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C4D7" w14:textId="77777777" w:rsidR="000B2F58" w:rsidRDefault="000B2F58" w:rsidP="000B2F58">
      <w:pPr>
        <w:spacing w:line="360" w:lineRule="auto"/>
      </w:pPr>
      <w:r>
        <w:t>Understanding the Vaping Lexicon</w:t>
      </w:r>
    </w:p>
    <w:p w14:paraId="0275565C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 xml:space="preserve">Adulterants: substances, such as pesticides, that are unintentionally included when </w:t>
      </w:r>
      <w:proofErr w:type="spellStart"/>
      <w:r>
        <w:t>flavorants</w:t>
      </w:r>
      <w:proofErr w:type="spellEnd"/>
      <w:r>
        <w:t xml:space="preserve"> are created. </w:t>
      </w:r>
    </w:p>
    <w:p w14:paraId="6A7EC144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>Dabbing: the application of a semi-solid gum-like amalgam directly to the heating coil.</w:t>
      </w:r>
    </w:p>
    <w:p w14:paraId="1BC9303D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 xml:space="preserve">Dripping: the application of drops of </w:t>
      </w:r>
      <w:proofErr w:type="spellStart"/>
      <w:r>
        <w:t>flavorants</w:t>
      </w:r>
      <w:proofErr w:type="spellEnd"/>
      <w:r>
        <w:t xml:space="preserve"> directly to the heating coil with the intention of generating visible dense fumes. </w:t>
      </w:r>
    </w:p>
    <w:p w14:paraId="104C592C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>Electronic nicotine delivery system (ENDS): A device that delivers fumes for inhalation generated by the application of a liquid to an in-line heating coil and condensed fumes into droplets for inhalation.</w:t>
      </w:r>
    </w:p>
    <w:p w14:paraId="5C05AB9F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 xml:space="preserve">Juice: A liquid containing dissolved or suspended </w:t>
      </w:r>
      <w:proofErr w:type="spellStart"/>
      <w:r>
        <w:t>flavorants</w:t>
      </w:r>
      <w:proofErr w:type="spellEnd"/>
      <w:r>
        <w:t>.</w:t>
      </w:r>
    </w:p>
    <w:p w14:paraId="6095ED45" w14:textId="77777777" w:rsidR="000B2F58" w:rsidRDefault="000B2F58" w:rsidP="000B2F58">
      <w:pPr>
        <w:pStyle w:val="ListParagraph"/>
        <w:numPr>
          <w:ilvl w:val="0"/>
          <w:numId w:val="1"/>
        </w:numPr>
        <w:spacing w:line="360" w:lineRule="auto"/>
      </w:pPr>
      <w:r>
        <w:t xml:space="preserve">Solvent: a substance used to put vaping substances into solution for streaming.  </w:t>
      </w:r>
    </w:p>
    <w:p w14:paraId="08C3297E" w14:textId="77777777" w:rsidR="000B2F58" w:rsidRDefault="000B2F58">
      <w:bookmarkStart w:id="0" w:name="_GoBack"/>
      <w:bookmarkEnd w:id="0"/>
    </w:p>
    <w:sectPr w:rsidR="000B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81FC5"/>
    <w:multiLevelType w:val="hybridMultilevel"/>
    <w:tmpl w:val="11E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58"/>
    <w:rsid w:val="000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454"/>
  <w15:chartTrackingRefBased/>
  <w15:docId w15:val="{DA36B4F7-2A90-4F56-A6FE-41EB265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Lilly</dc:creator>
  <cp:keywords/>
  <dc:description/>
  <cp:lastModifiedBy>Craig Lilly</cp:lastModifiedBy>
  <cp:revision>1</cp:revision>
  <dcterms:created xsi:type="dcterms:W3CDTF">2019-11-20T20:22:00Z</dcterms:created>
  <dcterms:modified xsi:type="dcterms:W3CDTF">2019-11-20T20:22:00Z</dcterms:modified>
</cp:coreProperties>
</file>