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rPr>
          <w:rFonts w:hint="default" w:asciiTheme="minorEastAsia" w:hAnsiTheme="minorEastAsia" w:eastAsiaTheme="minorEastAsia"/>
          <w:b/>
          <w:bCs/>
          <w:sz w:val="24"/>
          <w:szCs w:val="24"/>
          <w:lang w:val="en-US" w:eastAsia="zh-CN"/>
        </w:rPr>
      </w:pPr>
      <w:r>
        <w:rPr>
          <w:rFonts w:ascii="Times New Roman" w:hAnsi="Times New Roman" w:cs="Times New Roman" w:eastAsiaTheme="minorEastAsia"/>
          <w:b/>
          <w:bCs/>
          <w:sz w:val="24"/>
          <w:szCs w:val="24"/>
        </w:rPr>
        <w:t>Table 1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: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z w:val="24"/>
          <w:szCs w:val="24"/>
        </w:rPr>
        <w:t xml:space="preserve">Different </w:t>
      </w:r>
      <w:r>
        <w:rPr>
          <w:rFonts w:hint="eastAsia" w:ascii="Times New Roman" w:hAnsi="Times New Roman" w:cs="Times New Roman" w:eastAsiaTheme="minorEastAsia"/>
          <w:b/>
          <w:bCs/>
          <w:sz w:val="24"/>
          <w:szCs w:val="24"/>
          <w:lang w:val="en-US" w:eastAsia="zh-CN"/>
        </w:rPr>
        <w:t>k</w:t>
      </w:r>
      <w:r>
        <w:rPr>
          <w:rFonts w:ascii="Times New Roman" w:hAnsi="Times New Roman" w:cs="Times New Roman" w:eastAsiaTheme="minorEastAsia"/>
          <w:b/>
          <w:bCs/>
          <w:sz w:val="24"/>
          <w:szCs w:val="24"/>
        </w:rPr>
        <w:t xml:space="preserve">inds of </w:t>
      </w:r>
      <w:r>
        <w:rPr>
          <w:rFonts w:hint="eastAsia" w:ascii="Times New Roman" w:hAnsi="Times New Roman" w:cs="Times New Roman" w:eastAsiaTheme="minorEastAsia"/>
          <w:b/>
          <w:bCs/>
          <w:sz w:val="24"/>
          <w:szCs w:val="24"/>
          <w:lang w:val="en-US" w:eastAsia="zh-CN"/>
        </w:rPr>
        <w:t>s</w:t>
      </w:r>
      <w:r>
        <w:rPr>
          <w:rFonts w:ascii="Times New Roman" w:hAnsi="Times New Roman" w:cs="Times New Roman" w:eastAsiaTheme="minorEastAsia"/>
          <w:b/>
          <w:bCs/>
          <w:sz w:val="24"/>
          <w:szCs w:val="24"/>
        </w:rPr>
        <w:t>ubject</w:t>
      </w:r>
      <w:r>
        <w:rPr>
          <w:rFonts w:hint="eastAsia" w:ascii="Times New Roman" w:hAnsi="Times New Roman" w:cs="Times New Roman" w:eastAsiaTheme="minor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en-US" w:eastAsia="zh-CN"/>
        </w:rPr>
        <w:t>’</w:t>
      </w:r>
      <w:r>
        <w:rPr>
          <w:rFonts w:ascii="Times New Roman" w:hAnsi="Times New Roman" w:cs="Times New Roman" w:eastAsiaTheme="minorEastAsia"/>
          <w:b/>
          <w:bCs/>
          <w:sz w:val="24"/>
          <w:szCs w:val="24"/>
        </w:rPr>
        <w:t>s</w:t>
      </w:r>
      <w:r>
        <w:rPr>
          <w:rFonts w:hint="eastAsia" w:ascii="Times New Roman" w:hAnsi="Times New Roman" w:cs="Times New Roman" w:eastAsiaTheme="minorEastAsia"/>
          <w:b/>
          <w:bCs/>
          <w:sz w:val="24"/>
          <w:szCs w:val="24"/>
          <w:lang w:val="en-US" w:eastAsia="zh-CN"/>
        </w:rPr>
        <w:t xml:space="preserve"> knowledge of </w:t>
      </w:r>
      <w:r>
        <w:rPr>
          <w:rFonts w:hint="eastAsia" w:ascii="Times New Roman" w:hAnsi="Times New Roman" w:eastAsia="等线" w:cs="Times New Roman"/>
          <w:b/>
          <w:bCs/>
          <w:lang w:val="en-US" w:eastAsia="zh-CN"/>
        </w:rPr>
        <w:t>p</w:t>
      </w:r>
      <w:r>
        <w:rPr>
          <w:rFonts w:ascii="Times New Roman" w:hAnsi="Times New Roman" w:eastAsia="等线" w:cs="Times New Roman"/>
          <w:b/>
          <w:bCs/>
        </w:rPr>
        <w:t xml:space="preserve">ulmonary </w:t>
      </w:r>
      <w:r>
        <w:rPr>
          <w:rFonts w:hint="eastAsia" w:ascii="Times New Roman" w:hAnsi="Times New Roman" w:eastAsia="等线" w:cs="Times New Roman"/>
          <w:b/>
          <w:bCs/>
          <w:lang w:val="en-US" w:eastAsia="zh-CN"/>
        </w:rPr>
        <w:t>r</w:t>
      </w:r>
      <w:r>
        <w:rPr>
          <w:rFonts w:ascii="Times New Roman" w:hAnsi="Times New Roman" w:eastAsia="等线" w:cs="Times New Roman"/>
          <w:b/>
          <w:bCs/>
        </w:rPr>
        <w:t>ehabilitation</w:t>
      </w:r>
      <w:r>
        <w:rPr>
          <w:rFonts w:hint="eastAsia" w:ascii="Times New Roman" w:hAnsi="Times New Roman" w:eastAsia="等线" w:cs="Times New Roman"/>
          <w:b/>
          <w:bCs/>
          <w:lang w:val="en-US" w:eastAsia="zh-CN"/>
        </w:rPr>
        <w:t>.</w:t>
      </w:r>
      <w:r>
        <w:rPr>
          <w:rFonts w:hint="eastAsia" w:ascii="Times New Roman" w:hAnsi="Times New Roman" w:cs="Times New Roman" w:eastAsiaTheme="minorEastAsia"/>
          <w:b/>
          <w:bCs/>
          <w:sz w:val="24"/>
          <w:szCs w:val="24"/>
          <w:lang w:val="en-US" w:eastAsia="zh-CN"/>
        </w:rPr>
        <w:t xml:space="preserve"> </w:t>
      </w:r>
    </w:p>
    <w:tbl>
      <w:tblPr>
        <w:tblStyle w:val="3"/>
        <w:tblW w:w="7387" w:type="pct"/>
        <w:tblInd w:w="-1418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6"/>
        <w:gridCol w:w="2588"/>
        <w:gridCol w:w="2311"/>
        <w:gridCol w:w="1002"/>
        <w:gridCol w:w="2015"/>
        <w:gridCol w:w="1873"/>
        <w:gridCol w:w="2015"/>
        <w:gridCol w:w="611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22" w:type="pct"/>
            <w:vMerge w:val="restart"/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0"/>
                <w:szCs w:val="20"/>
                <w:lang w:eastAsia="zh-CN"/>
              </w:rPr>
              <w:t>V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 xml:space="preserve">ariables </w:t>
            </w:r>
          </w:p>
        </w:tc>
        <w:tc>
          <w:tcPr>
            <w:tcW w:w="617" w:type="pct"/>
            <w:vMerge w:val="restart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  <w:b/>
                <w:bCs/>
              </w:rPr>
            </w:pPr>
            <w:r>
              <w:rPr>
                <w:rFonts w:ascii="Times New Roman" w:hAnsi="Times New Roman" w:eastAsia="等线" w:cs="Times New Roman"/>
                <w:b/>
                <w:bCs/>
              </w:rPr>
              <w:t>Total number enrolled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  <w:b/>
                <w:bCs/>
              </w:rPr>
            </w:pPr>
          </w:p>
        </w:tc>
        <w:tc>
          <w:tcPr>
            <w:tcW w:w="551" w:type="pct"/>
            <w:vMerge w:val="restart"/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  <w:b/>
                <w:bCs/>
              </w:rPr>
            </w:pPr>
            <w:r>
              <w:rPr>
                <w:rFonts w:ascii="Times New Roman" w:hAnsi="Times New Roman" w:eastAsia="等线" w:cs="Times New Roman"/>
                <w:b/>
                <w:bCs/>
              </w:rPr>
              <w:t xml:space="preserve">Heard of </w:t>
            </w:r>
            <w:bookmarkStart w:id="0" w:name="OLE_LINK1"/>
            <w:r>
              <w:rPr>
                <w:rFonts w:hint="eastAsia" w:ascii="Times New Roman" w:hAnsi="Times New Roman" w:eastAsia="等线" w:cs="Times New Roman"/>
                <w:b/>
                <w:bCs/>
                <w:lang w:val="en-US" w:eastAsia="zh-CN"/>
              </w:rPr>
              <w:t>p</w:t>
            </w:r>
            <w:r>
              <w:rPr>
                <w:rFonts w:ascii="Times New Roman" w:hAnsi="Times New Roman" w:eastAsia="等线" w:cs="Times New Roman"/>
                <w:b/>
                <w:bCs/>
              </w:rPr>
              <w:t xml:space="preserve">ulmonary </w:t>
            </w:r>
            <w:r>
              <w:rPr>
                <w:rFonts w:hint="eastAsia" w:ascii="Times New Roman" w:hAnsi="Times New Roman" w:eastAsia="等线" w:cs="Times New Roman"/>
                <w:b/>
                <w:bCs/>
                <w:lang w:val="en-US" w:eastAsia="zh-CN"/>
              </w:rPr>
              <w:t>r</w:t>
            </w:r>
            <w:r>
              <w:rPr>
                <w:rFonts w:ascii="Times New Roman" w:hAnsi="Times New Roman" w:eastAsia="等线" w:cs="Times New Roman"/>
                <w:b/>
                <w:bCs/>
              </w:rPr>
              <w:t>ehabilitation</w:t>
            </w:r>
            <w:bookmarkEnd w:id="0"/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  <w:b/>
                <w:bCs/>
              </w:rPr>
            </w:pPr>
          </w:p>
        </w:tc>
        <w:tc>
          <w:tcPr>
            <w:tcW w:w="239" w:type="pct"/>
            <w:vMerge w:val="restart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hint="default" w:ascii="Times New Roman" w:hAnsi="Times New Roman" w:eastAsia="等线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i/>
                <w:iCs/>
                <w:lang w:val="en-US" w:eastAsia="zh-CN"/>
              </w:rPr>
              <w:t>P</w:t>
            </w:r>
            <w:r>
              <w:rPr>
                <w:rFonts w:hint="eastAsia" w:ascii="Times New Roman" w:hAnsi="Times New Roman" w:eastAsia="等线" w:cs="Times New Roman"/>
                <w:b/>
                <w:bCs/>
                <w:lang w:val="en-US" w:eastAsia="zh-CN"/>
              </w:rPr>
              <w:t xml:space="preserve"> values</w:t>
            </w:r>
          </w:p>
        </w:tc>
        <w:tc>
          <w:tcPr>
            <w:tcW w:w="1409" w:type="pct"/>
            <w:gridSpan w:val="3"/>
            <w:tcBorders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等线" w:cs="Times New Roman"/>
                <w:b/>
                <w:bCs/>
                <w:lang w:val="en-US" w:eastAsia="zh-CN"/>
              </w:rPr>
            </w:pPr>
            <w:r>
              <w:rPr>
                <w:rFonts w:ascii="Times New Roman" w:hAnsi="Times New Roman" w:eastAsia="等线" w:cs="Times New Roman"/>
                <w:b/>
                <w:bCs/>
              </w:rPr>
              <w:t xml:space="preserve">Heard of </w:t>
            </w:r>
            <w:r>
              <w:rPr>
                <w:rFonts w:hint="eastAsia" w:ascii="Times New Roman" w:hAnsi="Times New Roman" w:eastAsia="等线" w:cs="Times New Roman"/>
                <w:b/>
                <w:bCs/>
                <w:lang w:val="en-US" w:eastAsia="zh-CN"/>
              </w:rPr>
              <w:t>p</w:t>
            </w:r>
            <w:r>
              <w:rPr>
                <w:rFonts w:ascii="Times New Roman" w:hAnsi="Times New Roman" w:eastAsia="等线" w:cs="Times New Roman"/>
                <w:b/>
                <w:bCs/>
              </w:rPr>
              <w:t xml:space="preserve">ulmonary </w:t>
            </w:r>
            <w:r>
              <w:rPr>
                <w:rFonts w:hint="eastAsia" w:ascii="Times New Roman" w:hAnsi="Times New Roman" w:eastAsia="等线" w:cs="Times New Roman"/>
                <w:b/>
                <w:bCs/>
                <w:lang w:val="en-US" w:eastAsia="zh-CN"/>
              </w:rPr>
              <w:t>r</w:t>
            </w:r>
            <w:r>
              <w:rPr>
                <w:rFonts w:ascii="Times New Roman" w:hAnsi="Times New Roman" w:eastAsia="等线" w:cs="Times New Roman"/>
                <w:b/>
                <w:bCs/>
              </w:rPr>
              <w:t>ehabilitation</w:t>
            </w:r>
            <w:bookmarkStart w:id="1" w:name="OLE_LINK2"/>
            <w:r>
              <w:rPr>
                <w:rFonts w:hint="eastAsia" w:ascii="Times New Roman" w:hAnsi="Times New Roman" w:eastAsia="等线" w:cs="Times New Roman"/>
                <w:b/>
                <w:bCs/>
                <w:lang w:val="en-US" w:eastAsia="zh-CN"/>
              </w:rPr>
              <w:t xml:space="preserve"> (</w:t>
            </w:r>
            <w:r>
              <w:rPr>
                <w:rFonts w:hint="eastAsia" w:ascii="Times New Roman" w:hAnsi="Times New Roman" w:eastAsia="等线" w:cs="Times New Roman"/>
                <w:b/>
                <w:bCs/>
                <w:i/>
                <w:iCs/>
                <w:lang w:val="en-US" w:eastAsia="zh-CN"/>
              </w:rPr>
              <w:t>n</w:t>
            </w:r>
            <w:r>
              <w:rPr>
                <w:rFonts w:hint="eastAsia" w:ascii="Times New Roman" w:hAnsi="Times New Roman" w:eastAsia="等线" w:cs="Times New Roman"/>
                <w:b/>
                <w:bCs/>
                <w:lang w:val="en-US" w:eastAsia="zh-CN"/>
              </w:rPr>
              <w:t>=1460)</w:t>
            </w:r>
            <w:bookmarkEnd w:id="1"/>
          </w:p>
        </w:tc>
        <w:tc>
          <w:tcPr>
            <w:tcW w:w="1459" w:type="pct"/>
            <w:vMerge w:val="restart"/>
            <w:tcBorders>
              <w:bottom w:val="single" w:color="auto" w:sz="4" w:space="0"/>
            </w:tcBorders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 w:eastAsia="等线" w:cs="Times New Roman"/>
                <w:b/>
                <w:bCs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i/>
                <w:iCs/>
                <w:lang w:val="en-US" w:eastAsia="zh-CN"/>
              </w:rPr>
              <w:t>P</w:t>
            </w:r>
            <w:r>
              <w:rPr>
                <w:rFonts w:hint="eastAsia" w:ascii="Times New Roman" w:hAnsi="Times New Roman" w:eastAsia="等线" w:cs="Times New Roman"/>
                <w:b/>
                <w:bCs/>
                <w:lang w:val="en-US" w:eastAsia="zh-CN"/>
              </w:rPr>
              <w:t xml:space="preserve"> values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22" w:type="pct"/>
            <w:vMerge w:val="continue"/>
            <w:tcBorders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7" w:type="pct"/>
            <w:vMerge w:val="continue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  <w:tc>
          <w:tcPr>
            <w:tcW w:w="551" w:type="pct"/>
            <w:vMerge w:val="continue"/>
            <w:tcBorders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  <w:tc>
          <w:tcPr>
            <w:tcW w:w="239" w:type="pct"/>
            <w:vMerge w:val="continue"/>
            <w:tcBorders>
              <w:bottom w:val="single" w:color="auto" w:sz="4" w:space="0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hint="default" w:ascii="Times New Roman" w:hAnsi="Times New Roman" w:eastAsia="等线" w:cs="Times New Roman"/>
                <w:lang w:val="en-US" w:eastAsia="zh-CN"/>
              </w:rPr>
            </w:pPr>
          </w:p>
        </w:tc>
        <w:tc>
          <w:tcPr>
            <w:tcW w:w="481" w:type="pct"/>
            <w:tcBorders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pStyle w:val="5"/>
              <w:rPr>
                <w:rFonts w:hint="eastAsia" w:ascii="Times New Roman" w:hAnsi="Times New Roman" w:eastAsia="等线" w:cs="Times New Roman"/>
                <w:b/>
                <w:bCs/>
                <w:lang w:val="en-US" w:eastAsia="zh-CN"/>
              </w:rPr>
            </w:pPr>
            <w:r>
              <w:rPr>
                <w:rFonts w:ascii="Times New Roman" w:hAnsi="Times New Roman" w:eastAsia="等线" w:cs="Times New Roman"/>
                <w:b/>
                <w:bCs/>
              </w:rPr>
              <w:t xml:space="preserve">Know </w:t>
            </w:r>
            <w:r>
              <w:rPr>
                <w:rFonts w:hint="eastAsia" w:ascii="Times New Roman" w:hAnsi="Times New Roman" w:eastAsia="等线" w:cs="Times New Roman"/>
                <w:b/>
                <w:bCs/>
                <w:lang w:val="en-US" w:eastAsia="zh-CN"/>
              </w:rPr>
              <w:t>s</w:t>
            </w:r>
            <w:r>
              <w:rPr>
                <w:rFonts w:ascii="Times New Roman" w:hAnsi="Times New Roman" w:eastAsia="等线" w:cs="Times New Roman"/>
                <w:b/>
                <w:bCs/>
              </w:rPr>
              <w:t>pecific content</w:t>
            </w:r>
            <w:r>
              <w:rPr>
                <w:rFonts w:hint="eastAsia" w:ascii="Times New Roman" w:hAnsi="Times New Roman" w:eastAsia="等线" w:cs="Times New Roman"/>
                <w:b/>
                <w:bCs/>
                <w:lang w:val="en-US" w:eastAsia="zh-CN"/>
              </w:rPr>
              <w:t xml:space="preserve"> </w:t>
            </w:r>
          </w:p>
        </w:tc>
        <w:tc>
          <w:tcPr>
            <w:tcW w:w="447" w:type="pct"/>
            <w:tcBorders>
              <w:bottom w:val="single" w:color="auto" w:sz="4" w:space="0"/>
            </w:tcBorders>
            <w:vAlign w:val="bottom"/>
          </w:tcPr>
          <w:p>
            <w:pPr>
              <w:rPr>
                <w:rFonts w:ascii="Times New Roman" w:hAnsi="Times New Roman" w:eastAsia="等线" w:cs="Times New Roman"/>
                <w:b/>
                <w:bCs/>
              </w:rPr>
            </w:pPr>
            <w:r>
              <w:rPr>
                <w:rFonts w:ascii="Times New Roman" w:hAnsi="Times New Roman" w:eastAsia="等线" w:cs="Times New Roman"/>
                <w:b/>
                <w:bCs/>
              </w:rPr>
              <w:t xml:space="preserve">Only </w:t>
            </w:r>
            <w:r>
              <w:rPr>
                <w:rFonts w:hint="eastAsia" w:ascii="Times New Roman" w:hAnsi="Times New Roman" w:eastAsia="等线" w:cs="Times New Roman"/>
                <w:b/>
                <w:bCs/>
                <w:lang w:val="en-US" w:eastAsia="zh-CN"/>
              </w:rPr>
              <w:t>k</w:t>
            </w:r>
            <w:r>
              <w:rPr>
                <w:rFonts w:ascii="Times New Roman" w:hAnsi="Times New Roman" w:eastAsia="等线" w:cs="Times New Roman"/>
                <w:b/>
                <w:bCs/>
              </w:rPr>
              <w:t xml:space="preserve">now </w:t>
            </w:r>
            <w:r>
              <w:rPr>
                <w:rFonts w:hint="eastAsia" w:ascii="Times New Roman" w:hAnsi="Times New Roman" w:eastAsia="等线" w:cs="Times New Roman"/>
                <w:b/>
                <w:bCs/>
                <w:lang w:val="en-US" w:eastAsia="zh-CN"/>
              </w:rPr>
              <w:t>s</w:t>
            </w:r>
            <w:r>
              <w:rPr>
                <w:rFonts w:ascii="Times New Roman" w:hAnsi="Times New Roman" w:eastAsia="等线" w:cs="Times New Roman"/>
                <w:b/>
                <w:bCs/>
              </w:rPr>
              <w:t xml:space="preserve">pecific </w:t>
            </w:r>
            <w:r>
              <w:rPr>
                <w:rFonts w:hint="eastAsia" w:ascii="Times New Roman" w:hAnsi="Times New Roman" w:eastAsia="等线" w:cs="Times New Roman"/>
                <w:b/>
                <w:bCs/>
                <w:lang w:val="en-US" w:eastAsia="zh-CN"/>
              </w:rPr>
              <w:t>c</w:t>
            </w:r>
            <w:r>
              <w:rPr>
                <w:rFonts w:ascii="Times New Roman" w:hAnsi="Times New Roman" w:eastAsia="等线" w:cs="Times New Roman"/>
                <w:b/>
                <w:bCs/>
              </w:rPr>
              <w:t>oncepts</w:t>
            </w:r>
          </w:p>
        </w:tc>
        <w:tc>
          <w:tcPr>
            <w:tcW w:w="481" w:type="pct"/>
            <w:tcBorders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等线" w:cs="Times New Roman"/>
                <w:b/>
                <w:bCs/>
              </w:rPr>
            </w:pPr>
            <w:r>
              <w:rPr>
                <w:rFonts w:ascii="Times New Roman" w:hAnsi="Times New Roman" w:eastAsia="等线" w:cs="Times New Roman"/>
                <w:b/>
                <w:bCs/>
              </w:rPr>
              <w:t xml:space="preserve">Only </w:t>
            </w:r>
            <w:r>
              <w:rPr>
                <w:rFonts w:hint="eastAsia" w:ascii="Times New Roman" w:hAnsi="Times New Roman" w:eastAsia="等线" w:cs="Times New Roman"/>
                <w:b/>
                <w:bCs/>
                <w:lang w:val="en-US" w:eastAsia="zh-CN"/>
              </w:rPr>
              <w:t>h</w:t>
            </w:r>
            <w:r>
              <w:rPr>
                <w:rFonts w:ascii="Times New Roman" w:hAnsi="Times New Roman" w:eastAsia="等线" w:cs="Times New Roman"/>
                <w:b/>
                <w:bCs/>
              </w:rPr>
              <w:t xml:space="preserve">eard of </w:t>
            </w:r>
            <w:r>
              <w:rPr>
                <w:rFonts w:hint="eastAsia" w:ascii="Times New Roman" w:hAnsi="Times New Roman" w:eastAsia="等线" w:cs="Times New Roman"/>
                <w:b/>
                <w:bCs/>
                <w:lang w:val="en-US" w:eastAsia="zh-CN"/>
              </w:rPr>
              <w:t>p</w:t>
            </w:r>
            <w:r>
              <w:rPr>
                <w:rFonts w:ascii="Times New Roman" w:hAnsi="Times New Roman" w:eastAsia="等线" w:cs="Times New Roman"/>
                <w:b/>
                <w:bCs/>
              </w:rPr>
              <w:t xml:space="preserve">roper </w:t>
            </w:r>
            <w:r>
              <w:rPr>
                <w:rFonts w:hint="eastAsia" w:ascii="Times New Roman" w:hAnsi="Times New Roman" w:eastAsia="等线" w:cs="Times New Roman"/>
                <w:b/>
                <w:bCs/>
                <w:lang w:val="en-US" w:eastAsia="zh-CN"/>
              </w:rPr>
              <w:t>n</w:t>
            </w:r>
            <w:r>
              <w:rPr>
                <w:rFonts w:ascii="Times New Roman" w:hAnsi="Times New Roman" w:eastAsia="等线" w:cs="Times New Roman"/>
                <w:b/>
                <w:bCs/>
              </w:rPr>
              <w:t>oun</w:t>
            </w:r>
          </w:p>
        </w:tc>
        <w:tc>
          <w:tcPr>
            <w:tcW w:w="1459" w:type="pct"/>
            <w:vMerge w:val="continue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 w:eastAsia="等线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22" w:type="pct"/>
            <w:tcBorders>
              <w:top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  <w:r>
              <w:rPr>
                <w:rFonts w:hint="eastAsia" w:ascii="Times New Roman" w:hAnsi="Times New Roman" w:eastAsia="等线" w:cs="Times New Roman"/>
              </w:rPr>
              <w:t>T</w:t>
            </w:r>
            <w:r>
              <w:rPr>
                <w:rFonts w:ascii="Times New Roman" w:hAnsi="Times New Roman" w:eastAsia="等线" w:cs="Times New Roman"/>
              </w:rPr>
              <w:t>otal</w:t>
            </w:r>
          </w:p>
        </w:tc>
        <w:tc>
          <w:tcPr>
            <w:tcW w:w="617" w:type="pct"/>
            <w:tcBorders>
              <w:top w:val="single" w:color="auto" w:sz="4" w:space="0"/>
              <w:bottom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  <w:r>
              <w:rPr>
                <w:rFonts w:hint="eastAsia" w:ascii="Times New Roman" w:hAnsi="Times New Roman" w:eastAsia="等线" w:cs="Times New Roman"/>
              </w:rPr>
              <w:t>1</w:t>
            </w:r>
            <w:r>
              <w:rPr>
                <w:rFonts w:ascii="Times New Roman" w:hAnsi="Times New Roman" w:eastAsia="等线" w:cs="Times New Roman"/>
              </w:rPr>
              <w:t>537</w:t>
            </w:r>
          </w:p>
        </w:tc>
        <w:tc>
          <w:tcPr>
            <w:tcW w:w="551" w:type="pct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等线" w:cs="Times New Roman"/>
                <w:lang w:val="en-US"/>
              </w:rPr>
            </w:pPr>
            <w:r>
              <w:rPr>
                <w:rFonts w:hint="eastAsia" w:ascii="Times New Roman" w:hAnsi="Times New Roman" w:eastAsia="等线" w:cs="Times New Roman"/>
              </w:rPr>
              <w:t>1</w:t>
            </w:r>
            <w:r>
              <w:rPr>
                <w:rFonts w:ascii="Times New Roman" w:hAnsi="Times New Roman" w:eastAsia="等线" w:cs="Times New Roman"/>
              </w:rPr>
              <w:t>460</w:t>
            </w:r>
            <w:r>
              <w:rPr>
                <w:rFonts w:hint="eastAsia" w:ascii="Times New Roman" w:hAnsi="Times New Roman" w:eastAsia="等线" w:cs="Times New Roman"/>
                <w:lang w:val="en-US" w:eastAsia="zh-CN"/>
              </w:rPr>
              <w:t xml:space="preserve"> (</w:t>
            </w:r>
            <w:r>
              <w:rPr>
                <w:rFonts w:hint="eastAsia" w:ascii="Times New Roman" w:hAnsi="Times New Roman" w:eastAsia="等线" w:cs="Times New Roman"/>
              </w:rPr>
              <w:t>9</w:t>
            </w:r>
            <w:r>
              <w:rPr>
                <w:rFonts w:hint="eastAsia" w:ascii="Times New Roman" w:hAnsi="Times New Roman" w:eastAsia="等线" w:cs="Times New Roman"/>
                <w:lang w:val="en-US" w:eastAsia="zh-CN"/>
              </w:rPr>
              <w:t>5</w:t>
            </w:r>
            <w:r>
              <w:rPr>
                <w:rFonts w:ascii="Times New Roman" w:hAnsi="Times New Roman" w:eastAsia="等线" w:cs="Times New Roman"/>
              </w:rPr>
              <w:t>.</w:t>
            </w:r>
            <w:r>
              <w:rPr>
                <w:rFonts w:hint="eastAsia" w:ascii="Times New Roman" w:hAnsi="Times New Roman" w:eastAsia="等线" w:cs="Times New Roman"/>
                <w:lang w:val="en-US" w:eastAsia="zh-CN"/>
              </w:rPr>
              <w:t>0)</w:t>
            </w:r>
          </w:p>
        </w:tc>
        <w:tc>
          <w:tcPr>
            <w:tcW w:w="239" w:type="pct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Times New Roman" w:hAnsi="Times New Roman" w:cs="Times New Roman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481" w:type="pct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等线" w:cs="Times New Roman"/>
                <w:lang w:val="en-US"/>
              </w:rPr>
            </w:pPr>
            <w:r>
              <w:rPr>
                <w:rFonts w:hint="eastAsia" w:ascii="Times New Roman" w:hAnsi="Times New Roman" w:eastAsia="等线" w:cs="Times New Roman"/>
              </w:rPr>
              <w:t>8</w:t>
            </w:r>
            <w:r>
              <w:rPr>
                <w:rFonts w:ascii="Times New Roman" w:hAnsi="Times New Roman" w:eastAsia="等线" w:cs="Times New Roman"/>
              </w:rPr>
              <w:t>11</w:t>
            </w:r>
            <w:r>
              <w:rPr>
                <w:rFonts w:hint="eastAsia" w:ascii="Times New Roman" w:hAnsi="Times New Roman" w:eastAsia="等线" w:cs="Times New Roman"/>
                <w:lang w:val="en-US" w:eastAsia="zh-CN"/>
              </w:rPr>
              <w:t xml:space="preserve"> (</w:t>
            </w:r>
            <w:r>
              <w:rPr>
                <w:rFonts w:hint="eastAsia" w:ascii="Times New Roman" w:hAnsi="Times New Roman" w:eastAsia="等线" w:cs="Times New Roman"/>
              </w:rPr>
              <w:t>5</w:t>
            </w:r>
            <w:r>
              <w:rPr>
                <w:rFonts w:ascii="Times New Roman" w:hAnsi="Times New Roman" w:eastAsia="等线" w:cs="Times New Roman"/>
              </w:rPr>
              <w:t>5.</w:t>
            </w:r>
            <w:r>
              <w:rPr>
                <w:rFonts w:hint="eastAsia" w:ascii="Times New Roman" w:hAnsi="Times New Roman" w:eastAsia="等线" w:cs="Times New Roman"/>
                <w:lang w:val="en-US" w:eastAsia="zh-CN"/>
              </w:rPr>
              <w:t>6)</w:t>
            </w:r>
          </w:p>
        </w:tc>
        <w:tc>
          <w:tcPr>
            <w:tcW w:w="447" w:type="pct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Times New Roman" w:hAnsi="Times New Roman" w:eastAsia="等线" w:cs="Times New Roman"/>
              </w:rPr>
            </w:pPr>
            <w:r>
              <w:rPr>
                <w:rFonts w:hint="eastAsia" w:ascii="Times New Roman" w:hAnsi="Times New Roman" w:eastAsia="等线" w:cs="Times New Roman"/>
              </w:rPr>
              <w:t>4</w:t>
            </w:r>
            <w:r>
              <w:rPr>
                <w:rFonts w:ascii="Times New Roman" w:hAnsi="Times New Roman" w:eastAsia="等线" w:cs="Times New Roman"/>
              </w:rPr>
              <w:t>66</w:t>
            </w:r>
            <w:r>
              <w:rPr>
                <w:rFonts w:hint="eastAsia" w:ascii="Times New Roman" w:hAnsi="Times New Roman" w:eastAsia="等线" w:cs="Times New Roman"/>
                <w:lang w:val="en-US" w:eastAsia="zh-CN"/>
              </w:rPr>
              <w:t xml:space="preserve"> (</w:t>
            </w:r>
            <w:r>
              <w:rPr>
                <w:rFonts w:hint="eastAsia" w:ascii="Times New Roman" w:hAnsi="Times New Roman" w:eastAsia="等线" w:cs="Times New Roman"/>
              </w:rPr>
              <w:t>3</w:t>
            </w:r>
            <w:r>
              <w:rPr>
                <w:rFonts w:ascii="Times New Roman" w:hAnsi="Times New Roman" w:eastAsia="等线" w:cs="Times New Roman"/>
              </w:rPr>
              <w:t>1.9</w:t>
            </w:r>
            <w:r>
              <w:rPr>
                <w:rFonts w:hint="eastAsia" w:ascii="Times New Roman" w:hAnsi="Times New Roman" w:eastAsia="等线" w:cs="Times New Roman"/>
                <w:lang w:val="en-US" w:eastAsia="zh-CN"/>
              </w:rPr>
              <w:t>)</w:t>
            </w:r>
          </w:p>
        </w:tc>
        <w:tc>
          <w:tcPr>
            <w:tcW w:w="481" w:type="pct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Times New Roman" w:hAnsi="Times New Roman" w:eastAsia="等线" w:cs="Times New Roman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</w:rPr>
              <w:t>1</w:t>
            </w:r>
            <w:r>
              <w:rPr>
                <w:rFonts w:ascii="Times New Roman" w:hAnsi="Times New Roman" w:eastAsia="等线" w:cs="Times New Roman"/>
              </w:rPr>
              <w:t>83</w:t>
            </w:r>
            <w:r>
              <w:rPr>
                <w:rFonts w:hint="eastAsia" w:ascii="Times New Roman" w:hAnsi="Times New Roman" w:eastAsia="等线" w:cs="Times New Roman"/>
                <w:lang w:val="en-US" w:eastAsia="zh-CN"/>
              </w:rPr>
              <w:t xml:space="preserve"> (</w:t>
            </w:r>
            <w:r>
              <w:rPr>
                <w:rFonts w:hint="eastAsia" w:ascii="Times New Roman" w:hAnsi="Times New Roman" w:eastAsia="等线" w:cs="Times New Roman"/>
              </w:rPr>
              <w:t>1</w:t>
            </w:r>
            <w:r>
              <w:rPr>
                <w:rFonts w:ascii="Times New Roman" w:hAnsi="Times New Roman" w:eastAsia="等线" w:cs="Times New Roman"/>
              </w:rPr>
              <w:t>2.5</w:t>
            </w:r>
            <w:r>
              <w:rPr>
                <w:rFonts w:hint="eastAsia" w:ascii="Times New Roman" w:hAnsi="Times New Roman" w:eastAsia="等线" w:cs="Times New Roman"/>
                <w:lang w:val="en-US" w:eastAsia="zh-CN"/>
              </w:rPr>
              <w:t>)</w:t>
            </w:r>
          </w:p>
        </w:tc>
        <w:tc>
          <w:tcPr>
            <w:tcW w:w="1459" w:type="pct"/>
            <w:tcBorders>
              <w:top w:val="nil"/>
              <w:bottom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cs="Times New Roman" w:eastAsiaTheme="minorEastAsia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0"/>
                <w:szCs w:val="20"/>
                <w:lang w:eastAsia="zh-CN"/>
              </w:rPr>
              <w:t>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22" w:type="pct"/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>Sex</w:t>
            </w:r>
          </w:p>
        </w:tc>
        <w:tc>
          <w:tcPr>
            <w:tcW w:w="617" w:type="pct"/>
            <w:tcBorders>
              <w:top w:val="nil"/>
              <w:bottom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auto"/>
                <w:sz w:val="20"/>
                <w:szCs w:val="20"/>
              </w:rPr>
              <w:t>0.238</w:t>
            </w: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  <w:tc>
          <w:tcPr>
            <w:tcW w:w="1459" w:type="pct"/>
            <w:tcBorders>
              <w:top w:val="nil"/>
              <w:bottom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Times New Roman" w:hAnsi="Times New Roman" w:cs="Times New Roman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color w:val="auto"/>
                <w:sz w:val="20"/>
                <w:szCs w:val="20"/>
              </w:rPr>
              <w:t>&lt;0.001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0"/>
                <w:szCs w:val="20"/>
                <w:vertAlign w:val="superscript"/>
                <w:lang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22" w:type="pct"/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220" w:firstLineChars="100"/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>Male</w:t>
            </w:r>
          </w:p>
        </w:tc>
        <w:tc>
          <w:tcPr>
            <w:tcW w:w="617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267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96.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60.7)</w:t>
            </w:r>
          </w:p>
        </w:tc>
        <w:tc>
          <w:tcPr>
            <w:tcW w:w="447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34.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4.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59" w:type="pct"/>
            <w:tcBorders>
              <w:top w:val="nil"/>
              <w:bottom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22" w:type="pct"/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220" w:firstLineChars="100"/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>Female</w:t>
            </w:r>
          </w:p>
        </w:tc>
        <w:tc>
          <w:tcPr>
            <w:tcW w:w="617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260</w:t>
            </w: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1193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94.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649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54.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47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374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31.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14.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59" w:type="pct"/>
            <w:tcBorders>
              <w:top w:val="nil"/>
              <w:bottom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22" w:type="pct"/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等线" w:cs="Times New Roman"/>
                <w:lang w:val="en-US" w:eastAsia="zh-CN"/>
              </w:rPr>
            </w:pPr>
            <w:r>
              <w:rPr>
                <w:rFonts w:ascii="Times New Roman" w:hAnsi="Times New Roman" w:eastAsia="等线" w:cs="Times New Roman"/>
              </w:rPr>
              <w:t xml:space="preserve">Age </w:t>
            </w:r>
            <w:r>
              <w:rPr>
                <w:rFonts w:hint="eastAsia" w:ascii="Times New Roman" w:hAnsi="Times New Roman" w:eastAsia="等线" w:cs="Times New Roman"/>
                <w:lang w:val="en-US" w:eastAsia="zh-CN"/>
              </w:rPr>
              <w:t>g</w:t>
            </w:r>
            <w:r>
              <w:rPr>
                <w:rFonts w:ascii="Times New Roman" w:hAnsi="Times New Roman" w:eastAsia="等线" w:cs="Times New Roman"/>
              </w:rPr>
              <w:t>roup</w:t>
            </w:r>
            <w:r>
              <w:rPr>
                <w:rFonts w:hint="eastAsia" w:ascii="Times New Roman" w:hAnsi="Times New Roman" w:eastAsia="等线" w:cs="Times New Roman"/>
                <w:lang w:val="en-US" w:eastAsia="zh-CN"/>
              </w:rPr>
              <w:t xml:space="preserve"> (years)</w:t>
            </w:r>
          </w:p>
        </w:tc>
        <w:tc>
          <w:tcPr>
            <w:tcW w:w="617" w:type="pct"/>
            <w:tcBorders>
              <w:top w:val="nil"/>
              <w:bottom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Times New Roman" w:hAnsi="Times New Roman" w:cs="Times New Roman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color w:val="auto"/>
                <w:sz w:val="20"/>
                <w:szCs w:val="20"/>
              </w:rPr>
              <w:t>&lt;0.001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0"/>
                <w:szCs w:val="20"/>
                <w:vertAlign w:val="superscript"/>
                <w:lang w:eastAsia="zh-CN"/>
              </w:rPr>
              <w:t>*</w:t>
            </w: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  <w:tc>
          <w:tcPr>
            <w:tcW w:w="1459" w:type="pct"/>
            <w:tcBorders>
              <w:top w:val="nil"/>
              <w:bottom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Times New Roman" w:hAnsi="Times New Roman" w:cs="Times New Roman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color w:val="auto"/>
                <w:sz w:val="20"/>
                <w:szCs w:val="20"/>
              </w:rPr>
              <w:t>&lt;0.001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0"/>
                <w:szCs w:val="20"/>
                <w:vertAlign w:val="superscript"/>
                <w:lang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22" w:type="pct"/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220" w:firstLineChars="100"/>
              <w:rPr>
                <w:rFonts w:ascii="Times New Roman" w:hAnsi="Times New Roman" w:eastAsia="等线" w:cs="Times New Roman"/>
              </w:rPr>
            </w:pPr>
            <w:bookmarkStart w:id="2" w:name="OLE_LINK3"/>
            <w:r>
              <w:rPr>
                <w:rFonts w:hint="eastAsia" w:ascii="Times New Roman" w:hAnsi="Times New Roman" w:eastAsia="等线" w:cs="Times New Roman"/>
              </w:rPr>
              <w:t>≤</w:t>
            </w:r>
            <w:bookmarkEnd w:id="2"/>
            <w:r>
              <w:rPr>
                <w:rFonts w:ascii="Times New Roman" w:hAnsi="Times New Roman" w:eastAsia="等线" w:cs="Times New Roman"/>
              </w:rPr>
              <w:t>25</w:t>
            </w:r>
          </w:p>
        </w:tc>
        <w:tc>
          <w:tcPr>
            <w:tcW w:w="617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158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93.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8.0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47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43.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18.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59" w:type="pct"/>
            <w:tcBorders>
              <w:top w:val="nil"/>
              <w:bottom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22" w:type="pct"/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220" w:firstLineChars="100"/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>26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0"/>
                <w:szCs w:val="20"/>
                <w:lang w:eastAsia="zh-CN"/>
              </w:rPr>
              <w:t>–</w:t>
            </w:r>
            <w:r>
              <w:rPr>
                <w:rFonts w:ascii="Times New Roman" w:hAnsi="Times New Roman" w:eastAsia="等线" w:cs="Times New Roman"/>
              </w:rPr>
              <w:t>35</w:t>
            </w:r>
          </w:p>
        </w:tc>
        <w:tc>
          <w:tcPr>
            <w:tcW w:w="617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795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93.2)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420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52.8)</w:t>
            </w:r>
          </w:p>
        </w:tc>
        <w:tc>
          <w:tcPr>
            <w:tcW w:w="447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33.2)</w:t>
            </w: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4.0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59" w:type="pct"/>
            <w:tcBorders>
              <w:top w:val="nil"/>
              <w:bottom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22" w:type="pct"/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220" w:firstLineChars="100"/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>36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0"/>
                <w:szCs w:val="20"/>
                <w:lang w:eastAsia="zh-CN"/>
              </w:rPr>
              <w:t>–</w:t>
            </w:r>
            <w:r>
              <w:rPr>
                <w:rFonts w:ascii="Times New Roman" w:hAnsi="Times New Roman" w:eastAsia="等线" w:cs="Times New Roman"/>
              </w:rPr>
              <w:t>45</w:t>
            </w:r>
          </w:p>
        </w:tc>
        <w:tc>
          <w:tcPr>
            <w:tcW w:w="617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355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98.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217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61.1)</w:t>
            </w:r>
          </w:p>
        </w:tc>
        <w:tc>
          <w:tcPr>
            <w:tcW w:w="447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29.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9.0)</w:t>
            </w:r>
          </w:p>
        </w:tc>
        <w:tc>
          <w:tcPr>
            <w:tcW w:w="1459" w:type="pct"/>
            <w:tcBorders>
              <w:top w:val="nil"/>
              <w:bottom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22" w:type="pct"/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220" w:firstLineChars="100"/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>46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0"/>
                <w:szCs w:val="20"/>
                <w:lang w:eastAsia="zh-CN"/>
              </w:rPr>
              <w:t>–</w:t>
            </w:r>
            <w:r>
              <w:rPr>
                <w:rFonts w:ascii="Times New Roman" w:hAnsi="Times New Roman" w:eastAsia="等线" w:cs="Times New Roman"/>
              </w:rPr>
              <w:t>55</w:t>
            </w:r>
          </w:p>
        </w:tc>
        <w:tc>
          <w:tcPr>
            <w:tcW w:w="617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98.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73.8)</w:t>
            </w:r>
          </w:p>
        </w:tc>
        <w:tc>
          <w:tcPr>
            <w:tcW w:w="447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17.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8.7)</w:t>
            </w:r>
          </w:p>
        </w:tc>
        <w:tc>
          <w:tcPr>
            <w:tcW w:w="1459" w:type="pct"/>
            <w:tcBorders>
              <w:top w:val="nil"/>
              <w:bottom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22" w:type="pct"/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220" w:firstLineChars="100"/>
              <w:rPr>
                <w:rFonts w:ascii="Times New Roman" w:hAnsi="Times New Roman" w:eastAsia="等线" w:cs="Times New Roman"/>
              </w:rPr>
            </w:pPr>
            <w:r>
              <w:rPr>
                <w:rFonts w:hint="eastAsia" w:ascii="Times New Roman" w:hAnsi="Times New Roman" w:eastAsia="等线" w:cs="Times New Roman"/>
              </w:rPr>
              <w:t>＞</w:t>
            </w:r>
            <w:r>
              <w:rPr>
                <w:rFonts w:ascii="Times New Roman" w:hAnsi="Times New Roman" w:eastAsia="等线" w:cs="Times New Roman"/>
              </w:rPr>
              <w:t>55</w:t>
            </w:r>
          </w:p>
        </w:tc>
        <w:tc>
          <w:tcPr>
            <w:tcW w:w="617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100.0)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80.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47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19.2)</w:t>
            </w: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0)</w:t>
            </w:r>
          </w:p>
        </w:tc>
        <w:tc>
          <w:tcPr>
            <w:tcW w:w="1459" w:type="pct"/>
            <w:tcBorders>
              <w:top w:val="nil"/>
              <w:bottom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22" w:type="pct"/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>Education</w:t>
            </w:r>
          </w:p>
        </w:tc>
        <w:tc>
          <w:tcPr>
            <w:tcW w:w="617" w:type="pct"/>
            <w:tcBorders>
              <w:top w:val="nil"/>
              <w:bottom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Times New Roman" w:hAnsi="Times New Roman" w:cs="Times New Roman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color w:val="auto"/>
                <w:sz w:val="20"/>
                <w:szCs w:val="20"/>
              </w:rPr>
              <w:t>&lt;0.001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0"/>
                <w:szCs w:val="20"/>
                <w:vertAlign w:val="superscript"/>
                <w:lang w:eastAsia="zh-CN"/>
              </w:rPr>
              <w:t>*</w:t>
            </w: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  <w:bookmarkStart w:id="4" w:name="_GoBack"/>
            <w:bookmarkEnd w:id="4"/>
          </w:p>
        </w:tc>
        <w:tc>
          <w:tcPr>
            <w:tcW w:w="1459" w:type="pct"/>
            <w:tcBorders>
              <w:top w:val="nil"/>
              <w:bottom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Times New Roman" w:hAnsi="Times New Roman" w:cs="Times New Roman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color w:val="auto"/>
                <w:sz w:val="20"/>
                <w:szCs w:val="20"/>
              </w:rPr>
              <w:t>&lt;0.001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0"/>
                <w:szCs w:val="20"/>
                <w:vertAlign w:val="superscript"/>
                <w:lang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22" w:type="pct"/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220" w:firstLineChars="100"/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 xml:space="preserve">Technical </w:t>
            </w:r>
            <w:r>
              <w:rPr>
                <w:rFonts w:hint="eastAsia" w:ascii="Times New Roman" w:hAnsi="Times New Roman" w:eastAsia="等线" w:cs="Times New Roman"/>
                <w:lang w:val="en-US" w:eastAsia="zh-CN"/>
              </w:rPr>
              <w:t>s</w:t>
            </w:r>
            <w:r>
              <w:rPr>
                <w:rFonts w:ascii="Times New Roman" w:hAnsi="Times New Roman" w:eastAsia="等线" w:cs="Times New Roman"/>
              </w:rPr>
              <w:t xml:space="preserve">econdary </w:t>
            </w:r>
            <w:r>
              <w:rPr>
                <w:rFonts w:hint="eastAsia" w:ascii="Times New Roman" w:hAnsi="Times New Roman" w:eastAsia="等线" w:cs="Times New Roman"/>
                <w:lang w:val="en-US" w:eastAsia="zh-CN"/>
              </w:rPr>
              <w:t>s</w:t>
            </w:r>
            <w:r>
              <w:rPr>
                <w:rFonts w:ascii="Times New Roman" w:hAnsi="Times New Roman" w:eastAsia="等线" w:cs="Times New Roman"/>
              </w:rPr>
              <w:t>chool</w:t>
            </w:r>
          </w:p>
        </w:tc>
        <w:tc>
          <w:tcPr>
            <w:tcW w:w="617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4</w:t>
            </w: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100.0)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25.0)</w:t>
            </w:r>
          </w:p>
        </w:tc>
        <w:tc>
          <w:tcPr>
            <w:tcW w:w="447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25.0)</w:t>
            </w: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50.0)</w:t>
            </w:r>
          </w:p>
        </w:tc>
        <w:tc>
          <w:tcPr>
            <w:tcW w:w="1459" w:type="pct"/>
            <w:tcBorders>
              <w:top w:val="nil"/>
              <w:bottom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22" w:type="pct"/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220" w:firstLineChars="100"/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 xml:space="preserve">Junior </w:t>
            </w:r>
            <w:r>
              <w:rPr>
                <w:rFonts w:hint="eastAsia" w:ascii="Times New Roman" w:hAnsi="Times New Roman" w:eastAsia="等线" w:cs="Times New Roman"/>
                <w:lang w:val="en-US" w:eastAsia="zh-CN"/>
              </w:rPr>
              <w:t>c</w:t>
            </w:r>
            <w:r>
              <w:rPr>
                <w:rFonts w:ascii="Times New Roman" w:hAnsi="Times New Roman" w:eastAsia="等线" w:cs="Times New Roman"/>
              </w:rPr>
              <w:t>ollege</w:t>
            </w:r>
          </w:p>
        </w:tc>
        <w:tc>
          <w:tcPr>
            <w:tcW w:w="617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91.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39.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47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37.4)</w:t>
            </w: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22.7)</w:t>
            </w:r>
          </w:p>
        </w:tc>
        <w:tc>
          <w:tcPr>
            <w:tcW w:w="1459" w:type="pct"/>
            <w:tcBorders>
              <w:top w:val="nil"/>
              <w:bottom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22" w:type="pct"/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220" w:firstLineChars="100"/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>Undergraduate</w:t>
            </w:r>
          </w:p>
        </w:tc>
        <w:tc>
          <w:tcPr>
            <w:tcW w:w="617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921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515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55.9)</w:t>
            </w:r>
          </w:p>
        </w:tc>
        <w:tc>
          <w:tcPr>
            <w:tcW w:w="447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293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31.8)</w:t>
            </w: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12.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59" w:type="pct"/>
            <w:tcBorders>
              <w:top w:val="nil"/>
              <w:bottom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22" w:type="pct"/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220" w:firstLineChars="100"/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>Graduate</w:t>
            </w:r>
          </w:p>
        </w:tc>
        <w:tc>
          <w:tcPr>
            <w:tcW w:w="617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372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99.2)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230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61.8)</w:t>
            </w:r>
          </w:p>
        </w:tc>
        <w:tc>
          <w:tcPr>
            <w:tcW w:w="447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29.8)</w:t>
            </w: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8.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59" w:type="pct"/>
            <w:tcBorders>
              <w:top w:val="nil"/>
              <w:bottom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22" w:type="pct"/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Times New Roman" w:hAnsi="Times New Roman" w:eastAsia="等线" w:cs="Times New Roman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lang w:val="en-US" w:eastAsia="zh-CN"/>
              </w:rPr>
              <w:t>Profession</w:t>
            </w:r>
          </w:p>
        </w:tc>
        <w:tc>
          <w:tcPr>
            <w:tcW w:w="617" w:type="pct"/>
            <w:tcBorders>
              <w:top w:val="nil"/>
              <w:bottom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auto"/>
                <w:sz w:val="20"/>
                <w:szCs w:val="20"/>
              </w:rPr>
              <w:t>&lt;0.001</w:t>
            </w: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  <w:tc>
          <w:tcPr>
            <w:tcW w:w="1459" w:type="pct"/>
            <w:tcBorders>
              <w:top w:val="nil"/>
              <w:bottom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cs="Times New Roman" w:eastAsiaTheme="minorEastAsia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auto"/>
                <w:sz w:val="20"/>
                <w:szCs w:val="20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22" w:type="pct"/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220" w:firstLineChars="100"/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>Doctor</w:t>
            </w:r>
          </w:p>
        </w:tc>
        <w:tc>
          <w:tcPr>
            <w:tcW w:w="617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572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97.8)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59.4)</w:t>
            </w:r>
          </w:p>
        </w:tc>
        <w:tc>
          <w:tcPr>
            <w:tcW w:w="447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31.8)</w:t>
            </w: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8.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59" w:type="pct"/>
            <w:tcBorders>
              <w:top w:val="nil"/>
              <w:bottom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22" w:type="pct"/>
            <w:tcBorders>
              <w:bottom w:val="nil"/>
            </w:tcBorders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220" w:firstLineChars="100"/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>Nurse</w:t>
            </w:r>
          </w:p>
        </w:tc>
        <w:tc>
          <w:tcPr>
            <w:tcW w:w="617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803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92.7)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405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50.4)</w:t>
            </w:r>
          </w:p>
        </w:tc>
        <w:tc>
          <w:tcPr>
            <w:tcW w:w="447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265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33.0)</w:t>
            </w: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16.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59" w:type="pct"/>
            <w:tcBorders>
              <w:top w:val="nil"/>
              <w:bottom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22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220" w:firstLineChars="100"/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 xml:space="preserve">Respiratory </w:t>
            </w:r>
            <w:r>
              <w:rPr>
                <w:rFonts w:hint="eastAsia" w:ascii="Times New Roman" w:hAnsi="Times New Roman" w:eastAsia="等线" w:cs="Times New Roman"/>
                <w:lang w:val="en-US" w:eastAsia="zh-CN"/>
              </w:rPr>
              <w:t>t</w:t>
            </w:r>
            <w:r>
              <w:rPr>
                <w:rFonts w:ascii="Times New Roman" w:hAnsi="Times New Roman" w:eastAsia="等线" w:cs="Times New Roman"/>
              </w:rPr>
              <w:t>herapist</w:t>
            </w:r>
          </w:p>
        </w:tc>
        <w:tc>
          <w:tcPr>
            <w:tcW w:w="617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97.5)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76.9)</w:t>
            </w:r>
          </w:p>
        </w:tc>
        <w:tc>
          <w:tcPr>
            <w:tcW w:w="447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23.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59" w:type="pct"/>
            <w:tcBorders>
              <w:top w:val="nil"/>
              <w:bottom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22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220" w:firstLineChars="100"/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>Physiotherapist</w:t>
            </w:r>
          </w:p>
        </w:tc>
        <w:tc>
          <w:tcPr>
            <w:tcW w:w="617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100.0)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78.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47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21.7)</w:t>
            </w: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59" w:type="pct"/>
            <w:tcBorders>
              <w:top w:val="nil"/>
              <w:bottom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22" w:type="pct"/>
            <w:tcBorders>
              <w:top w:val="nil"/>
            </w:tcBorders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  <w:r>
              <w:rPr>
                <w:rFonts w:hint="eastAsia" w:ascii="Times New Roman" w:hAnsi="Times New Roman" w:eastAsia="等线" w:cs="Times New Roman"/>
                <w:lang w:val="en-US" w:eastAsia="zh-CN"/>
              </w:rPr>
              <w:t>P</w:t>
            </w:r>
            <w:r>
              <w:rPr>
                <w:rFonts w:hint="eastAsia" w:ascii="Times New Roman" w:hAnsi="Times New Roman" w:eastAsia="等线" w:cs="Times New Roman"/>
              </w:rPr>
              <w:t>rofessional title</w:t>
            </w:r>
          </w:p>
        </w:tc>
        <w:tc>
          <w:tcPr>
            <w:tcW w:w="617" w:type="pct"/>
            <w:tcBorders>
              <w:top w:val="nil"/>
              <w:bottom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Times New Roman" w:hAnsi="Times New Roman" w:cs="Times New Roman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color w:val="auto"/>
                <w:sz w:val="20"/>
                <w:szCs w:val="20"/>
              </w:rPr>
              <w:t>&lt;0.001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0"/>
                <w:szCs w:val="20"/>
                <w:vertAlign w:val="superscript"/>
                <w:lang w:eastAsia="zh-CN"/>
              </w:rPr>
              <w:t>*</w:t>
            </w: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  <w:tc>
          <w:tcPr>
            <w:tcW w:w="1459" w:type="pct"/>
            <w:tcBorders>
              <w:top w:val="nil"/>
              <w:bottom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Times New Roman" w:hAnsi="Times New Roman" w:cs="Times New Roman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color w:val="auto"/>
                <w:sz w:val="20"/>
                <w:szCs w:val="20"/>
              </w:rPr>
              <w:t>&lt;0.001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0"/>
                <w:szCs w:val="20"/>
                <w:vertAlign w:val="superscript"/>
                <w:lang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22" w:type="pct"/>
            <w:tcBorders>
              <w:bottom w:val="nil"/>
            </w:tcBorders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220" w:firstLineChars="100"/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>Junior</w:t>
            </w:r>
          </w:p>
        </w:tc>
        <w:tc>
          <w:tcPr>
            <w:tcW w:w="617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736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92.9)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361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49.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47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252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34.2)</w:t>
            </w: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16.7)</w:t>
            </w:r>
          </w:p>
        </w:tc>
        <w:tc>
          <w:tcPr>
            <w:tcW w:w="1459" w:type="pct"/>
            <w:tcBorders>
              <w:top w:val="nil"/>
              <w:bottom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22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220" w:firstLineChars="100"/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>Medium-</w:t>
            </w:r>
            <w:r>
              <w:rPr>
                <w:rFonts w:hint="eastAsia" w:ascii="Times New Roman" w:hAnsi="Times New Roman" w:eastAsia="等线" w:cs="Times New Roman"/>
                <w:lang w:val="en-US" w:eastAsia="zh-CN"/>
              </w:rPr>
              <w:t>g</w:t>
            </w:r>
            <w:r>
              <w:rPr>
                <w:rFonts w:ascii="Times New Roman" w:hAnsi="Times New Roman" w:eastAsia="等线" w:cs="Times New Roman"/>
              </w:rPr>
              <w:t>rade</w:t>
            </w:r>
          </w:p>
        </w:tc>
        <w:tc>
          <w:tcPr>
            <w:tcW w:w="617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446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95.9)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247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55.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47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33.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10.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59" w:type="pct"/>
            <w:tcBorders>
              <w:top w:val="nil"/>
              <w:bottom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22" w:type="pct"/>
            <w:tcBorders>
              <w:top w:val="nil"/>
            </w:tcBorders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220" w:firstLineChars="100"/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 xml:space="preserve">Senior </w:t>
            </w:r>
          </w:p>
        </w:tc>
        <w:tc>
          <w:tcPr>
            <w:tcW w:w="617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278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99.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73.0)</w:t>
            </w:r>
          </w:p>
        </w:tc>
        <w:tc>
          <w:tcPr>
            <w:tcW w:w="447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22.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4.3)</w:t>
            </w:r>
          </w:p>
        </w:tc>
        <w:tc>
          <w:tcPr>
            <w:tcW w:w="1459" w:type="pct"/>
            <w:tcBorders>
              <w:top w:val="nil"/>
              <w:bottom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22" w:type="pct"/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>Department</w:t>
            </w:r>
          </w:p>
        </w:tc>
        <w:tc>
          <w:tcPr>
            <w:tcW w:w="617" w:type="pct"/>
            <w:tcBorders>
              <w:top w:val="nil"/>
              <w:bottom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cs="Times New Roman" w:eastAsiaTheme="minorEastAsia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auto"/>
                <w:sz w:val="20"/>
                <w:szCs w:val="20"/>
              </w:rPr>
              <w:t>&lt;0.001</w:t>
            </w: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  <w:tc>
          <w:tcPr>
            <w:tcW w:w="1459" w:type="pct"/>
            <w:tcBorders>
              <w:top w:val="nil"/>
              <w:bottom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cs="Times New Roman" w:eastAsiaTheme="minorEastAsia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color w:val="auto"/>
                <w:sz w:val="20"/>
                <w:szCs w:val="20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22" w:type="pct"/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220" w:firstLineChars="100"/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 xml:space="preserve">Pneumology </w:t>
            </w:r>
            <w:r>
              <w:rPr>
                <w:rFonts w:hint="eastAsia" w:ascii="Times New Roman" w:hAnsi="Times New Roman" w:eastAsia="等线" w:cs="Times New Roman"/>
                <w:lang w:val="en-US" w:eastAsia="zh-CN"/>
              </w:rPr>
              <w:t>d</w:t>
            </w:r>
            <w:r>
              <w:rPr>
                <w:rFonts w:ascii="Times New Roman" w:hAnsi="Times New Roman" w:eastAsia="等线" w:cs="Times New Roman"/>
              </w:rPr>
              <w:t>epartment</w:t>
            </w:r>
          </w:p>
        </w:tc>
        <w:tc>
          <w:tcPr>
            <w:tcW w:w="617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1088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96.5)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632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58.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47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333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30.6)</w:t>
            </w: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11.3)</w:t>
            </w:r>
          </w:p>
        </w:tc>
        <w:tc>
          <w:tcPr>
            <w:tcW w:w="1459" w:type="pct"/>
            <w:tcBorders>
              <w:top w:val="nil"/>
              <w:bottom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22" w:type="pct"/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220" w:firstLineChars="100"/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>General ICU</w:t>
            </w:r>
          </w:p>
        </w:tc>
        <w:tc>
          <w:tcPr>
            <w:tcW w:w="617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254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87.9)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36.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47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40.9)</w:t>
            </w: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22.8)</w:t>
            </w:r>
          </w:p>
        </w:tc>
        <w:tc>
          <w:tcPr>
            <w:tcW w:w="1459" w:type="pct"/>
            <w:tcBorders>
              <w:top w:val="nil"/>
              <w:bottom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22" w:type="pct"/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220" w:firstLineChars="100"/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 xml:space="preserve">Rehabilitation </w:t>
            </w:r>
            <w:r>
              <w:rPr>
                <w:rFonts w:hint="eastAsia" w:ascii="Times New Roman" w:hAnsi="Times New Roman" w:eastAsia="等线" w:cs="Times New Roman"/>
                <w:lang w:val="en-US" w:eastAsia="zh-CN"/>
              </w:rPr>
              <w:t>d</w:t>
            </w:r>
            <w:r>
              <w:rPr>
                <w:rFonts w:ascii="Times New Roman" w:hAnsi="Times New Roman" w:eastAsia="等线" w:cs="Times New Roman"/>
              </w:rPr>
              <w:t>epartment</w:t>
            </w:r>
          </w:p>
        </w:tc>
        <w:tc>
          <w:tcPr>
            <w:tcW w:w="617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97.5)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73.7)</w:t>
            </w:r>
          </w:p>
        </w:tc>
        <w:tc>
          <w:tcPr>
            <w:tcW w:w="447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24.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59" w:type="pct"/>
            <w:tcBorders>
              <w:top w:val="nil"/>
              <w:bottom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22" w:type="pct"/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 xml:space="preserve">Years of </w:t>
            </w:r>
            <w:r>
              <w:rPr>
                <w:rFonts w:hint="eastAsia" w:ascii="Times New Roman" w:hAnsi="Times New Roman" w:eastAsia="等线" w:cs="Times New Roman"/>
                <w:lang w:val="en-US" w:eastAsia="zh-CN"/>
              </w:rPr>
              <w:t>w</w:t>
            </w:r>
            <w:r>
              <w:rPr>
                <w:rFonts w:ascii="Times New Roman" w:hAnsi="Times New Roman" w:eastAsia="等线" w:cs="Times New Roman"/>
              </w:rPr>
              <w:t>orking</w:t>
            </w:r>
          </w:p>
        </w:tc>
        <w:tc>
          <w:tcPr>
            <w:tcW w:w="617" w:type="pct"/>
            <w:tcBorders>
              <w:top w:val="nil"/>
              <w:bottom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Times New Roman" w:hAnsi="Times New Roman" w:cs="Times New Roman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color w:val="auto"/>
                <w:sz w:val="20"/>
                <w:szCs w:val="20"/>
              </w:rPr>
              <w:t>&lt;0.001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0"/>
                <w:szCs w:val="20"/>
                <w:vertAlign w:val="superscript"/>
                <w:lang w:eastAsia="zh-CN"/>
              </w:rPr>
              <w:t>*</w:t>
            </w: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nil"/>
              <w:bottom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Times New Roman" w:hAnsi="Times New Roman" w:cs="Times New Roman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color w:val="auto"/>
                <w:sz w:val="20"/>
                <w:szCs w:val="20"/>
              </w:rPr>
              <w:t>&lt;0.001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0"/>
                <w:szCs w:val="20"/>
                <w:vertAlign w:val="superscript"/>
                <w:lang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22" w:type="pct"/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220" w:firstLineChars="100"/>
              <w:rPr>
                <w:rFonts w:ascii="Times New Roman" w:hAnsi="Times New Roman" w:eastAsia="等线" w:cs="Times New Roman"/>
              </w:rPr>
            </w:pPr>
            <w:r>
              <w:rPr>
                <w:rFonts w:hint="eastAsia" w:ascii="Times New Roman" w:hAnsi="Times New Roman" w:eastAsia="等线" w:cs="Times New Roman"/>
              </w:rPr>
              <w:t>≤</w:t>
            </w:r>
            <w:r>
              <w:rPr>
                <w:rFonts w:ascii="Times New Roman" w:hAnsi="Times New Roman" w:eastAsia="等线" w:cs="Times New Roman"/>
              </w:rPr>
              <w:t>5</w:t>
            </w:r>
          </w:p>
        </w:tc>
        <w:tc>
          <w:tcPr>
            <w:tcW w:w="617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408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92.7)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185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45.3)</w:t>
            </w:r>
          </w:p>
        </w:tc>
        <w:tc>
          <w:tcPr>
            <w:tcW w:w="447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37.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17.4)</w:t>
            </w:r>
          </w:p>
        </w:tc>
        <w:tc>
          <w:tcPr>
            <w:tcW w:w="1459" w:type="pct"/>
            <w:tcBorders>
              <w:top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22" w:type="pct"/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200" w:firstLineChars="100"/>
              <w:rPr>
                <w:rFonts w:ascii="Times New Roman" w:hAnsi="Times New Roman" w:eastAsia="等线" w:cs="Times New Roma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0"/>
                <w:szCs w:val="20"/>
                <w:lang w:eastAsia="zh-CN"/>
              </w:rPr>
              <w:t>–</w:t>
            </w:r>
            <w:r>
              <w:rPr>
                <w:rFonts w:ascii="Times New Roman" w:hAnsi="Times New Roman" w:eastAsia="等线" w:cs="Times New Roman"/>
              </w:rPr>
              <w:t>10</w:t>
            </w:r>
          </w:p>
        </w:tc>
        <w:tc>
          <w:tcPr>
            <w:tcW w:w="617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471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93.8)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246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52.2)</w:t>
            </w:r>
          </w:p>
        </w:tc>
        <w:tc>
          <w:tcPr>
            <w:tcW w:w="447" w:type="pct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34.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13.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59" w:type="pct"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22" w:type="pct"/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220" w:firstLineChars="100"/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>11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0"/>
                <w:szCs w:val="20"/>
                <w:lang w:eastAsia="zh-CN"/>
              </w:rPr>
              <w:t>–</w:t>
            </w:r>
            <w:r>
              <w:rPr>
                <w:rFonts w:ascii="Times New Roman" w:hAnsi="Times New Roman" w:eastAsia="等线" w:cs="Times New Roman"/>
              </w:rPr>
              <w:t>15</w:t>
            </w:r>
          </w:p>
        </w:tc>
        <w:tc>
          <w:tcPr>
            <w:tcW w:w="617" w:type="pct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551" w:type="pct"/>
            <w:tcBorders>
              <w:top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258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96.6)</w:t>
            </w:r>
          </w:p>
        </w:tc>
        <w:tc>
          <w:tcPr>
            <w:tcW w:w="239" w:type="pct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57.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47" w:type="pct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32.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81" w:type="pct"/>
            <w:tcBorders>
              <w:top w:val="nil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9.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59" w:type="pct"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22" w:type="pct"/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220" w:firstLineChars="100"/>
              <w:rPr>
                <w:rFonts w:ascii="Times New Roman" w:hAnsi="Times New Roman" w:eastAsia="等线" w:cs="Times New Roman"/>
              </w:rPr>
            </w:pPr>
            <w:r>
              <w:rPr>
                <w:rFonts w:ascii="Times New Roman" w:hAnsi="Times New Roman" w:eastAsia="等线" w:cs="Times New Roman"/>
              </w:rPr>
              <w:t>16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0"/>
                <w:szCs w:val="20"/>
                <w:lang w:eastAsia="zh-CN"/>
              </w:rPr>
              <w:t>–</w:t>
            </w:r>
            <w:r>
              <w:rPr>
                <w:rFonts w:ascii="Times New Roman" w:hAnsi="Times New Roman" w:eastAsia="等线" w:cs="Times New Roman"/>
              </w:rPr>
              <w:t>20</w:t>
            </w:r>
          </w:p>
        </w:tc>
        <w:tc>
          <w:tcPr>
            <w:tcW w:w="617" w:type="pct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551" w:type="pct"/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97.5)</w:t>
            </w:r>
          </w:p>
        </w:tc>
        <w:tc>
          <w:tcPr>
            <w:tcW w:w="239" w:type="pct"/>
          </w:tcPr>
          <w:p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67.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47" w:type="pct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23.5)</w:t>
            </w:r>
          </w:p>
        </w:tc>
        <w:tc>
          <w:tcPr>
            <w:tcW w:w="481" w:type="pct"/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9.2)</w:t>
            </w:r>
          </w:p>
        </w:tc>
        <w:tc>
          <w:tcPr>
            <w:tcW w:w="1459" w:type="pct"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22" w:type="pct"/>
            <w:shd w:val="clear" w:color="auto" w:fill="auto"/>
            <w:noWrap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220" w:firstLineChars="100"/>
              <w:rPr>
                <w:rFonts w:ascii="Times New Roman" w:hAnsi="Times New Roman" w:eastAsia="等线" w:cs="Times New Roman"/>
              </w:rPr>
            </w:pPr>
            <w:r>
              <w:rPr>
                <w:rFonts w:hint="eastAsia" w:ascii="Times New Roman" w:hAnsi="Times New Roman" w:eastAsia="等线" w:cs="Times New Roman"/>
              </w:rPr>
              <w:t>＞</w:t>
            </w:r>
            <w:r>
              <w:rPr>
                <w:rFonts w:ascii="Times New Roman" w:hAnsi="Times New Roman" w:eastAsia="等线" w:cs="Times New Roman"/>
              </w:rPr>
              <w:t>20</w:t>
            </w:r>
          </w:p>
        </w:tc>
        <w:tc>
          <w:tcPr>
            <w:tcW w:w="617" w:type="pct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551" w:type="pct"/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204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99.0)</w:t>
            </w:r>
          </w:p>
        </w:tc>
        <w:tc>
          <w:tcPr>
            <w:tcW w:w="239" w:type="pct"/>
          </w:tcPr>
          <w:p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74.0)</w:t>
            </w:r>
          </w:p>
        </w:tc>
        <w:tc>
          <w:tcPr>
            <w:tcW w:w="447" w:type="pct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19.6)</w:t>
            </w:r>
          </w:p>
        </w:tc>
        <w:tc>
          <w:tcPr>
            <w:tcW w:w="481" w:type="pct"/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>
              <w:rPr>
                <w:rFonts w:hint="eastAsia" w:ascii="Times New Roman" w:hAnsi="Times New Roman" w:eastAsia="宋体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6.</w:t>
            </w:r>
            <w:r>
              <w:rPr>
                <w:rFonts w:hint="eastAsia" w:ascii="Times New Roman" w:hAnsi="Times New Roman" w:eastAsia="宋体" w:cs="Times New Roman"/>
                <w:sz w:val="20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59" w:type="pct"/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等线" w:cs="Times New Roman"/>
              </w:rPr>
            </w:pPr>
          </w:p>
        </w:tc>
      </w:tr>
    </w:tbl>
    <w:p>
      <w:pPr>
        <w:spacing w:before="120" w:after="120"/>
        <w:rPr>
          <w:rFonts w:hint="default" w:ascii="Times New Roman" w:hAnsi="Times New Roman" w:eastAsia="宋体" w:cs="Times New Roman"/>
          <w:lang w:val="en-US" w:eastAsia="zh-CN"/>
        </w:rPr>
      </w:pPr>
      <w:bookmarkStart w:id="3" w:name="OLE_LINK4"/>
      <w:r>
        <w:rPr>
          <w:rFonts w:hint="eastAsia" w:ascii="Times New Roman" w:hAnsi="Times New Roman" w:eastAsia="宋体" w:cs="Times New Roman"/>
          <w:lang w:val="en-US" w:eastAsia="zh-CN"/>
        </w:rPr>
        <w:t xml:space="preserve">Date are presented as </w:t>
      </w:r>
      <w:r>
        <w:rPr>
          <w:rFonts w:hint="eastAsia" w:ascii="Times New Roman" w:hAnsi="Times New Roman" w:eastAsia="宋体" w:cs="Times New Roman"/>
          <w:i/>
          <w:iCs/>
          <w:lang w:val="en-US" w:eastAsia="zh-CN"/>
        </w:rPr>
        <w:t>n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(%). </w:t>
      </w:r>
      <w:r>
        <w:rPr>
          <w:rFonts w:hint="eastAsia" w:ascii="Times New Roman" w:hAnsi="Times New Roman" w:cs="Times New Roman" w:eastAsiaTheme="minorEastAsia"/>
          <w:color w:val="auto"/>
          <w:sz w:val="20"/>
          <w:szCs w:val="20"/>
          <w:vertAlign w:val="superscript"/>
          <w:lang w:eastAsia="zh-CN"/>
        </w:rPr>
        <w:t>*</w:t>
      </w:r>
      <w:r>
        <w:rPr>
          <w:rFonts w:hint="eastAsia" w:ascii="Times New Roman" w:hAnsi="Times New Roman" w:cs="Times New Roman" w:eastAsiaTheme="minorEastAsia"/>
          <w:color w:val="auto"/>
          <w:sz w:val="20"/>
          <w:szCs w:val="20"/>
          <w:vertAlign w:val="superscript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</w:rPr>
        <w:t xml:space="preserve">Cochran-Armitage </w:t>
      </w:r>
      <w:r>
        <w:rPr>
          <w:rFonts w:hint="eastAsia" w:ascii="Times New Roman" w:hAnsi="Times New Roman" w:eastAsia="宋体" w:cs="Times New Roman"/>
          <w:lang w:val="en-US" w:eastAsia="zh-CN"/>
        </w:rPr>
        <w:t>t</w:t>
      </w:r>
      <w:r>
        <w:rPr>
          <w:rFonts w:ascii="Times New Roman" w:hAnsi="Times New Roman" w:eastAsia="宋体" w:cs="Times New Roman"/>
        </w:rPr>
        <w:t xml:space="preserve">est for </w:t>
      </w:r>
      <w:r>
        <w:rPr>
          <w:rFonts w:hint="eastAsia" w:ascii="Times New Roman" w:hAnsi="Times New Roman" w:eastAsia="宋体" w:cs="Times New Roman"/>
          <w:lang w:val="en-US" w:eastAsia="zh-CN"/>
        </w:rPr>
        <w:t>t</w:t>
      </w:r>
      <w:r>
        <w:rPr>
          <w:rFonts w:ascii="Times New Roman" w:hAnsi="Times New Roman" w:eastAsia="宋体" w:cs="Times New Roman"/>
        </w:rPr>
        <w:t>rend</w:t>
      </w:r>
      <w:r>
        <w:rPr>
          <w:rFonts w:hint="eastAsia" w:ascii="Times New Roman" w:hAnsi="Times New Roman" w:eastAsia="宋体" w:cs="Times New Roman"/>
          <w:lang w:val="en-US" w:eastAsia="zh-CN"/>
        </w:rPr>
        <w:t>. ICU: Intensive care unit.</w:t>
      </w:r>
      <w:bookmarkEnd w:id="3"/>
    </w:p>
    <w:sectPr>
      <w:pgSz w:w="16840" w:h="11900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RjMDI1MjUxY2MxOGY1MTVhMTdjOWI3OGJlYmQ0NTgifQ=="/>
  </w:docVars>
  <w:rsids>
    <w:rsidRoot w:val="00C56268"/>
    <w:rsid w:val="00320A58"/>
    <w:rsid w:val="00560832"/>
    <w:rsid w:val="006A1F6E"/>
    <w:rsid w:val="00B0682F"/>
    <w:rsid w:val="00BF3164"/>
    <w:rsid w:val="00C56268"/>
    <w:rsid w:val="00DE3DC8"/>
    <w:rsid w:val="00EC7C92"/>
    <w:rsid w:val="08BF00E3"/>
    <w:rsid w:val="16950C10"/>
    <w:rsid w:val="191D40CA"/>
    <w:rsid w:val="1E4470D6"/>
    <w:rsid w:val="24BC2B19"/>
    <w:rsid w:val="2B8E7BE2"/>
    <w:rsid w:val="390470EB"/>
    <w:rsid w:val="3ADE238F"/>
    <w:rsid w:val="3D5B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eastAsia="Helvetica Neue" w:cs="Helvetica Neue"/>
      <w:color w:val="000000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rFonts w:ascii="宋体" w:eastAsia="宋体"/>
      <w:sz w:val="18"/>
      <w:szCs w:val="18"/>
    </w:rPr>
  </w:style>
  <w:style w:type="paragraph" w:customStyle="1" w:styleId="5">
    <w:name w:val="Revision"/>
    <w:hidden/>
    <w:semiHidden/>
    <w:qFormat/>
    <w:uiPriority w:val="99"/>
    <w:rPr>
      <w:rFonts w:ascii="Helvetica Neue" w:hAnsi="Helvetica Neue" w:eastAsia="Helvetica Neue" w:cs="Helvetica Neue"/>
      <w:color w:val="000000"/>
      <w:kern w:val="0"/>
      <w:sz w:val="22"/>
      <w:szCs w:val="22"/>
      <w:lang w:val="en-US" w:eastAsia="zh-CN" w:bidi="ar-SA"/>
    </w:rPr>
  </w:style>
  <w:style w:type="character" w:customStyle="1" w:styleId="6">
    <w:name w:val="批注框文本 字符"/>
    <w:basedOn w:val="4"/>
    <w:link w:val="2"/>
    <w:semiHidden/>
    <w:qFormat/>
    <w:uiPriority w:val="99"/>
    <w:rPr>
      <w:rFonts w:ascii="宋体" w:hAnsi="Helvetica Neue" w:eastAsia="宋体" w:cs="Helvetica Neue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376</Words>
  <Characters>1707</Characters>
  <Lines>16</Lines>
  <Paragraphs>4</Paragraphs>
  <TotalTime>1</TotalTime>
  <ScaleCrop>false</ScaleCrop>
  <LinksUpToDate>false</LinksUpToDate>
  <CharactersWithSpaces>1875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2021-08-25T07:31:00Z</dcterms:created>
  <dc:creator>A8554</dc:creator>
  <cp:lastModifiedBy>魏佩芳</cp:lastModifiedBy>
  <dcterms:modified xsi:type="dcterms:W3CDTF">2022-06-27T11:28:52Z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BF17300B7ACA419B8D9B3627DFD6C3B6</vt:lpwstr>
  </property>
</Properties>
</file>