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Subgroup analysis of randomized controlled trials</w:t>
      </w:r>
    </w:p>
    <w:tbl>
      <w:tblPr>
        <w:tblStyle w:val="5"/>
        <w:tblW w:w="2027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27"/>
        <w:gridCol w:w="1984"/>
        <w:gridCol w:w="1843"/>
        <w:gridCol w:w="992"/>
        <w:gridCol w:w="1276"/>
        <w:gridCol w:w="992"/>
        <w:gridCol w:w="992"/>
        <w:gridCol w:w="1560"/>
        <w:gridCol w:w="1560"/>
        <w:gridCol w:w="156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Proportion of patients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68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Subgroup</w:t>
            </w:r>
          </w:p>
        </w:tc>
        <w:tc>
          <w:tcPr>
            <w:tcW w:w="2127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No. of Comparisons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Dexmedetomidine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Control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95% CI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vertAlign w:val="subscript"/>
              </w:rPr>
              <w:t>Difference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56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  <w:tcBorders>
              <w:top w:val="single" w:color="auto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1. Country</w:t>
            </w:r>
          </w:p>
        </w:tc>
        <w:tc>
          <w:tcPr>
            <w:tcW w:w="2127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China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6/167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12/168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0.48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0.18-0.32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0.16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21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Korea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2/19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5/19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0.06-1.97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2. AKI definition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KDIGO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5/91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14/92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3"/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0.11-0.</w:t>
            </w:r>
            <w:bookmarkEnd w:id="0"/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93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Other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3/95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3/95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0.20-5.08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3. Gender (Male, %)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≥ 50%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5/91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14/92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0.11-0.93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＜50%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3/95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3/95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0.20-5.08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4. Previous DM (%)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≥ 10%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2/19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5/19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0.06-1.97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0.22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＜10%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5/139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9/140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0.54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0.18-1.67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0.29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5. Endoscopy surgery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3/72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9/73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0.08-1.19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240" w:type="dxa"/>
          <w:trHeight w:val="310" w:hRule="atLeast"/>
        </w:trPr>
        <w:tc>
          <w:tcPr>
            <w:tcW w:w="2268" w:type="dxa"/>
            <w:tcBorders>
              <w:bottom w:val="single" w:color="auto" w:sz="12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127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5/114</w:t>
            </w:r>
          </w:p>
        </w:tc>
        <w:tc>
          <w:tcPr>
            <w:tcW w:w="1843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8/114</w:t>
            </w: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0.59</w:t>
            </w:r>
          </w:p>
        </w:tc>
        <w:tc>
          <w:tcPr>
            <w:tcW w:w="1276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</w:rPr>
              <w:t>0.18-1.91</w:t>
            </w: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0.38</w:t>
            </w: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0.00%</w:t>
            </w:r>
          </w:p>
        </w:tc>
        <w:tc>
          <w:tcPr>
            <w:tcW w:w="156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0.37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bookmarkStart w:id="1" w:name="_GoBack"/>
      <w:bookmarkEnd w:id="1"/>
      <w:r>
        <w:rPr>
          <w:rFonts w:ascii="Times New Roman" w:hAnsi="Times New Roman" w:cs="Times New Roman"/>
          <w:szCs w:val="21"/>
        </w:rPr>
        <w:t xml:space="preserve">AKI, acute kidney injury; </w:t>
      </w:r>
      <w:r>
        <w:rPr>
          <w:rFonts w:ascii="Times New Roman" w:hAnsi="Times New Roman" w:cs="Times New Roman"/>
          <w:color w:val="000000" w:themeColor="text1"/>
          <w:szCs w:val="21"/>
        </w:rPr>
        <w:t>KDIGO, Kidney Disease: Improving Global Outcome;</w:t>
      </w:r>
      <w:r>
        <w:rPr>
          <w:rFonts w:ascii="Times New Roman" w:hAnsi="Times New Roman" w:cs="Times New Roman"/>
          <w:szCs w:val="21"/>
        </w:rPr>
        <w:t xml:space="preserve"> DM, diabetes mellitus; </w:t>
      </w:r>
      <w:r>
        <w:rPr>
          <w:rFonts w:ascii="Times New Roman" w:hAnsi="Times New Roman" w:cs="Times New Roman"/>
          <w:color w:val="FF0000"/>
          <w:szCs w:val="21"/>
        </w:rPr>
        <w:t>NA, not available.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hYjRmZDViYjNiMTBkNmUzM2U3MjQ0ODc4ODY5NWUifQ=="/>
  </w:docVars>
  <w:rsids>
    <w:rsidRoot w:val="00D023AD"/>
    <w:rsid w:val="00084FC1"/>
    <w:rsid w:val="00085871"/>
    <w:rsid w:val="000A4C34"/>
    <w:rsid w:val="000C66A4"/>
    <w:rsid w:val="00143D0E"/>
    <w:rsid w:val="00187459"/>
    <w:rsid w:val="001A51EC"/>
    <w:rsid w:val="001C57AB"/>
    <w:rsid w:val="00210FC2"/>
    <w:rsid w:val="00211ED5"/>
    <w:rsid w:val="0021306A"/>
    <w:rsid w:val="002235C5"/>
    <w:rsid w:val="00251642"/>
    <w:rsid w:val="002718F0"/>
    <w:rsid w:val="002862D8"/>
    <w:rsid w:val="00294AFC"/>
    <w:rsid w:val="002D41F7"/>
    <w:rsid w:val="002F4DC5"/>
    <w:rsid w:val="00310027"/>
    <w:rsid w:val="003316B5"/>
    <w:rsid w:val="00356B5E"/>
    <w:rsid w:val="00391973"/>
    <w:rsid w:val="003945CE"/>
    <w:rsid w:val="003A7F42"/>
    <w:rsid w:val="003D55C7"/>
    <w:rsid w:val="004060E4"/>
    <w:rsid w:val="004124C8"/>
    <w:rsid w:val="00413AC4"/>
    <w:rsid w:val="004162F3"/>
    <w:rsid w:val="00424AE0"/>
    <w:rsid w:val="0044108A"/>
    <w:rsid w:val="00456FD8"/>
    <w:rsid w:val="004951C0"/>
    <w:rsid w:val="00507195"/>
    <w:rsid w:val="00557AA1"/>
    <w:rsid w:val="00570881"/>
    <w:rsid w:val="0057627B"/>
    <w:rsid w:val="00584DB9"/>
    <w:rsid w:val="005A5648"/>
    <w:rsid w:val="005A5F70"/>
    <w:rsid w:val="005B06F8"/>
    <w:rsid w:val="005B1F2B"/>
    <w:rsid w:val="005E12BE"/>
    <w:rsid w:val="005E4505"/>
    <w:rsid w:val="005E7BF7"/>
    <w:rsid w:val="00602476"/>
    <w:rsid w:val="0061240D"/>
    <w:rsid w:val="00616A75"/>
    <w:rsid w:val="006230FC"/>
    <w:rsid w:val="00627F6C"/>
    <w:rsid w:val="00642D2A"/>
    <w:rsid w:val="006560AF"/>
    <w:rsid w:val="00657856"/>
    <w:rsid w:val="006704CF"/>
    <w:rsid w:val="006717F2"/>
    <w:rsid w:val="00672DC0"/>
    <w:rsid w:val="00676777"/>
    <w:rsid w:val="006C30C0"/>
    <w:rsid w:val="006C4DCB"/>
    <w:rsid w:val="006D3EB5"/>
    <w:rsid w:val="006E23EF"/>
    <w:rsid w:val="007159DD"/>
    <w:rsid w:val="0072621D"/>
    <w:rsid w:val="007265C7"/>
    <w:rsid w:val="0074160E"/>
    <w:rsid w:val="00742832"/>
    <w:rsid w:val="00751569"/>
    <w:rsid w:val="00764A7E"/>
    <w:rsid w:val="00787416"/>
    <w:rsid w:val="00797FA6"/>
    <w:rsid w:val="007A1CF7"/>
    <w:rsid w:val="007D1C36"/>
    <w:rsid w:val="007E6869"/>
    <w:rsid w:val="007F3CB1"/>
    <w:rsid w:val="008147F3"/>
    <w:rsid w:val="008345EC"/>
    <w:rsid w:val="0088187C"/>
    <w:rsid w:val="00881E0E"/>
    <w:rsid w:val="00884A4E"/>
    <w:rsid w:val="00896DFC"/>
    <w:rsid w:val="008A5AD3"/>
    <w:rsid w:val="008B445C"/>
    <w:rsid w:val="008B537F"/>
    <w:rsid w:val="008B6C80"/>
    <w:rsid w:val="008C0BC5"/>
    <w:rsid w:val="008C1803"/>
    <w:rsid w:val="008D2C86"/>
    <w:rsid w:val="0092428E"/>
    <w:rsid w:val="00941AF8"/>
    <w:rsid w:val="00946E12"/>
    <w:rsid w:val="00955256"/>
    <w:rsid w:val="00966F1D"/>
    <w:rsid w:val="00990038"/>
    <w:rsid w:val="00990880"/>
    <w:rsid w:val="009B5A13"/>
    <w:rsid w:val="009D2375"/>
    <w:rsid w:val="009E3C32"/>
    <w:rsid w:val="009E6C78"/>
    <w:rsid w:val="009F550F"/>
    <w:rsid w:val="00A230B0"/>
    <w:rsid w:val="00A52301"/>
    <w:rsid w:val="00A608E4"/>
    <w:rsid w:val="00A632CB"/>
    <w:rsid w:val="00A63D6D"/>
    <w:rsid w:val="00A75CBF"/>
    <w:rsid w:val="00A81058"/>
    <w:rsid w:val="00A8652D"/>
    <w:rsid w:val="00A93BF0"/>
    <w:rsid w:val="00A946EF"/>
    <w:rsid w:val="00AA0B96"/>
    <w:rsid w:val="00AA0EF6"/>
    <w:rsid w:val="00AA19E6"/>
    <w:rsid w:val="00AB6E49"/>
    <w:rsid w:val="00AE4BFB"/>
    <w:rsid w:val="00B031AA"/>
    <w:rsid w:val="00B0640F"/>
    <w:rsid w:val="00B24D12"/>
    <w:rsid w:val="00B313ED"/>
    <w:rsid w:val="00B32E9F"/>
    <w:rsid w:val="00B466E0"/>
    <w:rsid w:val="00B46C85"/>
    <w:rsid w:val="00B53BCE"/>
    <w:rsid w:val="00B831E7"/>
    <w:rsid w:val="00B94943"/>
    <w:rsid w:val="00BB53A5"/>
    <w:rsid w:val="00C1184E"/>
    <w:rsid w:val="00C30816"/>
    <w:rsid w:val="00C31D8B"/>
    <w:rsid w:val="00C35386"/>
    <w:rsid w:val="00C41EEA"/>
    <w:rsid w:val="00C42B63"/>
    <w:rsid w:val="00C42DA0"/>
    <w:rsid w:val="00C61900"/>
    <w:rsid w:val="00C838EA"/>
    <w:rsid w:val="00C977D7"/>
    <w:rsid w:val="00CA68A6"/>
    <w:rsid w:val="00CB3B75"/>
    <w:rsid w:val="00CD2DE9"/>
    <w:rsid w:val="00CD63F4"/>
    <w:rsid w:val="00CE7222"/>
    <w:rsid w:val="00D023AD"/>
    <w:rsid w:val="00D0539C"/>
    <w:rsid w:val="00D2695E"/>
    <w:rsid w:val="00D26AC1"/>
    <w:rsid w:val="00D428F6"/>
    <w:rsid w:val="00D70436"/>
    <w:rsid w:val="00D7403B"/>
    <w:rsid w:val="00D76BD6"/>
    <w:rsid w:val="00D8104A"/>
    <w:rsid w:val="00DB268B"/>
    <w:rsid w:val="00DE5A9E"/>
    <w:rsid w:val="00DF041B"/>
    <w:rsid w:val="00DF336C"/>
    <w:rsid w:val="00DF60AA"/>
    <w:rsid w:val="00E26F56"/>
    <w:rsid w:val="00E304E8"/>
    <w:rsid w:val="00E3685F"/>
    <w:rsid w:val="00E529DB"/>
    <w:rsid w:val="00E70504"/>
    <w:rsid w:val="00E80B94"/>
    <w:rsid w:val="00E90DCD"/>
    <w:rsid w:val="00EA135F"/>
    <w:rsid w:val="00EC5A14"/>
    <w:rsid w:val="00ED7218"/>
    <w:rsid w:val="00F21B5B"/>
    <w:rsid w:val="00F2459E"/>
    <w:rsid w:val="00F6018D"/>
    <w:rsid w:val="00F601C1"/>
    <w:rsid w:val="00F62766"/>
    <w:rsid w:val="00FB505E"/>
    <w:rsid w:val="00FE0EB3"/>
    <w:rsid w:val="00FE5EF0"/>
    <w:rsid w:val="00FF4ACD"/>
    <w:rsid w:val="080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724</Characters>
  <Lines>6</Lines>
  <Paragraphs>1</Paragraphs>
  <TotalTime>0</TotalTime>
  <ScaleCrop>false</ScaleCrop>
  <LinksUpToDate>false</LinksUpToDate>
  <CharactersWithSpaces>768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2022-01-14T14:49:00Z</dcterms:created>
  <dc:creator>胡 小麻</dc:creator>
  <cp:lastModifiedBy>倪婧</cp:lastModifiedBy>
  <dcterms:modified xsi:type="dcterms:W3CDTF">2022-08-19T09:00:25Z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3D48485842A64968A8C0314C2CDB6810</vt:lpwstr>
  </property>
</Properties>
</file>