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AE7F" w14:textId="6C08FB84" w:rsidR="00E92227" w:rsidRDefault="007233C5">
      <w:pPr>
        <w:pStyle w:val="TableCaption"/>
        <w:rPr>
          <w:b/>
        </w:rPr>
      </w:pPr>
      <w:bookmarkStart w:id="0" w:name="_GoBack"/>
      <w:bookmarkEnd w:id="0"/>
      <w:r>
        <w:rPr>
          <w:b/>
        </w:rPr>
        <w:t>Supplementary Table 1: FUSION analysis in East Asian COPD patients identified 35 genes across all tissues.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3804"/>
        <w:gridCol w:w="2887"/>
        <w:gridCol w:w="2268"/>
      </w:tblGrid>
      <w:tr w:rsidR="00073D4B" w:rsidRPr="00E92227" w14:paraId="79EF08D7" w14:textId="77777777" w:rsidTr="009A142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DD829" w14:textId="614D4C00" w:rsidR="00073D4B" w:rsidRPr="00E92227" w:rsidRDefault="009A142D" w:rsidP="009A142D">
            <w:pPr>
              <w:pStyle w:val="QStblfn"/>
              <w:shd w:val="clear" w:color="auto" w:fill="FFFFFF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0A8C3E" w14:textId="77777777" w:rsidR="00073D4B" w:rsidRPr="00E92227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bCs/>
                <w:i/>
                <w:iCs/>
              </w:rPr>
            </w:pPr>
            <w:r w:rsidRPr="00E92227">
              <w:rPr>
                <w:b/>
                <w:bCs/>
                <w:i/>
                <w:iCs/>
              </w:rPr>
              <w:t>P-value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2D701" w14:textId="77777777" w:rsidR="00073D4B" w:rsidRPr="00E92227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bCs/>
                <w:i/>
                <w:iCs/>
              </w:rPr>
            </w:pPr>
            <w:r w:rsidRPr="00E92227">
              <w:rPr>
                <w:b/>
                <w:bCs/>
                <w:i/>
                <w:iCs/>
              </w:rPr>
              <w:t xml:space="preserve">Z score </w:t>
            </w:r>
          </w:p>
        </w:tc>
      </w:tr>
      <w:tr w:rsidR="00073D4B" w:rsidRPr="00E92227" w14:paraId="5753BCA3" w14:textId="77777777" w:rsidTr="009A142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332B3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</w:rPr>
            </w:pPr>
            <w:r w:rsidRPr="009A142D">
              <w:rPr>
                <w:b/>
              </w:rPr>
              <w:t>Adipose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0EF59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EF81C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479F93D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2789C45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Subcustaneous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80FE1D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58396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58BDA51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FF6798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DA0867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1.50E-07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53179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-5.25 </w:t>
            </w:r>
          </w:p>
        </w:tc>
      </w:tr>
      <w:tr w:rsidR="00073D4B" w:rsidRPr="00E92227" w14:paraId="76D4F04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73795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F03B0F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1.71E-07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A9A96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5.23 </w:t>
            </w:r>
          </w:p>
        </w:tc>
      </w:tr>
      <w:tr w:rsidR="00073D4B" w:rsidRPr="00E92227" w14:paraId="0D1EB6B6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1259B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LINC02356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508827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7.23E-07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81156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-4.96 </w:t>
            </w:r>
          </w:p>
        </w:tc>
      </w:tr>
      <w:tr w:rsidR="00073D4B" w:rsidRPr="00E92227" w14:paraId="0FD22E96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54109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AGER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A0E9FE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3.91E-06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19D37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4.62 </w:t>
            </w:r>
          </w:p>
        </w:tc>
      </w:tr>
      <w:tr w:rsidR="00073D4B" w:rsidRPr="00E92227" w14:paraId="01D275F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51E65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Visceral omentum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9FF6EA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43DF1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5069509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2031FF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ITPKC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CEE7E9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2.91E-08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7BE76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-5.55 </w:t>
            </w:r>
          </w:p>
        </w:tc>
      </w:tr>
      <w:tr w:rsidR="00073D4B" w:rsidRPr="00E92227" w14:paraId="4048D84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34528D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LINC02356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F3C893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7.54E-07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69A76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-4.95 </w:t>
            </w:r>
          </w:p>
        </w:tc>
      </w:tr>
      <w:tr w:rsidR="00073D4B" w:rsidRPr="00E92227" w14:paraId="31794E7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9D701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3E2BFF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EBE9E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192D3D3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C2DA8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F47587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5.45E-06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18E59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-4.55 </w:t>
            </w:r>
          </w:p>
        </w:tc>
      </w:tr>
      <w:tr w:rsidR="00073D4B" w:rsidRPr="00E92227" w14:paraId="6E45BF7A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91E22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Adrenal gland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29F0D4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CE0FE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3A46D78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4CF96F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LRP11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AE068D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3.18E-08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23B0E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5.53 </w:t>
            </w:r>
          </w:p>
        </w:tc>
      </w:tr>
      <w:tr w:rsidR="00073D4B" w:rsidRPr="00E92227" w14:paraId="358194E7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C80E4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7D842E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8CAAC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5B6B841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73A234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Artery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C675D7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786FF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9A142D" w14:paraId="3C22109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B70C6B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lastRenderedPageBreak/>
              <w:t>Aorta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7644932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590BA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40B9E36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E4414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CA956B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70E2C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6CA124B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6550BD5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Coronary</w:t>
            </w:r>
            <w:r w:rsidRPr="009A142D" w:rsidDel="00FE363E">
              <w:rPr>
                <w:b/>
                <w:i/>
                <w:iCs/>
              </w:rPr>
              <w:t xml:space="preserve"> 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7B3AD1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0331F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737E794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09E1E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F2C7D4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6.11E-08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CF4B0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5.42 </w:t>
            </w:r>
          </w:p>
        </w:tc>
      </w:tr>
      <w:tr w:rsidR="00073D4B" w:rsidRPr="00E92227" w14:paraId="14D652C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00616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GNPDA2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7A6868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1.06E-05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83295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4.40 </w:t>
            </w:r>
          </w:p>
        </w:tc>
      </w:tr>
      <w:tr w:rsidR="00073D4B" w:rsidRPr="009A142D" w14:paraId="6CE02536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31E06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Tibial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D7B8A6A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79F607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43614AD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006B1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118857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9.36E-09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C48CF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5.74 </w:t>
            </w:r>
          </w:p>
        </w:tc>
      </w:tr>
      <w:tr w:rsidR="00073D4B" w:rsidRPr="00E92227" w14:paraId="6C74CD6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818CF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ITPKC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309148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2.00E-07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64649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-5.20 </w:t>
            </w:r>
          </w:p>
        </w:tc>
      </w:tr>
      <w:tr w:rsidR="00073D4B" w:rsidRPr="00E92227" w14:paraId="18B43D8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F7BCE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616F2D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6DE9E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4DCB273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A95DBA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Brain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D7D81C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E9C8DA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9A142D" w14:paraId="5AF1134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AB4E08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lastRenderedPageBreak/>
              <w:t>Amygdala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7DD4A7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7EB4F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1BA78ABA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7CDFA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A9C321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39F63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20FDB51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81C6E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SH2D7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EB7804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1.64E-05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C0014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-4.31 </w:t>
            </w:r>
          </w:p>
        </w:tc>
      </w:tr>
      <w:tr w:rsidR="00073D4B" w:rsidRPr="009A142D" w14:paraId="0F057F1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192B5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Anterior cingulate cortex BA24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09F94D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1E1B2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50AE3BA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E964D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4CEF4A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8DB03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01945A7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733FB78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Caudate basal ganglia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042F71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0E3F0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04EF47B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36045A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CHRNA3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F5DD6A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3.01E-08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0019E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-5.54 </w:t>
            </w:r>
          </w:p>
        </w:tc>
      </w:tr>
      <w:tr w:rsidR="00073D4B" w:rsidRPr="00E92227" w14:paraId="67DC245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A00D6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92F855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1.76E-07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1B5D6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5.22 </w:t>
            </w:r>
          </w:p>
        </w:tc>
      </w:tr>
      <w:tr w:rsidR="00073D4B" w:rsidRPr="00E92227" w14:paraId="5E0C305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6B269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0B3B0B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902C9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0C96886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4A85BD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Cerebellar hemisphere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9D925B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87F38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6480F96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FB31F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CHRNB2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0B83E6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9.00E-08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3DAF7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-5.35 </w:t>
            </w:r>
          </w:p>
        </w:tc>
      </w:tr>
      <w:tr w:rsidR="00073D4B" w:rsidRPr="00E92227" w14:paraId="0D40719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2EC3BA8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Cerebellum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BB97D0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FFB14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169C5876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53942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CHRNB2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D67D9F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9.00E-08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218FF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-5.35 </w:t>
            </w:r>
          </w:p>
        </w:tc>
      </w:tr>
      <w:tr w:rsidR="00073D4B" w:rsidRPr="00E92227" w14:paraId="3860BF6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FA720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PSMA4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0F50AC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8.96E-07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AB296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-4.91 </w:t>
            </w:r>
          </w:p>
        </w:tc>
      </w:tr>
      <w:tr w:rsidR="00073D4B" w:rsidRPr="00E92227" w14:paraId="19B9F21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9B5124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Cortex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B84CEE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028BC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0434D02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8851A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CYP2A7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1B1B84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6.53E-07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F76D9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-4.97 </w:t>
            </w:r>
          </w:p>
        </w:tc>
      </w:tr>
      <w:tr w:rsidR="00073D4B" w:rsidRPr="00E92227" w14:paraId="2028D60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21C01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SH2D7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ED2B8A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1.23E-06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029C0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-4.85 </w:t>
            </w:r>
          </w:p>
        </w:tc>
      </w:tr>
      <w:tr w:rsidR="00073D4B" w:rsidRPr="009A142D" w14:paraId="42F0ECE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A8367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Frontal cortex BA9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53F5917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498E9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14D2178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D724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1D4BF4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4.03E-12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BB630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6.94 </w:t>
            </w:r>
          </w:p>
        </w:tc>
      </w:tr>
      <w:tr w:rsidR="00073D4B" w:rsidRPr="00E92227" w14:paraId="237FA431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DC3FD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lastRenderedPageBreak/>
              <w:t>EGLN2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E894F9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8.88E-07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BEB70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4.92 </w:t>
            </w:r>
          </w:p>
        </w:tc>
      </w:tr>
      <w:tr w:rsidR="00073D4B" w:rsidRPr="00E92227" w14:paraId="7025FEF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CAA4D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321EEE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D6A28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6F076D4C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B429F7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Hippocampus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6BAE4E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EBB18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09CD1C0C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F8FF3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PSMA4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D63852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5.70E-07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F8B88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-5.00 </w:t>
            </w:r>
          </w:p>
        </w:tc>
      </w:tr>
      <w:tr w:rsidR="00073D4B" w:rsidRPr="00E92227" w14:paraId="2B6B782A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CB9A08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CYP2A7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84FF5F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1.17E-06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9B006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-4.86 </w:t>
            </w:r>
          </w:p>
        </w:tc>
      </w:tr>
      <w:tr w:rsidR="00073D4B" w:rsidRPr="009A142D" w14:paraId="6BF3509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EDA9B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Hypothalamus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C93BB40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8358D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4B72543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066DA8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CYP2A7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4DAB06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1.18E-06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AD67C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-4.86 </w:t>
            </w:r>
          </w:p>
        </w:tc>
      </w:tr>
      <w:tr w:rsidR="00073D4B" w:rsidRPr="00E92227" w14:paraId="54ACB0B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16B56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E39F2F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2.27E-06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2A5FD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-4.73 </w:t>
            </w:r>
          </w:p>
        </w:tc>
      </w:tr>
      <w:tr w:rsidR="00073D4B" w:rsidRPr="00E92227" w14:paraId="1DE8467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038FD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CHRNB2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3B198D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9.28E-06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40A43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-4.43 </w:t>
            </w:r>
          </w:p>
        </w:tc>
      </w:tr>
      <w:tr w:rsidR="00073D4B" w:rsidRPr="00E92227" w14:paraId="7BDAB4E1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E4A7F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Nucleus accumbens basal ganglia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90D5D7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C68B4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206BDF3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05A068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lastRenderedPageBreak/>
              <w:t>CYP2A7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8B8A34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5.98E-11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5CFD3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-6.54 </w:t>
            </w:r>
          </w:p>
        </w:tc>
      </w:tr>
      <w:tr w:rsidR="00073D4B" w:rsidRPr="00E92227" w14:paraId="3105675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5ECA1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07CE74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1.46E-06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C0298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4.82 </w:t>
            </w:r>
          </w:p>
        </w:tc>
      </w:tr>
      <w:tr w:rsidR="00073D4B" w:rsidRPr="00E92227" w14:paraId="3EAD9F7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59AD3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656536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8.48E-06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CA29A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-4.45 </w:t>
            </w:r>
          </w:p>
        </w:tc>
      </w:tr>
      <w:tr w:rsidR="00073D4B" w:rsidRPr="00E92227" w14:paraId="41C8283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CBC5B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Putamen basal ganglia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56BDDE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2C04F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5F29ED2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6BC8D3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A81734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2F786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3142DB6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B57FD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Spinal cord cervical c-1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4EB83EA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307D4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390BE5C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E779F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LY6G5B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740105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7.25E-07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BFB83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4.95 </w:t>
            </w:r>
          </w:p>
        </w:tc>
      </w:tr>
      <w:tr w:rsidR="00073D4B" w:rsidRPr="00E92227" w14:paraId="2CA987A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7C146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100" w:firstLine="240"/>
              <w:rPr>
                <w:i/>
                <w:iCs/>
              </w:rPr>
            </w:pPr>
            <w:r w:rsidRPr="00FE363E">
              <w:rPr>
                <w:i/>
                <w:iCs/>
              </w:rPr>
              <w:t>CYP2A7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B26D9C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1.25E-06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7E846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-4.85 </w:t>
            </w:r>
          </w:p>
        </w:tc>
      </w:tr>
      <w:tr w:rsidR="00073D4B" w:rsidRPr="009A142D" w14:paraId="4C417901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C5182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Substantia nigra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A3BB8B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2A927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0B8357E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CC07C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C537D7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020B9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7E85DBAC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D00DA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0A8F6F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1.27E-05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1660A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-4.37 </w:t>
            </w:r>
          </w:p>
        </w:tc>
      </w:tr>
      <w:tr w:rsidR="00073D4B" w:rsidRPr="009A142D" w14:paraId="12455DC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04957DB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Breast mammary tissue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8BC6ED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F5C2F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092AFEE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2BE32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0B52D2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3.77E-07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92D61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-5.08 </w:t>
            </w:r>
          </w:p>
        </w:tc>
      </w:tr>
      <w:tr w:rsidR="00073D4B" w:rsidRPr="00E92227" w14:paraId="0989E25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829F2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B20082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1.30E-06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E4FB4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-4.84 </w:t>
            </w:r>
          </w:p>
        </w:tc>
      </w:tr>
      <w:tr w:rsidR="00073D4B" w:rsidRPr="00E92227" w14:paraId="7E53750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BBDE0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Cells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741402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4800C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230A6AA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BCEB4D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Cultured fibroblasts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49BC28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81F7C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370F0DF1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A948D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ADAM1B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65CAD0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1.21E-06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6703F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-4.85 </w:t>
            </w:r>
          </w:p>
        </w:tc>
      </w:tr>
      <w:tr w:rsidR="00073D4B" w:rsidRPr="00E92227" w14:paraId="59243E2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96A4C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93C320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58C25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4D3DCE87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70262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ITPKC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F742F1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3.32E-06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3F2A1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-4.65 </w:t>
            </w:r>
          </w:p>
        </w:tc>
      </w:tr>
      <w:tr w:rsidR="00073D4B" w:rsidRPr="00E92227" w14:paraId="3300D1D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28F0B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lastRenderedPageBreak/>
              <w:t>ACAD10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8A7E7A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3.60E-06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7015C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-4.63 </w:t>
            </w:r>
          </w:p>
        </w:tc>
      </w:tr>
      <w:tr w:rsidR="00073D4B" w:rsidRPr="009A142D" w14:paraId="228DDFF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7E9DFD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EBV-transformed lymphocytes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17FC2E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66245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3BCBB2C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D530C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PHETA1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8BD821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4.11E-11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35460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-6.60 </w:t>
            </w:r>
          </w:p>
        </w:tc>
      </w:tr>
      <w:tr w:rsidR="00073D4B" w:rsidRPr="00E92227" w14:paraId="3C21F9C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095BC3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ITPKC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B62F1A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3.69E-06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DDAC2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-4.63 </w:t>
            </w:r>
          </w:p>
        </w:tc>
      </w:tr>
      <w:tr w:rsidR="00073D4B" w:rsidRPr="00E92227" w14:paraId="64B2AC4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784EA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86F986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6.94E-06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36283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-4.50 </w:t>
            </w:r>
          </w:p>
        </w:tc>
      </w:tr>
      <w:tr w:rsidR="00073D4B" w:rsidRPr="00E92227" w14:paraId="250B9A4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885D9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B7B210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7.33E-06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ADF13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-4.48 </w:t>
            </w:r>
          </w:p>
        </w:tc>
      </w:tr>
      <w:tr w:rsidR="00073D4B" w:rsidRPr="009A142D" w14:paraId="1ACFBD1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299032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Colon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A8DAD2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39571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5D460B1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E96E99D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Sigmoid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E8CEAF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1F427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0645FB0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23C00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CHRNA5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D8B9EF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9.10E-12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5F622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6.82 </w:t>
            </w:r>
          </w:p>
        </w:tc>
      </w:tr>
      <w:tr w:rsidR="00073D4B" w:rsidRPr="00E92227" w14:paraId="4D69684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BC8C4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D5EF50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9.92E-07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EB214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4.89 </w:t>
            </w:r>
          </w:p>
        </w:tc>
      </w:tr>
      <w:tr w:rsidR="00073D4B" w:rsidRPr="00E92227" w14:paraId="5570799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FD3506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8BF5D2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645DD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2EA997F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F64F9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257CEE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4.21E-06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A99AE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4.60 </w:t>
            </w:r>
          </w:p>
        </w:tc>
      </w:tr>
      <w:tr w:rsidR="00073D4B" w:rsidRPr="00E92227" w14:paraId="2F809B3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36DF94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Transverse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32C013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385E2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7128EDD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3D05F4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MAPKAPK5-AS1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BE42B1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5.28E-17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56EF5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8.38 </w:t>
            </w:r>
          </w:p>
        </w:tc>
      </w:tr>
      <w:tr w:rsidR="00073D4B" w:rsidRPr="00E92227" w14:paraId="2BCD3F5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38458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BCFA3A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C6418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7D7AAEB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04089A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Esophagus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1CB02E4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3AC3EA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9A142D" w14:paraId="493AC2A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8E747B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Gastroesophageal junction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2177B3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DE890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42548D9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4A88F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C752EB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1.77E-08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8E0B4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5.63 </w:t>
            </w:r>
          </w:p>
        </w:tc>
      </w:tr>
      <w:tr w:rsidR="00073D4B" w:rsidRPr="00E92227" w14:paraId="4C53AAB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C8ED8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BRD2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74DA17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1.68E-06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39613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4.79 </w:t>
            </w:r>
          </w:p>
        </w:tc>
      </w:tr>
      <w:tr w:rsidR="00073D4B" w:rsidRPr="00E92227" w14:paraId="5A0D7937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C7F9D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2C8165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2.10E-06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0D65F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-4.74 </w:t>
            </w:r>
          </w:p>
        </w:tc>
      </w:tr>
      <w:tr w:rsidR="00073D4B" w:rsidRPr="00E92227" w14:paraId="03F2ADBC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F00D9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SH2D7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14564A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5.25E-06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33CAA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-4.55 </w:t>
            </w:r>
          </w:p>
        </w:tc>
      </w:tr>
      <w:tr w:rsidR="00073D4B" w:rsidRPr="00E92227" w14:paraId="18CEB8E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FFFB94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ZBTB44-DT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07474B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5.96E-06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ADB39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4.53 </w:t>
            </w:r>
          </w:p>
        </w:tc>
      </w:tr>
      <w:tr w:rsidR="00073D4B" w:rsidRPr="009A142D" w14:paraId="3DA97A5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D97B60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Mucosa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02E208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A29E8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0165801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C628E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21BF79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3.48E-08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F6353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5.52 </w:t>
            </w:r>
          </w:p>
        </w:tc>
      </w:tr>
      <w:tr w:rsidR="00073D4B" w:rsidRPr="009A142D" w14:paraId="620A0D80" w14:textId="77777777" w:rsidTr="009A142D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DF0A44A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Muscularis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3DB76D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6BC24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76ABC4D2" w14:textId="77777777" w:rsidTr="009A142D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6B4E3E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4988CA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3.89E-08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57E9A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5.50 </w:t>
            </w:r>
          </w:p>
        </w:tc>
      </w:tr>
      <w:tr w:rsidR="00073D4B" w:rsidRPr="009A142D" w14:paraId="7580E88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6AA909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Heart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87ADFA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E2025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9A142D" w14:paraId="567B8E5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652E80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Atrial appendage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DB5CBD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594A1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0769AD7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11B9B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C0D735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2.36E-08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0EF21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-5.58 </w:t>
            </w:r>
          </w:p>
        </w:tc>
      </w:tr>
      <w:tr w:rsidR="00073D4B" w:rsidRPr="00E92227" w14:paraId="3F17B34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2FFA0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796E16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8.88E-07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526C7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4.92 </w:t>
            </w:r>
          </w:p>
        </w:tc>
      </w:tr>
      <w:tr w:rsidR="00073D4B" w:rsidRPr="00E92227" w14:paraId="139CB47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B44639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9AC3F7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1.02E-06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0B7BE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4.89 </w:t>
            </w:r>
          </w:p>
        </w:tc>
      </w:tr>
      <w:tr w:rsidR="00073D4B" w:rsidRPr="00E92227" w14:paraId="4B560B5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C5175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SPTBN4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D1E69F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5.61E-06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D2C82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4.54 </w:t>
            </w:r>
          </w:p>
        </w:tc>
      </w:tr>
      <w:tr w:rsidR="00073D4B" w:rsidRPr="009A142D" w14:paraId="32A0EAB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FEBE4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Left ventricle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DD6C5A5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691D9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1E4CCB2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5A606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031200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2.09E-09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A70A8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-5.99 </w:t>
            </w:r>
          </w:p>
        </w:tc>
      </w:tr>
      <w:tr w:rsidR="00073D4B" w:rsidRPr="00E92227" w14:paraId="467773B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1A10F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A09113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8.24E-07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E5799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4.93 </w:t>
            </w:r>
          </w:p>
        </w:tc>
      </w:tr>
      <w:tr w:rsidR="00073D4B" w:rsidRPr="00E92227" w14:paraId="25603F4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9E509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ACAD10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785FA3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1.83E-06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DD99C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-4.77 </w:t>
            </w:r>
          </w:p>
        </w:tc>
      </w:tr>
      <w:tr w:rsidR="00073D4B" w:rsidRPr="00E92227" w14:paraId="13404CD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69640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TMEM116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E2F78C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5.36E-06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3A078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-4.55 </w:t>
            </w:r>
          </w:p>
        </w:tc>
      </w:tr>
      <w:tr w:rsidR="00073D4B" w:rsidRPr="009A142D" w14:paraId="533BC40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CFC85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</w:rPr>
            </w:pPr>
            <w:r w:rsidRPr="009A142D">
              <w:rPr>
                <w:b/>
              </w:rPr>
              <w:t>Kidney cortex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2467AD7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E368E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1C1E73D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6DCFCA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NA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6D5ECB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E6CB9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NA </w:t>
            </w:r>
          </w:p>
        </w:tc>
      </w:tr>
      <w:tr w:rsidR="00073D4B" w:rsidRPr="009A142D" w14:paraId="260E893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4FF512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Liver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179A32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760E47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6B8C13AA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6B2F18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CYP2A7P1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9E7924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1.09E-06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E3219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-4.87 </w:t>
            </w:r>
          </w:p>
        </w:tc>
      </w:tr>
      <w:tr w:rsidR="00073D4B" w:rsidRPr="009A142D" w14:paraId="4EF0D12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DB45F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Lung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218BDA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31435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7EE382B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954EF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HECTD4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60231B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2.99E-20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3B16B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-9.22 </w:t>
            </w:r>
          </w:p>
        </w:tc>
      </w:tr>
      <w:tr w:rsidR="00073D4B" w:rsidRPr="00E92227" w14:paraId="0B4227C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1B43B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6024A4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4.64E-12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E77A0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-6.92 </w:t>
            </w:r>
          </w:p>
        </w:tc>
      </w:tr>
      <w:tr w:rsidR="00073D4B" w:rsidRPr="00E92227" w14:paraId="34E2ACA6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FCDC1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C19orf54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693BC7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2.06E-07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B2DD5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5.19 </w:t>
            </w:r>
          </w:p>
        </w:tc>
      </w:tr>
      <w:tr w:rsidR="00073D4B" w:rsidRPr="00E92227" w14:paraId="111BE61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0625C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EGLN2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1E5574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8.88E-07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5334C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4.92 </w:t>
            </w:r>
          </w:p>
        </w:tc>
      </w:tr>
      <w:tr w:rsidR="00073D4B" w:rsidRPr="00E92227" w14:paraId="1C4EC83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657FF7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8F047A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1.74E-06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F9C03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-4.78 </w:t>
            </w:r>
          </w:p>
        </w:tc>
      </w:tr>
      <w:tr w:rsidR="00073D4B" w:rsidRPr="00E92227" w14:paraId="150F568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6359C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F779D1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D2D3A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14EAB67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77929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Minor salivary gland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E3ECBD8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1F116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4547082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B65DEC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E21187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5.25E-06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B47DB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-4.55 </w:t>
            </w:r>
          </w:p>
        </w:tc>
      </w:tr>
      <w:tr w:rsidR="00073D4B" w:rsidRPr="009A142D" w14:paraId="06EF866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10AEF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Muscle skeletal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815EC3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12C3D4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0BF8901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E0467A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CYP2G1P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A092EA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8.53E-10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4FDDB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6.13 </w:t>
            </w:r>
          </w:p>
        </w:tc>
      </w:tr>
      <w:tr w:rsidR="00073D4B" w:rsidRPr="00E92227" w14:paraId="630AE3D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BD86F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HYKK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6EEC6A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3.12E-09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48059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5.93 </w:t>
            </w:r>
          </w:p>
        </w:tc>
      </w:tr>
      <w:tr w:rsidR="00073D4B" w:rsidRPr="00E92227" w14:paraId="2473B39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3D3B09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B2A192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1.12E-08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148D0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5.71 </w:t>
            </w:r>
          </w:p>
        </w:tc>
      </w:tr>
      <w:tr w:rsidR="00073D4B" w:rsidRPr="00E92227" w14:paraId="3B3DBBC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BD848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SH2D7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292966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A1837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4CD56A2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59C70A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Tibial Nerve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135AD3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43D880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75AC118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56818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BB51C8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3.37E-07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14F94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-5.10 </w:t>
            </w:r>
          </w:p>
        </w:tc>
      </w:tr>
      <w:tr w:rsidR="00073D4B" w:rsidRPr="00E92227" w14:paraId="3CFC02C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284D3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ITPKC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628132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1.94E-06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745C0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-4.76 </w:t>
            </w:r>
          </w:p>
        </w:tc>
      </w:tr>
      <w:tr w:rsidR="00073D4B" w:rsidRPr="00E92227" w14:paraId="27E4615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02DAD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792487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F1E4D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5DEA3417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766B7D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Ovary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D069F68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1E4282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0150D22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DD3F6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ED65C9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AABE3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E92227" w14:paraId="15FE5A81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49BBBA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GUF1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57B9F9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9.00E-06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A6044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-4.44 </w:t>
            </w:r>
          </w:p>
        </w:tc>
      </w:tr>
      <w:tr w:rsidR="00073D4B" w:rsidRPr="009A142D" w14:paraId="24AEE2C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E2CA5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Pancreas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C7A919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309AC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1145B47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43E598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TMEM116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6FEB36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4.46E-10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35DC0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-6.24 </w:t>
            </w:r>
          </w:p>
        </w:tc>
      </w:tr>
      <w:tr w:rsidR="00073D4B" w:rsidRPr="00E92227" w14:paraId="1981269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28B8C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745A70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2661C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6668578A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B35EC2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Pituitary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E46E66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020AE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323AC7A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F3485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F2BDB9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1.36E-08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943ED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5.68 </w:t>
            </w:r>
          </w:p>
        </w:tc>
      </w:tr>
      <w:tr w:rsidR="00073D4B" w:rsidRPr="00E92227" w14:paraId="49BAF376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409D81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8B49BD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1.28E-06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CB4FA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-4.84 </w:t>
            </w:r>
          </w:p>
        </w:tc>
      </w:tr>
      <w:tr w:rsidR="00073D4B" w:rsidRPr="00E92227" w14:paraId="5E0C0DA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1AC82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CYP2G1P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27CD17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1.95E-06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7D7C0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4.76 </w:t>
            </w:r>
          </w:p>
        </w:tc>
      </w:tr>
      <w:tr w:rsidR="00073D4B" w:rsidRPr="00E92227" w14:paraId="53D9293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F74BC4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C67A5E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1.96E-06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53FB3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-4.76 </w:t>
            </w:r>
          </w:p>
        </w:tc>
      </w:tr>
      <w:tr w:rsidR="00073D4B" w:rsidRPr="009A142D" w14:paraId="39494F6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D0F4B0B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Prostate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EBECEF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15ED9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731CEC5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77816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FAB15B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5.22E-09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6DFA0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5.84 </w:t>
            </w:r>
          </w:p>
        </w:tc>
      </w:tr>
      <w:tr w:rsidR="00073D4B" w:rsidRPr="00E92227" w14:paraId="41D68FFC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A4196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D70632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7.62E-08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98D95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-5.38 </w:t>
            </w:r>
          </w:p>
        </w:tc>
      </w:tr>
      <w:tr w:rsidR="00073D4B" w:rsidRPr="00E92227" w14:paraId="40D0768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F5E84E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81E2B6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74B85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0B62394C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5F4D12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Skin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B1C57F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67BA4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3A41011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23CC39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Not sun exposed suprapubic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029684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924A8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</w:p>
        </w:tc>
      </w:tr>
      <w:tr w:rsidR="00073D4B" w:rsidRPr="00E92227" w14:paraId="443B67C7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D4C45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F7D6C1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1.02E-08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A9700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5.73 </w:t>
            </w:r>
          </w:p>
        </w:tc>
      </w:tr>
      <w:tr w:rsidR="00073D4B" w:rsidRPr="00E92227" w14:paraId="60F03B30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6090FB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RAB4B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4ACB1D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1.67E-08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2EDD6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5.64 </w:t>
            </w:r>
          </w:p>
        </w:tc>
      </w:tr>
      <w:tr w:rsidR="00073D4B" w:rsidRPr="00E92227" w14:paraId="12C591C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1B95E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C5377B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4.87E-08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259B5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-5.46 </w:t>
            </w:r>
          </w:p>
        </w:tc>
      </w:tr>
      <w:tr w:rsidR="00073D4B" w:rsidRPr="00E92227" w14:paraId="710C7921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756C9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3D3774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2.93E-07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94C9C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-5.13 </w:t>
            </w:r>
          </w:p>
        </w:tc>
      </w:tr>
      <w:tr w:rsidR="00073D4B" w:rsidRPr="00E92227" w14:paraId="606450B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8FD18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MAPKAPK5-AS1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66659F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5.69E-07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9774B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5.00 </w:t>
            </w:r>
          </w:p>
        </w:tc>
      </w:tr>
      <w:tr w:rsidR="00073D4B" w:rsidRPr="009A142D" w14:paraId="770D8CF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7A437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Sun exposed lower leg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47B202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8D053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0D0BDC1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E5708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61A5CE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9.36E-09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6A174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5.74 </w:t>
            </w:r>
          </w:p>
        </w:tc>
      </w:tr>
      <w:tr w:rsidR="00073D4B" w:rsidRPr="00E92227" w14:paraId="549C5C3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06CAA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E9924E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2.95E-07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29D9F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-5.13 </w:t>
            </w:r>
          </w:p>
        </w:tc>
      </w:tr>
      <w:tr w:rsidR="00073D4B" w:rsidRPr="009A142D" w14:paraId="41FA814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8A37E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rFonts w:eastAsiaTheme="minorEastAsia"/>
                <w:b/>
                <w:i/>
                <w:iCs/>
                <w:lang w:eastAsia="zh-CN"/>
              </w:rPr>
            </w:pPr>
            <w:r w:rsidRPr="009A142D">
              <w:rPr>
                <w:rFonts w:eastAsiaTheme="minorEastAsia" w:hint="eastAsia"/>
                <w:b/>
                <w:iCs/>
                <w:lang w:eastAsia="zh-CN"/>
              </w:rPr>
              <w:t>S</w:t>
            </w:r>
            <w:r w:rsidRPr="009A142D">
              <w:rPr>
                <w:b/>
              </w:rPr>
              <w:t>mall intestine terminal ileum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A9003F9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F51384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3AF38888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23F325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D7B763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8.84E-07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722B4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-4.92 </w:t>
            </w:r>
          </w:p>
        </w:tc>
      </w:tr>
      <w:tr w:rsidR="00073D4B" w:rsidRPr="00E92227" w14:paraId="6F4F504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C98A4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MAPKAPK5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DCB449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5.57E-06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147EC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4.54 </w:t>
            </w:r>
          </w:p>
        </w:tc>
      </w:tr>
      <w:tr w:rsidR="00073D4B" w:rsidRPr="009A142D" w14:paraId="1A83E6F7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C8C84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Spleen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1B752A2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E9F5B5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764AA21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404CC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RAB4B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ACE26D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1.28E-10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B5CB7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6.43 </w:t>
            </w:r>
          </w:p>
        </w:tc>
      </w:tr>
      <w:tr w:rsidR="00073D4B" w:rsidRPr="00E92227" w14:paraId="0E406EF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83A1A3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80D589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7.88E-08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0DAA0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-5.37 </w:t>
            </w:r>
          </w:p>
        </w:tc>
      </w:tr>
      <w:tr w:rsidR="00073D4B" w:rsidRPr="00E92227" w14:paraId="5ED8C80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8EEAC5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RPS23P10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756439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1.10E-06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6B1A3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-4.87 </w:t>
            </w:r>
          </w:p>
        </w:tc>
      </w:tr>
      <w:tr w:rsidR="00073D4B" w:rsidRPr="00E92227" w14:paraId="74E1C0E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D7F9D6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CYP2T1P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63C6238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4.96E-06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4CD05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4.57 </w:t>
            </w:r>
          </w:p>
        </w:tc>
      </w:tr>
      <w:tr w:rsidR="00073D4B" w:rsidRPr="00E92227" w14:paraId="5EBC504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B2E85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TMEM116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1890E5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5.63E-06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F77E7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-4.54 </w:t>
            </w:r>
          </w:p>
        </w:tc>
      </w:tr>
      <w:tr w:rsidR="00073D4B" w:rsidRPr="009A142D" w14:paraId="011999F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61CACD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Stomach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7AE0E1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5F465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4DE1284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33B0C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CYP2B7P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012AB2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4.46E-19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3CADB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8.93 </w:t>
            </w:r>
          </w:p>
        </w:tc>
      </w:tr>
      <w:tr w:rsidR="00073D4B" w:rsidRPr="00E92227" w14:paraId="275DD2ED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D44EF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TMEM116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8E5512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4.46E-10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66808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-6.24 </w:t>
            </w:r>
          </w:p>
        </w:tc>
      </w:tr>
      <w:tr w:rsidR="00073D4B" w:rsidRPr="00E92227" w14:paraId="1B66AF0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7188C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7F98A9A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B185CC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  <w:tr w:rsidR="00073D4B" w:rsidRPr="009A142D" w14:paraId="643DDB73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D54E00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Testis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C225F0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A37EA1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4310AADA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18B95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LINC01405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38C4F4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4.86E-07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C906A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-5.03 </w:t>
            </w:r>
          </w:p>
        </w:tc>
      </w:tr>
      <w:tr w:rsidR="00073D4B" w:rsidRPr="00E92227" w14:paraId="0FBB6BF1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774EE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91AC85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7.45E-07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85668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-4.95 </w:t>
            </w:r>
          </w:p>
        </w:tc>
      </w:tr>
      <w:tr w:rsidR="00073D4B" w:rsidRPr="009A142D" w14:paraId="7EF8F7F9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28ABAF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Uterus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74F15B7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00EFB6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6ED20354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04E0A03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CYP2A7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3CE2E6FD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1.25E-06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C43FD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-4.85 </w:t>
            </w:r>
          </w:p>
        </w:tc>
      </w:tr>
      <w:tr w:rsidR="00073D4B" w:rsidRPr="00E92227" w14:paraId="2FB900E6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D6A0C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GNPDA2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9E1F40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4.44E-06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5BFB0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4.59 </w:t>
            </w:r>
          </w:p>
        </w:tc>
      </w:tr>
      <w:tr w:rsidR="00073D4B" w:rsidRPr="009A142D" w14:paraId="78B9DA1C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643F7C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Vagina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BE46047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4E2A4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1626951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F153F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CYP2A7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212F04D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1.38E-06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DAA63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-4.83 </w:t>
            </w:r>
          </w:p>
        </w:tc>
      </w:tr>
      <w:tr w:rsidR="00073D4B" w:rsidRPr="009A142D" w14:paraId="414E1B1F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31A343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Whole blood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4851255E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1373CB" w14:textId="77777777" w:rsidR="00073D4B" w:rsidRPr="009A142D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b/>
              </w:rPr>
            </w:pPr>
          </w:p>
        </w:tc>
      </w:tr>
      <w:tr w:rsidR="00073D4B" w:rsidRPr="00E92227" w14:paraId="4F0C74F2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734F26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EGLN2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EB04B4F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2.85E-11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45DBC1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-6.65 </w:t>
            </w:r>
          </w:p>
        </w:tc>
      </w:tr>
      <w:tr w:rsidR="00073D4B" w:rsidRPr="00E92227" w14:paraId="2CF3B0DE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EF4F3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PSMA4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16BFC382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2.89E-11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BC1EBA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-6.65 </w:t>
            </w:r>
          </w:p>
        </w:tc>
      </w:tr>
      <w:tr w:rsidR="00073D4B" w:rsidRPr="00E92227" w14:paraId="5A60B765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D512B0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RAB4B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583A9BD7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2.41E-10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795FE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6.33 </w:t>
            </w:r>
          </w:p>
        </w:tc>
      </w:tr>
      <w:tr w:rsidR="00073D4B" w:rsidRPr="00E92227" w14:paraId="10D0C45B" w14:textId="77777777" w:rsidTr="009A142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688A69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MICA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14:paraId="0492CD7E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1.29E-09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E20B1B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-6.07 </w:t>
            </w:r>
          </w:p>
        </w:tc>
      </w:tr>
      <w:tr w:rsidR="00073D4B" w:rsidRPr="00E92227" w14:paraId="35D32C43" w14:textId="77777777" w:rsidTr="009A142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99DB8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  <w:rPr>
                <w:i/>
                <w:iCs/>
              </w:rPr>
            </w:pPr>
            <w:r w:rsidRPr="00FE363E">
              <w:rPr>
                <w:i/>
                <w:iCs/>
              </w:rPr>
              <w:t>CIB2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45A55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>2.97E-06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A5B74" w14:textId="77777777" w:rsidR="00073D4B" w:rsidRPr="00FE363E" w:rsidRDefault="00073D4B" w:rsidP="0094467A">
            <w:pPr>
              <w:pStyle w:val="QStblfn"/>
              <w:shd w:val="clear" w:color="auto" w:fill="FFFFFF"/>
              <w:spacing w:line="360" w:lineRule="auto"/>
              <w:ind w:leftChars="75" w:left="180"/>
            </w:pPr>
            <w:r w:rsidRPr="00FE363E">
              <w:t xml:space="preserve">-4.67 </w:t>
            </w:r>
          </w:p>
        </w:tc>
      </w:tr>
    </w:tbl>
    <w:p w14:paraId="27E5CF6E" w14:textId="56759757" w:rsidR="005A031D" w:rsidRDefault="007233C5">
      <w:pPr>
        <w:pStyle w:val="QStblfn"/>
        <w:shd w:val="clear" w:color="auto" w:fill="FFFFFF"/>
        <w:spacing w:line="360" w:lineRule="auto"/>
        <w:rPr>
          <w:rFonts w:eastAsia="PMingLiU"/>
          <w:lang w:bidi="ta-IN"/>
        </w:rPr>
      </w:pPr>
      <w:r>
        <w:t>COPD: Chronic obstructive pulmonary disease; FUSION: Functional Summary-based Imputation</w:t>
      </w:r>
      <w:r>
        <w:rPr>
          <w:rFonts w:ascii="宋体" w:eastAsia="宋体" w:hAnsi="宋体" w:cs="宋体"/>
          <w:lang w:eastAsia="zh-CN"/>
        </w:rPr>
        <w:t>.</w:t>
      </w:r>
      <w:r w:rsidR="009A142D" w:rsidRPr="009A142D">
        <w:t xml:space="preserve"> </w:t>
      </w:r>
      <w:r w:rsidR="009A142D">
        <w:t>NA: Not available.</w:t>
      </w:r>
    </w:p>
    <w:p w14:paraId="1DB8CF2E" w14:textId="77777777" w:rsidR="00EB2AD8" w:rsidRDefault="007233C5">
      <w:pPr>
        <w:pStyle w:val="TableCaption"/>
      </w:pPr>
      <w:r>
        <w:rPr>
          <w:b/>
        </w:rPr>
        <w:t>Supplementary Table 2: UTMOST analysis in East Asian COPD patients identified 34 genes across all tissues.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4957"/>
        <w:gridCol w:w="1701"/>
        <w:gridCol w:w="1984"/>
      </w:tblGrid>
      <w:tr w:rsidR="009A142D" w:rsidRPr="00EB2AD8" w14:paraId="11A7F2CE" w14:textId="77777777" w:rsidTr="009A142D">
        <w:trPr>
          <w:trHeight w:val="28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45D96" w14:textId="672B4715" w:rsidR="009A142D" w:rsidRPr="00EB2AD8" w:rsidRDefault="009A142D" w:rsidP="009A142D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6FFBC" w14:textId="77777777" w:rsidR="009A142D" w:rsidRPr="00EB2AD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b/>
                <w:bCs/>
                <w:i/>
                <w:iCs/>
              </w:rPr>
            </w:pPr>
            <w:r w:rsidRPr="00EB2AD8">
              <w:rPr>
                <w:b/>
                <w:bCs/>
                <w:i/>
                <w:iCs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DAAA2" w14:textId="77777777" w:rsidR="009A142D" w:rsidRPr="00EB2AD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b/>
                <w:bCs/>
                <w:i/>
                <w:iCs/>
              </w:rPr>
            </w:pPr>
            <w:r w:rsidRPr="00EB2AD8">
              <w:rPr>
                <w:b/>
                <w:bCs/>
                <w:i/>
                <w:iCs/>
              </w:rPr>
              <w:t xml:space="preserve">Z score </w:t>
            </w:r>
          </w:p>
        </w:tc>
      </w:tr>
      <w:tr w:rsidR="009A142D" w:rsidRPr="00EB2AD8" w14:paraId="5372FFC0" w14:textId="77777777" w:rsidTr="009A142D">
        <w:trPr>
          <w:trHeight w:val="288"/>
          <w:jc w:val="center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42556" w14:textId="34AB4A3D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9A142D">
              <w:rPr>
                <w:b/>
              </w:rPr>
              <w:t>Adipose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894CA7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4E7889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824C87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06858CC" w14:textId="5AFB6F9F" w:rsidR="009A142D" w:rsidRPr="009A142D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Subcutaneous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234ED2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B93976A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0985E02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7577F4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BA162A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2.46E-09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F12784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-5.96 </w:t>
            </w:r>
          </w:p>
        </w:tc>
      </w:tr>
      <w:tr w:rsidR="009A142D" w:rsidRPr="00EB2AD8" w14:paraId="12F2589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D7FEF0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02A7F4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3.57E-09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F21A92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5.90 </w:t>
            </w:r>
          </w:p>
        </w:tc>
      </w:tr>
      <w:tr w:rsidR="009A142D" w:rsidRPr="00EB2AD8" w14:paraId="2D239E4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45BCC8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FAM109A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C25E23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4.89E-08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A251A9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5.46 </w:t>
            </w:r>
          </w:p>
        </w:tc>
      </w:tr>
      <w:tr w:rsidR="009A142D" w:rsidRPr="00EB2AD8" w14:paraId="22EFEB8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145481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EB09B9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1.43E-07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E0CB9C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5.26 </w:t>
            </w:r>
          </w:p>
        </w:tc>
      </w:tr>
      <w:tr w:rsidR="009A142D" w:rsidRPr="00EB2AD8" w14:paraId="3E54F60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EFC116D" w14:textId="34804374" w:rsidR="009A142D" w:rsidRPr="009A142D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Visceral omentum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3558D7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9E0C92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81947C7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9C2D22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05DD3D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2.88E-15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0565A6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-7.90 </w:t>
            </w:r>
          </w:p>
        </w:tc>
      </w:tr>
      <w:tr w:rsidR="009A142D" w:rsidRPr="00EB2AD8" w14:paraId="232DF66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DABC18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2C5B9E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2.28E-12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C394BE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7.02 </w:t>
            </w:r>
          </w:p>
        </w:tc>
      </w:tr>
      <w:tr w:rsidR="009A142D" w:rsidRPr="00EB2AD8" w14:paraId="7A10411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6AF8EB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PKD2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03AE1F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9.75E-10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3B9D5A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-6.11 </w:t>
            </w:r>
          </w:p>
        </w:tc>
      </w:tr>
      <w:tr w:rsidR="009A142D" w:rsidRPr="00EB2AD8" w14:paraId="4A9CE6E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3C2C4D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PPP1CC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05EEF3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2.09E-09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8ACDCBB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5.99 </w:t>
            </w:r>
          </w:p>
        </w:tc>
      </w:tr>
      <w:tr w:rsidR="009A142D" w:rsidRPr="00EB2AD8" w14:paraId="3F7FFCA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3AD75C2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CYP2S1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8B4FDF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3.03E-07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83EF4B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5.12 </w:t>
            </w:r>
          </w:p>
        </w:tc>
      </w:tr>
      <w:tr w:rsidR="009A142D" w:rsidRPr="00EB2AD8" w14:paraId="5072C5C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29745E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PLD3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61270E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3.08E-07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23F4C9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-5.12 </w:t>
            </w:r>
          </w:p>
        </w:tc>
      </w:tr>
      <w:tr w:rsidR="009A142D" w:rsidRPr="00EB2AD8" w14:paraId="6CEC46F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3F4D9C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FAM216A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53A481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8.33E-07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ADA89FB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4.93 </w:t>
            </w:r>
          </w:p>
        </w:tc>
      </w:tr>
      <w:tr w:rsidR="009A142D" w:rsidRPr="00EB2AD8" w14:paraId="42B8AD6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1B4F7F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ATXN2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9AB1A0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1.34E-06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9D259C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4.83 </w:t>
            </w:r>
          </w:p>
        </w:tc>
      </w:tr>
      <w:tr w:rsidR="009A142D" w:rsidRPr="00EB2AD8" w14:paraId="79481ED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46CA756" w14:textId="72FB7CFF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rFonts w:eastAsiaTheme="minorEastAsia"/>
                <w:b/>
                <w:i/>
                <w:iCs/>
                <w:lang w:eastAsia="zh-CN"/>
              </w:rPr>
            </w:pPr>
            <w:r w:rsidRPr="009A142D">
              <w:rPr>
                <w:rFonts w:eastAsiaTheme="minorEastAsia" w:hint="eastAsia"/>
                <w:b/>
                <w:iCs/>
                <w:lang w:eastAsia="zh-CN"/>
              </w:rPr>
              <w:t>A</w:t>
            </w:r>
            <w:r w:rsidRPr="009A142D">
              <w:rPr>
                <w:b/>
              </w:rPr>
              <w:t>drenal gland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5C574D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8DDC45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284D79F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A1044FF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33C23A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1.85E-10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AF11E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-6.37 </w:t>
            </w:r>
          </w:p>
        </w:tc>
      </w:tr>
      <w:tr w:rsidR="009A142D" w:rsidRPr="00EB2AD8" w14:paraId="53FAADB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10B8F3A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829AC2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6.51E-09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77D387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-5.80 </w:t>
            </w:r>
          </w:p>
        </w:tc>
      </w:tr>
      <w:tr w:rsidR="009A142D" w:rsidRPr="00EB2AD8" w14:paraId="609277E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009BDFD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CA40B1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1.51E-06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A209F77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-4.81 </w:t>
            </w:r>
          </w:p>
        </w:tc>
      </w:tr>
      <w:tr w:rsidR="009A142D" w:rsidRPr="00EB2AD8" w14:paraId="685F944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5E9AA7A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EGLN2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3DF5D9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1.77E-06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0D2C0B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-4.78 </w:t>
            </w:r>
          </w:p>
        </w:tc>
      </w:tr>
      <w:tr w:rsidR="009A142D" w:rsidRPr="00EB2AD8" w14:paraId="49017C8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9B6856C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2963E3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1.84E-06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0E9EBA2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-4.77 </w:t>
            </w:r>
          </w:p>
        </w:tc>
      </w:tr>
      <w:tr w:rsidR="009A142D" w:rsidRPr="00EB2AD8" w14:paraId="680C2DD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5C91C70" w14:textId="58F933FA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Artery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54D98A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2A6FB5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69372E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9546FE2" w14:textId="1CE2060D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Aorta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54F942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EB2FBE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C87562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CAB510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51076F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3.84E-10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971182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-6.26 </w:t>
            </w:r>
          </w:p>
        </w:tc>
      </w:tr>
      <w:tr w:rsidR="009A142D" w:rsidRPr="00EB2AD8" w14:paraId="58CCB39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9C0D54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PPP1CC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C3771C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6.78E-09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BD5758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5.80 </w:t>
            </w:r>
          </w:p>
        </w:tc>
      </w:tr>
      <w:tr w:rsidR="009A142D" w:rsidRPr="00EB2AD8" w14:paraId="263C203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1CF42D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HECTD4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44E398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4.07E-08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DBE063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-5.49 </w:t>
            </w:r>
          </w:p>
        </w:tc>
      </w:tr>
      <w:tr w:rsidR="009A142D" w:rsidRPr="00EB2AD8" w14:paraId="1252AA6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20643C7" w14:textId="7B734FCA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Coronary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6322C1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390A72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856849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BD2803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MYL2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8DF939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8.54E-11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9EFCD7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-6.49 </w:t>
            </w:r>
          </w:p>
        </w:tc>
      </w:tr>
      <w:tr w:rsidR="009A142D" w:rsidRPr="00EB2AD8" w14:paraId="17018FA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D086AD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F77CCC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3.37E-10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7B448C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-6.28 </w:t>
            </w:r>
          </w:p>
        </w:tc>
      </w:tr>
      <w:tr w:rsidR="009A142D" w:rsidRPr="00EB2AD8" w14:paraId="73FB450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416804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42E1F4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7.71E-09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E32B27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-5.78 </w:t>
            </w:r>
          </w:p>
        </w:tc>
      </w:tr>
      <w:tr w:rsidR="009A142D" w:rsidRPr="00EB2AD8" w14:paraId="2493FAF9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F71731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BLVRB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58FFF0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9.90E-07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5F7838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-4.89 </w:t>
            </w:r>
          </w:p>
        </w:tc>
      </w:tr>
      <w:tr w:rsidR="009A142D" w:rsidRPr="00EB2AD8" w14:paraId="55C8899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F6585F5" w14:textId="54911A20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Tibial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D0C658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55FC9B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37DCA44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C2C42D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FAM109A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0CC9DB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8.30E-08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A8C6B9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5.36 </w:t>
            </w:r>
          </w:p>
        </w:tc>
      </w:tr>
      <w:tr w:rsidR="009A142D" w:rsidRPr="00EB2AD8" w14:paraId="37CECA6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67903C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92CA07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9.55E-08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5D3533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-5.34 </w:t>
            </w:r>
          </w:p>
        </w:tc>
      </w:tr>
      <w:tr w:rsidR="009A142D" w:rsidRPr="00EB2AD8" w14:paraId="5EE8926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A02019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04763D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1.83E-07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3907AF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-5.22 </w:t>
            </w:r>
          </w:p>
        </w:tc>
      </w:tr>
      <w:tr w:rsidR="009A142D" w:rsidRPr="00EB2AD8" w14:paraId="652EA41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E81019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MYL2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27033A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3.08E-06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B3AE34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4.67 </w:t>
            </w:r>
          </w:p>
        </w:tc>
      </w:tr>
      <w:tr w:rsidR="009A142D" w:rsidRPr="00EB2AD8" w14:paraId="61C76F9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11BE569" w14:textId="7762A8FD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Brain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3CADBC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E1CECE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38B4CE8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0705189" w14:textId="49970F17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Anterior cingulate cortex BA24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F4BD61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11E617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8B480D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FC6A31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EGLN2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6B28D6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3.49E-09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0A42E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5.91 </w:t>
            </w:r>
          </w:p>
        </w:tc>
      </w:tr>
      <w:tr w:rsidR="009A142D" w:rsidRPr="00EB2AD8" w14:paraId="2DF5641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82BBA2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9184AC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3.17E-08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9B82CB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5.53 </w:t>
            </w:r>
          </w:p>
        </w:tc>
      </w:tr>
      <w:tr w:rsidR="009A142D" w:rsidRPr="00EB2AD8" w14:paraId="36AF503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2BFA9C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NUMBL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E0EF1C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4.42E-08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4211BD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-5.47 </w:t>
            </w:r>
          </w:p>
        </w:tc>
      </w:tr>
      <w:tr w:rsidR="009A142D" w:rsidRPr="00EB2AD8" w14:paraId="7529D1F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6FA07E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0F2209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1.74E-07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996E51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-5.23 </w:t>
            </w:r>
          </w:p>
        </w:tc>
      </w:tr>
      <w:tr w:rsidR="009A142D" w:rsidRPr="00EB2AD8" w14:paraId="354CB0E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DFA19F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MYL2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C2C1A4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2.74E-07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8B9128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-5.14 </w:t>
            </w:r>
          </w:p>
        </w:tc>
      </w:tr>
      <w:tr w:rsidR="009A142D" w:rsidRPr="00EB2AD8" w14:paraId="7CCD0A9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00FB9F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PKD2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5D1444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3.34E-07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DF33A5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5.10 </w:t>
            </w:r>
          </w:p>
        </w:tc>
      </w:tr>
      <w:tr w:rsidR="009A142D" w:rsidRPr="00EB2AD8" w14:paraId="3335223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08C33F9" w14:textId="36FF6C81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Caudate basal ganglia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B2B4F7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D55BF2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328CCC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772E3AD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951574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3.32E-11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64C00F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-6.63 </w:t>
            </w:r>
          </w:p>
        </w:tc>
      </w:tr>
      <w:tr w:rsidR="009A142D" w:rsidRPr="00EB2AD8" w14:paraId="2AE88B3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999B65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TRAFD1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F3D820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1.64E-10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B7454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-6.39 </w:t>
            </w:r>
          </w:p>
        </w:tc>
      </w:tr>
      <w:tr w:rsidR="009A142D" w:rsidRPr="00EB2AD8" w14:paraId="2024024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E28027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F360AE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6.79E-07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D0B7B2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-4.97 </w:t>
            </w:r>
          </w:p>
        </w:tc>
      </w:tr>
      <w:tr w:rsidR="009A142D" w:rsidRPr="00EB2AD8" w14:paraId="77B33D3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2839716" w14:textId="16F73CEB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Cerebellar hemisphere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48063A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23B3BD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2A78B28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A351B1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5C2D27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3.12E-08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3CD9B5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5.54 </w:t>
            </w:r>
          </w:p>
        </w:tc>
      </w:tr>
      <w:tr w:rsidR="009A142D" w:rsidRPr="00EB2AD8" w14:paraId="3D9A65D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4EA558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DF850A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2.51E-06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FFB39E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-4.71 </w:t>
            </w:r>
          </w:p>
        </w:tc>
      </w:tr>
      <w:tr w:rsidR="009A142D" w:rsidRPr="00EB2AD8" w14:paraId="454D748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4E022BC" w14:textId="625065EE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Cerebellum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A14143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51A5AB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211070D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17350B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</w:pPr>
            <w:r w:rsidRPr="006937E8">
              <w:t>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EBCD7F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NA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3785AF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NA </w:t>
            </w:r>
          </w:p>
        </w:tc>
      </w:tr>
      <w:tr w:rsidR="009A142D" w:rsidRPr="00EB2AD8" w14:paraId="334D0CF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DC0F9B2" w14:textId="666F99DA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Cortex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38229E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94D21A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1FA2259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4944FF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CC0355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1.52E-08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A8967E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-5.66 </w:t>
            </w:r>
          </w:p>
        </w:tc>
      </w:tr>
      <w:tr w:rsidR="009A142D" w:rsidRPr="00EB2AD8" w14:paraId="4BEBAF3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A6F415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MYL2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2A5D88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1.40E-06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52E36E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-4.83 </w:t>
            </w:r>
          </w:p>
        </w:tc>
      </w:tr>
      <w:tr w:rsidR="009A142D" w:rsidRPr="00EB2AD8" w14:paraId="5B9BDEB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F79500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FFA383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1.55E-06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930AE4E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-4.81 </w:t>
            </w:r>
          </w:p>
        </w:tc>
      </w:tr>
      <w:tr w:rsidR="009A142D" w:rsidRPr="00EB2AD8" w14:paraId="3DBB184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D8E5079" w14:textId="1EED701F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Frontal cortex BA9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B20367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3397144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02DF63D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2CE4C7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586118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1.43E-09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91DD3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-6.05 </w:t>
            </w:r>
          </w:p>
        </w:tc>
      </w:tr>
      <w:tr w:rsidR="009A142D" w:rsidRPr="00EB2AD8" w14:paraId="6F6B4F1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5980CC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firstLineChars="100" w:firstLine="240"/>
              <w:rPr>
                <w:i/>
                <w:iCs/>
              </w:rPr>
            </w:pPr>
            <w:r w:rsidRPr="006937E8">
              <w:rPr>
                <w:i/>
                <w:iCs/>
              </w:rPr>
              <w:t>TRAFD1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2E040E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1.65E-07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15E72EB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-5.24 </w:t>
            </w:r>
          </w:p>
        </w:tc>
      </w:tr>
      <w:tr w:rsidR="009A142D" w:rsidRPr="00EB2AD8" w14:paraId="4D1A98A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71D39E0" w14:textId="548C208F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Hippocampus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4242AF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04F43E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5A86668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E7786B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PLD3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792C18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3.74E-14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9D9C6B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7.57 </w:t>
            </w:r>
          </w:p>
        </w:tc>
      </w:tr>
      <w:tr w:rsidR="009A142D" w:rsidRPr="00EB2AD8" w14:paraId="0A9A0F8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533426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FAM216A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86488B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7.63E-10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99FD6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6.15 </w:t>
            </w:r>
          </w:p>
        </w:tc>
      </w:tr>
      <w:tr w:rsidR="009A142D" w:rsidRPr="00EB2AD8" w14:paraId="44E7E71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BD2D4E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3F3428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2.69E-08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C0B4E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5.56 </w:t>
            </w:r>
          </w:p>
        </w:tc>
      </w:tr>
      <w:tr w:rsidR="009A142D" w:rsidRPr="00EB2AD8" w14:paraId="69F28E1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A98CD2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PPP1CC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04305B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1.54E-07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BFFA5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5.25 </w:t>
            </w:r>
          </w:p>
        </w:tc>
      </w:tr>
      <w:tr w:rsidR="009A142D" w:rsidRPr="00EB2AD8" w14:paraId="5C12261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CEEA062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8BD785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2.31E-07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D7F657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-5.17 </w:t>
            </w:r>
          </w:p>
        </w:tc>
      </w:tr>
      <w:tr w:rsidR="009A142D" w:rsidRPr="00EB2AD8" w14:paraId="3603BEA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E241F4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GABRG2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D138D0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1.22E-06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7D8929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-4.85 </w:t>
            </w:r>
          </w:p>
        </w:tc>
      </w:tr>
      <w:tr w:rsidR="009A142D" w:rsidRPr="00EB2AD8" w14:paraId="2D34746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0DAE6E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CNTD2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D9A07D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2.12E-06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EE8A16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4.74 </w:t>
            </w:r>
          </w:p>
        </w:tc>
      </w:tr>
      <w:tr w:rsidR="009A142D" w:rsidRPr="00EB2AD8" w14:paraId="1A0BCE2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B756815" w14:textId="60F7C5EC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Hypothalamus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26D7CD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31BC27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563AF12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B8210C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CB4730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3.06E-09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76D7A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5.93 </w:t>
            </w:r>
          </w:p>
        </w:tc>
      </w:tr>
      <w:tr w:rsidR="009A142D" w:rsidRPr="00EB2AD8" w14:paraId="4FE027F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7C986A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ALDH2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3EF44D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7.55E-09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F2F2D0C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5.78 </w:t>
            </w:r>
          </w:p>
        </w:tc>
      </w:tr>
      <w:tr w:rsidR="009A142D" w:rsidRPr="00EB2AD8" w14:paraId="16BDAFB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7CD774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66E7CC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1.06E-07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D72545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-5.32 </w:t>
            </w:r>
          </w:p>
        </w:tc>
      </w:tr>
      <w:tr w:rsidR="009A142D" w:rsidRPr="00EB2AD8" w14:paraId="795986A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0B00DBC" w14:textId="0ED2F1D1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Nucleus accumbens basal ganglia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0B9579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0723B4B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2B014F9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7F50FE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704A71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4.04E-07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1E4A10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-5.07 </w:t>
            </w:r>
          </w:p>
        </w:tc>
      </w:tr>
      <w:tr w:rsidR="009A142D" w:rsidRPr="00EB2AD8" w14:paraId="57C1E41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BB9574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568222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3.14E-06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1CB1A6F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4.66 </w:t>
            </w:r>
          </w:p>
        </w:tc>
      </w:tr>
      <w:tr w:rsidR="009A142D" w:rsidRPr="00EB2AD8" w14:paraId="1F61A14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AC2816E" w14:textId="76535560" w:rsidR="009A142D" w:rsidRPr="009A142D" w:rsidRDefault="009A142D" w:rsidP="009A142D">
            <w:pPr>
              <w:widowControl w:val="0"/>
              <w:suppressAutoHyphens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Putamen basal ganglia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EC2A42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91E02E3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2BD1446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468208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firstLineChars="100" w:firstLine="240"/>
              <w:rPr>
                <w:i/>
                <w:iCs/>
              </w:rPr>
            </w:pPr>
            <w:r w:rsidRPr="006937E8">
              <w:rPr>
                <w:i/>
                <w:iCs/>
              </w:rPr>
              <w:t>PLD3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B3B741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1.09E-08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89E98B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5.72 </w:t>
            </w:r>
          </w:p>
        </w:tc>
      </w:tr>
      <w:tr w:rsidR="009A142D" w:rsidRPr="00EB2AD8" w14:paraId="5A4F413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A232927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EEB3ED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1.35E-07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79877B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5.27 </w:t>
            </w:r>
          </w:p>
        </w:tc>
      </w:tr>
      <w:tr w:rsidR="009A142D" w:rsidRPr="00EB2AD8" w14:paraId="03BEEAE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2A421C4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PKD2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B01BBF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3.79E-07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252310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-5.08 </w:t>
            </w:r>
          </w:p>
        </w:tc>
      </w:tr>
      <w:tr w:rsidR="009A142D" w:rsidRPr="00EB2AD8" w14:paraId="3816C92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B479029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725507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1.20E-06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34C92E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-4.86 </w:t>
            </w:r>
          </w:p>
        </w:tc>
      </w:tr>
      <w:tr w:rsidR="009A142D" w:rsidRPr="00EB2AD8" w14:paraId="33E41CE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DBE79BC" w14:textId="0396ADC4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Mammary tissue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50DF56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94CF5E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ED624A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3E73562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F7B48F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2.67E-15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D6C87C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7.91 </w:t>
            </w:r>
          </w:p>
        </w:tc>
      </w:tr>
      <w:tr w:rsidR="009A142D" w:rsidRPr="00EB2AD8" w14:paraId="7715178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FCE17EF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EGLN2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78F51B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1.27E-12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5FD904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-7.10 </w:t>
            </w:r>
          </w:p>
        </w:tc>
      </w:tr>
      <w:tr w:rsidR="009A142D" w:rsidRPr="00EB2AD8" w14:paraId="40A78C7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5CF6805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FAM109A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D62904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1.83E-10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F01D79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6.38 </w:t>
            </w:r>
          </w:p>
        </w:tc>
      </w:tr>
      <w:tr w:rsidR="009A142D" w:rsidRPr="00EB2AD8" w14:paraId="39B62D4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861DA01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FAM216A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F536B2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3.86E-09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403ECE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5.89 </w:t>
            </w:r>
          </w:p>
        </w:tc>
      </w:tr>
      <w:tr w:rsidR="009A142D" w:rsidRPr="00EB2AD8" w14:paraId="0B0464E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6748512" w14:textId="77777777" w:rsidR="009A142D" w:rsidRPr="006937E8" w:rsidRDefault="009A142D" w:rsidP="00EB2AD8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PPTC7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21EDF1" w14:textId="77777777" w:rsidR="009A142D" w:rsidRPr="00A8158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1.92E-06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B1E754" w14:textId="77777777" w:rsidR="009A142D" w:rsidRPr="008D427A" w:rsidRDefault="009A142D" w:rsidP="00EB2AD8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4.76 </w:t>
            </w:r>
          </w:p>
        </w:tc>
      </w:tr>
      <w:tr w:rsidR="009A142D" w:rsidRPr="00EB2AD8" w14:paraId="5493DBE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80B9348" w14:textId="31812F91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 xml:space="preserve">Cells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1E1B8F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13EDBA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E523C1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88BBE2D" w14:textId="2540A5C8" w:rsidR="009A142D" w:rsidRPr="009A142D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EBV-transformed lymphocytes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0BB9EA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E7F942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0FF5856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CED0A9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BB1A90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3.66E-15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F707DD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7.87 </w:t>
            </w:r>
          </w:p>
        </w:tc>
      </w:tr>
      <w:tr w:rsidR="009A142D" w:rsidRPr="00EB2AD8" w14:paraId="4725CBA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60094CE" w14:textId="673A8310" w:rsidR="009A142D" w:rsidRPr="009A142D" w:rsidRDefault="009A142D" w:rsidP="009A142D">
            <w:pPr>
              <w:widowControl w:val="0"/>
              <w:suppressAutoHyphens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Transformed fibroblasts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5945E7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DB890E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2BADBC4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08789B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PLD3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BB314E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1.41E-08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A5F78E5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-5.67 </w:t>
            </w:r>
          </w:p>
        </w:tc>
      </w:tr>
      <w:tr w:rsidR="009A142D" w:rsidRPr="00EB2AD8" w14:paraId="0BEFDDD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0765BF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B41881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2.73E-07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1D0906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-5.14 </w:t>
            </w:r>
          </w:p>
        </w:tc>
      </w:tr>
      <w:tr w:rsidR="009A142D" w:rsidRPr="00EB2AD8" w14:paraId="17D976A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6DDF0F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FAM216A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727EF7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7.15E-07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7D9C14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4.96 </w:t>
            </w:r>
          </w:p>
        </w:tc>
      </w:tr>
      <w:tr w:rsidR="009A142D" w:rsidRPr="00EB2AD8" w14:paraId="6DBD920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9F2292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2275FF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9.07E-07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157886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-4.91 </w:t>
            </w:r>
          </w:p>
        </w:tc>
      </w:tr>
      <w:tr w:rsidR="009A142D" w:rsidRPr="00EB2AD8" w14:paraId="658569B9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88A0F7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0036D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1.49E-06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10331C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4.81 </w:t>
            </w:r>
          </w:p>
        </w:tc>
      </w:tr>
      <w:tr w:rsidR="009A142D" w:rsidRPr="00EB2AD8" w14:paraId="4587305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DED52F1" w14:textId="5ED9C18C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Colon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939F25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E4D461B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5B5797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8CF537B" w14:textId="338F9C51" w:rsidR="009A142D" w:rsidRPr="009A142D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Sigmoid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C2985C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5BD2DE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464E088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923F5B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95FE7E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8.69E-13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50E42A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-7.15 </w:t>
            </w:r>
          </w:p>
        </w:tc>
      </w:tr>
      <w:tr w:rsidR="009A142D" w:rsidRPr="00EB2AD8" w14:paraId="6B9237E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74A5B20" w14:textId="2B85C2C1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Transverse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96E3F7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B478FD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27629B3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D47ABD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9894C0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4.36E-08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8F5953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-5.48 </w:t>
            </w:r>
          </w:p>
        </w:tc>
      </w:tr>
      <w:tr w:rsidR="009A142D" w:rsidRPr="00EB2AD8" w14:paraId="2B169CE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D6639C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C31C6B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2.10E-07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263D9D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5.19 </w:t>
            </w:r>
          </w:p>
        </w:tc>
      </w:tr>
      <w:tr w:rsidR="009A142D" w:rsidRPr="00EB2AD8" w14:paraId="3A363B5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64E3DF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AC807B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2.40E-07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C9AE73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5.17 </w:t>
            </w:r>
          </w:p>
        </w:tc>
      </w:tr>
      <w:tr w:rsidR="009A142D" w:rsidRPr="00EB2AD8" w14:paraId="45DD479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77BCFA8" w14:textId="65B675A2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Esophagus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DA29AF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7E0D9D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2D75B30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FD07007" w14:textId="4C5436A8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Gastroesophageal ju</w:t>
            </w:r>
            <w:r w:rsidRPr="009A142D">
              <w:rPr>
                <w:b/>
              </w:rPr>
              <w:lastRenderedPageBreak/>
              <w:t>nction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66659A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554B377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A99ADA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E736EE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73428F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5.81E-15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9CD0DDE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-7.81 </w:t>
            </w:r>
          </w:p>
        </w:tc>
      </w:tr>
      <w:tr w:rsidR="009A142D" w:rsidRPr="00EB2AD8" w14:paraId="6D1E29A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67E380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3847E5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2.70E-14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2B1701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-7.61 </w:t>
            </w:r>
          </w:p>
        </w:tc>
      </w:tr>
      <w:tr w:rsidR="009A142D" w:rsidRPr="00EB2AD8" w14:paraId="6DF2626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FFC2E9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PKD2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94198B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2.53E-09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A4B64B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-5.96 </w:t>
            </w:r>
          </w:p>
        </w:tc>
      </w:tr>
      <w:tr w:rsidR="009A142D" w:rsidRPr="00EB2AD8" w14:paraId="6AA6314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8323F7D" w14:textId="20A886F4" w:rsidR="009A142D" w:rsidRPr="009A142D" w:rsidRDefault="009A142D" w:rsidP="009A142D">
            <w:pPr>
              <w:widowControl w:val="0"/>
              <w:suppressAutoHyphens/>
              <w:spacing w:line="360" w:lineRule="auto"/>
              <w:ind w:firstLineChars="50" w:firstLine="120"/>
              <w:rPr>
                <w:b/>
                <w:i/>
                <w:iCs/>
              </w:rPr>
            </w:pPr>
            <w:r w:rsidRPr="009A142D">
              <w:rPr>
                <w:b/>
              </w:rPr>
              <w:t>Mucosa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BA831E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44CE2C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4D7FB0F9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003B91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TRAFD1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DFDF93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9.98E-07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C90E3CB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4.89 </w:t>
            </w:r>
          </w:p>
        </w:tc>
      </w:tr>
      <w:tr w:rsidR="009A142D" w:rsidRPr="00EB2AD8" w14:paraId="3E26701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01256EA" w14:textId="22D0A6B9" w:rsidR="009A142D" w:rsidRPr="009A142D" w:rsidRDefault="009A142D" w:rsidP="009A142D">
            <w:pPr>
              <w:widowControl w:val="0"/>
              <w:suppressAutoHyphens/>
              <w:spacing w:line="360" w:lineRule="auto"/>
              <w:ind w:firstLineChars="100" w:firstLine="241"/>
              <w:rPr>
                <w:b/>
                <w:i/>
                <w:iCs/>
              </w:rPr>
            </w:pPr>
            <w:r w:rsidRPr="009A142D">
              <w:rPr>
                <w:b/>
              </w:rPr>
              <w:t>Muscularis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9D3EE0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D81F87C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5925315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AA23F9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6E8B1A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5.99E-11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DB38F7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-6.54 </w:t>
            </w:r>
          </w:p>
        </w:tc>
      </w:tr>
      <w:tr w:rsidR="009A142D" w:rsidRPr="00EB2AD8" w14:paraId="60787AA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F1F3CA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PLD3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65CC1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1.02E-08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53C34F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-5.73 </w:t>
            </w:r>
          </w:p>
        </w:tc>
      </w:tr>
      <w:tr w:rsidR="009A142D" w:rsidRPr="00EB2AD8" w14:paraId="3591D3D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B2EB50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PSMC4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E3CE6B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1.03E-07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72C8E6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-5.32 </w:t>
            </w:r>
          </w:p>
        </w:tc>
      </w:tr>
      <w:tr w:rsidR="009A142D" w:rsidRPr="00EB2AD8" w14:paraId="202B136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61EB2F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C40CFD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1.98E-07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331149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-5.20 </w:t>
            </w:r>
          </w:p>
        </w:tc>
      </w:tr>
      <w:tr w:rsidR="009A142D" w:rsidRPr="00EB2AD8" w14:paraId="7B591BB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4B5431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DB861F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3.32E-07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B53904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-5.10 </w:t>
            </w:r>
          </w:p>
        </w:tc>
      </w:tr>
      <w:tr w:rsidR="009A142D" w:rsidRPr="00EB2AD8" w14:paraId="79F40EA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A541148" w14:textId="0F6D4DE7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Heart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27BABD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33DEB7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136C12A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A7AD922" w14:textId="4938AB6C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Atrial appendage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E8ADA5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5A4093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856CFA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0FBF52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HVCN1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F7AFD5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7.65E-08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2144BE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-5.38 </w:t>
            </w:r>
          </w:p>
        </w:tc>
      </w:tr>
      <w:tr w:rsidR="009A142D" w:rsidRPr="00EB2AD8" w14:paraId="7BFB7BD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3339266" w14:textId="2D67DE25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Left ventricle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840721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012600C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37C9DD6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9663FF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FAM109A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B1207A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1.73E-06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037CD40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4.78 </w:t>
            </w:r>
          </w:p>
        </w:tc>
      </w:tr>
      <w:tr w:rsidR="009A142D" w:rsidRPr="00EB2AD8" w14:paraId="7CFAA7F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CD3E1BF" w14:textId="56D1C716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Liver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882CF0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E30B0C8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2527C1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2DD6C6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94D3C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9.91E-08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F8D7F1D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-5.33 </w:t>
            </w:r>
          </w:p>
        </w:tc>
      </w:tr>
      <w:tr w:rsidR="009A142D" w:rsidRPr="00EB2AD8" w14:paraId="0C7779C7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B0C1ED9" w14:textId="1A833DB0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Lung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0839CE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9E7EE8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0D11835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A912D5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85A13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5.60E-09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86E524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-5.83 </w:t>
            </w:r>
          </w:p>
        </w:tc>
      </w:tr>
      <w:tr w:rsidR="009A142D" w:rsidRPr="00EB2AD8" w14:paraId="2AAF58D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0BDCCD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66FBA4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2.15E-08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D07F46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5.60 </w:t>
            </w:r>
          </w:p>
        </w:tc>
      </w:tr>
      <w:tr w:rsidR="009A142D" w:rsidRPr="00EB2AD8" w14:paraId="3D58429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AAF02D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TRAFD1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0BCC85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5.53E-08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AB1AD75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5.43 </w:t>
            </w:r>
          </w:p>
        </w:tc>
      </w:tr>
      <w:tr w:rsidR="009A142D" w:rsidRPr="00EB2AD8" w14:paraId="6CBE930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B413C5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EGLN2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B58823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1.39E-06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F348427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4.83 </w:t>
            </w:r>
          </w:p>
        </w:tc>
      </w:tr>
      <w:tr w:rsidR="009A142D" w:rsidRPr="00EB2AD8" w14:paraId="451AE9C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270838C" w14:textId="6FF083D5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Muscle skeletal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737EA8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CEC2FC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595D4DB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1FBB82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D5A637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1.83E-23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5635DD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9.98 </w:t>
            </w:r>
          </w:p>
        </w:tc>
      </w:tr>
      <w:tr w:rsidR="009A142D" w:rsidRPr="00EB2AD8" w14:paraId="3205B96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7BC86AD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8754EA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9.94E-07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D18C71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-4.89 </w:t>
            </w:r>
          </w:p>
        </w:tc>
      </w:tr>
      <w:tr w:rsidR="009A142D" w:rsidRPr="00EB2AD8" w14:paraId="4CB97FD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87B8DCD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FBD580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2.88E-06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3A7C25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-4.68 </w:t>
            </w:r>
          </w:p>
        </w:tc>
      </w:tr>
      <w:tr w:rsidR="009A142D" w:rsidRPr="00EB2AD8" w14:paraId="48BC6A57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C857A2C" w14:textId="65DB3372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rFonts w:eastAsiaTheme="minorEastAsia"/>
                <w:b/>
                <w:i/>
                <w:iCs/>
                <w:lang w:eastAsia="zh-CN"/>
              </w:rPr>
            </w:pPr>
            <w:r w:rsidRPr="009A142D">
              <w:rPr>
                <w:b/>
              </w:rPr>
              <w:t>Tibial nerve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ACD43B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56CB27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38AF285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A24E53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FAM109A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797957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9.52E-13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30F836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7.14 </w:t>
            </w:r>
          </w:p>
        </w:tc>
      </w:tr>
      <w:tr w:rsidR="009A142D" w:rsidRPr="00EB2AD8" w14:paraId="1014272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1DEA58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825051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8.10E-10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3500672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-6.14 </w:t>
            </w:r>
          </w:p>
        </w:tc>
      </w:tr>
      <w:tr w:rsidR="009A142D" w:rsidRPr="00EB2AD8" w14:paraId="2BA5AFB9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4061B7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58F0B6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2.78E-09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174458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-5.94 </w:t>
            </w:r>
          </w:p>
        </w:tc>
      </w:tr>
      <w:tr w:rsidR="009A142D" w:rsidRPr="00EB2AD8" w14:paraId="63C98F3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4D3A3F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CNTD2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45C285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1.64E-08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446453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-5.65 </w:t>
            </w:r>
          </w:p>
        </w:tc>
      </w:tr>
      <w:tr w:rsidR="009A142D" w:rsidRPr="00EB2AD8" w14:paraId="78FC5B9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318A2D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MIA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2C099D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2.65E-07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79C160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-5.15 </w:t>
            </w:r>
          </w:p>
        </w:tc>
      </w:tr>
      <w:tr w:rsidR="009A142D" w:rsidRPr="00EB2AD8" w14:paraId="265BDBF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9D0892E" w14:textId="78495390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Ovary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2B5612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91B865" w14:textId="77777777" w:rsidR="009A142D" w:rsidRPr="008D427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3788404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99C6FE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PLD3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7DA91E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4.72E-13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CDA037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-7.23 </w:t>
            </w:r>
          </w:p>
        </w:tc>
      </w:tr>
      <w:tr w:rsidR="009A142D" w:rsidRPr="00EB2AD8" w14:paraId="0912EEC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DC1286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ALDH2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37C99E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2.17E-12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3E7B74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-7.02 </w:t>
            </w:r>
          </w:p>
        </w:tc>
      </w:tr>
      <w:tr w:rsidR="009A142D" w:rsidRPr="00EB2AD8" w14:paraId="0669279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D76736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PKD2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34E4D7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7.04E-10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3C0A6F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6.17 </w:t>
            </w:r>
          </w:p>
        </w:tc>
      </w:tr>
      <w:tr w:rsidR="009A142D" w:rsidRPr="00EB2AD8" w14:paraId="4BB4A819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3A05C1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F91BF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8.14E-09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B2D57B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-5.77 </w:t>
            </w:r>
          </w:p>
        </w:tc>
      </w:tr>
      <w:tr w:rsidR="009A142D" w:rsidRPr="00EB2AD8" w14:paraId="5C252A9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195B92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ED4784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8.45E-09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DD62D4" w14:textId="77777777" w:rsidR="009A142D" w:rsidRPr="008D427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8D427A">
              <w:t xml:space="preserve">-5.76 </w:t>
            </w:r>
          </w:p>
        </w:tc>
      </w:tr>
      <w:tr w:rsidR="009A142D" w:rsidRPr="00EB2AD8" w14:paraId="0586C38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42A489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NUMBL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E95A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1.25E-07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17FE61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-5.29 </w:t>
            </w:r>
          </w:p>
        </w:tc>
      </w:tr>
      <w:tr w:rsidR="009A142D" w:rsidRPr="00EB2AD8" w14:paraId="33CB6E7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06714F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9CC090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2.24E-07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945D4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-5.18 </w:t>
            </w:r>
          </w:p>
        </w:tc>
      </w:tr>
      <w:tr w:rsidR="009A142D" w:rsidRPr="00EB2AD8" w14:paraId="6B4C725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AC6B56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ACAD10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2A14C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8.92E-07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6C357A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-4.91 </w:t>
            </w:r>
          </w:p>
        </w:tc>
      </w:tr>
      <w:tr w:rsidR="009A142D" w:rsidRPr="00EB2AD8" w14:paraId="68D1FC5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8B59F90" w14:textId="55EB71A2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Pancreas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B729BC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C8E3A4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02AF54C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47664B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01804A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8.02E-12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A3743D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-6.84 </w:t>
            </w:r>
          </w:p>
        </w:tc>
      </w:tr>
      <w:tr w:rsidR="009A142D" w:rsidRPr="00EB2AD8" w14:paraId="165D756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9EF909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8BCFF8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3.06E-09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B63D61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-5.93 </w:t>
            </w:r>
          </w:p>
        </w:tc>
      </w:tr>
      <w:tr w:rsidR="009A142D" w:rsidRPr="00EB2AD8" w14:paraId="5D6422D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746F7B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FAM216A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99AA8D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1.28E-06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30CE3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4.84 </w:t>
            </w:r>
          </w:p>
        </w:tc>
      </w:tr>
      <w:tr w:rsidR="009A142D" w:rsidRPr="00EB2AD8" w14:paraId="4BCDD532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D018AC1" w14:textId="43622AB6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Pituitary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34FE0F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034729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6712622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4492B5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10C043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9.77E-18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AC9665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-8.58 </w:t>
            </w:r>
          </w:p>
        </w:tc>
      </w:tr>
      <w:tr w:rsidR="009A142D" w:rsidRPr="00EB2AD8" w14:paraId="4213344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BE0BB3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7A0E5B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1.73E-12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085A4E2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-7.06 </w:t>
            </w:r>
          </w:p>
        </w:tc>
      </w:tr>
      <w:tr w:rsidR="009A142D" w:rsidRPr="00EB2AD8" w14:paraId="13D8129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4F064A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EGLN2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51FF50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1.58E-09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BC4CB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6.04 </w:t>
            </w:r>
          </w:p>
        </w:tc>
      </w:tr>
      <w:tr w:rsidR="009A142D" w:rsidRPr="00EB2AD8" w14:paraId="0D6902A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ABC2AD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C479C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1.35E-06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F80DB46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-4.83 </w:t>
            </w:r>
          </w:p>
        </w:tc>
      </w:tr>
      <w:tr w:rsidR="009A142D" w:rsidRPr="00EB2AD8" w14:paraId="15208B2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7F1CE5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NUMBL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863394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2.30E-06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75894A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-4.73 </w:t>
            </w:r>
          </w:p>
        </w:tc>
      </w:tr>
      <w:tr w:rsidR="009A142D" w:rsidRPr="00EB2AD8" w14:paraId="0633B1A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878E9B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AB9930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3.21E-06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20BE5C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4.66 </w:t>
            </w:r>
          </w:p>
        </w:tc>
      </w:tr>
      <w:tr w:rsidR="009A142D" w:rsidRPr="00EB2AD8" w14:paraId="42B1A7B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E7953F7" w14:textId="256CD546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Prostate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96F296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E545C0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46C4218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F263D3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PKD2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07F89E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4.14E-10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D9ACB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-6.25 </w:t>
            </w:r>
          </w:p>
        </w:tc>
      </w:tr>
      <w:tr w:rsidR="009A142D" w:rsidRPr="00EB2AD8" w14:paraId="668BCEF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0CA240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D51CD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2.48E-09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C097C9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5.96 </w:t>
            </w:r>
          </w:p>
        </w:tc>
      </w:tr>
      <w:tr w:rsidR="009A142D" w:rsidRPr="00EB2AD8" w14:paraId="75F88AA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24A6DB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IDH3A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5FE1B8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2.01E-08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5631A65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5.61 </w:t>
            </w:r>
          </w:p>
        </w:tc>
      </w:tr>
      <w:tr w:rsidR="009A142D" w:rsidRPr="00EB2AD8" w14:paraId="4C5029C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8209A7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ATP2A2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D2D3F2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>3.08E-07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19C966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A8158A">
              <w:t xml:space="preserve">5.12 </w:t>
            </w:r>
          </w:p>
        </w:tc>
      </w:tr>
      <w:tr w:rsidR="009A142D" w:rsidRPr="00EB2AD8" w14:paraId="3582788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FF347F0" w14:textId="5AE27851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Skin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1BC024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AA70BF5" w14:textId="77777777" w:rsidR="009A142D" w:rsidRPr="00A8158A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32BF3A0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A06CD0B" w14:textId="51643660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Not sun exposed suprapubic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F4F970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11FA62" w14:textId="77777777" w:rsidR="009A142D" w:rsidRPr="00A8158A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172781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027517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6D5BC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7.92E-08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66024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5.37 </w:t>
            </w:r>
          </w:p>
        </w:tc>
      </w:tr>
      <w:tr w:rsidR="009A142D" w:rsidRPr="00EB2AD8" w14:paraId="726168D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E93FAAC" w14:textId="38D97708" w:rsidR="009A142D" w:rsidRPr="009A142D" w:rsidRDefault="009A142D" w:rsidP="0094467A">
            <w:pPr>
              <w:widowControl w:val="0"/>
              <w:suppressAutoHyphens/>
              <w:spacing w:line="360" w:lineRule="auto"/>
              <w:ind w:leftChars="75" w:left="180"/>
              <w:rPr>
                <w:b/>
                <w:i/>
                <w:iCs/>
              </w:rPr>
            </w:pPr>
            <w:r w:rsidRPr="009A142D">
              <w:rPr>
                <w:b/>
              </w:rPr>
              <w:t>Sun exposed lower leg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048C67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8AFEE4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8865917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C016EF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SH2B3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B99E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1.49E-14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1C2362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-7.69 </w:t>
            </w:r>
          </w:p>
        </w:tc>
      </w:tr>
      <w:tr w:rsidR="009A142D" w:rsidRPr="00EB2AD8" w14:paraId="157EE60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69DA8B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BRAP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5DB86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3.65E-10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B77943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-6.27 </w:t>
            </w:r>
          </w:p>
        </w:tc>
      </w:tr>
      <w:tr w:rsidR="009A142D" w:rsidRPr="00EB2AD8" w14:paraId="3E51450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BE1D44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TCTN1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99B72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1.73E-08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13592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-5.64 </w:t>
            </w:r>
          </w:p>
        </w:tc>
      </w:tr>
      <w:tr w:rsidR="009A142D" w:rsidRPr="00EB2AD8" w14:paraId="574118C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3A7FF6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CIB2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FE8B2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2.63E-07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2E3F5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-5.15 </w:t>
            </w:r>
          </w:p>
        </w:tc>
      </w:tr>
      <w:tr w:rsidR="009A142D" w:rsidRPr="00EB2AD8" w14:paraId="588C9EB9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B891C3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NUMBL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0C7AA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3.06E-07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7CAC24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-5.12 </w:t>
            </w:r>
          </w:p>
        </w:tc>
      </w:tr>
      <w:tr w:rsidR="009A142D" w:rsidRPr="00EB2AD8" w14:paraId="3DB1FF5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6C8FD4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 w:firstLineChars="50" w:firstLine="12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A845E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3.71E-07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8FB8D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5.08 </w:t>
            </w:r>
          </w:p>
        </w:tc>
      </w:tr>
      <w:tr w:rsidR="009A142D" w:rsidRPr="00EB2AD8" w14:paraId="08E19A6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9F4C930" w14:textId="26623D87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Small intestine terminal ileum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D713E0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223F42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3623A9A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C62CE3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DF29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1.45E-09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A15AC2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6.05 </w:t>
            </w:r>
          </w:p>
        </w:tc>
      </w:tr>
      <w:tr w:rsidR="009A142D" w:rsidRPr="00EB2AD8" w14:paraId="04F8790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2A51CF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PPP1CC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54E9C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1.45E-08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B9A2E8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5.67 </w:t>
            </w:r>
          </w:p>
        </w:tc>
      </w:tr>
      <w:tr w:rsidR="009A142D" w:rsidRPr="00EB2AD8" w14:paraId="62986AB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69C437B" w14:textId="547E5C1F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Spleen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D5B194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0A6A30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7B422C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D02FC3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PPP1CC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92D93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6.87E-11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A504C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-6.52 </w:t>
            </w:r>
          </w:p>
        </w:tc>
      </w:tr>
      <w:tr w:rsidR="009A142D" w:rsidRPr="00EB2AD8" w14:paraId="017A5A0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72D615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FB0E9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3.23E-09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6B3FC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5.92 </w:t>
            </w:r>
          </w:p>
        </w:tc>
      </w:tr>
      <w:tr w:rsidR="009A142D" w:rsidRPr="00EB2AD8" w14:paraId="0CE96C17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615C41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NUMBL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1082F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2.98E-08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7D2B0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-5.54 </w:t>
            </w:r>
          </w:p>
        </w:tc>
      </w:tr>
      <w:tr w:rsidR="009A142D" w:rsidRPr="00EB2AD8" w14:paraId="4CECA02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1E5F5E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BTN1A1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17DAC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7.53E-07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3052F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-4.95 </w:t>
            </w:r>
          </w:p>
        </w:tc>
      </w:tr>
      <w:tr w:rsidR="009A142D" w:rsidRPr="00EB2AD8" w14:paraId="73CD715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96F982E" w14:textId="2C02F430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Stomach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2DE2D9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06452E9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77387AB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A2059B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1F123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9.98E-08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10B3D3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-5.33 </w:t>
            </w:r>
          </w:p>
        </w:tc>
      </w:tr>
      <w:tr w:rsidR="009A142D" w:rsidRPr="00EB2AD8" w14:paraId="0CDA864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A26395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CEACAM5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719C4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1.32E-07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86724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5.28 </w:t>
            </w:r>
          </w:p>
        </w:tc>
      </w:tr>
      <w:tr w:rsidR="009A142D" w:rsidRPr="00EB2AD8" w14:paraId="3958BE63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749B518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FAM109A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B55A5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2.88E-06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58C3B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4.68 </w:t>
            </w:r>
          </w:p>
        </w:tc>
      </w:tr>
      <w:tr w:rsidR="009A142D" w:rsidRPr="00EB2AD8" w14:paraId="3273DFA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BF9E1C0" w14:textId="642DB155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Testis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5658FF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7A0E4BC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54032F7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B2208C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B7ED4C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4.19E-12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17542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-6.93 </w:t>
            </w:r>
          </w:p>
        </w:tc>
      </w:tr>
      <w:tr w:rsidR="009A142D" w:rsidRPr="00EB2AD8" w14:paraId="7117D2E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AB7249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PPP1CC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028B7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1.28E-10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AC53CD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6.43 </w:t>
            </w:r>
          </w:p>
        </w:tc>
      </w:tr>
      <w:tr w:rsidR="009A142D" w:rsidRPr="00EB2AD8" w14:paraId="7966A62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A06934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CYP2F1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4D7F8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4.92E-08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21813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-5.45 </w:t>
            </w:r>
          </w:p>
        </w:tc>
      </w:tr>
      <w:tr w:rsidR="009A142D" w:rsidRPr="00EB2AD8" w14:paraId="110AD18D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0497E9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891ED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1.11E-07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723292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5.31 </w:t>
            </w:r>
          </w:p>
        </w:tc>
      </w:tr>
      <w:tr w:rsidR="009A142D" w:rsidRPr="00EB2AD8" w14:paraId="0529208E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E454C10" w14:textId="6209908B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Thyroid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83EE75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5FE6E2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5F65A77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4844A6B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PLD3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BDA7A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1.11E-10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D6A43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6.45 </w:t>
            </w:r>
          </w:p>
        </w:tc>
      </w:tr>
      <w:tr w:rsidR="009A142D" w:rsidRPr="00EB2AD8" w14:paraId="6C37EA6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702A1CB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9BF61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2.07E-08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C3C9BF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5.61 </w:t>
            </w:r>
          </w:p>
        </w:tc>
      </w:tr>
      <w:tr w:rsidR="009A142D" w:rsidRPr="00EB2AD8" w14:paraId="75E7F9FB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04E61821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RAB4B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38674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9.64E-08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DEFEF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5.33 </w:t>
            </w:r>
          </w:p>
        </w:tc>
      </w:tr>
      <w:tr w:rsidR="009A142D" w:rsidRPr="00EB2AD8" w14:paraId="4C395E4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CA1B34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EGLN2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66FCC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1.59E-07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FC96FE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5.24 </w:t>
            </w:r>
          </w:p>
        </w:tc>
      </w:tr>
      <w:tr w:rsidR="009A142D" w:rsidRPr="00EB2AD8" w14:paraId="1E3AAD65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4D1FD4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HVCN1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EDDE0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6.63E-07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E6BF249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-4.97 </w:t>
            </w:r>
          </w:p>
        </w:tc>
      </w:tr>
      <w:tr w:rsidR="009A142D" w:rsidRPr="00EB2AD8" w14:paraId="525C0A8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12F4C88" w14:textId="17913970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Uterus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97F297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428E5B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1B8A2FE1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6239D4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SNRPA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557E8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1.85E-11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E4547D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6.72 </w:t>
            </w:r>
          </w:p>
        </w:tc>
      </w:tr>
      <w:tr w:rsidR="009A142D" w:rsidRPr="00EB2AD8" w14:paraId="18E3431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7B78B1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ADCK4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60571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3.11E-06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F9BD62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-4.66 </w:t>
            </w:r>
          </w:p>
        </w:tc>
      </w:tr>
      <w:tr w:rsidR="009A142D" w:rsidRPr="00EB2AD8" w14:paraId="56AB3396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79C8F8D" w14:textId="2A6B1097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Vagina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3C0285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396A2E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0338A8DA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4D3685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NUMBL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560CD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9.06E-15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36B7D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-7.75 </w:t>
            </w:r>
          </w:p>
        </w:tc>
      </w:tr>
      <w:tr w:rsidR="009A142D" w:rsidRPr="00EB2AD8" w14:paraId="31C469F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A3C249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EGLN2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55339D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1.08E-11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FA9D7B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-6.80 </w:t>
            </w:r>
          </w:p>
        </w:tc>
      </w:tr>
      <w:tr w:rsidR="009A142D" w:rsidRPr="00EB2AD8" w14:paraId="5AF03A7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66E7D6E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FAM216A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2CD8A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5.29E-07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804BFF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5.02 </w:t>
            </w:r>
          </w:p>
        </w:tc>
      </w:tr>
      <w:tr w:rsidR="009A142D" w:rsidRPr="00EB2AD8" w14:paraId="5745F338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832344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C11orf80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0C6035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1.28E-06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AD3B7FA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-4.84 </w:t>
            </w:r>
          </w:p>
        </w:tc>
      </w:tr>
      <w:tr w:rsidR="009A142D" w:rsidRPr="00EB2AD8" w14:paraId="2261A97C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251A0A9A" w14:textId="5840C95C" w:rsidR="009A142D" w:rsidRPr="009A142D" w:rsidRDefault="009A142D" w:rsidP="009A142D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9A142D">
              <w:rPr>
                <w:b/>
              </w:rPr>
              <w:t>Whole blood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157123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A23897" w14:textId="77777777" w:rsidR="009A142D" w:rsidRPr="006937E8" w:rsidRDefault="009A142D" w:rsidP="0094467A">
            <w:pPr>
              <w:widowControl w:val="0"/>
              <w:suppressAutoHyphens/>
              <w:spacing w:line="360" w:lineRule="auto"/>
              <w:ind w:leftChars="75" w:left="180"/>
            </w:pPr>
          </w:p>
        </w:tc>
      </w:tr>
      <w:tr w:rsidR="009A142D" w:rsidRPr="00EB2AD8" w14:paraId="19F2726F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14517FB6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NUMBL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9D12DB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3.91E-18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E915B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8.68 </w:t>
            </w:r>
          </w:p>
        </w:tc>
      </w:tr>
      <w:tr w:rsidR="009A142D" w:rsidRPr="00EB2AD8" w14:paraId="21B09DE0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D6C70D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EGLN2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3113E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3.56E-11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D4BF02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-6.62 </w:t>
            </w:r>
          </w:p>
        </w:tc>
      </w:tr>
      <w:tr w:rsidR="009A142D" w:rsidRPr="00EB2AD8" w14:paraId="28A09FE4" w14:textId="77777777" w:rsidTr="009A142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53B9B51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TRAFD1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651A62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7.43E-08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FB1F213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-5.38 </w:t>
            </w:r>
          </w:p>
        </w:tc>
      </w:tr>
      <w:tr w:rsidR="009A142D" w:rsidRPr="00EB2AD8" w14:paraId="151392FA" w14:textId="77777777" w:rsidTr="009A142D">
        <w:trPr>
          <w:trHeight w:val="288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74377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  <w:rPr>
                <w:i/>
                <w:iCs/>
              </w:rPr>
            </w:pPr>
            <w:r w:rsidRPr="006937E8">
              <w:rPr>
                <w:i/>
                <w:iCs/>
              </w:rPr>
              <w:t>PKD2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3E3D4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>1.25E-06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80D50" w14:textId="77777777" w:rsidR="009A142D" w:rsidRPr="006937E8" w:rsidRDefault="009A142D" w:rsidP="009A142D">
            <w:pPr>
              <w:widowControl w:val="0"/>
              <w:suppressAutoHyphens/>
              <w:spacing w:line="360" w:lineRule="auto"/>
              <w:ind w:leftChars="75" w:left="180"/>
            </w:pPr>
            <w:r w:rsidRPr="006937E8">
              <w:t xml:space="preserve">-4.85 </w:t>
            </w:r>
          </w:p>
        </w:tc>
      </w:tr>
    </w:tbl>
    <w:p w14:paraId="2B50E7EA" w14:textId="4D1A5E4A" w:rsidR="005A031D" w:rsidRDefault="007233C5">
      <w:pPr>
        <w:pStyle w:val="QStblfn"/>
        <w:shd w:val="clear" w:color="auto" w:fill="FFFFFF"/>
        <w:spacing w:line="360" w:lineRule="auto"/>
        <w:rPr>
          <w:rFonts w:eastAsia="PMingLiU"/>
          <w:lang w:bidi="ta-IN"/>
        </w:rPr>
      </w:pPr>
      <w:r>
        <w:t>COPD:</w:t>
      </w:r>
      <w:r>
        <w:lastRenderedPageBreak/>
        <w:t xml:space="preserve"> Chronic obstructive pulmonary disease; UTMOST: </w:t>
      </w:r>
      <w:r>
        <w:rPr>
          <w:rFonts w:hint="eastAsia"/>
        </w:rPr>
        <w:t>Unified Test for M</w:t>
      </w:r>
      <w:r w:rsidR="009A142D">
        <w:rPr>
          <w:rFonts w:asciiTheme="minorEastAsia" w:eastAsiaTheme="minorEastAsia" w:hAnsiTheme="minorEastAsia" w:hint="eastAsia"/>
          <w:lang w:eastAsia="zh-CN"/>
        </w:rPr>
        <w:t>o</w:t>
      </w:r>
      <w:r>
        <w:rPr>
          <w:rFonts w:hint="eastAsia"/>
        </w:rPr>
        <w:t>lecular Signa</w:t>
      </w:r>
      <w:r w:rsidR="009A142D">
        <w:t>t</w:t>
      </w:r>
      <w:r>
        <w:rPr>
          <w:rFonts w:hint="eastAsia"/>
        </w:rPr>
        <w:t>ures</w:t>
      </w:r>
      <w:r>
        <w:t>.</w:t>
      </w:r>
      <w:r w:rsidR="006937E8">
        <w:t xml:space="preserve"> NA: Not available.</w:t>
      </w:r>
    </w:p>
    <w:tbl>
      <w:tblPr>
        <w:tblpPr w:leftFromText="180" w:rightFromText="180" w:vertAnchor="text" w:horzAnchor="page" w:tblpX="678" w:tblpY="1624"/>
        <w:tblOverlap w:val="never"/>
        <w:tblW w:w="966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4546"/>
        <w:gridCol w:w="1134"/>
        <w:gridCol w:w="850"/>
        <w:gridCol w:w="1163"/>
      </w:tblGrid>
      <w:tr w:rsidR="005A031D" w14:paraId="12D7FD35" w14:textId="77777777">
        <w:trPr>
          <w:trHeight w:val="17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DCB95" w14:textId="77777777" w:rsidR="005A031D" w:rsidRDefault="007233C5"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Items 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D7F79C" w14:textId="77777777" w:rsidR="005A031D" w:rsidRDefault="007233C5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2E566" w14:textId="77777777" w:rsidR="005A031D" w:rsidRDefault="007233C5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Count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77011" w14:textId="77777777" w:rsidR="005A031D" w:rsidRDefault="007233C5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Ratio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431950" w14:textId="77777777" w:rsidR="005A031D" w:rsidRDefault="007233C5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Log10(</w:t>
            </w: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)</w:t>
            </w:r>
          </w:p>
        </w:tc>
      </w:tr>
      <w:tr w:rsidR="005A031D" w14:paraId="0719E834" w14:textId="77777777">
        <w:trPr>
          <w:trHeight w:val="170"/>
        </w:trPr>
        <w:tc>
          <w:tcPr>
            <w:tcW w:w="966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19929B" w14:textId="5AE9CF59" w:rsidR="005A031D" w:rsidRDefault="00D20FAC" w:rsidP="00A8158A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8158A">
              <w:rPr>
                <w:b/>
                <w:bCs/>
              </w:rPr>
              <w:t>GO functional and KEGG pathway enrichment</w:t>
            </w:r>
            <w:r>
              <w:rPr>
                <w:b/>
                <w:bCs/>
              </w:rPr>
              <w:t xml:space="preserve"> analys</w:t>
            </w:r>
            <w:r w:rsidR="00A8158A">
              <w:rPr>
                <w:b/>
                <w:bCs/>
              </w:rPr>
              <w:t>e</w:t>
            </w:r>
            <w:r>
              <w:rPr>
                <w:b/>
                <w:bCs/>
              </w:rPr>
              <w:t>s</w:t>
            </w:r>
          </w:p>
        </w:tc>
      </w:tr>
      <w:tr w:rsidR="005A031D" w14:paraId="7D176357" w14:textId="77777777">
        <w:trPr>
          <w:trHeight w:val="170"/>
        </w:trPr>
        <w:tc>
          <w:tcPr>
            <w:tcW w:w="19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EDC699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GO:0035095</w:t>
            </w:r>
          </w:p>
        </w:tc>
        <w:tc>
          <w:tcPr>
            <w:tcW w:w="4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E88C6D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Behavioral response to nicotine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600CA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D2AB40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8.57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0099C1" w14:textId="3F257A85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7.1</w:t>
            </w:r>
            <w:r w:rsidR="00D867E5">
              <w:t>0</w:t>
            </w:r>
          </w:p>
        </w:tc>
      </w:tr>
      <w:tr w:rsidR="005A031D" w14:paraId="741AEA1C" w14:textId="77777777">
        <w:trPr>
          <w:trHeight w:val="170"/>
        </w:trPr>
        <w:tc>
          <w:tcPr>
            <w:tcW w:w="19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4B05D5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GO:0046395</w:t>
            </w:r>
          </w:p>
        </w:tc>
        <w:tc>
          <w:tcPr>
            <w:tcW w:w="45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2B6E5C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Carboxylic acid catabolic process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3578D1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68C903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8.57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BF43ED2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2.68</w:t>
            </w:r>
          </w:p>
        </w:tc>
      </w:tr>
      <w:tr w:rsidR="005A031D" w14:paraId="57E7C746" w14:textId="77777777">
        <w:trPr>
          <w:trHeight w:val="170"/>
        </w:trPr>
        <w:tc>
          <w:tcPr>
            <w:tcW w:w="1976" w:type="dxa"/>
            <w:shd w:val="clear" w:color="auto" w:fill="auto"/>
            <w:noWrap/>
            <w:vAlign w:val="center"/>
          </w:tcPr>
          <w:p w14:paraId="47941C9F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GO:0001666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14:paraId="181AE1B2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Response to hypoxia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512CA6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2AC4F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8.57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3ED3A182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2.41</w:t>
            </w:r>
          </w:p>
        </w:tc>
      </w:tr>
      <w:tr w:rsidR="005A031D" w14:paraId="129995DF" w14:textId="77777777">
        <w:trPr>
          <w:trHeight w:val="170"/>
        </w:trPr>
        <w:tc>
          <w:tcPr>
            <w:tcW w:w="19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1D4BA78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GO:0006631</w:t>
            </w:r>
          </w:p>
        </w:tc>
        <w:tc>
          <w:tcPr>
            <w:tcW w:w="45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0278F8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Fatty acid metabolic process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780CF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456050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8.57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4A8CB21B" w14:textId="1F9C5E23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2.2</w:t>
            </w:r>
            <w:r w:rsidR="00D867E5">
              <w:t>0</w:t>
            </w:r>
          </w:p>
        </w:tc>
      </w:tr>
      <w:tr w:rsidR="005A031D" w14:paraId="00CA860B" w14:textId="77777777">
        <w:trPr>
          <w:trHeight w:val="170"/>
        </w:trPr>
        <w:tc>
          <w:tcPr>
            <w:tcW w:w="19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173A3F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R-HSA-5683057</w:t>
            </w:r>
          </w:p>
        </w:tc>
        <w:tc>
          <w:tcPr>
            <w:tcW w:w="4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223922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MAPK family signaling cascades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F6BAAB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432ED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8.57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26ADE" w14:textId="0FD9DC8A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2.2</w:t>
            </w:r>
            <w:r w:rsidR="00D867E5">
              <w:t>0</w:t>
            </w:r>
          </w:p>
        </w:tc>
      </w:tr>
      <w:tr w:rsidR="005A031D" w14:paraId="2C93D49E" w14:textId="77777777">
        <w:trPr>
          <w:trHeight w:val="170"/>
        </w:trPr>
        <w:tc>
          <w:tcPr>
            <w:tcW w:w="966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84FABB" w14:textId="4BA3CC8A" w:rsidR="005A031D" w:rsidRDefault="00D20FAC">
            <w:pPr>
              <w:widowControl w:val="0"/>
              <w:suppressAutoHyphens/>
              <w:spacing w:line="360" w:lineRule="auto"/>
            </w:pPr>
            <w:r>
              <w:rPr>
                <w:b/>
                <w:bCs/>
              </w:rPr>
              <w:t>T</w:t>
            </w:r>
            <w:r w:rsidRPr="00A8158A">
              <w:rPr>
                <w:b/>
                <w:bCs/>
              </w:rPr>
              <w:t>he summary of the enrichment analysis in DisGeNET</w:t>
            </w:r>
          </w:p>
        </w:tc>
      </w:tr>
      <w:tr w:rsidR="005A031D" w14:paraId="48C38BFF" w14:textId="77777777">
        <w:trPr>
          <w:trHeight w:val="170"/>
        </w:trPr>
        <w:tc>
          <w:tcPr>
            <w:tcW w:w="19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507A01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C1519383</w:t>
            </w:r>
          </w:p>
        </w:tc>
        <w:tc>
          <w:tcPr>
            <w:tcW w:w="45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655294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Smoking behaviors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A1DC5EB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3E8D28" w14:textId="18704941" w:rsidR="005A031D" w:rsidRDefault="007233C5">
            <w:pPr>
              <w:widowControl w:val="0"/>
              <w:suppressAutoHyphens/>
              <w:spacing w:line="360" w:lineRule="auto"/>
            </w:pPr>
            <w:r>
              <w:t>26</w:t>
            </w:r>
            <w:r w:rsidR="002C25B2">
              <w:t>.00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BA07A1" w14:textId="20984726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11</w:t>
            </w:r>
            <w:r w:rsidR="00D867E5">
              <w:t>.00</w:t>
            </w:r>
          </w:p>
        </w:tc>
      </w:tr>
      <w:tr w:rsidR="005A031D" w14:paraId="221A1B33" w14:textId="77777777">
        <w:trPr>
          <w:trHeight w:val="170"/>
        </w:trPr>
        <w:tc>
          <w:tcPr>
            <w:tcW w:w="1976" w:type="dxa"/>
            <w:shd w:val="clear" w:color="auto" w:fill="auto"/>
            <w:noWrap/>
            <w:vAlign w:val="center"/>
          </w:tcPr>
          <w:p w14:paraId="10DE8DAE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C0016529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14:paraId="44EE1019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Forced expiratory volume function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EC5849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03D41E" w14:textId="39392E46" w:rsidR="005A031D" w:rsidRDefault="007233C5">
            <w:pPr>
              <w:widowControl w:val="0"/>
              <w:suppressAutoHyphens/>
              <w:spacing w:line="360" w:lineRule="auto"/>
            </w:pPr>
            <w:r>
              <w:t>20</w:t>
            </w:r>
            <w:r w:rsidR="002C25B2">
              <w:t>.00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6EED5671" w14:textId="3CC6DCFF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7.6</w:t>
            </w:r>
            <w:r w:rsidR="00D867E5">
              <w:t>0</w:t>
            </w:r>
          </w:p>
        </w:tc>
      </w:tr>
      <w:tr w:rsidR="005A031D" w14:paraId="462EE42F" w14:textId="77777777">
        <w:trPr>
          <w:trHeight w:val="170"/>
        </w:trPr>
        <w:tc>
          <w:tcPr>
            <w:tcW w:w="1976" w:type="dxa"/>
            <w:shd w:val="clear" w:color="auto" w:fill="auto"/>
            <w:noWrap/>
            <w:vAlign w:val="center"/>
          </w:tcPr>
          <w:p w14:paraId="5E92279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C0037369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14:paraId="28062201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Smoking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5338C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B6483E" w14:textId="39A63CF4" w:rsidR="005A031D" w:rsidRDefault="007233C5">
            <w:pPr>
              <w:widowControl w:val="0"/>
              <w:suppressAutoHyphens/>
              <w:spacing w:line="360" w:lineRule="auto"/>
            </w:pPr>
            <w:r>
              <w:t>20</w:t>
            </w:r>
            <w:r w:rsidR="002C25B2">
              <w:t>.00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50FE4877" w14:textId="204B7395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6.5</w:t>
            </w:r>
            <w:r w:rsidR="00D867E5">
              <w:t>0</w:t>
            </w:r>
          </w:p>
        </w:tc>
      </w:tr>
      <w:tr w:rsidR="005A031D" w14:paraId="4ADD956D" w14:textId="77777777">
        <w:trPr>
          <w:trHeight w:val="170"/>
        </w:trPr>
        <w:tc>
          <w:tcPr>
            <w:tcW w:w="1976" w:type="dxa"/>
            <w:shd w:val="clear" w:color="auto" w:fill="auto"/>
            <w:noWrap/>
            <w:vAlign w:val="center"/>
          </w:tcPr>
          <w:p w14:paraId="0FF4A895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C1861063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14:paraId="37F416E0" w14:textId="6CFFB390" w:rsidR="005A031D" w:rsidRPr="006937E8" w:rsidRDefault="007233C5">
            <w:pPr>
              <w:widowControl w:val="0"/>
              <w:suppressAutoHyphens/>
              <w:spacing w:line="360" w:lineRule="auto"/>
            </w:pPr>
            <w:r w:rsidRPr="006937E8">
              <w:t xml:space="preserve">Tobacco addiction, </w:t>
            </w:r>
            <w:r w:rsidRPr="009A142D">
              <w:t>susceptibility to</w:t>
            </w:r>
            <w:r w:rsidR="00780F22" w:rsidRPr="009A142D">
              <w:t xml:space="preserve"> tabacco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4D5BF7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CE054B" w14:textId="7FFCEA09" w:rsidR="005A031D" w:rsidRDefault="007233C5">
            <w:pPr>
              <w:widowControl w:val="0"/>
              <w:suppressAutoHyphens/>
              <w:spacing w:line="360" w:lineRule="auto"/>
            </w:pPr>
            <w:r>
              <w:t>8.6</w:t>
            </w:r>
            <w:r w:rsidR="002C25B2"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4CAE0408" w14:textId="4ABD054A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6.5</w:t>
            </w:r>
            <w:r w:rsidR="00D867E5">
              <w:t>0</w:t>
            </w:r>
          </w:p>
        </w:tc>
      </w:tr>
      <w:tr w:rsidR="005A031D" w14:paraId="3DACD566" w14:textId="77777777">
        <w:trPr>
          <w:trHeight w:val="170"/>
        </w:trPr>
        <w:tc>
          <w:tcPr>
            <w:tcW w:w="1976" w:type="dxa"/>
            <w:shd w:val="clear" w:color="auto" w:fill="auto"/>
            <w:noWrap/>
            <w:vAlign w:val="center"/>
          </w:tcPr>
          <w:p w14:paraId="31BA4D5E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C3696898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14:paraId="5336CFA9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Autosomal dominant nocturnal frontal lobe epilepsy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C96F4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BF7579" w14:textId="5327BA7C" w:rsidR="005A031D" w:rsidRDefault="007233C5">
            <w:pPr>
              <w:widowControl w:val="0"/>
              <w:suppressAutoHyphens/>
              <w:spacing w:line="360" w:lineRule="auto"/>
            </w:pPr>
            <w:r>
              <w:t>8.6</w:t>
            </w:r>
            <w:r w:rsidR="002C25B2"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660A8C14" w14:textId="17C29DAB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6</w:t>
            </w:r>
            <w:r w:rsidR="00D867E5">
              <w:t>.00</w:t>
            </w:r>
          </w:p>
        </w:tc>
      </w:tr>
    </w:tbl>
    <w:p w14:paraId="2A8386BE" w14:textId="2CF3A531" w:rsidR="005A031D" w:rsidRDefault="007233C5">
      <w:pPr>
        <w:pStyle w:val="TableCaption"/>
      </w:pPr>
      <w:r>
        <w:rPr>
          <w:b/>
        </w:rPr>
        <w:t>Supplementary Table 3: Top five clusters with their representative enriched terms (one per cluster) and top five enrichment analysis in DisGeNET (FUSION).</w:t>
      </w:r>
    </w:p>
    <w:p w14:paraId="12D4F4F4" w14:textId="77777777" w:rsidR="005A031D" w:rsidRDefault="007233C5">
      <w:pPr>
        <w:pStyle w:val="QStblfn"/>
        <w:shd w:val="clear" w:color="auto" w:fill="FFFFFF"/>
        <w:spacing w:line="360" w:lineRule="auto"/>
        <w:rPr>
          <w:rFonts w:eastAsia="PMingLiU"/>
          <w:lang w:bidi="ta-IN"/>
        </w:rPr>
      </w:pPr>
      <w:r>
        <w:t>Count: The number of genes in the user-provided lists with membership in the given ontology term; Ratio: The percentage of all the user-provided genes that are found in the given ontology term; FUSION: Functional Summary-based Imputation; Log10(P): The p-value in log base 10.</w:t>
      </w:r>
    </w:p>
    <w:p w14:paraId="0EC5E486" w14:textId="77777777" w:rsidR="005A031D" w:rsidRDefault="007233C5">
      <w:pPr>
        <w:pStyle w:val="TableCaption"/>
      </w:pPr>
      <w:r>
        <w:rPr>
          <w:b/>
        </w:rPr>
        <w:t>Supplementary Table 4: Top five clusters with their representative enriched terms (one per cluster) and top five enrichment analysis in DisGeNET (UTMOST).</w:t>
      </w:r>
    </w:p>
    <w:tbl>
      <w:tblPr>
        <w:tblpPr w:leftFromText="180" w:rightFromText="180" w:vertAnchor="text" w:horzAnchor="page" w:tblpX="1315" w:tblpY="116"/>
        <w:tblOverlap w:val="never"/>
        <w:tblW w:w="93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4622"/>
        <w:gridCol w:w="857"/>
        <w:gridCol w:w="776"/>
        <w:gridCol w:w="1395"/>
      </w:tblGrid>
      <w:tr w:rsidR="005A031D" w14:paraId="6CE2CD4C" w14:textId="77777777">
        <w:trPr>
          <w:trHeight w:val="288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C9EC7" w14:textId="77777777" w:rsidR="005A031D" w:rsidRDefault="007233C5"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Items 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417AE" w14:textId="77777777" w:rsidR="005A031D" w:rsidRDefault="007233C5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CD2A74" w14:textId="77777777" w:rsidR="005A031D" w:rsidRDefault="007233C5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Count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27F7A" w14:textId="77777777" w:rsidR="005A031D" w:rsidRDefault="007233C5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Ratio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15545" w14:textId="77777777" w:rsidR="005A031D" w:rsidRDefault="007233C5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Log10(</w:t>
            </w: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)</w:t>
            </w:r>
          </w:p>
        </w:tc>
      </w:tr>
      <w:tr w:rsidR="005A031D" w14:paraId="71BEC4FB" w14:textId="77777777">
        <w:trPr>
          <w:trHeight w:val="288"/>
        </w:trPr>
        <w:tc>
          <w:tcPr>
            <w:tcW w:w="93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ACCC7" w14:textId="73E3CD2C" w:rsidR="005A031D" w:rsidRDefault="00D20FAC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 w:rsidRPr="006755CA">
              <w:rPr>
                <w:b/>
                <w:bCs/>
              </w:rPr>
              <w:t>GO functional and KEGG pathway enrichment</w:t>
            </w:r>
            <w:r>
              <w:rPr>
                <w:b/>
                <w:bCs/>
              </w:rPr>
              <w:t xml:space="preserve"> analysis</w:t>
            </w:r>
          </w:p>
        </w:tc>
      </w:tr>
      <w:tr w:rsidR="005A031D" w14:paraId="2A52AD15" w14:textId="77777777">
        <w:trPr>
          <w:trHeight w:val="288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97D775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R-HSA-211945</w:t>
            </w: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316A29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Phase I – functionalization of compounds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C28BC0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780AF5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8.82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493A6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3.63</w:t>
            </w:r>
          </w:p>
        </w:tc>
      </w:tr>
      <w:tr w:rsidR="005A031D" w14:paraId="3DD13A5C" w14:textId="77777777">
        <w:trPr>
          <w:trHeight w:val="288"/>
        </w:trPr>
        <w:tc>
          <w:tcPr>
            <w:tcW w:w="1737" w:type="dxa"/>
            <w:shd w:val="clear" w:color="auto" w:fill="auto"/>
            <w:noWrap/>
            <w:vAlign w:val="center"/>
          </w:tcPr>
          <w:p w14:paraId="40C6B76D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hsa05017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22779E4D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Spinocerebellar ataxia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6200B14F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F9F0C86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8.82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3B04EF1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3.25</w:t>
            </w:r>
          </w:p>
        </w:tc>
      </w:tr>
      <w:tr w:rsidR="005A031D" w14:paraId="0A822FC8" w14:textId="77777777">
        <w:trPr>
          <w:trHeight w:val="288"/>
        </w:trPr>
        <w:tc>
          <w:tcPr>
            <w:tcW w:w="1737" w:type="dxa"/>
            <w:shd w:val="clear" w:color="auto" w:fill="auto"/>
            <w:noWrap/>
            <w:vAlign w:val="center"/>
          </w:tcPr>
          <w:p w14:paraId="1EB8A7D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hsa04261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2D0C142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Adrenergic signaling in cardiomyocytes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436E4B0D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942099C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8.82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577A858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3.19</w:t>
            </w:r>
          </w:p>
        </w:tc>
      </w:tr>
      <w:tr w:rsidR="005A031D" w14:paraId="2E5C763A" w14:textId="77777777">
        <w:trPr>
          <w:trHeight w:val="288"/>
        </w:trPr>
        <w:tc>
          <w:tcPr>
            <w:tcW w:w="1737" w:type="dxa"/>
            <w:shd w:val="clear" w:color="auto" w:fill="auto"/>
            <w:noWrap/>
            <w:vAlign w:val="center"/>
          </w:tcPr>
          <w:p w14:paraId="3F6FD037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GO:0005975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3F93AF8A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Carbohydrate metabolic process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1FC207A5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1ABF57E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11.76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CF5D796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2.76</w:t>
            </w:r>
          </w:p>
        </w:tc>
      </w:tr>
      <w:tr w:rsidR="005A031D" w14:paraId="645348A9" w14:textId="77777777">
        <w:trPr>
          <w:trHeight w:val="28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055BB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GO:0071407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5A56C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Cellular response to organic cyclic compound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B80CCE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4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01C3F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11.76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85574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2.62</w:t>
            </w:r>
          </w:p>
        </w:tc>
      </w:tr>
      <w:tr w:rsidR="005A031D" w14:paraId="202182F3" w14:textId="77777777">
        <w:trPr>
          <w:trHeight w:val="288"/>
        </w:trPr>
        <w:tc>
          <w:tcPr>
            <w:tcW w:w="93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76F9B" w14:textId="76E3682E" w:rsidR="005A031D" w:rsidRDefault="00D20FAC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755CA">
              <w:rPr>
                <w:b/>
                <w:bCs/>
              </w:rPr>
              <w:t>he summary of the enrichment analysis in DisGeNET</w:t>
            </w:r>
          </w:p>
        </w:tc>
      </w:tr>
      <w:tr w:rsidR="005A031D" w14:paraId="30B57456" w14:textId="77777777">
        <w:trPr>
          <w:trHeight w:val="288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A95E7F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C0013124</w:t>
            </w: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9B0D25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Drinking behavior processes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542A92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4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F1EC9E" w14:textId="3990DA8D" w:rsidR="005A031D" w:rsidRDefault="007233C5">
            <w:pPr>
              <w:widowControl w:val="0"/>
              <w:suppressAutoHyphens/>
              <w:spacing w:line="360" w:lineRule="auto"/>
            </w:pPr>
            <w:r>
              <w:t>12</w:t>
            </w:r>
            <w:r w:rsidR="002C25B2">
              <w:t>.00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0F5179" w14:textId="4AF4C278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10</w:t>
            </w:r>
            <w:r w:rsidR="00D867E5">
              <w:t>.00</w:t>
            </w:r>
          </w:p>
        </w:tc>
      </w:tr>
      <w:tr w:rsidR="005A031D" w14:paraId="5F2A7BE6" w14:textId="77777777">
        <w:trPr>
          <w:trHeight w:val="288"/>
        </w:trPr>
        <w:tc>
          <w:tcPr>
            <w:tcW w:w="1737" w:type="dxa"/>
            <w:shd w:val="clear" w:color="auto" w:fill="auto"/>
            <w:noWrap/>
            <w:vAlign w:val="center"/>
          </w:tcPr>
          <w:p w14:paraId="3C3CD7DE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C0202239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05322436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Uric acid measurement (procedure)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6FA3E6CF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DDA8011" w14:textId="2FA197EC" w:rsidR="005A031D" w:rsidRDefault="007233C5">
            <w:pPr>
              <w:widowControl w:val="0"/>
              <w:suppressAutoHyphens/>
              <w:spacing w:line="360" w:lineRule="auto"/>
            </w:pPr>
            <w:r>
              <w:t>24</w:t>
            </w:r>
            <w:r w:rsidR="002C25B2">
              <w:t>.00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2700988" w14:textId="6FE667D9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9.3</w:t>
            </w:r>
            <w:r w:rsidR="00D867E5">
              <w:t>0</w:t>
            </w:r>
          </w:p>
        </w:tc>
      </w:tr>
      <w:tr w:rsidR="005A031D" w14:paraId="748085B7" w14:textId="77777777">
        <w:trPr>
          <w:trHeight w:val="288"/>
        </w:trPr>
        <w:tc>
          <w:tcPr>
            <w:tcW w:w="1737" w:type="dxa"/>
            <w:shd w:val="clear" w:color="auto" w:fill="auto"/>
            <w:noWrap/>
            <w:vAlign w:val="center"/>
          </w:tcPr>
          <w:p w14:paraId="7BE00A0E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C0001948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5CEEC3AE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Alcohol consumption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4ED5C925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A926F99" w14:textId="1FF6B18F" w:rsidR="005A031D" w:rsidRDefault="007233C5">
            <w:pPr>
              <w:widowControl w:val="0"/>
              <w:suppressAutoHyphens/>
              <w:spacing w:line="360" w:lineRule="auto"/>
            </w:pPr>
            <w:r>
              <w:t>18</w:t>
            </w:r>
            <w:r w:rsidR="002C25B2">
              <w:t>.00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ED034A5" w14:textId="65F684B5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6.9</w:t>
            </w:r>
            <w:r w:rsidR="00D867E5">
              <w:t>0</w:t>
            </w:r>
          </w:p>
        </w:tc>
      </w:tr>
      <w:tr w:rsidR="005A031D" w14:paraId="14E9A588" w14:textId="77777777">
        <w:trPr>
          <w:trHeight w:val="288"/>
        </w:trPr>
        <w:tc>
          <w:tcPr>
            <w:tcW w:w="1737" w:type="dxa"/>
            <w:shd w:val="clear" w:color="auto" w:fill="auto"/>
            <w:noWrap/>
            <w:vAlign w:val="center"/>
          </w:tcPr>
          <w:p w14:paraId="0196AD47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C0032181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0C823092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Plate</w:t>
            </w:r>
            <w:r>
              <w:lastRenderedPageBreak/>
              <w:t>let count measurement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798E1838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B44171D" w14:textId="5B06EAE5" w:rsidR="005A031D" w:rsidRDefault="007233C5">
            <w:pPr>
              <w:widowControl w:val="0"/>
              <w:suppressAutoHyphens/>
              <w:spacing w:line="360" w:lineRule="auto"/>
            </w:pPr>
            <w:r>
              <w:t>18</w:t>
            </w:r>
            <w:r w:rsidR="002C25B2">
              <w:t>.00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E379205" w14:textId="335718E8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6.3</w:t>
            </w:r>
            <w:r w:rsidR="00D867E5">
              <w:t>0</w:t>
            </w:r>
          </w:p>
        </w:tc>
      </w:tr>
      <w:tr w:rsidR="005A031D" w14:paraId="76EB4783" w14:textId="77777777">
        <w:trPr>
          <w:trHeight w:val="288"/>
        </w:trPr>
        <w:tc>
          <w:tcPr>
            <w:tcW w:w="1737" w:type="dxa"/>
            <w:shd w:val="clear" w:color="auto" w:fill="auto"/>
            <w:noWrap/>
            <w:vAlign w:val="center"/>
          </w:tcPr>
          <w:p w14:paraId="62801278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C0200638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66516B0B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Eosinophil count procedure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5C8482F3" w14:textId="77777777" w:rsidR="005A031D" w:rsidRDefault="007233C5">
            <w:pPr>
              <w:widowControl w:val="0"/>
              <w:suppressAutoHyphens/>
              <w:spacing w:line="360" w:lineRule="auto"/>
            </w:pPr>
            <w: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2A08B14" w14:textId="69F5F582" w:rsidR="005A031D" w:rsidRDefault="007233C5">
            <w:pPr>
              <w:widowControl w:val="0"/>
              <w:suppressAutoHyphens/>
              <w:spacing w:line="360" w:lineRule="auto"/>
            </w:pPr>
            <w:r>
              <w:t>21</w:t>
            </w:r>
            <w:r w:rsidR="002C25B2">
              <w:t>.00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4046032" w14:textId="37856BE0" w:rsidR="005A031D" w:rsidRDefault="007233C5">
            <w:pPr>
              <w:widowControl w:val="0"/>
              <w:suppressAutoHyphens/>
              <w:spacing w:line="360" w:lineRule="auto"/>
            </w:pPr>
            <w:r>
              <w:sym w:font="Symbol" w:char="F02D"/>
            </w:r>
            <w:r>
              <w:t>5.4</w:t>
            </w:r>
            <w:r w:rsidR="00D867E5">
              <w:t>0</w:t>
            </w:r>
          </w:p>
        </w:tc>
      </w:tr>
    </w:tbl>
    <w:p w14:paraId="3B235544" w14:textId="67865444" w:rsidR="005A031D" w:rsidRDefault="007233C5">
      <w:pPr>
        <w:widowControl w:val="0"/>
        <w:suppressAutoHyphens/>
        <w:spacing w:after="100" w:afterAutospacing="1" w:line="360" w:lineRule="auto"/>
        <w:jc w:val="both"/>
      </w:pPr>
      <w:r>
        <w:t>Count: The number of genes in the user-provided lists with membership in the given ontology term; Ratio: The percentage of all the user-provided genes that are found in the given ontology term;</w:t>
      </w:r>
      <w:r w:rsidR="00D867E5">
        <w:t xml:space="preserve"> </w:t>
      </w:r>
      <w:r>
        <w:t xml:space="preserve">UTMOST: </w:t>
      </w:r>
      <w:r>
        <w:rPr>
          <w:rFonts w:hint="eastAsia"/>
        </w:rPr>
        <w:t>Unified Test for MOlecular SignaTures</w:t>
      </w:r>
      <w:r>
        <w:t>; Log10(P): The p-value in log base 10.</w:t>
      </w:r>
    </w:p>
    <w:p w14:paraId="558AE21A" w14:textId="77777777" w:rsidR="005A031D" w:rsidRDefault="005A031D">
      <w:pPr>
        <w:widowControl w:val="0"/>
        <w:suppressAutoHyphens/>
        <w:spacing w:after="100" w:afterAutospacing="1" w:line="360" w:lineRule="auto"/>
      </w:pPr>
    </w:p>
    <w:p w14:paraId="4C10D576" w14:textId="77777777" w:rsidR="005A031D" w:rsidRDefault="005A031D">
      <w:pPr>
        <w:widowControl w:val="0"/>
        <w:suppressAutoHyphens/>
        <w:spacing w:after="100" w:afterAutospacing="1" w:line="360" w:lineRule="auto"/>
      </w:pPr>
    </w:p>
    <w:p w14:paraId="3CD9FDCA" w14:textId="77777777" w:rsidR="005A031D" w:rsidRDefault="005A031D">
      <w:pPr>
        <w:widowControl w:val="0"/>
        <w:suppressAutoHyphens/>
        <w:spacing w:after="100" w:afterAutospacing="1" w:line="360" w:lineRule="auto"/>
      </w:pPr>
    </w:p>
    <w:sectPr w:rsidR="005A03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AEC7" w16cex:dateUtc="2022-10-10T06:46:00Z"/>
  <w16cex:commentExtensible w16cex:durableId="26EEB974" w16cex:dateUtc="2022-10-10T07:32:00Z"/>
  <w16cex:commentExtensible w16cex:durableId="26EEBB16" w16cex:dateUtc="2022-10-10T07:39:00Z"/>
  <w16cex:commentExtensible w16cex:durableId="26EEBE92" w16cex:dateUtc="2022-10-10T07:53:00Z"/>
  <w16cex:commentExtensible w16cex:durableId="26EEC168" w16cex:dateUtc="2022-10-10T08:06:00Z"/>
  <w16cex:commentExtensible w16cex:durableId="26EEC1C1" w16cex:dateUtc="2022-10-10T08:07:00Z"/>
  <w16cex:commentExtensible w16cex:durableId="26EEC600" w16cex:dateUtc="2022-10-10T08:25:00Z"/>
  <w16cex:commentExtensible w16cex:durableId="26EEC443" w16cex:dateUtc="2022-10-10T08:18:00Z"/>
  <w16cex:commentExtensible w16cex:durableId="26ED8218" w16cex:dateUtc="2022-10-09T09:23:00Z"/>
  <w16cex:commentExtensible w16cex:durableId="26EEC21D" w16cex:dateUtc="2022-10-10T08:09:00Z"/>
  <w16cex:commentExtensible w16cex:durableId="26EEC22C" w16cex:dateUtc="2022-10-10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74A2C6" w16cid:durableId="26EEAE84"/>
  <w16cid:commentId w16cid:paraId="2F98C174" w16cid:durableId="26EEAEC7"/>
  <w16cid:commentId w16cid:paraId="4F74E7F0" w16cid:durableId="26EEAE85"/>
  <w16cid:commentId w16cid:paraId="31BEDE8C" w16cid:durableId="26EEB974"/>
  <w16cid:commentId w16cid:paraId="2D08AB5D" w16cid:durableId="26EEAE86"/>
  <w16cid:commentId w16cid:paraId="56994BE5" w16cid:durableId="26EEBB16"/>
  <w16cid:commentId w16cid:paraId="6807611E" w16cid:durableId="26EEAE87"/>
  <w16cid:commentId w16cid:paraId="5818FA12" w16cid:durableId="26EEBE92"/>
  <w16cid:commentId w16cid:paraId="69D35596" w16cid:durableId="26EEAE89"/>
  <w16cid:commentId w16cid:paraId="39C39077" w16cid:durableId="26EEC168"/>
  <w16cid:commentId w16cid:paraId="053E5AB7" w16cid:durableId="26EEAE8A"/>
  <w16cid:commentId w16cid:paraId="18DEC961" w16cid:durableId="26EEC1C1"/>
  <w16cid:commentId w16cid:paraId="6098EB1B" w16cid:durableId="26EEAE8B"/>
  <w16cid:commentId w16cid:paraId="54629C2B" w16cid:durableId="26EEC600"/>
  <w16cid:commentId w16cid:paraId="18858CED" w16cid:durableId="26EEAE8C"/>
  <w16cid:commentId w16cid:paraId="145368D7" w16cid:durableId="26EEC443"/>
  <w16cid:commentId w16cid:paraId="20F87E40" w16cid:durableId="26ED5B17"/>
  <w16cid:commentId w16cid:paraId="5D969320" w16cid:durableId="26ED8218"/>
  <w16cid:commentId w16cid:paraId="202902B6" w16cid:durableId="26EEAE8F"/>
  <w16cid:commentId w16cid:paraId="5BCD0C1E" w16cid:durableId="26EEC21D"/>
  <w16cid:commentId w16cid:paraId="1AF09619" w16cid:durableId="26EEAE90"/>
  <w16cid:commentId w16cid:paraId="1C39C6F3" w16cid:durableId="26EEC22C"/>
  <w16cid:commentId w16cid:paraId="70109357" w16cid:durableId="26EEAE91"/>
  <w16cid:commentId w16cid:paraId="6BFE8067" w16cid:durableId="26EEA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D4A2" w14:textId="77777777" w:rsidR="001A02BA" w:rsidRDefault="001A02BA">
      <w:r>
        <w:separator/>
      </w:r>
    </w:p>
  </w:endnote>
  <w:endnote w:type="continuationSeparator" w:id="0">
    <w:p w14:paraId="062E9CA9" w14:textId="77777777" w:rsidR="001A02BA" w:rsidRDefault="001A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000" w:usb2="01000407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644598"/>
    </w:sdtPr>
    <w:sdtEndPr/>
    <w:sdtContent>
      <w:p w14:paraId="2CCDF354" w14:textId="77777777" w:rsidR="000B1A2C" w:rsidRDefault="000B1A2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3D" w:rsidRPr="0087333D">
          <w:rPr>
            <w:noProof/>
            <w:lang w:val="zh-CN"/>
          </w:rPr>
          <w:t>1</w:t>
        </w:r>
        <w:r>
          <w:fldChar w:fldCharType="end"/>
        </w:r>
      </w:p>
    </w:sdtContent>
  </w:sdt>
  <w:p w14:paraId="73FCB88D" w14:textId="77777777" w:rsidR="000B1A2C" w:rsidRDefault="000B1A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EB00A" w14:textId="77777777" w:rsidR="001A02BA" w:rsidRDefault="001A02BA">
      <w:r>
        <w:separator/>
      </w:r>
    </w:p>
  </w:footnote>
  <w:footnote w:type="continuationSeparator" w:id="0">
    <w:p w14:paraId="5D8820B4" w14:textId="77777777" w:rsidR="001A02BA" w:rsidRDefault="001A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189"/>
    <w:multiLevelType w:val="multilevel"/>
    <w:tmpl w:val="237A3189"/>
    <w:lvl w:ilvl="0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C4FAF"/>
    <w:multiLevelType w:val="multilevel"/>
    <w:tmpl w:val="51CC4FAF"/>
    <w:lvl w:ilvl="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E71499"/>
    <w:multiLevelType w:val="multilevel"/>
    <w:tmpl w:val="78E7149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hideSpellingError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Preedit" w:val="EXE"/>
    <w:docVar w:name="commondata" w:val="eyJoZGlkIjoiM2YzMjViNTc0N2RiMDkwNThkN2NmYTRkMzAyMGQ5NTQ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xw02t5qzw25uefxd2v55tbx0225vdazpef&quot;&gt;异黄酮&lt;record-ids&gt;&lt;item&gt;148&lt;/item&gt;&lt;/record-ids&gt;&lt;/item&gt;&lt;/Libraries&gt;"/>
    <w:docVar w:name="JournalName" w:val="CMJ"/>
    <w:docVar w:name="KY_MEDREF_DOCUID" w:val="{6580198C-E4EB-4A7A-9939-D486D3DEA1E2}"/>
    <w:docVar w:name="KY_MEDREF_VERSION" w:val="3"/>
    <w:docVar w:name="LIM_ParserComp" w:val="Yes"/>
    <w:docVar w:name="qflowprocess" w:val="CE Review"/>
    <w:docVar w:name="RefCite" w:val="S"/>
    <w:docVar w:name="StyleCompleted" w:val="Yes"/>
  </w:docVars>
  <w:rsids>
    <w:rsidRoot w:val="0057487A"/>
    <w:rsid w:val="000053F4"/>
    <w:rsid w:val="00011FFF"/>
    <w:rsid w:val="000218B2"/>
    <w:rsid w:val="00023699"/>
    <w:rsid w:val="00026397"/>
    <w:rsid w:val="00030F24"/>
    <w:rsid w:val="0003176E"/>
    <w:rsid w:val="00056B6B"/>
    <w:rsid w:val="00062710"/>
    <w:rsid w:val="000643D3"/>
    <w:rsid w:val="00070BA0"/>
    <w:rsid w:val="00071772"/>
    <w:rsid w:val="00073D4B"/>
    <w:rsid w:val="00096EFB"/>
    <w:rsid w:val="000A4F79"/>
    <w:rsid w:val="000B1A2C"/>
    <w:rsid w:val="000B477D"/>
    <w:rsid w:val="000C40A6"/>
    <w:rsid w:val="000D6E4B"/>
    <w:rsid w:val="000E2F42"/>
    <w:rsid w:val="000E53BF"/>
    <w:rsid w:val="000E54AD"/>
    <w:rsid w:val="000E7D35"/>
    <w:rsid w:val="00103DA3"/>
    <w:rsid w:val="00107140"/>
    <w:rsid w:val="001073AC"/>
    <w:rsid w:val="00115826"/>
    <w:rsid w:val="00122704"/>
    <w:rsid w:val="00122965"/>
    <w:rsid w:val="00127BED"/>
    <w:rsid w:val="0013299A"/>
    <w:rsid w:val="00135EE8"/>
    <w:rsid w:val="001370FD"/>
    <w:rsid w:val="00144FA6"/>
    <w:rsid w:val="00154E5B"/>
    <w:rsid w:val="001740B4"/>
    <w:rsid w:val="0018177D"/>
    <w:rsid w:val="00183107"/>
    <w:rsid w:val="00192EB5"/>
    <w:rsid w:val="001A02BA"/>
    <w:rsid w:val="001B1FE1"/>
    <w:rsid w:val="001B4AC2"/>
    <w:rsid w:val="001C1991"/>
    <w:rsid w:val="001C47E6"/>
    <w:rsid w:val="001C4C20"/>
    <w:rsid w:val="001E5A86"/>
    <w:rsid w:val="001E5BFB"/>
    <w:rsid w:val="001E5F5E"/>
    <w:rsid w:val="001F1597"/>
    <w:rsid w:val="001F701B"/>
    <w:rsid w:val="001F735B"/>
    <w:rsid w:val="0021355E"/>
    <w:rsid w:val="0021649B"/>
    <w:rsid w:val="00217206"/>
    <w:rsid w:val="0023104A"/>
    <w:rsid w:val="00232484"/>
    <w:rsid w:val="00236AA6"/>
    <w:rsid w:val="002371FA"/>
    <w:rsid w:val="00242E95"/>
    <w:rsid w:val="00246307"/>
    <w:rsid w:val="00246A09"/>
    <w:rsid w:val="002540AD"/>
    <w:rsid w:val="0026011C"/>
    <w:rsid w:val="002634DD"/>
    <w:rsid w:val="00270776"/>
    <w:rsid w:val="00280FC0"/>
    <w:rsid w:val="0028775E"/>
    <w:rsid w:val="002907E6"/>
    <w:rsid w:val="00290EB1"/>
    <w:rsid w:val="00295AE0"/>
    <w:rsid w:val="00297C8D"/>
    <w:rsid w:val="002C25B2"/>
    <w:rsid w:val="002D221F"/>
    <w:rsid w:val="002F07DD"/>
    <w:rsid w:val="002F3F81"/>
    <w:rsid w:val="002F4EEB"/>
    <w:rsid w:val="00301B22"/>
    <w:rsid w:val="0030375D"/>
    <w:rsid w:val="00304C99"/>
    <w:rsid w:val="00314124"/>
    <w:rsid w:val="00326296"/>
    <w:rsid w:val="00330B0A"/>
    <w:rsid w:val="00340C5A"/>
    <w:rsid w:val="003476B7"/>
    <w:rsid w:val="00357D96"/>
    <w:rsid w:val="00370614"/>
    <w:rsid w:val="003716A5"/>
    <w:rsid w:val="00387EAA"/>
    <w:rsid w:val="00392429"/>
    <w:rsid w:val="00394AEB"/>
    <w:rsid w:val="00397F9F"/>
    <w:rsid w:val="003C20EF"/>
    <w:rsid w:val="003C44AA"/>
    <w:rsid w:val="003D41C9"/>
    <w:rsid w:val="003E15D4"/>
    <w:rsid w:val="003E200D"/>
    <w:rsid w:val="003E411B"/>
    <w:rsid w:val="003E742F"/>
    <w:rsid w:val="003F2210"/>
    <w:rsid w:val="003F49E9"/>
    <w:rsid w:val="00413D37"/>
    <w:rsid w:val="00421BC4"/>
    <w:rsid w:val="00426106"/>
    <w:rsid w:val="0042620A"/>
    <w:rsid w:val="0043622C"/>
    <w:rsid w:val="0043768A"/>
    <w:rsid w:val="0046014F"/>
    <w:rsid w:val="004607F3"/>
    <w:rsid w:val="0047651A"/>
    <w:rsid w:val="00481243"/>
    <w:rsid w:val="00491E19"/>
    <w:rsid w:val="004A3717"/>
    <w:rsid w:val="004A6FFD"/>
    <w:rsid w:val="004C2E3E"/>
    <w:rsid w:val="004C2F4D"/>
    <w:rsid w:val="004C3F7F"/>
    <w:rsid w:val="004C4048"/>
    <w:rsid w:val="004D18B2"/>
    <w:rsid w:val="004D41AF"/>
    <w:rsid w:val="004D56FF"/>
    <w:rsid w:val="004E2758"/>
    <w:rsid w:val="004E3AB1"/>
    <w:rsid w:val="004E4491"/>
    <w:rsid w:val="004E6A37"/>
    <w:rsid w:val="00516EBE"/>
    <w:rsid w:val="00533BAE"/>
    <w:rsid w:val="00535AB0"/>
    <w:rsid w:val="00536930"/>
    <w:rsid w:val="00542983"/>
    <w:rsid w:val="005575EF"/>
    <w:rsid w:val="00560F57"/>
    <w:rsid w:val="00561879"/>
    <w:rsid w:val="00562037"/>
    <w:rsid w:val="0057487A"/>
    <w:rsid w:val="00577C2B"/>
    <w:rsid w:val="00577C3E"/>
    <w:rsid w:val="00581508"/>
    <w:rsid w:val="00581F18"/>
    <w:rsid w:val="00587268"/>
    <w:rsid w:val="0059585F"/>
    <w:rsid w:val="005A031D"/>
    <w:rsid w:val="005A179E"/>
    <w:rsid w:val="005A47AA"/>
    <w:rsid w:val="005B09AA"/>
    <w:rsid w:val="005B3DB9"/>
    <w:rsid w:val="005B4542"/>
    <w:rsid w:val="005B7662"/>
    <w:rsid w:val="005F7A4D"/>
    <w:rsid w:val="00601474"/>
    <w:rsid w:val="00615988"/>
    <w:rsid w:val="00632888"/>
    <w:rsid w:val="006359B2"/>
    <w:rsid w:val="00644D80"/>
    <w:rsid w:val="00651194"/>
    <w:rsid w:val="0065463E"/>
    <w:rsid w:val="006617DC"/>
    <w:rsid w:val="006759F6"/>
    <w:rsid w:val="00676A9D"/>
    <w:rsid w:val="00680787"/>
    <w:rsid w:val="00691CE3"/>
    <w:rsid w:val="00693047"/>
    <w:rsid w:val="006937E8"/>
    <w:rsid w:val="006B7785"/>
    <w:rsid w:val="006D6877"/>
    <w:rsid w:val="006D74D2"/>
    <w:rsid w:val="006E508E"/>
    <w:rsid w:val="006E6446"/>
    <w:rsid w:val="006E7BE8"/>
    <w:rsid w:val="006F3428"/>
    <w:rsid w:val="006F47D8"/>
    <w:rsid w:val="006F492B"/>
    <w:rsid w:val="006F6660"/>
    <w:rsid w:val="00700AE3"/>
    <w:rsid w:val="00702CEE"/>
    <w:rsid w:val="00704080"/>
    <w:rsid w:val="00705F28"/>
    <w:rsid w:val="0071000D"/>
    <w:rsid w:val="007131F6"/>
    <w:rsid w:val="007233C5"/>
    <w:rsid w:val="00726BAB"/>
    <w:rsid w:val="007505C1"/>
    <w:rsid w:val="00753DB2"/>
    <w:rsid w:val="00760007"/>
    <w:rsid w:val="00764119"/>
    <w:rsid w:val="00771F65"/>
    <w:rsid w:val="007754D8"/>
    <w:rsid w:val="00780F22"/>
    <w:rsid w:val="00785BD8"/>
    <w:rsid w:val="00790CB7"/>
    <w:rsid w:val="00791A3A"/>
    <w:rsid w:val="00791AFE"/>
    <w:rsid w:val="00792C9D"/>
    <w:rsid w:val="007954DB"/>
    <w:rsid w:val="007A359A"/>
    <w:rsid w:val="007A7B68"/>
    <w:rsid w:val="007C01B3"/>
    <w:rsid w:val="007C2E64"/>
    <w:rsid w:val="007D1162"/>
    <w:rsid w:val="007D56FA"/>
    <w:rsid w:val="007E0054"/>
    <w:rsid w:val="007E2108"/>
    <w:rsid w:val="007E3D0E"/>
    <w:rsid w:val="007F4EAC"/>
    <w:rsid w:val="00802F18"/>
    <w:rsid w:val="0081610F"/>
    <w:rsid w:val="008310FF"/>
    <w:rsid w:val="00844674"/>
    <w:rsid w:val="008466AB"/>
    <w:rsid w:val="0084721F"/>
    <w:rsid w:val="00851167"/>
    <w:rsid w:val="0085299E"/>
    <w:rsid w:val="00857059"/>
    <w:rsid w:val="00857167"/>
    <w:rsid w:val="00857E76"/>
    <w:rsid w:val="0087321A"/>
    <w:rsid w:val="0087333D"/>
    <w:rsid w:val="008737A8"/>
    <w:rsid w:val="008965A7"/>
    <w:rsid w:val="008A0CFB"/>
    <w:rsid w:val="008A5CF7"/>
    <w:rsid w:val="008A681F"/>
    <w:rsid w:val="008B0C2C"/>
    <w:rsid w:val="008C2001"/>
    <w:rsid w:val="008C25DB"/>
    <w:rsid w:val="008D427A"/>
    <w:rsid w:val="008D5399"/>
    <w:rsid w:val="008D63E1"/>
    <w:rsid w:val="008E30C9"/>
    <w:rsid w:val="008E4509"/>
    <w:rsid w:val="008E7A03"/>
    <w:rsid w:val="008F0759"/>
    <w:rsid w:val="008F43C2"/>
    <w:rsid w:val="008F4757"/>
    <w:rsid w:val="008F5F64"/>
    <w:rsid w:val="00900508"/>
    <w:rsid w:val="0090300F"/>
    <w:rsid w:val="009035D4"/>
    <w:rsid w:val="00904685"/>
    <w:rsid w:val="009053EB"/>
    <w:rsid w:val="00911DB7"/>
    <w:rsid w:val="00916F18"/>
    <w:rsid w:val="0092235E"/>
    <w:rsid w:val="009249AF"/>
    <w:rsid w:val="00925D52"/>
    <w:rsid w:val="00930DD3"/>
    <w:rsid w:val="00960A0C"/>
    <w:rsid w:val="00962DD5"/>
    <w:rsid w:val="00963E9A"/>
    <w:rsid w:val="00970810"/>
    <w:rsid w:val="009755B0"/>
    <w:rsid w:val="00980125"/>
    <w:rsid w:val="00982EDD"/>
    <w:rsid w:val="00983B17"/>
    <w:rsid w:val="00986912"/>
    <w:rsid w:val="00986BC1"/>
    <w:rsid w:val="00991318"/>
    <w:rsid w:val="00992BFF"/>
    <w:rsid w:val="009A142D"/>
    <w:rsid w:val="009A2643"/>
    <w:rsid w:val="009A407D"/>
    <w:rsid w:val="009A4643"/>
    <w:rsid w:val="009A4EF8"/>
    <w:rsid w:val="009A5EEC"/>
    <w:rsid w:val="009B7796"/>
    <w:rsid w:val="009C00E3"/>
    <w:rsid w:val="009C1B76"/>
    <w:rsid w:val="009C3535"/>
    <w:rsid w:val="009D56C5"/>
    <w:rsid w:val="009F54B5"/>
    <w:rsid w:val="00A01D3A"/>
    <w:rsid w:val="00A157A6"/>
    <w:rsid w:val="00A270A9"/>
    <w:rsid w:val="00A40EBF"/>
    <w:rsid w:val="00A57A5D"/>
    <w:rsid w:val="00A6485A"/>
    <w:rsid w:val="00A70EF7"/>
    <w:rsid w:val="00A71600"/>
    <w:rsid w:val="00A73BD5"/>
    <w:rsid w:val="00A74E6A"/>
    <w:rsid w:val="00A76659"/>
    <w:rsid w:val="00A77598"/>
    <w:rsid w:val="00A8158A"/>
    <w:rsid w:val="00A85ADC"/>
    <w:rsid w:val="00A87B9E"/>
    <w:rsid w:val="00A9708F"/>
    <w:rsid w:val="00AD02AC"/>
    <w:rsid w:val="00AD0745"/>
    <w:rsid w:val="00AD19CF"/>
    <w:rsid w:val="00AE47F1"/>
    <w:rsid w:val="00AF2343"/>
    <w:rsid w:val="00AF2AC5"/>
    <w:rsid w:val="00AF6F93"/>
    <w:rsid w:val="00B07301"/>
    <w:rsid w:val="00B15317"/>
    <w:rsid w:val="00B265A1"/>
    <w:rsid w:val="00B3324C"/>
    <w:rsid w:val="00B36A0D"/>
    <w:rsid w:val="00B437D8"/>
    <w:rsid w:val="00B51CC9"/>
    <w:rsid w:val="00B62A8B"/>
    <w:rsid w:val="00B66ED5"/>
    <w:rsid w:val="00B70AF6"/>
    <w:rsid w:val="00B904A3"/>
    <w:rsid w:val="00B94976"/>
    <w:rsid w:val="00BA22BF"/>
    <w:rsid w:val="00BA5206"/>
    <w:rsid w:val="00BB022C"/>
    <w:rsid w:val="00BB7F48"/>
    <w:rsid w:val="00BC53D8"/>
    <w:rsid w:val="00BD249C"/>
    <w:rsid w:val="00BD3CDA"/>
    <w:rsid w:val="00BE032B"/>
    <w:rsid w:val="00BE4FC1"/>
    <w:rsid w:val="00BE6E24"/>
    <w:rsid w:val="00BF0518"/>
    <w:rsid w:val="00BF5EE3"/>
    <w:rsid w:val="00C000E1"/>
    <w:rsid w:val="00C0052E"/>
    <w:rsid w:val="00C05D17"/>
    <w:rsid w:val="00C15D46"/>
    <w:rsid w:val="00C173EC"/>
    <w:rsid w:val="00C332D0"/>
    <w:rsid w:val="00C34EB1"/>
    <w:rsid w:val="00C3606A"/>
    <w:rsid w:val="00C41DF0"/>
    <w:rsid w:val="00C679B2"/>
    <w:rsid w:val="00C709C6"/>
    <w:rsid w:val="00C7282B"/>
    <w:rsid w:val="00C842C2"/>
    <w:rsid w:val="00C86277"/>
    <w:rsid w:val="00C86CEF"/>
    <w:rsid w:val="00CA567C"/>
    <w:rsid w:val="00CA5C69"/>
    <w:rsid w:val="00CB3EEF"/>
    <w:rsid w:val="00CD527C"/>
    <w:rsid w:val="00CE61FE"/>
    <w:rsid w:val="00CE7982"/>
    <w:rsid w:val="00CF0569"/>
    <w:rsid w:val="00CF40FE"/>
    <w:rsid w:val="00CF7480"/>
    <w:rsid w:val="00D015B8"/>
    <w:rsid w:val="00D1202C"/>
    <w:rsid w:val="00D15AE8"/>
    <w:rsid w:val="00D20FAC"/>
    <w:rsid w:val="00D32F57"/>
    <w:rsid w:val="00D3332B"/>
    <w:rsid w:val="00D404F9"/>
    <w:rsid w:val="00D405AD"/>
    <w:rsid w:val="00D40DEE"/>
    <w:rsid w:val="00D433E7"/>
    <w:rsid w:val="00D479D1"/>
    <w:rsid w:val="00D54E43"/>
    <w:rsid w:val="00D55CC8"/>
    <w:rsid w:val="00D679E4"/>
    <w:rsid w:val="00D716A5"/>
    <w:rsid w:val="00D75403"/>
    <w:rsid w:val="00D83C20"/>
    <w:rsid w:val="00D85102"/>
    <w:rsid w:val="00D867E5"/>
    <w:rsid w:val="00D943F0"/>
    <w:rsid w:val="00DA20D1"/>
    <w:rsid w:val="00DA473E"/>
    <w:rsid w:val="00DA5D3B"/>
    <w:rsid w:val="00DA60F3"/>
    <w:rsid w:val="00DC6FE8"/>
    <w:rsid w:val="00DD1597"/>
    <w:rsid w:val="00DD30D9"/>
    <w:rsid w:val="00DE3007"/>
    <w:rsid w:val="00DF0A93"/>
    <w:rsid w:val="00DF3991"/>
    <w:rsid w:val="00E00C41"/>
    <w:rsid w:val="00E059B6"/>
    <w:rsid w:val="00E15A21"/>
    <w:rsid w:val="00E23E07"/>
    <w:rsid w:val="00E323E7"/>
    <w:rsid w:val="00E35A62"/>
    <w:rsid w:val="00E54BFA"/>
    <w:rsid w:val="00E55A8D"/>
    <w:rsid w:val="00E615C3"/>
    <w:rsid w:val="00E65D69"/>
    <w:rsid w:val="00E70287"/>
    <w:rsid w:val="00E7309C"/>
    <w:rsid w:val="00E905CA"/>
    <w:rsid w:val="00E91C5B"/>
    <w:rsid w:val="00E92227"/>
    <w:rsid w:val="00E93521"/>
    <w:rsid w:val="00EB0C17"/>
    <w:rsid w:val="00EB2AD8"/>
    <w:rsid w:val="00EC06FE"/>
    <w:rsid w:val="00EC3DF5"/>
    <w:rsid w:val="00EC6F2E"/>
    <w:rsid w:val="00ED5B58"/>
    <w:rsid w:val="00ED6FD2"/>
    <w:rsid w:val="00ED7B53"/>
    <w:rsid w:val="00EE2AB2"/>
    <w:rsid w:val="00EE3AC5"/>
    <w:rsid w:val="00EF0065"/>
    <w:rsid w:val="00EF0F1D"/>
    <w:rsid w:val="00EF1D51"/>
    <w:rsid w:val="00EF50D4"/>
    <w:rsid w:val="00F0406A"/>
    <w:rsid w:val="00F04150"/>
    <w:rsid w:val="00F10B8C"/>
    <w:rsid w:val="00F16A32"/>
    <w:rsid w:val="00F341F7"/>
    <w:rsid w:val="00F431B3"/>
    <w:rsid w:val="00F5470F"/>
    <w:rsid w:val="00F615AA"/>
    <w:rsid w:val="00F67A58"/>
    <w:rsid w:val="00F72A02"/>
    <w:rsid w:val="00F74E22"/>
    <w:rsid w:val="00F83FB1"/>
    <w:rsid w:val="00F877D0"/>
    <w:rsid w:val="00F92719"/>
    <w:rsid w:val="00FA2EAC"/>
    <w:rsid w:val="00FA6F9B"/>
    <w:rsid w:val="00FB1F25"/>
    <w:rsid w:val="00FB49F4"/>
    <w:rsid w:val="00FC110F"/>
    <w:rsid w:val="00FC1A86"/>
    <w:rsid w:val="00FD0949"/>
    <w:rsid w:val="00FD16E9"/>
    <w:rsid w:val="00FF03A1"/>
    <w:rsid w:val="00FF7607"/>
    <w:rsid w:val="1C6C40F3"/>
    <w:rsid w:val="1D282752"/>
    <w:rsid w:val="2C5C383D"/>
    <w:rsid w:val="3C586C7E"/>
    <w:rsid w:val="58316AAF"/>
    <w:rsid w:val="643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A651A"/>
  <w15:docId w15:val="{E3D1D6F0-0CEC-4904-A1E4-5489E36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/>
    <w:lsdException w:name="index 2" w:semiHidden="1" w:uiPriority="0"/>
    <w:lsdException w:name="index 3" w:semiHidden="1" w:uiPriority="0"/>
    <w:lsdException w:name="index 4" w:semiHidden="1" w:uiPriority="0"/>
    <w:lsdException w:name="index 5" w:semiHidden="1" w:uiPriority="0"/>
    <w:lsdException w:name="index 6" w:semiHidden="1" w:uiPriority="0"/>
    <w:lsdException w:name="index 7" w:semiHidden="1" w:uiPriority="0"/>
    <w:lsdException w:name="index 8" w:semiHidden="1" w:uiPriority="0"/>
    <w:lsdException w:name="index 9" w:semiHidden="1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 w:qFormat="1"/>
    <w:lsdException w:name="footnote text" w:semiHidden="1" w:uiPriority="0"/>
    <w:lsdException w:name="annotation text" w:semiHidden="1" w:uiPriority="0" w:qFormat="1"/>
    <w:lsdException w:name="header" w:uiPriority="0" w:qFormat="1"/>
    <w:lsdException w:name="footer" w:uiPriority="0" w:qFormat="1"/>
    <w:lsdException w:name="index heading" w:semiHidden="1" w:uiPriority="0"/>
    <w:lsdException w:name="caption" w:uiPriority="0" w:qFormat="1"/>
    <w:lsdException w:name="table of figures" w:semiHidden="1" w:uiPriority="0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iPriority="0"/>
    <w:lsdException w:name="macro" w:semiHidden="1" w:uiPriority="0"/>
    <w:lsdException w:name="toa heading" w:semiHidden="1" w:uiPriority="0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basedOn w:val="a"/>
    <w:next w:val="a"/>
    <w:link w:val="9Char"/>
    <w:qFormat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eastAsia="en-US" w:bidi="ta-IN"/>
    </w:rPr>
  </w:style>
  <w:style w:type="paragraph" w:styleId="a0">
    <w:name w:val="Normal Indent"/>
    <w:basedOn w:val="a"/>
    <w:semiHidden/>
    <w:qFormat/>
    <w:pPr>
      <w:ind w:left="851"/>
    </w:pPr>
    <w:rPr>
      <w:rFonts w:eastAsia="平成明朝"/>
      <w:sz w:val="20"/>
      <w:szCs w:val="20"/>
    </w:rPr>
  </w:style>
  <w:style w:type="paragraph" w:styleId="70">
    <w:name w:val="toc 7"/>
    <w:basedOn w:val="a"/>
    <w:next w:val="a"/>
    <w:semiHidden/>
    <w:pPr>
      <w:ind w:left="1440"/>
    </w:pPr>
    <w:rPr>
      <w:rFonts w:ascii="Sylfaen" w:eastAsia="PMingLiU" w:hAnsi="Sylfaen" w:cs="Latha"/>
      <w:lang w:bidi="ta-IN"/>
    </w:rPr>
  </w:style>
  <w:style w:type="paragraph" w:styleId="a5">
    <w:name w:val="table of authorities"/>
    <w:basedOn w:val="a"/>
    <w:next w:val="a"/>
    <w:semiHidden/>
    <w:pPr>
      <w:ind w:left="24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pPr>
      <w:ind w:left="1920" w:hanging="240"/>
    </w:pPr>
    <w:rPr>
      <w:rFonts w:ascii="Sylfaen" w:eastAsia="PMingLiU" w:hAnsi="Sylfaen" w:cs="Latha"/>
      <w:lang w:bidi="ta-IN"/>
    </w:rPr>
  </w:style>
  <w:style w:type="paragraph" w:styleId="a6">
    <w:name w:val="caption"/>
    <w:basedOn w:val="a"/>
    <w:next w:val="a"/>
    <w:qFormat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50">
    <w:name w:val="index 5"/>
    <w:basedOn w:val="a"/>
    <w:next w:val="a"/>
    <w:semiHidden/>
    <w:pPr>
      <w:ind w:left="1200" w:hanging="240"/>
    </w:pPr>
    <w:rPr>
      <w:rFonts w:ascii="Sylfaen" w:eastAsia="PMingLiU" w:hAnsi="Sylfaen" w:cs="Latha"/>
      <w:lang w:bidi="ta-IN"/>
    </w:rPr>
  </w:style>
  <w:style w:type="paragraph" w:styleId="a7">
    <w:name w:val="Document Map"/>
    <w:basedOn w:val="a"/>
    <w:link w:val="Char0"/>
    <w:semiHidden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paragraph" w:styleId="a8">
    <w:name w:val="toa heading"/>
    <w:basedOn w:val="a"/>
    <w:next w:val="a"/>
    <w:semiHidden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a9">
    <w:name w:val="annotation text"/>
    <w:basedOn w:val="a"/>
    <w:link w:val="Char1"/>
    <w:semiHidden/>
    <w:qFormat/>
    <w:rPr>
      <w:sz w:val="20"/>
      <w:szCs w:val="20"/>
    </w:rPr>
  </w:style>
  <w:style w:type="paragraph" w:styleId="60">
    <w:name w:val="index 6"/>
    <w:basedOn w:val="a"/>
    <w:next w:val="a"/>
    <w:semiHidden/>
    <w:pPr>
      <w:ind w:left="1440" w:hanging="240"/>
    </w:pPr>
    <w:rPr>
      <w:rFonts w:ascii="Sylfaen" w:eastAsia="PMingLiU" w:hAnsi="Sylfaen" w:cs="Latha"/>
      <w:lang w:bidi="ta-IN"/>
    </w:rPr>
  </w:style>
  <w:style w:type="paragraph" w:styleId="aa">
    <w:name w:val="Body Text"/>
    <w:basedOn w:val="a"/>
    <w:link w:val="Char2"/>
    <w:qFormat/>
    <w:pPr>
      <w:spacing w:line="360" w:lineRule="auto"/>
      <w:jc w:val="both"/>
    </w:pPr>
    <w:rPr>
      <w:szCs w:val="22"/>
    </w:rPr>
  </w:style>
  <w:style w:type="paragraph" w:styleId="ab">
    <w:name w:val="Body Text Indent"/>
    <w:basedOn w:val="a"/>
    <w:link w:val="Char3"/>
    <w:qFormat/>
    <w:pPr>
      <w:spacing w:line="360" w:lineRule="auto"/>
      <w:ind w:left="705"/>
      <w:jc w:val="both"/>
    </w:pPr>
    <w:rPr>
      <w:szCs w:val="20"/>
      <w:lang w:val="en-GB"/>
    </w:rPr>
  </w:style>
  <w:style w:type="paragraph" w:styleId="40">
    <w:name w:val="index 4"/>
    <w:basedOn w:val="a"/>
    <w:next w:val="a"/>
    <w:semiHidden/>
    <w:pPr>
      <w:ind w:left="960" w:hanging="24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pPr>
      <w:ind w:left="960"/>
    </w:pPr>
    <w:rPr>
      <w:rFonts w:ascii="Sylfaen" w:eastAsia="PMingLiU" w:hAnsi="Sylfaen" w:cs="Latha"/>
      <w:lang w:bidi="ta-IN"/>
    </w:rPr>
  </w:style>
  <w:style w:type="paragraph" w:styleId="30">
    <w:name w:val="toc 3"/>
    <w:basedOn w:val="a"/>
    <w:next w:val="a"/>
    <w:semiHidden/>
    <w:pPr>
      <w:ind w:left="480"/>
    </w:pPr>
    <w:rPr>
      <w:rFonts w:ascii="Sylfaen" w:hAnsi="Sylfaen" w:cs="Latha"/>
      <w:lang w:bidi="ta-IN"/>
    </w:rPr>
  </w:style>
  <w:style w:type="paragraph" w:styleId="81">
    <w:name w:val="toc 8"/>
    <w:basedOn w:val="a"/>
    <w:next w:val="a"/>
    <w:semiHidden/>
    <w:pPr>
      <w:ind w:left="1680"/>
    </w:pPr>
    <w:rPr>
      <w:rFonts w:ascii="Sylfaen" w:eastAsia="PMingLiU" w:hAnsi="Sylfaen" w:cs="Latha"/>
      <w:lang w:bidi="ta-IN"/>
    </w:rPr>
  </w:style>
  <w:style w:type="paragraph" w:styleId="31">
    <w:name w:val="index 3"/>
    <w:basedOn w:val="a"/>
    <w:next w:val="a"/>
    <w:semiHidden/>
    <w:pPr>
      <w:ind w:left="720" w:hanging="240"/>
    </w:pPr>
    <w:rPr>
      <w:rFonts w:ascii="Sylfaen" w:eastAsia="PMingLiU" w:hAnsi="Sylfaen" w:cs="Latha"/>
      <w:lang w:bidi="ta-IN"/>
    </w:rPr>
  </w:style>
  <w:style w:type="paragraph" w:styleId="ac">
    <w:name w:val="endnote text"/>
    <w:basedOn w:val="a"/>
    <w:link w:val="Char4"/>
    <w:semiHidden/>
    <w:rPr>
      <w:rFonts w:ascii="Sylfaen" w:eastAsia="PMingLiU" w:hAnsi="Sylfaen" w:cs="Latha"/>
      <w:sz w:val="20"/>
      <w:szCs w:val="20"/>
      <w:lang w:bidi="ta-IN"/>
    </w:rPr>
  </w:style>
  <w:style w:type="paragraph" w:styleId="ad">
    <w:name w:val="Balloon Text"/>
    <w:basedOn w:val="a"/>
    <w:link w:val="Char5"/>
    <w:semiHidden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Char6"/>
    <w:qFormat/>
    <w:pPr>
      <w:tabs>
        <w:tab w:val="center" w:pos="4536"/>
        <w:tab w:val="right" w:pos="9072"/>
      </w:tabs>
    </w:pPr>
  </w:style>
  <w:style w:type="paragraph" w:styleId="af">
    <w:name w:val="header"/>
    <w:basedOn w:val="a"/>
    <w:link w:val="Char7"/>
    <w:qFormat/>
    <w:pPr>
      <w:tabs>
        <w:tab w:val="center" w:pos="4536"/>
        <w:tab w:val="right" w:pos="9072"/>
      </w:tabs>
    </w:pPr>
  </w:style>
  <w:style w:type="paragraph" w:styleId="10">
    <w:name w:val="toc 1"/>
    <w:basedOn w:val="a"/>
    <w:next w:val="a"/>
    <w:semiHidden/>
    <w:rPr>
      <w:rFonts w:ascii="Sylfaen" w:hAnsi="Sylfaen" w:cs="Latha"/>
      <w:lang w:bidi="ta-IN"/>
    </w:rPr>
  </w:style>
  <w:style w:type="paragraph" w:styleId="41">
    <w:name w:val="toc 4"/>
    <w:basedOn w:val="a"/>
    <w:next w:val="a"/>
    <w:semiHidden/>
    <w:pPr>
      <w:ind w:left="720"/>
    </w:pPr>
    <w:rPr>
      <w:rFonts w:ascii="Sylfaen" w:eastAsia="PMingLiU" w:hAnsi="Sylfaen" w:cs="Latha"/>
      <w:lang w:bidi="ta-IN"/>
    </w:rPr>
  </w:style>
  <w:style w:type="paragraph" w:styleId="af0">
    <w:name w:val="index heading"/>
    <w:basedOn w:val="a"/>
    <w:next w:val="11"/>
    <w:semiHidden/>
    <w:rPr>
      <w:rFonts w:ascii="Arial" w:eastAsia="PMingLiU" w:hAnsi="Arial" w:cs="Arial"/>
      <w:b/>
      <w:bCs/>
      <w:lang w:bidi="ta-IN"/>
    </w:rPr>
  </w:style>
  <w:style w:type="paragraph" w:styleId="11">
    <w:name w:val="index 1"/>
    <w:basedOn w:val="a"/>
    <w:next w:val="a"/>
    <w:semiHidden/>
    <w:pPr>
      <w:ind w:left="240" w:hanging="240"/>
    </w:pPr>
    <w:rPr>
      <w:rFonts w:ascii="Sylfaen" w:eastAsia="PMingLiU" w:hAnsi="Sylfaen" w:cs="Latha"/>
      <w:lang w:bidi="ta-IN"/>
    </w:rPr>
  </w:style>
  <w:style w:type="paragraph" w:styleId="af1">
    <w:name w:val="Subtitle"/>
    <w:basedOn w:val="a"/>
    <w:link w:val="Char8"/>
    <w:qFormat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paragraph" w:styleId="af2">
    <w:name w:val="List"/>
    <w:basedOn w:val="aa"/>
    <w:qFormat/>
    <w:rPr>
      <w:rFonts w:cs="Mangal"/>
    </w:rPr>
  </w:style>
  <w:style w:type="paragraph" w:styleId="af3">
    <w:name w:val="footnote text"/>
    <w:basedOn w:val="a"/>
    <w:link w:val="Char9"/>
    <w:semiHidden/>
    <w:rPr>
      <w:rFonts w:ascii="Sylfaen" w:hAnsi="Sylfaen" w:cs="Sylfaen"/>
      <w:sz w:val="20"/>
      <w:szCs w:val="20"/>
    </w:rPr>
  </w:style>
  <w:style w:type="paragraph" w:styleId="61">
    <w:name w:val="toc 6"/>
    <w:basedOn w:val="a"/>
    <w:next w:val="a"/>
    <w:semiHidden/>
    <w:pPr>
      <w:ind w:left="1200"/>
    </w:pPr>
    <w:rPr>
      <w:rFonts w:ascii="Sylfaen" w:eastAsia="PMingLiU" w:hAnsi="Sylfaen" w:cs="Latha"/>
      <w:lang w:bidi="ta-IN"/>
    </w:rPr>
  </w:style>
  <w:style w:type="paragraph" w:styleId="32">
    <w:name w:val="Body Text Indent 3"/>
    <w:basedOn w:val="a"/>
    <w:link w:val="3Char0"/>
    <w:pPr>
      <w:spacing w:after="120"/>
      <w:ind w:left="360"/>
    </w:pPr>
    <w:rPr>
      <w:rFonts w:ascii="Times" w:eastAsiaTheme="minorEastAsia" w:hAnsi="Times" w:cs="Sylfaen"/>
      <w:kern w:val="2"/>
      <w:sz w:val="16"/>
      <w:szCs w:val="16"/>
    </w:rPr>
  </w:style>
  <w:style w:type="paragraph" w:styleId="71">
    <w:name w:val="index 7"/>
    <w:basedOn w:val="a"/>
    <w:next w:val="a"/>
    <w:semiHidden/>
    <w:pPr>
      <w:ind w:left="168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pPr>
      <w:ind w:left="2160" w:hanging="240"/>
    </w:pPr>
    <w:rPr>
      <w:rFonts w:ascii="Sylfaen" w:eastAsia="PMingLiU" w:hAnsi="Sylfaen" w:cs="Latha"/>
      <w:lang w:bidi="ta-IN"/>
    </w:rPr>
  </w:style>
  <w:style w:type="paragraph" w:styleId="af4">
    <w:name w:val="table of figures"/>
    <w:basedOn w:val="a"/>
    <w:next w:val="a"/>
    <w:semiHidden/>
    <w:rPr>
      <w:rFonts w:ascii="Sylfaen" w:eastAsia="PMingLiU" w:hAnsi="Sylfaen" w:cs="Latha"/>
      <w:lang w:bidi="ta-IN"/>
    </w:rPr>
  </w:style>
  <w:style w:type="paragraph" w:styleId="20">
    <w:name w:val="toc 2"/>
    <w:basedOn w:val="a"/>
    <w:next w:val="a"/>
    <w:semiHidden/>
    <w:pPr>
      <w:ind w:left="240"/>
    </w:pPr>
    <w:rPr>
      <w:rFonts w:ascii="Sylfaen" w:hAnsi="Sylfaen" w:cs="Latha"/>
      <w:lang w:bidi="ta-IN"/>
    </w:rPr>
  </w:style>
  <w:style w:type="paragraph" w:styleId="91">
    <w:name w:val="toc 9"/>
    <w:basedOn w:val="a"/>
    <w:next w:val="a"/>
    <w:semiHidden/>
    <w:pPr>
      <w:ind w:left="1920"/>
    </w:pPr>
    <w:rPr>
      <w:rFonts w:ascii="Sylfaen" w:eastAsia="PMingLiU" w:hAnsi="Sylfaen" w:cs="Latha"/>
      <w:lang w:bidi="ta-IN"/>
    </w:rPr>
  </w:style>
  <w:style w:type="paragraph" w:styleId="21">
    <w:name w:val="Body Text 2"/>
    <w:basedOn w:val="a"/>
    <w:link w:val="2Char0"/>
    <w:semiHidden/>
    <w:qFormat/>
    <w:rPr>
      <w:rFonts w:eastAsia="平成明朝"/>
      <w:szCs w:val="20"/>
      <w:lang w:val="zh-CN"/>
    </w:rPr>
  </w:style>
  <w:style w:type="paragraph" w:styleId="HTML">
    <w:name w:val="HTML Preformatted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qFormat/>
    <w:pPr>
      <w:widowControl w:val="0"/>
      <w:jc w:val="both"/>
    </w:pPr>
    <w:rPr>
      <w:rFonts w:eastAsia="宋体"/>
      <w:lang w:eastAsia="zh-CN"/>
    </w:rPr>
  </w:style>
  <w:style w:type="paragraph" w:styleId="22">
    <w:name w:val="index 2"/>
    <w:basedOn w:val="a"/>
    <w:next w:val="a"/>
    <w:semiHidden/>
    <w:pPr>
      <w:ind w:left="480" w:hanging="240"/>
    </w:pPr>
    <w:rPr>
      <w:rFonts w:ascii="Sylfaen" w:eastAsia="PMingLiU" w:hAnsi="Sylfaen" w:cs="Latha"/>
      <w:lang w:bidi="ta-IN"/>
    </w:rPr>
  </w:style>
  <w:style w:type="paragraph" w:styleId="af6">
    <w:name w:val="Title"/>
    <w:basedOn w:val="a"/>
    <w:link w:val="Chara"/>
    <w:qFormat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af7">
    <w:name w:val="annotation subject"/>
    <w:basedOn w:val="a9"/>
    <w:next w:val="a9"/>
    <w:link w:val="Charb"/>
    <w:semiHidden/>
    <w:qFormat/>
    <w:rPr>
      <w:b/>
      <w:bCs/>
    </w:rPr>
  </w:style>
  <w:style w:type="table" w:styleId="af8">
    <w:name w:val="Table Grid"/>
    <w:basedOn w:val="a2"/>
    <w:qFormat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</w:rPr>
  </w:style>
  <w:style w:type="character" w:styleId="afa">
    <w:name w:val="endnote reference"/>
    <w:semiHidden/>
    <w:rPr>
      <w:vertAlign w:val="superscript"/>
    </w:rPr>
  </w:style>
  <w:style w:type="character" w:styleId="afb">
    <w:name w:val="page number"/>
    <w:basedOn w:val="a1"/>
  </w:style>
  <w:style w:type="character" w:styleId="afc">
    <w:name w:val="FollowedHyperlink"/>
    <w:rPr>
      <w:color w:val="800080"/>
      <w:u w:val="single"/>
    </w:rPr>
  </w:style>
  <w:style w:type="character" w:styleId="afd">
    <w:name w:val="Emphasis"/>
    <w:qFormat/>
    <w:rPr>
      <w:i/>
      <w:iCs/>
    </w:rPr>
  </w:style>
  <w:style w:type="character" w:styleId="afe">
    <w:name w:val="line number"/>
    <w:qFormat/>
    <w:rPr>
      <w:rFonts w:cs="Times New Roman"/>
    </w:rPr>
  </w:style>
  <w:style w:type="character" w:styleId="aff">
    <w:name w:val="Hyperlink"/>
    <w:rPr>
      <w:rFonts w:cs="Times New Roman"/>
      <w:color w:val="0000FF"/>
      <w:u w:val="single"/>
    </w:rPr>
  </w:style>
  <w:style w:type="character" w:styleId="aff0">
    <w:name w:val="annotation reference"/>
    <w:qFormat/>
    <w:rPr>
      <w:sz w:val="16"/>
      <w:szCs w:val="16"/>
    </w:rPr>
  </w:style>
  <w:style w:type="character" w:styleId="aff1">
    <w:name w:val="footnote reference"/>
    <w:semiHidden/>
    <w:rPr>
      <w:vertAlign w:val="superscript"/>
    </w:rPr>
  </w:style>
  <w:style w:type="character" w:customStyle="1" w:styleId="Char7">
    <w:name w:val="页眉 Char"/>
    <w:link w:val="af"/>
    <w:qFormat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6">
    <w:name w:val="页脚 Char"/>
    <w:link w:val="ae"/>
    <w:qFormat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widowControl w:val="0"/>
      <w:jc w:val="center"/>
    </w:pPr>
    <w:rPr>
      <w:rFonts w:ascii="等线" w:eastAsia="等线" w:hAnsi="等线"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a1"/>
    <w:qFormat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Char"/>
    <w:qFormat/>
    <w:pPr>
      <w:widowControl w:val="0"/>
      <w:jc w:val="both"/>
    </w:pPr>
    <w:rPr>
      <w:rFonts w:ascii="等线" w:eastAsia="等线" w:hAnsi="等线"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1"/>
    <w:qFormat/>
    <w:rPr>
      <w:rFonts w:ascii="等线" w:eastAsia="等线" w:hAnsi="等线"/>
      <w:sz w:val="20"/>
    </w:rPr>
  </w:style>
  <w:style w:type="paragraph" w:styleId="aff2">
    <w:name w:val="List Paragraph"/>
    <w:basedOn w:val="a"/>
    <w:link w:val="Charc"/>
    <w:qFormat/>
    <w:pPr>
      <w:ind w:left="720"/>
      <w:contextualSpacing/>
    </w:pPr>
  </w:style>
  <w:style w:type="character" w:customStyle="1" w:styleId="CommentTextChar">
    <w:name w:val="Comment Text Char"/>
    <w:qFormat/>
    <w:rPr>
      <w:lang w:val="de-DE" w:eastAsia="zh-CN"/>
    </w:rPr>
  </w:style>
  <w:style w:type="paragraph" w:customStyle="1" w:styleId="12">
    <w:name w:val="修订1"/>
    <w:semiHidden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CommentSubjectChar">
    <w:name w:val="Comment Subject Char"/>
    <w:qFormat/>
    <w:rPr>
      <w:b/>
      <w:lang w:val="de-DE" w:eastAsia="zh-CN"/>
    </w:rPr>
  </w:style>
  <w:style w:type="character" w:customStyle="1" w:styleId="1Char">
    <w:name w:val="标题 1 Char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QSREF">
    <w:name w:val="QS_REF"/>
    <w:basedOn w:val="a"/>
    <w:next w:val="a"/>
    <w:qFormat/>
    <w:pPr>
      <w:spacing w:line="360" w:lineRule="auto"/>
    </w:pPr>
  </w:style>
  <w:style w:type="character" w:customStyle="1" w:styleId="RefCite">
    <w:name w:val="Ref_Cite"/>
    <w:qFormat/>
    <w:rPr>
      <w:color w:val="FF6600"/>
      <w:shd w:val="clear" w:color="auto" w:fill="FFCC99"/>
    </w:rPr>
  </w:style>
  <w:style w:type="paragraph" w:customStyle="1" w:styleId="QSFIG">
    <w:name w:val="QS_FIG"/>
    <w:basedOn w:val="a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  <w:ind w:left="432" w:right="432"/>
    </w:pPr>
  </w:style>
  <w:style w:type="paragraph" w:customStyle="1" w:styleId="QStblfn">
    <w:name w:val="QS_tblfn"/>
    <w:basedOn w:val="a"/>
    <w:pPr>
      <w:shd w:val="clear" w:color="auto" w:fill="CCFFFF"/>
    </w:pPr>
  </w:style>
  <w:style w:type="paragraph" w:customStyle="1" w:styleId="TableCaption">
    <w:name w:val="Table Caption"/>
    <w:basedOn w:val="a"/>
    <w:next w:val="a"/>
    <w:qFormat/>
    <w:pPr>
      <w:spacing w:before="240" w:after="240" w:line="360" w:lineRule="auto"/>
    </w:pPr>
  </w:style>
  <w:style w:type="paragraph" w:customStyle="1" w:styleId="References">
    <w:name w:val="References"/>
    <w:basedOn w:val="a"/>
    <w:qFormat/>
  </w:style>
  <w:style w:type="paragraph" w:customStyle="1" w:styleId="PEQuery">
    <w:name w:val="PE_Query"/>
    <w:basedOn w:val="a"/>
    <w:pPr>
      <w:widowControl w:val="0"/>
      <w:shd w:val="clear" w:color="auto" w:fill="00CCFF"/>
      <w:suppressAutoHyphens/>
    </w:pPr>
  </w:style>
  <w:style w:type="character" w:customStyle="1" w:styleId="Chara">
    <w:name w:val="标题 Char"/>
    <w:link w:val="af6"/>
    <w:qFormat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basedOn w:val="af1"/>
    <w:next w:val="a"/>
    <w:qFormat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Char8">
    <w:name w:val="副标题 Char"/>
    <w:basedOn w:val="a1"/>
    <w:link w:val="af1"/>
    <w:qFormat/>
    <w:rPr>
      <w:rFonts w:ascii="Arial" w:eastAsia="宋体" w:hAnsi="Arial" w:cs="Arial"/>
      <w:kern w:val="0"/>
      <w:sz w:val="24"/>
      <w:szCs w:val="24"/>
    </w:rPr>
  </w:style>
  <w:style w:type="character" w:customStyle="1" w:styleId="BalloonTextChar">
    <w:name w:val="Balloon Text Char"/>
    <w:rPr>
      <w:rFonts w:ascii="Tahoma" w:hAnsi="Tahoma"/>
      <w:sz w:val="16"/>
      <w:lang w:val="de-DE" w:eastAsia="zh-CN"/>
    </w:rPr>
  </w:style>
  <w:style w:type="character" w:customStyle="1" w:styleId="EDICite">
    <w:name w:val="EDI_Cite"/>
    <w:qFormat/>
    <w:rPr>
      <w:color w:val="20A6C6"/>
      <w:u w:val="none"/>
    </w:rPr>
  </w:style>
  <w:style w:type="paragraph" w:customStyle="1" w:styleId="QSEDIREF">
    <w:name w:val="QS_EDIREF"/>
    <w:basedOn w:val="QSREF"/>
    <w:qFormat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qFormat/>
    <w:rPr>
      <w:lang w:eastAsia="de-DE"/>
    </w:rPr>
  </w:style>
  <w:style w:type="character" w:customStyle="1" w:styleId="SICite">
    <w:name w:val="SI_Cite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qFormat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QSIFTSChar">
    <w:name w:val="QSIFTS Char"/>
    <w:basedOn w:val="a1"/>
    <w:link w:val="QSIFTS"/>
    <w:qFormat/>
    <w:rPr>
      <w:rFonts w:ascii="Times New Roman" w:eastAsia="宋体" w:hAnsi="Times New Roman" w:cs="Times New Roman"/>
      <w:kern w:val="0"/>
      <w:sz w:val="24"/>
      <w:szCs w:val="24"/>
      <w:shd w:val="clear" w:color="auto" w:fill="FFFF99"/>
    </w:rPr>
  </w:style>
  <w:style w:type="character" w:customStyle="1" w:styleId="qsimiddot">
    <w:name w:val="qsimiddot"/>
    <w:qFormat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qsimidsym">
    <w:name w:val="qsimidsym"/>
    <w:qFormat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2Char">
    <w:name w:val="标题 2 Char"/>
    <w:link w:val="2"/>
    <w:qFormat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link w:val="3"/>
    <w:qFormat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4Char">
    <w:name w:val="标题 4 Char"/>
    <w:basedOn w:val="a1"/>
    <w:link w:val="4"/>
    <w:qFormat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5Char">
    <w:name w:val="标题 5 Char"/>
    <w:basedOn w:val="a1"/>
    <w:link w:val="5"/>
    <w:qFormat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character" w:customStyle="1" w:styleId="6Char">
    <w:name w:val="标题 6 Char"/>
    <w:basedOn w:val="a1"/>
    <w:link w:val="6"/>
    <w:qFormat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character" w:customStyle="1" w:styleId="7Char">
    <w:name w:val="标题 7 Char"/>
    <w:basedOn w:val="a1"/>
    <w:link w:val="7"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8Char">
    <w:name w:val="标题 8 Char"/>
    <w:link w:val="8"/>
    <w:rPr>
      <w:rFonts w:ascii="Sylfaen" w:eastAsia="PMingLiU" w:hAnsi="Sylfaen" w:cs="Latha"/>
      <w:b/>
      <w:bCs/>
      <w:kern w:val="0"/>
      <w:sz w:val="24"/>
      <w:szCs w:val="24"/>
      <w:lang w:eastAsia="en-US" w:bidi="ta-IN"/>
    </w:rPr>
  </w:style>
  <w:style w:type="character" w:customStyle="1" w:styleId="Heading3Char1">
    <w:name w:val="Heading 3 Char1"/>
    <w:locked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paragraph" w:customStyle="1" w:styleId="SecType">
    <w:name w:val="Sec_Type"/>
    <w:basedOn w:val="a"/>
    <w:next w:val="a"/>
  </w:style>
  <w:style w:type="paragraph" w:customStyle="1" w:styleId="QSRectoRH">
    <w:name w:val="QS_Recto RH"/>
    <w:basedOn w:val="a"/>
    <w:next w:val="a"/>
  </w:style>
  <w:style w:type="paragraph" w:customStyle="1" w:styleId="QSArticleTitle">
    <w:name w:val="QS_Article Title"/>
    <w:basedOn w:val="a"/>
    <w:next w:val="a"/>
  </w:style>
  <w:style w:type="paragraph" w:customStyle="1" w:styleId="QSAuthorGroup">
    <w:name w:val="QS_Author Group"/>
    <w:basedOn w:val="a"/>
    <w:next w:val="a"/>
    <w:qFormat/>
  </w:style>
  <w:style w:type="paragraph" w:customStyle="1" w:styleId="QSAffiliation">
    <w:name w:val="QS_Affiliation"/>
    <w:basedOn w:val="a"/>
    <w:next w:val="a"/>
  </w:style>
  <w:style w:type="paragraph" w:customStyle="1" w:styleId="Editedby">
    <w:name w:val="Edited_by"/>
    <w:basedOn w:val="a"/>
    <w:next w:val="a"/>
  </w:style>
  <w:style w:type="paragraph" w:customStyle="1" w:styleId="Reviewedby">
    <w:name w:val="Reviewed_by"/>
    <w:basedOn w:val="a"/>
    <w:next w:val="a"/>
  </w:style>
  <w:style w:type="paragraph" w:customStyle="1" w:styleId="CorAddress">
    <w:name w:val="Cor_Address"/>
    <w:basedOn w:val="a"/>
    <w:next w:val="a"/>
    <w:qFormat/>
  </w:style>
  <w:style w:type="paragraph" w:customStyle="1" w:styleId="CorEmail">
    <w:name w:val="Cor_Email"/>
    <w:basedOn w:val="a"/>
    <w:next w:val="a"/>
  </w:style>
  <w:style w:type="paragraph" w:customStyle="1" w:styleId="PresentAddress">
    <w:name w:val="Present_Address"/>
    <w:basedOn w:val="a"/>
    <w:next w:val="a"/>
    <w:qFormat/>
  </w:style>
  <w:style w:type="paragraph" w:customStyle="1" w:styleId="QSAbbr">
    <w:name w:val="QS_Abbr"/>
    <w:basedOn w:val="a"/>
    <w:next w:val="a"/>
    <w:qFormat/>
  </w:style>
  <w:style w:type="paragraph" w:customStyle="1" w:styleId="QSKeywords">
    <w:name w:val="QS_Keywords"/>
    <w:basedOn w:val="a"/>
    <w:next w:val="a"/>
  </w:style>
  <w:style w:type="character" w:customStyle="1" w:styleId="Char1">
    <w:name w:val="批注文字 Char"/>
    <w:link w:val="a9"/>
    <w:semiHidden/>
    <w:qFormat/>
    <w:locked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Charb">
    <w:name w:val="批注主题 Char"/>
    <w:link w:val="af7"/>
    <w:semiHidden/>
    <w:locked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Char5">
    <w:name w:val="批注框文本 Char"/>
    <w:link w:val="ad"/>
    <w:semiHidden/>
    <w:locked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customStyle="1" w:styleId="Normal1">
    <w:name w:val="Normal1"/>
    <w:basedOn w:val="a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Pr>
      <w:rFonts w:cs="Times New Roman"/>
      <w:color w:val="0000FF"/>
    </w:rPr>
  </w:style>
  <w:style w:type="paragraph" w:customStyle="1" w:styleId="table0020grid1">
    <w:name w:val="table_0020grid1"/>
    <w:basedOn w:val="a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Pr>
      <w:rFonts w:cs="Times New Roman"/>
    </w:rPr>
  </w:style>
  <w:style w:type="paragraph" w:customStyle="1" w:styleId="list0020paragraph1">
    <w:name w:val="list_0020paragraph1"/>
    <w:basedOn w:val="a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basedOn w:val="a"/>
    <w:link w:val="NormalAfter0ptChar"/>
    <w:pPr>
      <w:widowControl w:val="0"/>
      <w:suppressAutoHyphens/>
    </w:pPr>
  </w:style>
  <w:style w:type="character" w:customStyle="1" w:styleId="NormalAfter0ptChar">
    <w:name w:val="Normal + After:  0 pt Char"/>
    <w:link w:val="NormalAfter0pt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DefaultParagraphFont1">
    <w:name w:val="Default Paragraph Font1"/>
    <w:qFormat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Kommentarzeichen1">
    <w:name w:val="Kommentarzeichen1"/>
    <w:qFormat/>
    <w:rPr>
      <w:sz w:val="16"/>
    </w:rPr>
  </w:style>
  <w:style w:type="character" w:customStyle="1" w:styleId="KommentartextZchn">
    <w:name w:val="Kommentartext Zchn"/>
    <w:qFormat/>
    <w:rPr>
      <w:rFonts w:cs="Times New Roman"/>
    </w:rPr>
  </w:style>
  <w:style w:type="character" w:customStyle="1" w:styleId="KommentarthemaZchn">
    <w:name w:val="Kommentarthema Zchn"/>
    <w:basedOn w:val="KommentartextZchn"/>
    <w:qFormat/>
    <w:rPr>
      <w:rFonts w:cs="Times New Roman"/>
    </w:rPr>
  </w:style>
  <w:style w:type="character" w:customStyle="1" w:styleId="SprechblasentextZchn">
    <w:name w:val="Sprechblasentext Zchn"/>
    <w:qFormat/>
    <w:rPr>
      <w:rFonts w:ascii="Tahoma" w:hAnsi="Tahoma"/>
      <w:sz w:val="16"/>
    </w:rPr>
  </w:style>
  <w:style w:type="character" w:customStyle="1" w:styleId="CommentReference1">
    <w:name w:val="Comment Reference1"/>
    <w:qFormat/>
    <w:rPr>
      <w:sz w:val="16"/>
    </w:rPr>
  </w:style>
  <w:style w:type="paragraph" w:customStyle="1" w:styleId="berschrift">
    <w:name w:val="Überschrift"/>
    <w:basedOn w:val="a"/>
    <w:next w:val="aa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character" w:customStyle="1" w:styleId="Char2">
    <w:name w:val="正文文本 Char"/>
    <w:link w:val="aa"/>
    <w:qFormat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qFormat/>
    <w:pPr>
      <w:suppressLineNumbers/>
    </w:pPr>
    <w:rPr>
      <w:rFonts w:cs="Mangal"/>
    </w:rPr>
  </w:style>
  <w:style w:type="character" w:customStyle="1" w:styleId="Char3">
    <w:name w:val="正文文本缩进 Char"/>
    <w:link w:val="a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Kommentartext1">
    <w:name w:val="Kommentartext1"/>
    <w:basedOn w:val="a"/>
    <w:qFormat/>
    <w:rPr>
      <w:sz w:val="20"/>
      <w:szCs w:val="20"/>
    </w:rPr>
  </w:style>
  <w:style w:type="paragraph" w:customStyle="1" w:styleId="Dokumentstruktur1">
    <w:name w:val="Dokumentstruktur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3Char0">
    <w:name w:val="正文文本缩进 3 Char"/>
    <w:link w:val="32"/>
    <w:qFormat/>
    <w:rPr>
      <w:rFonts w:ascii="Times" w:hAnsi="Times" w:cs="Sylfaen"/>
      <w:sz w:val="16"/>
      <w:szCs w:val="16"/>
      <w:lang w:eastAsia="en-US"/>
    </w:rPr>
  </w:style>
  <w:style w:type="character" w:customStyle="1" w:styleId="BodyTextIndent3Char1">
    <w:name w:val="Body Text Indent 3 Char1"/>
    <w:basedOn w:val="a1"/>
    <w:uiPriority w:val="99"/>
    <w:semiHidden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customStyle="1" w:styleId="ALGCAPTION">
    <w:name w:val="ALG_CAPTION"/>
    <w:basedOn w:val="a"/>
    <w:qFormat/>
  </w:style>
  <w:style w:type="paragraph" w:customStyle="1" w:styleId="Body">
    <w:name w:val="Body"/>
    <w:qFormat/>
    <w:rPr>
      <w:rFonts w:ascii="Helvetica" w:eastAsia="ヒラギノ角ゴ Pro W3" w:hAnsi="Helvetica" w:cs="Times New Roman"/>
      <w:color w:val="000000"/>
      <w:sz w:val="24"/>
      <w:lang w:eastAsia="en-US"/>
    </w:rPr>
  </w:style>
  <w:style w:type="character" w:customStyle="1" w:styleId="CharChar8">
    <w:name w:val="Char Char8"/>
    <w:qFormat/>
    <w:locked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qFormat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qFormat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pPr>
      <w:widowControl w:val="0"/>
      <w:spacing w:before="200"/>
    </w:pPr>
    <w:rPr>
      <w:sz w:val="22"/>
    </w:rPr>
  </w:style>
  <w:style w:type="paragraph" w:customStyle="1" w:styleId="FreeForm">
    <w:name w:val="Free Form"/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customStyle="1" w:styleId="LISTITEM">
    <w:name w:val="LIST_ITEM"/>
    <w:basedOn w:val="a"/>
    <w:next w:val="a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</w:style>
  <w:style w:type="paragraph" w:customStyle="1" w:styleId="QSAbs">
    <w:name w:val="QS_Abs"/>
    <w:basedOn w:val="a"/>
    <w:next w:val="a"/>
    <w:pPr>
      <w:spacing w:before="360"/>
      <w:ind w:left="2563"/>
      <w:jc w:val="both"/>
    </w:pPr>
  </w:style>
  <w:style w:type="character" w:customStyle="1" w:styleId="QSAbstitle">
    <w:name w:val="QS_Abstitle"/>
    <w:rPr>
      <w:color w:val="3366FF"/>
    </w:rPr>
  </w:style>
  <w:style w:type="paragraph" w:customStyle="1" w:styleId="QSACK">
    <w:name w:val="QS_ACK"/>
    <w:basedOn w:val="a"/>
    <w:next w:val="a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</w:style>
  <w:style w:type="paragraph" w:customStyle="1" w:styleId="QSALGM">
    <w:name w:val="QS_ALGM"/>
    <w:basedOn w:val="a"/>
  </w:style>
  <w:style w:type="paragraph" w:customStyle="1" w:styleId="QSAppendix">
    <w:name w:val="QS_Appendix"/>
    <w:basedOn w:val="a"/>
    <w:next w:val="a"/>
  </w:style>
  <w:style w:type="paragraph" w:customStyle="1" w:styleId="QSBOXCaption">
    <w:name w:val="QS_BOX_Caption"/>
    <w:basedOn w:val="a"/>
    <w:next w:val="a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eastAsia="en-US" w:bidi="ta-IN"/>
    </w:rPr>
  </w:style>
  <w:style w:type="paragraph" w:customStyle="1" w:styleId="QSFIGApp">
    <w:name w:val="QS_FIG_App"/>
    <w:basedOn w:val="a"/>
    <w:next w:val="a"/>
  </w:style>
  <w:style w:type="character" w:customStyle="1" w:styleId="QSFIGTitle">
    <w:name w:val="QS_FIG_Title"/>
    <w:rPr>
      <w:color w:val="3366FF"/>
    </w:rPr>
  </w:style>
  <w:style w:type="paragraph" w:customStyle="1" w:styleId="QSFootNotetext">
    <w:name w:val="QS_FootNotetext"/>
    <w:basedOn w:val="a"/>
    <w:next w:val="a"/>
    <w:rPr>
      <w:rFonts w:cs="Sylfaen"/>
    </w:rPr>
  </w:style>
  <w:style w:type="paragraph" w:customStyle="1" w:styleId="QSH1">
    <w:name w:val="QS_H1"/>
    <w:basedOn w:val="a"/>
    <w:next w:val="a"/>
    <w:link w:val="QSH1Char"/>
    <w:qFormat/>
    <w:pPr>
      <w:spacing w:before="240" w:after="120"/>
    </w:pPr>
    <w:rPr>
      <w:sz w:val="32"/>
    </w:rPr>
  </w:style>
  <w:style w:type="character" w:customStyle="1" w:styleId="QSH1Char">
    <w:name w:val="QS_H1 Char"/>
    <w:link w:val="QSH1"/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H2">
    <w:name w:val="QS_H2"/>
    <w:basedOn w:val="a"/>
    <w:next w:val="a"/>
    <w:pPr>
      <w:spacing w:before="160" w:after="160"/>
    </w:pPr>
  </w:style>
  <w:style w:type="paragraph" w:customStyle="1" w:styleId="QSH3">
    <w:name w:val="QS_H3"/>
    <w:basedOn w:val="a"/>
    <w:next w:val="a"/>
    <w:qFormat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Pr>
      <w:sz w:val="20"/>
    </w:rPr>
  </w:style>
  <w:style w:type="paragraph" w:customStyle="1" w:styleId="QSH5">
    <w:name w:val="QS_H5"/>
    <w:basedOn w:val="a"/>
    <w:next w:val="a"/>
    <w:qFormat/>
    <w:rPr>
      <w:sz w:val="18"/>
    </w:rPr>
  </w:style>
  <w:style w:type="paragraph" w:customStyle="1" w:styleId="QSH6">
    <w:name w:val="QS_H6"/>
    <w:next w:val="a"/>
    <w:qFormat/>
    <w:pPr>
      <w:outlineLvl w:val="5"/>
    </w:pPr>
    <w:rPr>
      <w:rFonts w:ascii="Times New Roman" w:eastAsia="PMingLiU" w:hAnsi="Times New Roman" w:cs="Latha"/>
      <w:emboss/>
      <w:color w:val="000000"/>
      <w:szCs w:val="24"/>
      <w:lang w:eastAsia="en-US" w:bidi="ta-IN"/>
    </w:rPr>
  </w:style>
  <w:style w:type="paragraph" w:customStyle="1" w:styleId="QSINLINEIMG">
    <w:name w:val="QS_INLINE_IMG"/>
    <w:basedOn w:val="a"/>
    <w:next w:val="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</w:style>
  <w:style w:type="paragraph" w:customStyle="1" w:styleId="QSLISTITEMSTART">
    <w:name w:val="QS_LIST_ITEM_START"/>
    <w:basedOn w:val="a"/>
    <w:next w:val="a"/>
  </w:style>
  <w:style w:type="character" w:customStyle="1" w:styleId="QSMakeLowerCase">
    <w:name w:val="QS_MakeLowerCase"/>
    <w:qFormat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qFormat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pPr>
      <w:spacing w:before="120"/>
    </w:pPr>
    <w:rPr>
      <w:sz w:val="20"/>
    </w:rPr>
  </w:style>
  <w:style w:type="paragraph" w:customStyle="1" w:styleId="QSMTLB">
    <w:name w:val="QS_MTLB"/>
    <w:basedOn w:val="a"/>
    <w:qFormat/>
  </w:style>
  <w:style w:type="paragraph" w:customStyle="1" w:styleId="QSPara">
    <w:name w:val="QS_Para"/>
    <w:basedOn w:val="a"/>
    <w:next w:val="a"/>
    <w:link w:val="QSParaChar"/>
    <w:pPr>
      <w:spacing w:after="240" w:line="360" w:lineRule="auto"/>
    </w:pPr>
  </w:style>
  <w:style w:type="character" w:customStyle="1" w:styleId="QSParaChar">
    <w:name w:val="QS_Para Char"/>
    <w:link w:val="QSPar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qFormat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PGRMTXT">
    <w:name w:val="QS_PGRM_TXT"/>
    <w:basedOn w:val="a"/>
    <w:next w:val="a"/>
    <w:qFormat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pPr>
      <w:spacing w:after="120"/>
    </w:pPr>
    <w:rPr>
      <w:sz w:val="20"/>
    </w:rPr>
  </w:style>
  <w:style w:type="paragraph" w:customStyle="1" w:styleId="QSPRGM">
    <w:name w:val="QS_PRGM"/>
    <w:basedOn w:val="a"/>
  </w:style>
  <w:style w:type="paragraph" w:customStyle="1" w:styleId="QSSCHEME">
    <w:name w:val="QS_SCHEME"/>
    <w:basedOn w:val="a"/>
    <w:qFormat/>
  </w:style>
  <w:style w:type="paragraph" w:customStyle="1" w:styleId="QSSUBLISTITEMEND">
    <w:name w:val="QS_SUBLIST_ITEM_END"/>
    <w:basedOn w:val="a"/>
    <w:next w:val="a"/>
  </w:style>
  <w:style w:type="paragraph" w:customStyle="1" w:styleId="QSSUBLISTITEMSTART">
    <w:name w:val="QS_SUBLIST_ITEM_START"/>
    <w:basedOn w:val="a"/>
    <w:next w:val="a"/>
  </w:style>
  <w:style w:type="paragraph" w:customStyle="1" w:styleId="QSSUPDATA">
    <w:name w:val="QS_SUPDATA"/>
    <w:basedOn w:val="a"/>
    <w:next w:val="a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Pr>
      <w:rFonts w:cs="Sylfaen"/>
    </w:rPr>
  </w:style>
  <w:style w:type="paragraph" w:customStyle="1" w:styleId="ReviewedBy0">
    <w:name w:val="Reviewed_By"/>
    <w:basedOn w:val="a"/>
    <w:next w:val="a"/>
    <w:pPr>
      <w:widowControl w:val="0"/>
      <w:spacing w:before="200"/>
    </w:pPr>
    <w:rPr>
      <w:sz w:val="22"/>
    </w:rPr>
  </w:style>
  <w:style w:type="character" w:customStyle="1" w:styleId="st">
    <w:name w:val="st"/>
    <w:qFormat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qFormat/>
  </w:style>
  <w:style w:type="character" w:customStyle="1" w:styleId="MTConvertedEquation">
    <w:name w:val="MTConvertedEquation"/>
    <w:qFormat/>
    <w:rPr>
      <w:position w:val="-10"/>
    </w:rPr>
  </w:style>
  <w:style w:type="character" w:customStyle="1" w:styleId="2Char0">
    <w:name w:val="正文文本 2 Char"/>
    <w:link w:val="21"/>
    <w:semiHidden/>
    <w:qFormat/>
    <w:rPr>
      <w:rFonts w:ascii="Times New Roman" w:eastAsia="平成明朝" w:hAnsi="Times New Roman" w:cs="Times New Roman"/>
      <w:kern w:val="0"/>
      <w:sz w:val="24"/>
      <w:szCs w:val="20"/>
      <w:lang w:val="zh-CN" w:eastAsia="en-US"/>
    </w:rPr>
  </w:style>
  <w:style w:type="paragraph" w:customStyle="1" w:styleId="ColorfulList-Accent11">
    <w:name w:val="Colorful List - Accent 11"/>
    <w:basedOn w:val="a"/>
    <w:qFormat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character" w:customStyle="1" w:styleId="HTMLChar">
    <w:name w:val="HTML 预设格式 Char"/>
    <w:basedOn w:val="a1"/>
    <w:link w:val="HTML"/>
    <w:qFormat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AutoAuthorGroup">
    <w:name w:val="Auto_Author Group"/>
    <w:basedOn w:val="QSAuthorGroup"/>
    <w:pPr>
      <w:shd w:val="clear" w:color="auto" w:fill="FFFF99"/>
    </w:pPr>
  </w:style>
  <w:style w:type="paragraph" w:customStyle="1" w:styleId="AutoACKS">
    <w:name w:val="Auto_ACKS"/>
    <w:basedOn w:val="a"/>
    <w:pPr>
      <w:shd w:val="clear" w:color="auto" w:fill="FFFF99"/>
    </w:pPr>
  </w:style>
  <w:style w:type="paragraph" w:customStyle="1" w:styleId="QSFunderName">
    <w:name w:val="QS_Funder Name"/>
    <w:basedOn w:val="a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pPr>
      <w:shd w:val="clear" w:color="auto" w:fill="FFFFFF"/>
    </w:pPr>
  </w:style>
  <w:style w:type="paragraph" w:customStyle="1" w:styleId="AutoConflict">
    <w:name w:val="Auto_Conflict"/>
    <w:basedOn w:val="a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pPr>
      <w:spacing w:after="100" w:afterAutospacing="1" w:line="360" w:lineRule="auto"/>
    </w:pPr>
  </w:style>
  <w:style w:type="paragraph" w:customStyle="1" w:styleId="AutoPara">
    <w:name w:val="Auto_Para"/>
    <w:basedOn w:val="QSPara"/>
    <w:qFormat/>
    <w:pPr>
      <w:spacing w:after="100" w:afterAutospacing="1"/>
    </w:pPr>
  </w:style>
  <w:style w:type="paragraph" w:customStyle="1" w:styleId="AutoFunderName">
    <w:name w:val="Auto_Funder Name"/>
    <w:basedOn w:val="QSFunderName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pPr>
      <w:spacing w:after="100" w:afterAutospacing="1" w:line="360" w:lineRule="auto"/>
    </w:pPr>
  </w:style>
  <w:style w:type="paragraph" w:customStyle="1" w:styleId="AutoRectoRH">
    <w:name w:val="Auto_Recto RH"/>
    <w:basedOn w:val="AutoConflict"/>
  </w:style>
  <w:style w:type="paragraph" w:customStyle="1" w:styleId="AutoArticleTitle">
    <w:name w:val="Auto_Article Title"/>
    <w:basedOn w:val="AutoRectoRH"/>
    <w:qFormat/>
  </w:style>
  <w:style w:type="paragraph" w:customStyle="1" w:styleId="AutoAffiliation">
    <w:name w:val="Auto_Affiliation"/>
    <w:basedOn w:val="AutoAuthorGroup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</w:style>
  <w:style w:type="paragraph" w:customStyle="1" w:styleId="AutoReviewedBy">
    <w:name w:val="Auto_Reviewed_By"/>
    <w:basedOn w:val="AutoEditedBy"/>
  </w:style>
  <w:style w:type="paragraph" w:customStyle="1" w:styleId="AutoCorEmail">
    <w:name w:val="Auto_Cor_Email"/>
    <w:basedOn w:val="AutoReviewedBy"/>
  </w:style>
  <w:style w:type="paragraph" w:customStyle="1" w:styleId="AutoKeywords">
    <w:name w:val="Auto_Keywords"/>
    <w:basedOn w:val="AutoCorEmail"/>
  </w:style>
  <w:style w:type="paragraph" w:customStyle="1" w:styleId="AutoAwardnumber">
    <w:name w:val="Auto_Award number"/>
    <w:basedOn w:val="a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pPr>
      <w:widowControl w:val="0"/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qFormat/>
    <w:locked/>
    <w:rPr>
      <w:rFonts w:ascii="等线" w:eastAsia="等线" w:hAnsi="等线" w:cs="Times New Roman"/>
      <w:sz w:val="20"/>
    </w:rPr>
  </w:style>
  <w:style w:type="character" w:customStyle="1" w:styleId="class7">
    <w:name w:val="class7"/>
    <w:qFormat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class9">
    <w:name w:val="class9"/>
    <w:rPr>
      <w:rFonts w:cs="Times New Roman"/>
    </w:rPr>
  </w:style>
  <w:style w:type="character" w:customStyle="1" w:styleId="class10">
    <w:name w:val="class10"/>
    <w:rPr>
      <w:rFonts w:cs="Times New Roman"/>
    </w:rPr>
  </w:style>
  <w:style w:type="character" w:customStyle="1" w:styleId="class11">
    <w:name w:val="class11"/>
    <w:rPr>
      <w:rFonts w:cs="Times New Roman"/>
    </w:rPr>
  </w:style>
  <w:style w:type="paragraph" w:customStyle="1" w:styleId="Pa8">
    <w:name w:val="Pa8"/>
    <w:basedOn w:val="a"/>
    <w:next w:val="a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customStyle="1" w:styleId="z-1">
    <w:name w:val="z-窗体顶端1"/>
    <w:basedOn w:val="a"/>
    <w:next w:val="a"/>
    <w:link w:val="z-"/>
    <w:semiHidden/>
    <w:unhideWhenUsed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">
    <w:name w:val="z-窗体顶端 字符"/>
    <w:basedOn w:val="a1"/>
    <w:link w:val="z-1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0"/>
    <w:semiHidden/>
    <w:unhideWhenUsed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0">
    <w:name w:val="z-窗体底端 字符"/>
    <w:basedOn w:val="a1"/>
    <w:link w:val="z-10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Pr>
      <w:rFonts w:ascii="等线" w:eastAsia="等线" w:hAnsi="等线" w:cs="Times New Roman"/>
      <w:kern w:val="0"/>
      <w:sz w:val="20"/>
      <w:szCs w:val="21"/>
    </w:rPr>
  </w:style>
  <w:style w:type="paragraph" w:customStyle="1" w:styleId="reader-word-layer">
    <w:name w:val="reader-word-layer"/>
    <w:basedOn w:val="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</w:style>
  <w:style w:type="paragraph" w:customStyle="1" w:styleId="begin">
    <w:name w:val="begin"/>
    <w:basedOn w:val="a"/>
    <w:pPr>
      <w:spacing w:before="100" w:beforeAutospacing="1" w:after="100" w:afterAutospacing="1"/>
    </w:pPr>
  </w:style>
  <w:style w:type="paragraph" w:customStyle="1" w:styleId="end">
    <w:name w:val="end"/>
    <w:basedOn w:val="a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</w:style>
  <w:style w:type="character" w:customStyle="1" w:styleId="givenname">
    <w:name w:val="givenname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</w:style>
  <w:style w:type="character" w:customStyle="1" w:styleId="city">
    <w:name w:val="city"/>
    <w:rPr>
      <w:rFonts w:ascii="Times New Roman" w:hAnsi="Times New Roman" w:cs="Times New Roman" w:hint="default"/>
      <w:color w:val="DC14DC"/>
      <w:sz w:val="24"/>
      <w:szCs w:val="24"/>
    </w:rPr>
  </w:style>
  <w:style w:type="character" w:customStyle="1" w:styleId="country">
    <w:name w:val="country"/>
    <w:rPr>
      <w:rFonts w:ascii="Times New Roman" w:hAnsi="Times New Roman" w:cs="Times New Roman" w:hint="default"/>
      <w:color w:val="147814"/>
      <w:sz w:val="24"/>
      <w:szCs w:val="24"/>
    </w:rPr>
  </w:style>
  <w:style w:type="paragraph" w:customStyle="1" w:styleId="AutoAccptdDate">
    <w:name w:val="Auto_Accptd Date"/>
    <w:basedOn w:val="a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5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Pr>
      <w:bCs w:val="0"/>
      <w:color w:val="00B0F0"/>
    </w:rPr>
  </w:style>
  <w:style w:type="paragraph" w:customStyle="1" w:styleId="AutoJNLPubSecID">
    <w:name w:val="Auto_JNL_Pub_Sec_ID"/>
    <w:basedOn w:val="a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5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pPr>
      <w:spacing w:before="120" w:after="120"/>
    </w:pPr>
  </w:style>
  <w:style w:type="paragraph" w:customStyle="1" w:styleId="AutoProfileLink">
    <w:name w:val="Auto_Profile Link"/>
    <w:basedOn w:val="a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qFormat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qFormat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pPr>
      <w:spacing w:before="120" w:after="120"/>
    </w:pPr>
  </w:style>
  <w:style w:type="paragraph" w:customStyle="1" w:styleId="AutoSubject">
    <w:name w:val="Auto_Subject"/>
    <w:basedOn w:val="a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Pr>
      <w:rFonts w:eastAsia="宋体"/>
      <w:b/>
      <w:bCs/>
      <w:lang w:val="en-US" w:eastAsia="zh-CN" w:bidi="ar-SA"/>
    </w:rPr>
  </w:style>
  <w:style w:type="paragraph" w:customStyle="1" w:styleId="Disclaimer">
    <w:name w:val="Disclaimer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harc">
    <w:name w:val="列出段落 Char"/>
    <w:link w:val="aff2"/>
    <w:locked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msolistparagraph0">
    <w:name w:val="msolist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</w:style>
  <w:style w:type="paragraph" w:customStyle="1" w:styleId="QSIntroTitle">
    <w:name w:val="QS_IntroTitle"/>
    <w:pPr>
      <w:spacing w:before="100" w:after="100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customStyle="1" w:styleId="QSListHead">
    <w:name w:val="QS_List_Head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TB">
    <w:name w:val="QS_TB"/>
    <w:pPr>
      <w:keepNext/>
      <w:keepLines/>
      <w:numPr>
        <w:numId w:val="1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pPr>
      <w:keepNext/>
      <w:keepLines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QSTSH">
    <w:name w:val="QS_TSH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Subtitle1">
    <w:name w:val="Subtitle1"/>
    <w:basedOn w:val="a"/>
    <w:next w:val="a"/>
  </w:style>
  <w:style w:type="paragraph" w:customStyle="1" w:styleId="SubTitleAuthor">
    <w:name w:val="SubTitle_Author"/>
    <w:basedOn w:val="a"/>
    <w:next w:val="a"/>
  </w:style>
  <w:style w:type="paragraph" w:customStyle="1" w:styleId="TSNote">
    <w:name w:val="TS_Note"/>
    <w:pPr>
      <w:shd w:val="clear" w:color="auto" w:fill="FFFF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9Char">
    <w:name w:val="标题 9 Char"/>
    <w:basedOn w:val="a1"/>
    <w:link w:val="9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character" w:customStyle="1" w:styleId="Char9">
    <w:name w:val="脚注文本 Char"/>
    <w:basedOn w:val="a1"/>
    <w:link w:val="af3"/>
    <w:semiHidden/>
    <w:rPr>
      <w:rFonts w:ascii="Sylfaen" w:eastAsia="Times New Roman" w:hAnsi="Sylfaen" w:cs="Sylfaen"/>
      <w:kern w:val="0"/>
      <w:sz w:val="20"/>
      <w:szCs w:val="20"/>
      <w:lang w:eastAsia="en-US"/>
    </w:rPr>
  </w:style>
  <w:style w:type="character" w:customStyle="1" w:styleId="Char0">
    <w:name w:val="文档结构图 Char"/>
    <w:basedOn w:val="a1"/>
    <w:link w:val="a7"/>
    <w:semiHidden/>
    <w:rPr>
      <w:rFonts w:ascii="Tahoma" w:eastAsia="PMingLiU" w:hAnsi="Tahoma" w:cs="Tahoma"/>
      <w:kern w:val="0"/>
      <w:sz w:val="20"/>
      <w:szCs w:val="20"/>
      <w:shd w:val="clear" w:color="auto" w:fill="000080"/>
      <w:lang w:eastAsia="en-US" w:bidi="ta-IN"/>
    </w:rPr>
  </w:style>
  <w:style w:type="character" w:customStyle="1" w:styleId="Char4">
    <w:name w:val="尾注文本 Char"/>
    <w:basedOn w:val="a1"/>
    <w:link w:val="ac"/>
    <w:semiHidden/>
    <w:rPr>
      <w:rFonts w:ascii="Sylfaen" w:eastAsia="PMingLiU" w:hAnsi="Sylfaen" w:cs="Latha"/>
      <w:kern w:val="0"/>
      <w:sz w:val="20"/>
      <w:szCs w:val="20"/>
      <w:lang w:eastAsia="en-US" w:bidi="ta-IN"/>
    </w:rPr>
  </w:style>
  <w:style w:type="character" w:customStyle="1" w:styleId="Char">
    <w:name w:val="宏文本 Char"/>
    <w:basedOn w:val="a1"/>
    <w:link w:val="a4"/>
    <w:semiHidden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paragraph" w:customStyle="1" w:styleId="Subtitle2">
    <w:name w:val="Subtitle2"/>
    <w:basedOn w:val="a"/>
    <w:next w:val="a"/>
  </w:style>
  <w:style w:type="paragraph" w:customStyle="1" w:styleId="Articletype">
    <w:name w:val="Article type"/>
    <w:basedOn w:val="a"/>
    <w:qFormat/>
    <w:pPr>
      <w:spacing w:line="480" w:lineRule="auto"/>
    </w:pPr>
    <w:rPr>
      <w:rFonts w:eastAsia="等线"/>
      <w:bCs/>
      <w:color w:val="000000"/>
    </w:rPr>
  </w:style>
  <w:style w:type="paragraph" w:customStyle="1" w:styleId="Subtitle3">
    <w:name w:val="Subtitle3"/>
    <w:basedOn w:val="a"/>
    <w:next w:val="a"/>
  </w:style>
  <w:style w:type="paragraph" w:customStyle="1" w:styleId="Normal2">
    <w:name w:val="Normal2"/>
    <w:basedOn w:val="a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</w:style>
  <w:style w:type="paragraph" w:customStyle="1" w:styleId="FigReference">
    <w:name w:val="FigReference"/>
    <w:basedOn w:val="a"/>
    <w:link w:val="FigReferenceChar"/>
    <w:pPr>
      <w:widowControl w:val="0"/>
      <w:suppressAutoHyphens/>
      <w:spacing w:after="100" w:afterAutospacing="1" w:line="360" w:lineRule="auto"/>
      <w:jc w:val="center"/>
    </w:pPr>
    <w:rPr>
      <w:sz w:val="20"/>
      <w:szCs w:val="20"/>
    </w:rPr>
  </w:style>
  <w:style w:type="character" w:customStyle="1" w:styleId="FigReferenceChar">
    <w:name w:val="FigReference Char"/>
    <w:basedOn w:val="a1"/>
    <w:link w:val="FigReferenc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uthorQuery">
    <w:name w:val="Author Query"/>
    <w:basedOn w:val="a1"/>
  </w:style>
  <w:style w:type="paragraph" w:customStyle="1" w:styleId="HeadA">
    <w:name w:val="Head A"/>
    <w:basedOn w:val="a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Pr>
      <w:i/>
      <w:color w:val="008000"/>
    </w:rPr>
  </w:style>
  <w:style w:type="character" w:customStyle="1" w:styleId="Preformatted">
    <w:name w:val="Preformatted"/>
    <w:rPr>
      <w:rFonts w:cs="Times New Roman"/>
    </w:rPr>
  </w:style>
  <w:style w:type="character" w:customStyle="1" w:styleId="13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922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31">
    <w:name w:val="font31"/>
    <w:basedOn w:val="a1"/>
    <w:rsid w:val="00E92227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1"/>
    <w:rsid w:val="00E9222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1"/>
    <w:rsid w:val="00E922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823F-BF38-4740-8DAC-39A72ABA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 Stillfar</dc:creator>
  <cp:lastModifiedBy>User-pan</cp:lastModifiedBy>
  <cp:revision>149</cp:revision>
  <dcterms:created xsi:type="dcterms:W3CDTF">2022-09-10T07:49:00Z</dcterms:created>
  <dcterms:modified xsi:type="dcterms:W3CDTF">2022-10-10T09:22:00Z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inderText">
    <vt:lpwstr>_X626S3D5</vt:lpwstr>
  </property>
  <property fmtid="{D5CDD505-2E9C-101B-9397-08002B2CF9AE}" pid="3" name="GrammarlyDocumentId">
    <vt:lpwstr>33c79c0766e3d25a6349244bda9b11aa76fa1043b919511472e56ff8d58ec1a0</vt:lpwstr>
  </property>
  <property fmtid="{D5CDD505-2E9C-101B-9397-08002B2CF9AE}" pid="4" name="KSOProductBuildVer">
    <vt:lpwstr>2052-11.1.0.12313</vt:lpwstr>
  </property>
  <property fmtid="{D5CDD505-2E9C-101B-9397-08002B2CF9AE}" pid="5" name="ICV">
    <vt:lpwstr>253A35B683F84B7BAA9DC7717D8506A7</vt:lpwstr>
  </property>
</Properties>
</file>