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4E0BE" w14:textId="4A905105" w:rsidR="00A55AB4" w:rsidRDefault="00A55AB4" w:rsidP="00A55AB4">
      <w:pPr>
        <w:rPr>
          <w:rFonts w:ascii="Times New Roman" w:hAnsi="Times New Roman" w:cs="Times New Roman"/>
        </w:rPr>
      </w:pPr>
      <w:r w:rsidRPr="009118EC">
        <w:rPr>
          <w:rFonts w:ascii="Times New Roman" w:hAnsi="Times New Roman" w:cs="Times New Roman"/>
          <w:b/>
          <w:bCs/>
        </w:rPr>
        <w:t>Table 1</w:t>
      </w:r>
      <w:r w:rsidR="009118EC" w:rsidRPr="009118EC">
        <w:rPr>
          <w:rFonts w:ascii="Times New Roman" w:hAnsi="Times New Roman" w:cs="Times New Roman"/>
          <w:b/>
          <w:bCs/>
        </w:rPr>
        <w:t>.</w:t>
      </w:r>
      <w:r w:rsidR="009118EC">
        <w:rPr>
          <w:rFonts w:ascii="Times New Roman" w:hAnsi="Times New Roman" w:cs="Times New Roman"/>
        </w:rPr>
        <w:t xml:space="preserve"> </w:t>
      </w:r>
      <w:r w:rsidR="009118EC">
        <w:rPr>
          <w:rFonts w:ascii="Times New Roman" w:hAnsi="Times New Roman" w:cs="Times New Roman"/>
          <w:b/>
          <w:bCs/>
        </w:rPr>
        <w:t>No</w:t>
      </w:r>
      <w:r w:rsidR="00602DF5">
        <w:rPr>
          <w:rFonts w:ascii="Times New Roman" w:hAnsi="Times New Roman" w:cs="Times New Roman"/>
          <w:b/>
          <w:bCs/>
        </w:rPr>
        <w:t xml:space="preserve"> </w:t>
      </w:r>
      <w:r w:rsidR="009118EC">
        <w:rPr>
          <w:rFonts w:ascii="Times New Roman" w:hAnsi="Times New Roman" w:cs="Times New Roman"/>
          <w:b/>
          <w:bCs/>
        </w:rPr>
        <w:t>SAS 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5AB4" w14:paraId="4E1DC0F2" w14:textId="77777777" w:rsidTr="00D8651F">
        <w:tc>
          <w:tcPr>
            <w:tcW w:w="4675" w:type="dxa"/>
          </w:tcPr>
          <w:p w14:paraId="37A6C777" w14:textId="77777777" w:rsidR="00A55AB4" w:rsidRDefault="00A55AB4" w:rsidP="00D8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Neck circumference &gt;40cm</w:t>
            </w:r>
          </w:p>
        </w:tc>
        <w:tc>
          <w:tcPr>
            <w:tcW w:w="4675" w:type="dxa"/>
          </w:tcPr>
          <w:p w14:paraId="143EF3DA" w14:textId="77777777" w:rsidR="00A55AB4" w:rsidRDefault="00A55AB4" w:rsidP="00D8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points</w:t>
            </w:r>
          </w:p>
        </w:tc>
      </w:tr>
      <w:tr w:rsidR="00A55AB4" w14:paraId="5375E1C4" w14:textId="77777777" w:rsidTr="00D8651F">
        <w:tc>
          <w:tcPr>
            <w:tcW w:w="4675" w:type="dxa"/>
          </w:tcPr>
          <w:p w14:paraId="667FDA14" w14:textId="43B99C62" w:rsidR="00A55AB4" w:rsidRDefault="00A55AB4" w:rsidP="00D8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Obesity </w:t>
            </w:r>
            <w:r w:rsidRPr="007C486C">
              <w:rPr>
                <w:rFonts w:ascii="Times New Roman" w:hAnsi="Times New Roman" w:cs="Times New Roman"/>
              </w:rPr>
              <w:t xml:space="preserve">Body Mass Index </w:t>
            </w:r>
            <w:r w:rsidR="007C486C" w:rsidRPr="007C486C">
              <w:rPr>
                <w:rFonts w:ascii="Times New Roman" w:hAnsi="Times New Roman" w:cs="Times New Roman"/>
              </w:rPr>
              <w:t>25 to 30 kg·m</w:t>
            </w:r>
            <w:r w:rsidR="007C486C" w:rsidRPr="007C48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675" w:type="dxa"/>
          </w:tcPr>
          <w:p w14:paraId="51DE2D1F" w14:textId="77777777" w:rsidR="00A55AB4" w:rsidRDefault="00A55AB4" w:rsidP="00D8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points</w:t>
            </w:r>
          </w:p>
        </w:tc>
      </w:tr>
      <w:tr w:rsidR="00A55AB4" w14:paraId="07312E6B" w14:textId="77777777" w:rsidTr="00D8651F">
        <w:tc>
          <w:tcPr>
            <w:tcW w:w="4675" w:type="dxa"/>
          </w:tcPr>
          <w:p w14:paraId="6C62FE6F" w14:textId="0C324D55" w:rsidR="00A55AB4" w:rsidRDefault="00A55AB4" w:rsidP="00D8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Obesity Body Mass Index </w:t>
            </w:r>
            <w:r>
              <w:rPr>
                <w:rFonts w:ascii="Times New Roman" w:hAnsi="Times New Roman" w:cs="Times New Roman"/>
                <w:u w:val="single"/>
              </w:rPr>
              <w:t>&gt;</w:t>
            </w:r>
            <w:r>
              <w:rPr>
                <w:rFonts w:ascii="Times New Roman" w:hAnsi="Times New Roman" w:cs="Times New Roman"/>
              </w:rPr>
              <w:t>30</w:t>
            </w:r>
            <w:r w:rsidR="00C42276" w:rsidRPr="007C486C">
              <w:rPr>
                <w:rFonts w:ascii="Times New Roman" w:hAnsi="Times New Roman" w:cs="Times New Roman"/>
              </w:rPr>
              <w:t xml:space="preserve"> </w:t>
            </w:r>
            <w:r w:rsidR="00C42276" w:rsidRPr="007C486C">
              <w:rPr>
                <w:rFonts w:ascii="Times New Roman" w:hAnsi="Times New Roman" w:cs="Times New Roman"/>
              </w:rPr>
              <w:t>kg·</w:t>
            </w:r>
            <w:r>
              <w:rPr>
                <w:rFonts w:ascii="Times New Roman" w:hAnsi="Times New Roman" w:cs="Times New Roman"/>
              </w:rPr>
              <w:t>m</w:t>
            </w:r>
            <w:r w:rsidRPr="002B1DA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675" w:type="dxa"/>
          </w:tcPr>
          <w:p w14:paraId="2CC7C72F" w14:textId="77777777" w:rsidR="00A55AB4" w:rsidRDefault="00A55AB4" w:rsidP="00D8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points</w:t>
            </w:r>
          </w:p>
        </w:tc>
      </w:tr>
      <w:tr w:rsidR="00A55AB4" w14:paraId="1B79B71E" w14:textId="77777777" w:rsidTr="00D8651F">
        <w:tc>
          <w:tcPr>
            <w:tcW w:w="4675" w:type="dxa"/>
          </w:tcPr>
          <w:p w14:paraId="04CE7845" w14:textId="77777777" w:rsidR="00A55AB4" w:rsidRDefault="00A55AB4" w:rsidP="00D8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Snoring</w:t>
            </w:r>
          </w:p>
        </w:tc>
        <w:tc>
          <w:tcPr>
            <w:tcW w:w="4675" w:type="dxa"/>
          </w:tcPr>
          <w:p w14:paraId="7FE8A7C9" w14:textId="77777777" w:rsidR="00A55AB4" w:rsidRDefault="00A55AB4" w:rsidP="00D8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points</w:t>
            </w:r>
          </w:p>
        </w:tc>
      </w:tr>
      <w:tr w:rsidR="00A55AB4" w14:paraId="1581D303" w14:textId="77777777" w:rsidTr="00D8651F">
        <w:tc>
          <w:tcPr>
            <w:tcW w:w="4675" w:type="dxa"/>
          </w:tcPr>
          <w:p w14:paraId="2772BF5C" w14:textId="77777777" w:rsidR="00A55AB4" w:rsidRDefault="00A55AB4" w:rsidP="00D8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&gt;55 years</w:t>
            </w:r>
          </w:p>
        </w:tc>
        <w:tc>
          <w:tcPr>
            <w:tcW w:w="4675" w:type="dxa"/>
          </w:tcPr>
          <w:p w14:paraId="7823EE81" w14:textId="77777777" w:rsidR="00A55AB4" w:rsidRDefault="00A55AB4" w:rsidP="00D8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points</w:t>
            </w:r>
          </w:p>
        </w:tc>
      </w:tr>
      <w:tr w:rsidR="00A55AB4" w14:paraId="1F3E1A52" w14:textId="77777777" w:rsidTr="00D8651F">
        <w:tc>
          <w:tcPr>
            <w:tcW w:w="4675" w:type="dxa"/>
          </w:tcPr>
          <w:p w14:paraId="3088CF37" w14:textId="77777777" w:rsidR="00A55AB4" w:rsidRDefault="00A55AB4" w:rsidP="00D8651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14:paraId="0B824282" w14:textId="77777777" w:rsidR="00A55AB4" w:rsidRPr="002B1DAB" w:rsidRDefault="00A55AB4" w:rsidP="00D8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&gt;</w:t>
            </w:r>
            <w:r>
              <w:rPr>
                <w:rFonts w:ascii="Times New Roman" w:hAnsi="Times New Roman" w:cs="Times New Roman"/>
              </w:rPr>
              <w:t>8 = High probability of sleep-disordered breathing</w:t>
            </w:r>
          </w:p>
        </w:tc>
      </w:tr>
    </w:tbl>
    <w:p w14:paraId="032E6BAB" w14:textId="77777777" w:rsidR="00CD7501" w:rsidRDefault="00CD7501"/>
    <w:sectPr w:rsidR="00CD7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B4"/>
    <w:rsid w:val="0029090E"/>
    <w:rsid w:val="002D2DDA"/>
    <w:rsid w:val="00527B81"/>
    <w:rsid w:val="00602DF5"/>
    <w:rsid w:val="007C486C"/>
    <w:rsid w:val="007C575F"/>
    <w:rsid w:val="009118EC"/>
    <w:rsid w:val="009D05B3"/>
    <w:rsid w:val="00A55AB4"/>
    <w:rsid w:val="00BC7D8C"/>
    <w:rsid w:val="00C42276"/>
    <w:rsid w:val="00CD7501"/>
    <w:rsid w:val="00DA2C56"/>
    <w:rsid w:val="00E86F33"/>
    <w:rsid w:val="00F3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CD52"/>
  <w15:chartTrackingRefBased/>
  <w15:docId w15:val="{F5013D87-5ED8-4C81-A123-BC4C64F4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B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Tish</dc:creator>
  <cp:keywords/>
  <dc:description/>
  <cp:lastModifiedBy>Camero, Ailyn</cp:lastModifiedBy>
  <cp:revision>6</cp:revision>
  <dcterms:created xsi:type="dcterms:W3CDTF">2021-04-14T18:16:00Z</dcterms:created>
  <dcterms:modified xsi:type="dcterms:W3CDTF">2021-05-17T20:35:00Z</dcterms:modified>
</cp:coreProperties>
</file>