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0E9E1" w14:textId="77777777" w:rsidR="00220DC0" w:rsidRDefault="00220DC0">
      <w:pPr>
        <w:rPr>
          <w:b/>
          <w:bCs/>
          <w:sz w:val="32"/>
          <w:szCs w:val="32"/>
        </w:rPr>
      </w:pPr>
      <w:r>
        <w:rPr>
          <w:b/>
          <w:bCs/>
          <w:sz w:val="32"/>
          <w:szCs w:val="32"/>
        </w:rPr>
        <w:t>Supplementary Methods</w:t>
      </w:r>
    </w:p>
    <w:p w14:paraId="0229511B" w14:textId="77777777" w:rsidR="00220DC0" w:rsidRPr="00220DC0" w:rsidRDefault="00220DC0">
      <w:pPr>
        <w:rPr>
          <w:b/>
          <w:bCs/>
          <w:sz w:val="20"/>
          <w:szCs w:val="20"/>
        </w:rPr>
      </w:pPr>
    </w:p>
    <w:p w14:paraId="06192FBC" w14:textId="77777777" w:rsidR="00F04144" w:rsidRDefault="00F04144" w:rsidP="007B3A10">
      <w:pPr>
        <w:spacing w:line="480" w:lineRule="auto"/>
        <w:rPr>
          <w:rFonts w:cstheme="minorHAnsi"/>
          <w:b/>
          <w:bCs/>
          <w:sz w:val="20"/>
          <w:szCs w:val="20"/>
        </w:rPr>
      </w:pPr>
    </w:p>
    <w:p w14:paraId="0F48F83F" w14:textId="77777777" w:rsidR="00AE58B6" w:rsidRPr="00AE58B6" w:rsidRDefault="00F04144" w:rsidP="007B3A10">
      <w:pPr>
        <w:spacing w:line="480" w:lineRule="auto"/>
        <w:rPr>
          <w:rFonts w:cstheme="minorHAnsi"/>
          <w:b/>
          <w:bCs/>
          <w:sz w:val="20"/>
          <w:szCs w:val="20"/>
        </w:rPr>
      </w:pPr>
      <w:r>
        <w:rPr>
          <w:rFonts w:cstheme="minorHAnsi"/>
          <w:b/>
          <w:bCs/>
          <w:sz w:val="20"/>
          <w:szCs w:val="20"/>
        </w:rPr>
        <w:t>Sample collection</w:t>
      </w:r>
    </w:p>
    <w:p w14:paraId="7D685527" w14:textId="77777777" w:rsidR="00253943" w:rsidRDefault="00F04144" w:rsidP="007B3A10">
      <w:pPr>
        <w:spacing w:line="480" w:lineRule="auto"/>
        <w:rPr>
          <w:rFonts w:cstheme="minorHAnsi"/>
          <w:sz w:val="20"/>
          <w:szCs w:val="20"/>
        </w:rPr>
      </w:pPr>
      <w:r w:rsidRPr="00F04144">
        <w:rPr>
          <w:rFonts w:cstheme="minorHAnsi"/>
          <w:sz w:val="20"/>
          <w:szCs w:val="20"/>
        </w:rPr>
        <w:t xml:space="preserve">Collection of the </w:t>
      </w:r>
      <w:proofErr w:type="spellStart"/>
      <w:r w:rsidRPr="00F04144">
        <w:rPr>
          <w:rFonts w:cstheme="minorHAnsi"/>
          <w:sz w:val="20"/>
          <w:szCs w:val="20"/>
        </w:rPr>
        <w:t>BarcUVa-Seq</w:t>
      </w:r>
      <w:proofErr w:type="spellEnd"/>
      <w:r w:rsidRPr="00F04144">
        <w:rPr>
          <w:rFonts w:cstheme="minorHAnsi"/>
          <w:sz w:val="20"/>
          <w:szCs w:val="20"/>
        </w:rPr>
        <w:t xml:space="preserve"> samples </w:t>
      </w:r>
      <w:r w:rsidR="00253943">
        <w:rPr>
          <w:rFonts w:cstheme="minorHAnsi"/>
          <w:sz w:val="20"/>
          <w:szCs w:val="20"/>
        </w:rPr>
        <w:t>was performed in the setting of screening colonoscopy on subjects aged 50 years or more at clinics in Spain.</w:t>
      </w:r>
      <w:r w:rsidR="00AE58B6">
        <w:rPr>
          <w:rFonts w:cstheme="minorHAnsi"/>
          <w:sz w:val="20"/>
          <w:szCs w:val="20"/>
        </w:rPr>
        <w:t xml:space="preserve"> </w:t>
      </w:r>
      <w:r w:rsidR="00AE58B6" w:rsidRPr="00AE58B6">
        <w:rPr>
          <w:rFonts w:cstheme="minorHAnsi"/>
          <w:sz w:val="20"/>
          <w:szCs w:val="20"/>
        </w:rPr>
        <w:t xml:space="preserve">Subjects included in </w:t>
      </w:r>
      <w:proofErr w:type="spellStart"/>
      <w:r w:rsidR="00AE58B6" w:rsidRPr="00AE58B6">
        <w:rPr>
          <w:rFonts w:cstheme="minorHAnsi"/>
          <w:sz w:val="20"/>
          <w:szCs w:val="20"/>
        </w:rPr>
        <w:t>BarcUV</w:t>
      </w:r>
      <w:r w:rsidR="00AE58B6">
        <w:rPr>
          <w:rFonts w:cstheme="minorHAnsi"/>
          <w:sz w:val="20"/>
          <w:szCs w:val="20"/>
        </w:rPr>
        <w:t>a</w:t>
      </w:r>
      <w:r w:rsidR="00AE58B6" w:rsidRPr="00AE58B6">
        <w:rPr>
          <w:rFonts w:cstheme="minorHAnsi"/>
          <w:sz w:val="20"/>
          <w:szCs w:val="20"/>
        </w:rPr>
        <w:t>-Seq</w:t>
      </w:r>
      <w:proofErr w:type="spellEnd"/>
      <w:r w:rsidR="00AE58B6" w:rsidRPr="00AE58B6">
        <w:rPr>
          <w:rFonts w:cstheme="minorHAnsi"/>
          <w:sz w:val="20"/>
          <w:szCs w:val="20"/>
        </w:rPr>
        <w:t xml:space="preserve"> were part of the </w:t>
      </w:r>
      <w:proofErr w:type="spellStart"/>
      <w:r w:rsidR="00AE58B6" w:rsidRPr="00AE58B6">
        <w:rPr>
          <w:rFonts w:cstheme="minorHAnsi"/>
          <w:sz w:val="20"/>
          <w:szCs w:val="20"/>
        </w:rPr>
        <w:t>Colobank</w:t>
      </w:r>
      <w:proofErr w:type="spellEnd"/>
      <w:r w:rsidR="00AE58B6" w:rsidRPr="00AE58B6">
        <w:rPr>
          <w:rFonts w:cstheme="minorHAnsi"/>
          <w:sz w:val="20"/>
          <w:szCs w:val="20"/>
        </w:rPr>
        <w:t xml:space="preserve"> study. The target population included men and women </w:t>
      </w:r>
      <w:r w:rsidR="00AE58B6">
        <w:rPr>
          <w:rFonts w:cstheme="minorHAnsi"/>
          <w:sz w:val="20"/>
          <w:szCs w:val="20"/>
        </w:rPr>
        <w:t>who</w:t>
      </w:r>
      <w:r w:rsidR="00AE58B6" w:rsidRPr="00AE58B6">
        <w:rPr>
          <w:rFonts w:cstheme="minorHAnsi"/>
          <w:sz w:val="20"/>
          <w:szCs w:val="20"/>
        </w:rPr>
        <w:t xml:space="preserve"> received an indication for colonoscopy at the </w:t>
      </w:r>
      <w:proofErr w:type="spellStart"/>
      <w:r w:rsidR="00AE58B6" w:rsidRPr="00AE58B6">
        <w:rPr>
          <w:rFonts w:cstheme="minorHAnsi"/>
          <w:sz w:val="20"/>
          <w:szCs w:val="20"/>
        </w:rPr>
        <w:t>Bellvitge</w:t>
      </w:r>
      <w:proofErr w:type="spellEnd"/>
      <w:r w:rsidR="00AE58B6" w:rsidRPr="00AE58B6">
        <w:rPr>
          <w:rFonts w:cstheme="minorHAnsi"/>
          <w:sz w:val="20"/>
          <w:szCs w:val="20"/>
        </w:rPr>
        <w:t xml:space="preserve"> University Hospital (Hospitalet de </w:t>
      </w:r>
      <w:proofErr w:type="spellStart"/>
      <w:r w:rsidR="00AE58B6" w:rsidRPr="00AE58B6">
        <w:rPr>
          <w:rFonts w:cstheme="minorHAnsi"/>
          <w:sz w:val="20"/>
          <w:szCs w:val="20"/>
        </w:rPr>
        <w:t>Llobregat</w:t>
      </w:r>
      <w:proofErr w:type="spellEnd"/>
      <w:r w:rsidR="00AE58B6" w:rsidRPr="00AE58B6">
        <w:rPr>
          <w:rFonts w:cstheme="minorHAnsi"/>
          <w:sz w:val="20"/>
          <w:szCs w:val="20"/>
        </w:rPr>
        <w:t xml:space="preserve">, Catalonia, Spain) or at the </w:t>
      </w:r>
      <w:proofErr w:type="spellStart"/>
      <w:r w:rsidR="00AE58B6" w:rsidRPr="00AE58B6">
        <w:rPr>
          <w:rFonts w:cstheme="minorHAnsi"/>
          <w:sz w:val="20"/>
          <w:szCs w:val="20"/>
        </w:rPr>
        <w:t>Viladecans</w:t>
      </w:r>
      <w:proofErr w:type="spellEnd"/>
      <w:r w:rsidR="00AE58B6" w:rsidRPr="00AE58B6">
        <w:rPr>
          <w:rFonts w:cstheme="minorHAnsi"/>
          <w:sz w:val="20"/>
          <w:szCs w:val="20"/>
        </w:rPr>
        <w:t xml:space="preserve"> Hospital (</w:t>
      </w:r>
      <w:proofErr w:type="spellStart"/>
      <w:r w:rsidR="00AE58B6" w:rsidRPr="00AE58B6">
        <w:rPr>
          <w:rFonts w:cstheme="minorHAnsi"/>
          <w:sz w:val="20"/>
          <w:szCs w:val="20"/>
        </w:rPr>
        <w:t>Viladecans</w:t>
      </w:r>
      <w:proofErr w:type="spellEnd"/>
      <w:r w:rsidR="00AE58B6" w:rsidRPr="00AE58B6">
        <w:rPr>
          <w:rFonts w:cstheme="minorHAnsi"/>
          <w:sz w:val="20"/>
          <w:szCs w:val="20"/>
        </w:rPr>
        <w:t xml:space="preserve">, Catalonia, Spain) after a positive fecal immunochemical test result (FIT; hemoglobin level of 20mg Hb/g) or </w:t>
      </w:r>
      <w:r w:rsidR="00AE58B6">
        <w:rPr>
          <w:rFonts w:cstheme="minorHAnsi"/>
          <w:sz w:val="20"/>
          <w:szCs w:val="20"/>
        </w:rPr>
        <w:t>after recommendation from a</w:t>
      </w:r>
      <w:r w:rsidR="00AE58B6" w:rsidRPr="00AE58B6">
        <w:rPr>
          <w:rFonts w:cstheme="minorHAnsi"/>
          <w:sz w:val="20"/>
          <w:szCs w:val="20"/>
        </w:rPr>
        <w:t xml:space="preserve"> medical doctor. From June 2011 to December 2014</w:t>
      </w:r>
      <w:r w:rsidR="00AE58B6">
        <w:rPr>
          <w:rFonts w:cstheme="minorHAnsi"/>
          <w:sz w:val="20"/>
          <w:szCs w:val="20"/>
        </w:rPr>
        <w:t>,</w:t>
      </w:r>
      <w:r w:rsidR="00AE58B6" w:rsidRPr="00AE58B6">
        <w:rPr>
          <w:rFonts w:cstheme="minorHAnsi"/>
          <w:sz w:val="20"/>
          <w:szCs w:val="20"/>
        </w:rPr>
        <w:t xml:space="preserve"> participants who agreed to take part in the </w:t>
      </w:r>
      <w:proofErr w:type="spellStart"/>
      <w:r w:rsidR="00AE58B6" w:rsidRPr="00AE58B6">
        <w:rPr>
          <w:rFonts w:cstheme="minorHAnsi"/>
          <w:sz w:val="20"/>
          <w:szCs w:val="20"/>
        </w:rPr>
        <w:t>Colobank</w:t>
      </w:r>
      <w:proofErr w:type="spellEnd"/>
      <w:r w:rsidR="00AE58B6" w:rsidRPr="00AE58B6">
        <w:rPr>
          <w:rFonts w:cstheme="minorHAnsi"/>
          <w:sz w:val="20"/>
          <w:szCs w:val="20"/>
        </w:rPr>
        <w:t xml:space="preserve"> study provided informed consent, completed an epidemiological questionnaire</w:t>
      </w:r>
      <w:r w:rsidR="00AE58B6">
        <w:rPr>
          <w:rFonts w:cstheme="minorHAnsi"/>
          <w:sz w:val="20"/>
          <w:szCs w:val="20"/>
        </w:rPr>
        <w:t>,</w:t>
      </w:r>
      <w:r w:rsidR="00AE58B6" w:rsidRPr="00AE58B6">
        <w:rPr>
          <w:rFonts w:cstheme="minorHAnsi"/>
          <w:sz w:val="20"/>
          <w:szCs w:val="20"/>
        </w:rPr>
        <w:t xml:space="preserve"> and donated a blood sample. The </w:t>
      </w:r>
      <w:proofErr w:type="spellStart"/>
      <w:r w:rsidR="00AE58B6" w:rsidRPr="00AE58B6">
        <w:rPr>
          <w:rFonts w:cstheme="minorHAnsi"/>
          <w:sz w:val="20"/>
          <w:szCs w:val="20"/>
        </w:rPr>
        <w:t>Colobank</w:t>
      </w:r>
      <w:proofErr w:type="spellEnd"/>
      <w:r w:rsidR="00AE58B6" w:rsidRPr="00AE58B6">
        <w:rPr>
          <w:rFonts w:cstheme="minorHAnsi"/>
          <w:sz w:val="20"/>
          <w:szCs w:val="20"/>
        </w:rPr>
        <w:t xml:space="preserve"> study protocol was approved by the </w:t>
      </w:r>
      <w:proofErr w:type="spellStart"/>
      <w:r w:rsidR="00AE58B6" w:rsidRPr="00AE58B6">
        <w:rPr>
          <w:rFonts w:cstheme="minorHAnsi"/>
          <w:sz w:val="20"/>
          <w:szCs w:val="20"/>
        </w:rPr>
        <w:t>Bellvitge</w:t>
      </w:r>
      <w:proofErr w:type="spellEnd"/>
      <w:r w:rsidR="00AE58B6" w:rsidRPr="00AE58B6">
        <w:rPr>
          <w:rFonts w:cstheme="minorHAnsi"/>
          <w:sz w:val="20"/>
          <w:szCs w:val="20"/>
        </w:rPr>
        <w:t xml:space="preserve"> University Hospital Ethics Committee (PR073/11 and PR286/15) and followed national and international directives on ethics and data protection. </w:t>
      </w:r>
      <w:r w:rsidR="00AE58B6">
        <w:rPr>
          <w:rFonts w:cstheme="minorHAnsi"/>
          <w:sz w:val="20"/>
          <w:szCs w:val="20"/>
        </w:rPr>
        <w:t xml:space="preserve">Included subjects had </w:t>
      </w:r>
      <w:r w:rsidR="00AE58B6" w:rsidRPr="00AE58B6">
        <w:rPr>
          <w:rFonts w:cstheme="minorHAnsi"/>
          <w:sz w:val="20"/>
          <w:szCs w:val="20"/>
        </w:rPr>
        <w:t xml:space="preserve">no history of polyps </w:t>
      </w:r>
      <w:r w:rsidR="00AE58B6">
        <w:rPr>
          <w:rFonts w:cstheme="minorHAnsi"/>
          <w:sz w:val="20"/>
          <w:szCs w:val="20"/>
        </w:rPr>
        <w:t xml:space="preserve">or CRC </w:t>
      </w:r>
      <w:r w:rsidR="00AE58B6" w:rsidRPr="00AE58B6">
        <w:rPr>
          <w:rFonts w:cstheme="minorHAnsi"/>
          <w:sz w:val="20"/>
          <w:szCs w:val="20"/>
        </w:rPr>
        <w:t>and no family history</w:t>
      </w:r>
      <w:r w:rsidR="00AE58B6">
        <w:rPr>
          <w:rFonts w:cstheme="minorHAnsi"/>
          <w:sz w:val="20"/>
          <w:szCs w:val="20"/>
        </w:rPr>
        <w:t xml:space="preserve"> of CRC</w:t>
      </w:r>
      <w:r w:rsidR="00AE58B6" w:rsidRPr="00AE58B6">
        <w:rPr>
          <w:rFonts w:cstheme="minorHAnsi"/>
          <w:sz w:val="20"/>
          <w:szCs w:val="20"/>
        </w:rPr>
        <w:t>. All subjects were European.</w:t>
      </w:r>
      <w:r w:rsidR="00A71D1C">
        <w:rPr>
          <w:rFonts w:cstheme="minorHAnsi"/>
          <w:sz w:val="20"/>
          <w:szCs w:val="20"/>
        </w:rPr>
        <w:t xml:space="preserve"> </w:t>
      </w:r>
      <w:r w:rsidR="00253943">
        <w:rPr>
          <w:rFonts w:cstheme="minorHAnsi"/>
          <w:sz w:val="20"/>
          <w:szCs w:val="20"/>
        </w:rPr>
        <w:t xml:space="preserve">Biopsies were obtained from </w:t>
      </w:r>
      <w:proofErr w:type="gramStart"/>
      <w:r w:rsidR="00AE58B6">
        <w:rPr>
          <w:rFonts w:cstheme="minorHAnsi"/>
          <w:sz w:val="20"/>
          <w:szCs w:val="20"/>
        </w:rPr>
        <w:t>macroscopically</w:t>
      </w:r>
      <w:proofErr w:type="gramEnd"/>
      <w:r w:rsidR="00253943">
        <w:rPr>
          <w:rFonts w:cstheme="minorHAnsi"/>
          <w:sz w:val="20"/>
          <w:szCs w:val="20"/>
        </w:rPr>
        <w:t xml:space="preserve"> normal mucosa in the proximal</w:t>
      </w:r>
      <w:r w:rsidR="00AE58B6">
        <w:rPr>
          <w:rFonts w:cstheme="minorHAnsi"/>
          <w:sz w:val="20"/>
          <w:szCs w:val="20"/>
        </w:rPr>
        <w:t>, transverse,</w:t>
      </w:r>
      <w:r w:rsidR="00253943">
        <w:rPr>
          <w:rFonts w:cstheme="minorHAnsi"/>
          <w:sz w:val="20"/>
          <w:szCs w:val="20"/>
        </w:rPr>
        <w:t xml:space="preserve"> and distal colon and stored in </w:t>
      </w:r>
      <w:proofErr w:type="spellStart"/>
      <w:r w:rsidR="00253943">
        <w:rPr>
          <w:rFonts w:cstheme="minorHAnsi"/>
          <w:sz w:val="20"/>
          <w:szCs w:val="20"/>
        </w:rPr>
        <w:t>RNAlater</w:t>
      </w:r>
      <w:proofErr w:type="spellEnd"/>
      <w:r w:rsidR="00253943">
        <w:rPr>
          <w:rFonts w:cstheme="minorHAnsi"/>
          <w:sz w:val="20"/>
          <w:szCs w:val="20"/>
        </w:rPr>
        <w:t xml:space="preserve"> stabilization solution prior to freezing</w:t>
      </w:r>
      <w:r w:rsidR="00A71D1C">
        <w:rPr>
          <w:rFonts w:cstheme="minorHAnsi"/>
          <w:sz w:val="20"/>
          <w:szCs w:val="20"/>
        </w:rPr>
        <w:t xml:space="preserve"> at -80C</w:t>
      </w:r>
      <w:r w:rsidR="00253943">
        <w:rPr>
          <w:rFonts w:cstheme="minorHAnsi"/>
          <w:sz w:val="20"/>
          <w:szCs w:val="20"/>
        </w:rPr>
        <w:t xml:space="preserve">. </w:t>
      </w:r>
      <w:r w:rsidR="00BC3F52" w:rsidRPr="00BC3F52">
        <w:rPr>
          <w:rFonts w:cstheme="minorHAnsi"/>
          <w:sz w:val="20"/>
          <w:szCs w:val="20"/>
        </w:rPr>
        <w:t xml:space="preserve">RNA was extracted from frozen tissue using the </w:t>
      </w:r>
      <w:proofErr w:type="spellStart"/>
      <w:r w:rsidR="00BC3F52" w:rsidRPr="00BC3F52">
        <w:rPr>
          <w:rFonts w:cstheme="minorHAnsi"/>
          <w:sz w:val="20"/>
          <w:szCs w:val="20"/>
        </w:rPr>
        <w:t>mirVana</w:t>
      </w:r>
      <w:proofErr w:type="spellEnd"/>
      <w:r w:rsidR="00BC3F52" w:rsidRPr="00BC3F52">
        <w:rPr>
          <w:rFonts w:cstheme="minorHAnsi"/>
          <w:sz w:val="20"/>
          <w:szCs w:val="20"/>
        </w:rPr>
        <w:t xml:space="preserve"> kit (Thermo Fisher Scientific) after homogenization using the </w:t>
      </w:r>
      <w:proofErr w:type="spellStart"/>
      <w:r w:rsidR="00BC3F52" w:rsidRPr="00BC3F52">
        <w:rPr>
          <w:rFonts w:cstheme="minorHAnsi"/>
          <w:sz w:val="20"/>
          <w:szCs w:val="20"/>
        </w:rPr>
        <w:t>Minilys</w:t>
      </w:r>
      <w:proofErr w:type="spellEnd"/>
      <w:r w:rsidR="00BC3F52" w:rsidRPr="00BC3F52">
        <w:rPr>
          <w:rFonts w:cstheme="minorHAnsi"/>
          <w:sz w:val="20"/>
          <w:szCs w:val="20"/>
        </w:rPr>
        <w:t xml:space="preserve"> bead mill (</w:t>
      </w:r>
      <w:proofErr w:type="spellStart"/>
      <w:r w:rsidR="00BC3F52" w:rsidRPr="00BC3F52">
        <w:rPr>
          <w:rFonts w:cstheme="minorHAnsi"/>
          <w:sz w:val="20"/>
          <w:szCs w:val="20"/>
        </w:rPr>
        <w:t>Bertin</w:t>
      </w:r>
      <w:proofErr w:type="spellEnd"/>
      <w:r w:rsidR="00BC3F52" w:rsidRPr="00BC3F52">
        <w:rPr>
          <w:rFonts w:cstheme="minorHAnsi"/>
          <w:sz w:val="20"/>
          <w:szCs w:val="20"/>
        </w:rPr>
        <w:t xml:space="preserve"> Instruments). The RNA was </w:t>
      </w:r>
      <w:proofErr w:type="spellStart"/>
      <w:r w:rsidR="00BC3F52" w:rsidRPr="00BC3F52">
        <w:rPr>
          <w:rFonts w:cstheme="minorHAnsi"/>
          <w:sz w:val="20"/>
          <w:szCs w:val="20"/>
        </w:rPr>
        <w:t>DNAse</w:t>
      </w:r>
      <w:proofErr w:type="spellEnd"/>
      <w:r w:rsidR="00A71D1C">
        <w:rPr>
          <w:rFonts w:cstheme="minorHAnsi"/>
          <w:sz w:val="20"/>
          <w:szCs w:val="20"/>
        </w:rPr>
        <w:t>-</w:t>
      </w:r>
      <w:r w:rsidR="00BC3F52" w:rsidRPr="00BC3F52">
        <w:rPr>
          <w:rFonts w:cstheme="minorHAnsi"/>
          <w:sz w:val="20"/>
          <w:szCs w:val="20"/>
        </w:rPr>
        <w:t>treated and concentrated using the RNA Clean and Concentrator-5 kit (</w:t>
      </w:r>
      <w:proofErr w:type="spellStart"/>
      <w:r w:rsidR="00BC3F52" w:rsidRPr="00BC3F52">
        <w:rPr>
          <w:rFonts w:cstheme="minorHAnsi"/>
          <w:sz w:val="20"/>
          <w:szCs w:val="20"/>
        </w:rPr>
        <w:t>Zymo</w:t>
      </w:r>
      <w:proofErr w:type="spellEnd"/>
      <w:r w:rsidR="00BC3F52" w:rsidRPr="00BC3F52">
        <w:rPr>
          <w:rFonts w:cstheme="minorHAnsi"/>
          <w:sz w:val="20"/>
          <w:szCs w:val="20"/>
        </w:rPr>
        <w:t xml:space="preserve"> Research). </w:t>
      </w:r>
      <w:r w:rsidR="00BC3F52">
        <w:rPr>
          <w:rFonts w:cstheme="minorHAnsi"/>
          <w:sz w:val="20"/>
          <w:szCs w:val="20"/>
        </w:rPr>
        <w:t>Paired-end s</w:t>
      </w:r>
      <w:r w:rsidR="00BC3F52" w:rsidRPr="00BC3F52">
        <w:rPr>
          <w:rFonts w:cstheme="minorHAnsi"/>
          <w:sz w:val="20"/>
          <w:szCs w:val="20"/>
        </w:rPr>
        <w:t xml:space="preserve">equencing was performed on an Illumina </w:t>
      </w:r>
      <w:proofErr w:type="spellStart"/>
      <w:r w:rsidR="00BC3F52" w:rsidRPr="00BC3F52">
        <w:rPr>
          <w:rFonts w:cstheme="minorHAnsi"/>
          <w:sz w:val="20"/>
          <w:szCs w:val="20"/>
        </w:rPr>
        <w:t>HiSeq</w:t>
      </w:r>
      <w:proofErr w:type="spellEnd"/>
      <w:r w:rsidR="00BC3F52" w:rsidRPr="00BC3F52">
        <w:rPr>
          <w:rFonts w:cstheme="minorHAnsi"/>
          <w:sz w:val="20"/>
          <w:szCs w:val="20"/>
        </w:rPr>
        <w:t xml:space="preserve"> 2500 instrument (High Output mode) after library production using the </w:t>
      </w:r>
      <w:proofErr w:type="spellStart"/>
      <w:r w:rsidR="00BC3F52" w:rsidRPr="00BC3F52">
        <w:rPr>
          <w:rFonts w:cstheme="minorHAnsi"/>
          <w:sz w:val="20"/>
          <w:szCs w:val="20"/>
        </w:rPr>
        <w:t>TruSeq</w:t>
      </w:r>
      <w:proofErr w:type="spellEnd"/>
      <w:r w:rsidR="00BC3F52" w:rsidRPr="00BC3F52">
        <w:rPr>
          <w:rFonts w:cstheme="minorHAnsi"/>
          <w:sz w:val="20"/>
          <w:szCs w:val="20"/>
        </w:rPr>
        <w:t xml:space="preserve"> Stranded Total RNA Library Prep Gold kit (Illumina). Raw sequencing data was transferred to file systems at the University of Barcelona</w:t>
      </w:r>
      <w:r w:rsidR="00A71D1C">
        <w:rPr>
          <w:rFonts w:cstheme="minorHAnsi"/>
          <w:sz w:val="20"/>
          <w:szCs w:val="20"/>
        </w:rPr>
        <w:t xml:space="preserve"> (UB).</w:t>
      </w:r>
    </w:p>
    <w:p w14:paraId="2697A6AD" w14:textId="77777777" w:rsidR="00253943" w:rsidRDefault="00253943" w:rsidP="007B3A10">
      <w:pPr>
        <w:spacing w:line="480" w:lineRule="auto"/>
        <w:rPr>
          <w:rFonts w:cstheme="minorHAnsi"/>
          <w:color w:val="000000" w:themeColor="text1"/>
          <w:sz w:val="20"/>
          <w:szCs w:val="20"/>
        </w:rPr>
      </w:pPr>
    </w:p>
    <w:p w14:paraId="22E2137D" w14:textId="77777777" w:rsidR="00220DC0" w:rsidRPr="00253943" w:rsidRDefault="00220DC0" w:rsidP="007B3A10">
      <w:pPr>
        <w:spacing w:line="480" w:lineRule="auto"/>
        <w:rPr>
          <w:rFonts w:cstheme="minorHAnsi"/>
          <w:sz w:val="20"/>
          <w:szCs w:val="20"/>
        </w:rPr>
      </w:pPr>
      <w:r w:rsidRPr="007B3A10">
        <w:rPr>
          <w:rFonts w:cstheme="minorHAnsi"/>
          <w:color w:val="000000" w:themeColor="text1"/>
          <w:sz w:val="20"/>
          <w:szCs w:val="20"/>
        </w:rPr>
        <w:t xml:space="preserve">The search of the GDC was implemented via the GDC data portal </w:t>
      </w:r>
      <w:r w:rsidRPr="007B3A10">
        <w:rPr>
          <w:rFonts w:cstheme="minorHAnsi"/>
          <w:color w:val="000000" w:themeColor="text1"/>
          <w:sz w:val="20"/>
          <w:szCs w:val="20"/>
        </w:rPr>
        <w:fldChar w:fldCharType="begin"/>
      </w:r>
      <w:r w:rsidR="00915D7C">
        <w:rPr>
          <w:rFonts w:cstheme="minorHAnsi"/>
          <w:color w:val="000000" w:themeColor="text1"/>
          <w:sz w:val="20"/>
          <w:szCs w:val="20"/>
        </w:rPr>
        <w:instrText xml:space="preserve"> ADDIN EN.CITE &lt;EndNote&gt;&lt;Cite&gt;&lt;Author&gt;GDC&lt;/Author&gt;&lt;Year&gt;2019&lt;/Year&gt;&lt;RecNum&gt;22&lt;/RecNum&gt;&lt;DisplayText&gt;(1)&lt;/DisplayText&gt;&lt;record&gt;&lt;rec-number&gt;22&lt;/rec-number&gt;&lt;foreign-keys&gt;&lt;key app="EN" db-id="zxvred0t4eadfrefdx25rr29aex2far0rw2v" timestamp="1572381109"&gt;22&lt;/key&gt;&lt;/foreign-keys&gt;&lt;ref-type name="Online Database"&gt;45&lt;/ref-type&gt;&lt;contributors&gt;&lt;authors&gt;&lt;author&gt;GDC&lt;/author&gt;&lt;/authors&gt;&lt;/contributors&gt;&lt;titles&gt;&lt;title&gt;Genomic Data Commons Data Portal&lt;/title&gt;&lt;/titles&gt;&lt;dates&gt;&lt;year&gt;2019&lt;/year&gt;&lt;pub-dates&gt;&lt;date&gt;10/20/2018&lt;/date&gt;&lt;/pub-dates&gt;&lt;/dates&gt;&lt;pub-location&gt;Online&lt;/pub-location&gt;&lt;urls&gt;&lt;related-urls&gt;&lt;url&gt;https://portal.gdc.cancer.gov/&lt;/url&gt;&lt;/related-urls&gt;&lt;/urls&gt;&lt;/record&gt;&lt;/Cite&gt;&lt;/EndNote&gt;</w:instrText>
      </w:r>
      <w:r w:rsidRPr="007B3A10">
        <w:rPr>
          <w:rFonts w:cstheme="minorHAnsi"/>
          <w:color w:val="000000" w:themeColor="text1"/>
          <w:sz w:val="20"/>
          <w:szCs w:val="20"/>
        </w:rPr>
        <w:fldChar w:fldCharType="separate"/>
      </w:r>
      <w:r w:rsidR="00915D7C">
        <w:rPr>
          <w:rFonts w:cstheme="minorHAnsi"/>
          <w:noProof/>
          <w:color w:val="000000" w:themeColor="text1"/>
          <w:sz w:val="20"/>
          <w:szCs w:val="20"/>
        </w:rPr>
        <w:t>(1)</w:t>
      </w:r>
      <w:r w:rsidRPr="007B3A10">
        <w:rPr>
          <w:rFonts w:cstheme="minorHAnsi"/>
          <w:color w:val="000000" w:themeColor="text1"/>
          <w:sz w:val="20"/>
          <w:szCs w:val="20"/>
        </w:rPr>
        <w:fldChar w:fldCharType="end"/>
      </w:r>
      <w:r w:rsidRPr="007B3A10">
        <w:rPr>
          <w:rFonts w:cstheme="minorHAnsi"/>
          <w:color w:val="000000" w:themeColor="text1"/>
          <w:sz w:val="20"/>
          <w:szCs w:val="20"/>
        </w:rPr>
        <w:t>. On the “Exploration” tab of the website, the following parameters were selected:</w:t>
      </w:r>
    </w:p>
    <w:p w14:paraId="561277AD" w14:textId="77777777" w:rsidR="00220DC0" w:rsidRPr="007B3A10" w:rsidRDefault="00220DC0" w:rsidP="007B3A10">
      <w:pPr>
        <w:spacing w:line="480" w:lineRule="auto"/>
        <w:rPr>
          <w:rFonts w:cstheme="minorHAnsi"/>
          <w:color w:val="000000" w:themeColor="text1"/>
          <w:sz w:val="20"/>
          <w:szCs w:val="20"/>
        </w:rPr>
      </w:pPr>
      <w:r w:rsidRPr="007B3A10">
        <w:rPr>
          <w:rFonts w:cstheme="minorHAnsi"/>
          <w:color w:val="000000" w:themeColor="text1"/>
          <w:sz w:val="20"/>
          <w:szCs w:val="20"/>
        </w:rPr>
        <w:t>•</w:t>
      </w:r>
      <w:r w:rsidRPr="007B3A10">
        <w:rPr>
          <w:rFonts w:cstheme="minorHAnsi"/>
          <w:color w:val="000000" w:themeColor="text1"/>
          <w:sz w:val="20"/>
          <w:szCs w:val="20"/>
        </w:rPr>
        <w:tab/>
        <w:t>Primary site = Colon + Rectum + Rectosigmoid junction</w:t>
      </w:r>
    </w:p>
    <w:p w14:paraId="1D861CD0" w14:textId="77777777" w:rsidR="00220DC0" w:rsidRPr="007B3A10" w:rsidRDefault="00220DC0" w:rsidP="007B3A10">
      <w:pPr>
        <w:spacing w:line="480" w:lineRule="auto"/>
        <w:rPr>
          <w:rFonts w:cstheme="minorHAnsi"/>
          <w:color w:val="000000" w:themeColor="text1"/>
          <w:sz w:val="20"/>
          <w:szCs w:val="20"/>
        </w:rPr>
      </w:pPr>
      <w:r w:rsidRPr="007B3A10">
        <w:rPr>
          <w:rFonts w:cstheme="minorHAnsi"/>
          <w:color w:val="000000" w:themeColor="text1"/>
          <w:sz w:val="20"/>
          <w:szCs w:val="20"/>
        </w:rPr>
        <w:t>•</w:t>
      </w:r>
      <w:r w:rsidRPr="007B3A10">
        <w:rPr>
          <w:rFonts w:cstheme="minorHAnsi"/>
          <w:color w:val="000000" w:themeColor="text1"/>
          <w:sz w:val="20"/>
          <w:szCs w:val="20"/>
        </w:rPr>
        <w:tab/>
        <w:t>Program = TCGA</w:t>
      </w:r>
    </w:p>
    <w:p w14:paraId="3D0C1FCB" w14:textId="77777777" w:rsidR="00220DC0" w:rsidRPr="007B3A10" w:rsidRDefault="00220DC0" w:rsidP="007B3A10">
      <w:pPr>
        <w:spacing w:line="480" w:lineRule="auto"/>
        <w:rPr>
          <w:rFonts w:cstheme="minorHAnsi"/>
          <w:color w:val="000000" w:themeColor="text1"/>
          <w:sz w:val="20"/>
          <w:szCs w:val="20"/>
        </w:rPr>
      </w:pPr>
      <w:r w:rsidRPr="007B3A10">
        <w:rPr>
          <w:rFonts w:cstheme="minorHAnsi"/>
          <w:color w:val="000000" w:themeColor="text1"/>
          <w:sz w:val="20"/>
          <w:szCs w:val="20"/>
        </w:rPr>
        <w:t>•</w:t>
      </w:r>
      <w:r w:rsidRPr="007B3A10">
        <w:rPr>
          <w:rFonts w:cstheme="minorHAnsi"/>
          <w:color w:val="000000" w:themeColor="text1"/>
          <w:sz w:val="20"/>
          <w:szCs w:val="20"/>
        </w:rPr>
        <w:tab/>
        <w:t>Project = TCGA-COAD + TCGA-READ</w:t>
      </w:r>
    </w:p>
    <w:p w14:paraId="152C8C7C" w14:textId="77777777" w:rsidR="00220DC0" w:rsidRPr="007B3A10" w:rsidRDefault="00220DC0" w:rsidP="007B3A10">
      <w:pPr>
        <w:spacing w:line="480" w:lineRule="auto"/>
        <w:rPr>
          <w:rFonts w:cstheme="minorHAnsi"/>
          <w:color w:val="000000" w:themeColor="text1"/>
          <w:sz w:val="20"/>
          <w:szCs w:val="20"/>
        </w:rPr>
      </w:pPr>
      <w:r w:rsidRPr="007B3A10">
        <w:rPr>
          <w:rFonts w:cstheme="minorHAnsi"/>
          <w:color w:val="000000" w:themeColor="text1"/>
          <w:sz w:val="20"/>
          <w:szCs w:val="20"/>
        </w:rPr>
        <w:lastRenderedPageBreak/>
        <w:t>•</w:t>
      </w:r>
      <w:r w:rsidRPr="007B3A10">
        <w:rPr>
          <w:rFonts w:cstheme="minorHAnsi"/>
          <w:color w:val="000000" w:themeColor="text1"/>
          <w:sz w:val="20"/>
          <w:szCs w:val="20"/>
        </w:rPr>
        <w:tab/>
        <w:t>Disease Type = Adenomas and Adenocarcinomas</w:t>
      </w:r>
    </w:p>
    <w:p w14:paraId="69162D70" w14:textId="77777777" w:rsidR="00220DC0" w:rsidRPr="007B3A10" w:rsidRDefault="00220DC0" w:rsidP="007B3A10">
      <w:pPr>
        <w:spacing w:line="480" w:lineRule="auto"/>
        <w:rPr>
          <w:rFonts w:cstheme="minorHAnsi"/>
          <w:color w:val="000000" w:themeColor="text1"/>
          <w:sz w:val="20"/>
          <w:szCs w:val="20"/>
        </w:rPr>
      </w:pPr>
      <w:r w:rsidRPr="007B3A10">
        <w:rPr>
          <w:rFonts w:cstheme="minorHAnsi"/>
          <w:color w:val="000000" w:themeColor="text1"/>
          <w:sz w:val="20"/>
          <w:szCs w:val="20"/>
        </w:rPr>
        <w:t>On the “Repository” tab of the website, the following parameters were selected:</w:t>
      </w:r>
    </w:p>
    <w:p w14:paraId="12DA0AF7" w14:textId="77777777" w:rsidR="00220DC0" w:rsidRPr="007B3A10" w:rsidRDefault="00220DC0" w:rsidP="007B3A10">
      <w:pPr>
        <w:spacing w:line="480" w:lineRule="auto"/>
        <w:rPr>
          <w:rFonts w:cstheme="minorHAnsi"/>
          <w:color w:val="000000" w:themeColor="text1"/>
          <w:sz w:val="20"/>
          <w:szCs w:val="20"/>
        </w:rPr>
      </w:pPr>
      <w:r w:rsidRPr="007B3A10">
        <w:rPr>
          <w:rFonts w:cstheme="minorHAnsi"/>
          <w:color w:val="000000" w:themeColor="text1"/>
          <w:sz w:val="20"/>
          <w:szCs w:val="20"/>
        </w:rPr>
        <w:t>•</w:t>
      </w:r>
      <w:r w:rsidRPr="007B3A10">
        <w:rPr>
          <w:rFonts w:cstheme="minorHAnsi"/>
          <w:color w:val="000000" w:themeColor="text1"/>
          <w:sz w:val="20"/>
          <w:szCs w:val="20"/>
        </w:rPr>
        <w:tab/>
        <w:t>Data Category = Sequencing Reads</w:t>
      </w:r>
    </w:p>
    <w:p w14:paraId="51E36113" w14:textId="77777777" w:rsidR="00220DC0" w:rsidRPr="007B3A10" w:rsidRDefault="00220DC0" w:rsidP="007B3A10">
      <w:pPr>
        <w:spacing w:line="480" w:lineRule="auto"/>
        <w:rPr>
          <w:rFonts w:cstheme="minorHAnsi"/>
          <w:color w:val="000000" w:themeColor="text1"/>
          <w:sz w:val="20"/>
          <w:szCs w:val="20"/>
        </w:rPr>
      </w:pPr>
      <w:r w:rsidRPr="007B3A10">
        <w:rPr>
          <w:rFonts w:cstheme="minorHAnsi"/>
          <w:color w:val="000000" w:themeColor="text1"/>
          <w:sz w:val="20"/>
          <w:szCs w:val="20"/>
        </w:rPr>
        <w:t>•</w:t>
      </w:r>
      <w:r w:rsidRPr="007B3A10">
        <w:rPr>
          <w:rFonts w:cstheme="minorHAnsi"/>
          <w:color w:val="000000" w:themeColor="text1"/>
          <w:sz w:val="20"/>
          <w:szCs w:val="20"/>
        </w:rPr>
        <w:tab/>
        <w:t>Experimental Strategy = RNA-Seq</w:t>
      </w:r>
    </w:p>
    <w:p w14:paraId="1B0FEA59" w14:textId="77777777" w:rsidR="00220DC0" w:rsidRPr="007B3A10" w:rsidRDefault="00220DC0" w:rsidP="007B3A10">
      <w:pPr>
        <w:spacing w:line="480" w:lineRule="auto"/>
        <w:rPr>
          <w:rFonts w:cstheme="minorHAnsi"/>
          <w:color w:val="000000" w:themeColor="text1"/>
          <w:sz w:val="20"/>
          <w:szCs w:val="20"/>
        </w:rPr>
      </w:pPr>
    </w:p>
    <w:p w14:paraId="4C9E2702" w14:textId="77777777" w:rsidR="00220DC0" w:rsidRPr="007B3A10" w:rsidRDefault="00220DC0" w:rsidP="007B3A10">
      <w:pPr>
        <w:spacing w:line="480" w:lineRule="auto"/>
        <w:rPr>
          <w:rFonts w:cstheme="minorHAnsi"/>
          <w:color w:val="000000" w:themeColor="text1"/>
          <w:sz w:val="20"/>
          <w:szCs w:val="20"/>
        </w:rPr>
      </w:pPr>
      <w:r w:rsidRPr="007B3A10">
        <w:rPr>
          <w:rFonts w:cstheme="minorHAnsi"/>
          <w:color w:val="000000" w:themeColor="text1"/>
          <w:sz w:val="20"/>
          <w:szCs w:val="20"/>
        </w:rPr>
        <w:t>The search of the SRA was implemented via the Entrez SRA homepage</w:t>
      </w:r>
      <w:r w:rsidR="0041628B" w:rsidRPr="007B3A10">
        <w:rPr>
          <w:rFonts w:cstheme="minorHAnsi"/>
          <w:color w:val="000000" w:themeColor="text1"/>
          <w:sz w:val="20"/>
          <w:szCs w:val="20"/>
        </w:rPr>
        <w:t xml:space="preserve"> </w:t>
      </w:r>
      <w:r w:rsidR="0041628B" w:rsidRPr="007B3A10">
        <w:rPr>
          <w:rFonts w:cstheme="minorHAnsi"/>
          <w:color w:val="000000" w:themeColor="text1"/>
          <w:sz w:val="20"/>
          <w:szCs w:val="20"/>
        </w:rPr>
        <w:fldChar w:fldCharType="begin"/>
      </w:r>
      <w:r w:rsidR="00915D7C">
        <w:rPr>
          <w:rFonts w:cstheme="minorHAnsi"/>
          <w:color w:val="000000" w:themeColor="text1"/>
          <w:sz w:val="20"/>
          <w:szCs w:val="20"/>
        </w:rPr>
        <w:instrText xml:space="preserve"> ADDIN EN.CITE &lt;EndNote&gt;&lt;Cite&gt;&lt;Author&gt;NCBI&lt;/Author&gt;&lt;Year&gt;2019&lt;/Year&gt;&lt;RecNum&gt;26&lt;/RecNum&gt;&lt;DisplayText&gt;(2)&lt;/DisplayText&gt;&lt;record&gt;&lt;rec-number&gt;26&lt;/rec-number&gt;&lt;foreign-keys&gt;&lt;key app="EN" db-id="zxvred0t4eadfrefdx25rr29aex2far0rw2v" timestamp="1572381109"&gt;26&lt;/key&gt;&lt;/foreign-keys&gt;&lt;ref-type name="Online Database"&gt;45&lt;/ref-type&gt;&lt;contributors&gt;&lt;authors&gt;&lt;author&gt;NCBI&lt;/author&gt;&lt;/authors&gt;&lt;/contributors&gt;&lt;titles&gt;&lt;title&gt;SRA&lt;/title&gt;&lt;/titles&gt;&lt;dates&gt;&lt;year&gt;2019&lt;/year&gt;&lt;pub-dates&gt;&lt;date&gt;1/21/2019&lt;/date&gt;&lt;/pub-dates&gt;&lt;/dates&gt;&lt;pub-location&gt;Online&lt;/pub-location&gt;&lt;urls&gt;&lt;related-urls&gt;&lt;url&gt;https://www.ncbi.nlm.nih.gov/sra&lt;/url&gt;&lt;/related-urls&gt;&lt;/urls&gt;&lt;/record&gt;&lt;/Cite&gt;&lt;/EndNote&gt;</w:instrText>
      </w:r>
      <w:r w:rsidR="0041628B" w:rsidRPr="007B3A10">
        <w:rPr>
          <w:rFonts w:cstheme="minorHAnsi"/>
          <w:color w:val="000000" w:themeColor="text1"/>
          <w:sz w:val="20"/>
          <w:szCs w:val="20"/>
        </w:rPr>
        <w:fldChar w:fldCharType="separate"/>
      </w:r>
      <w:r w:rsidR="00915D7C">
        <w:rPr>
          <w:rFonts w:cstheme="minorHAnsi"/>
          <w:noProof/>
          <w:color w:val="000000" w:themeColor="text1"/>
          <w:sz w:val="20"/>
          <w:szCs w:val="20"/>
        </w:rPr>
        <w:t>(2)</w:t>
      </w:r>
      <w:r w:rsidR="0041628B" w:rsidRPr="007B3A10">
        <w:rPr>
          <w:rFonts w:cstheme="minorHAnsi"/>
          <w:color w:val="000000" w:themeColor="text1"/>
          <w:sz w:val="20"/>
          <w:szCs w:val="20"/>
        </w:rPr>
        <w:fldChar w:fldCharType="end"/>
      </w:r>
      <w:r w:rsidR="0041628B" w:rsidRPr="007B3A10">
        <w:rPr>
          <w:rFonts w:cstheme="minorHAnsi"/>
          <w:color w:val="000000" w:themeColor="text1"/>
          <w:sz w:val="20"/>
          <w:szCs w:val="20"/>
        </w:rPr>
        <w:t xml:space="preserve"> with the following expression:</w:t>
      </w:r>
    </w:p>
    <w:p w14:paraId="6A4B46EC" w14:textId="77777777" w:rsidR="0041628B" w:rsidRPr="007B3A10" w:rsidRDefault="0041628B" w:rsidP="007B3A10">
      <w:pPr>
        <w:spacing w:line="480" w:lineRule="auto"/>
        <w:rPr>
          <w:rFonts w:cstheme="minorHAnsi"/>
          <w:sz w:val="20"/>
          <w:szCs w:val="20"/>
        </w:rPr>
      </w:pPr>
      <w:r w:rsidRPr="007B3A10">
        <w:rPr>
          <w:rFonts w:cstheme="minorHAnsi"/>
          <w:sz w:val="20"/>
          <w:szCs w:val="20"/>
        </w:rPr>
        <w:t>•</w:t>
      </w:r>
      <w:r w:rsidRPr="007B3A10">
        <w:rPr>
          <w:rFonts w:cstheme="minorHAnsi"/>
          <w:sz w:val="20"/>
          <w:szCs w:val="20"/>
        </w:rPr>
        <w:tab/>
        <w:t>(RNA-</w:t>
      </w:r>
      <w:proofErr w:type="gramStart"/>
      <w:r w:rsidRPr="007B3A10">
        <w:rPr>
          <w:rFonts w:cstheme="minorHAnsi"/>
          <w:sz w:val="20"/>
          <w:szCs w:val="20"/>
        </w:rPr>
        <w:t>seq[</w:t>
      </w:r>
      <w:proofErr w:type="gramEnd"/>
      <w:r w:rsidRPr="007B3A10">
        <w:rPr>
          <w:rFonts w:cstheme="minorHAnsi"/>
          <w:sz w:val="20"/>
          <w:szCs w:val="20"/>
        </w:rPr>
        <w:t>All Fields] AND (Colon[Organism] OR colon[All Fields] OR Rectum[Organism] OR rectum[All Fields] OR Colorectal[Organism] OR colorectal[All Fields]) AND tissue[All Fields]) AND Homo sapiens[</w:t>
      </w:r>
      <w:proofErr w:type="spellStart"/>
      <w:r w:rsidRPr="007B3A10">
        <w:rPr>
          <w:rFonts w:cstheme="minorHAnsi"/>
          <w:sz w:val="20"/>
          <w:szCs w:val="20"/>
        </w:rPr>
        <w:t>orgn</w:t>
      </w:r>
      <w:proofErr w:type="spellEnd"/>
      <w:r w:rsidRPr="007B3A10">
        <w:rPr>
          <w:rFonts w:cstheme="minorHAnsi"/>
          <w:sz w:val="20"/>
          <w:szCs w:val="20"/>
        </w:rPr>
        <w:t xml:space="preserve">] AND </w:t>
      </w:r>
      <w:proofErr w:type="spellStart"/>
      <w:r w:rsidRPr="007B3A10">
        <w:rPr>
          <w:rFonts w:cstheme="minorHAnsi"/>
          <w:sz w:val="20"/>
          <w:szCs w:val="20"/>
        </w:rPr>
        <w:t>biomol</w:t>
      </w:r>
      <w:proofErr w:type="spellEnd"/>
      <w:r w:rsidRPr="007B3A10">
        <w:rPr>
          <w:rFonts w:cstheme="minorHAnsi"/>
          <w:sz w:val="20"/>
          <w:szCs w:val="20"/>
        </w:rPr>
        <w:t xml:space="preserve"> </w:t>
      </w:r>
      <w:proofErr w:type="spellStart"/>
      <w:r w:rsidRPr="007B3A10">
        <w:rPr>
          <w:rFonts w:cstheme="minorHAnsi"/>
          <w:sz w:val="20"/>
          <w:szCs w:val="20"/>
        </w:rPr>
        <w:t>rna</w:t>
      </w:r>
      <w:proofErr w:type="spellEnd"/>
      <w:r w:rsidRPr="007B3A10">
        <w:rPr>
          <w:rFonts w:cstheme="minorHAnsi"/>
          <w:sz w:val="20"/>
          <w:szCs w:val="20"/>
        </w:rPr>
        <w:t>[Properties]</w:t>
      </w:r>
    </w:p>
    <w:p w14:paraId="64ECCBB6" w14:textId="77777777" w:rsidR="0041628B" w:rsidRPr="007B3A10" w:rsidRDefault="0041628B" w:rsidP="007B3A10">
      <w:pPr>
        <w:spacing w:line="480" w:lineRule="auto"/>
        <w:rPr>
          <w:rFonts w:cstheme="minorHAnsi"/>
          <w:sz w:val="20"/>
          <w:szCs w:val="20"/>
        </w:rPr>
      </w:pPr>
    </w:p>
    <w:p w14:paraId="6B4FE83F" w14:textId="77777777" w:rsidR="0041628B" w:rsidRPr="007B3A10" w:rsidRDefault="005D34BF" w:rsidP="007B3A10">
      <w:pPr>
        <w:spacing w:line="480" w:lineRule="auto"/>
        <w:rPr>
          <w:rFonts w:cstheme="minorHAnsi"/>
          <w:sz w:val="20"/>
          <w:szCs w:val="20"/>
        </w:rPr>
      </w:pPr>
      <w:r w:rsidRPr="005D34BF">
        <w:rPr>
          <w:rFonts w:cstheme="minorHAnsi"/>
          <w:color w:val="000000" w:themeColor="text1"/>
          <w:sz w:val="20"/>
          <w:szCs w:val="20"/>
        </w:rPr>
        <w:t xml:space="preserve">A targeted search of the </w:t>
      </w:r>
      <w:proofErr w:type="spellStart"/>
      <w:r w:rsidRPr="005D34BF">
        <w:rPr>
          <w:rFonts w:cstheme="minorHAnsi"/>
          <w:color w:val="000000" w:themeColor="text1"/>
          <w:sz w:val="20"/>
          <w:szCs w:val="20"/>
        </w:rPr>
        <w:t>BioProject</w:t>
      </w:r>
      <w:proofErr w:type="spellEnd"/>
      <w:r w:rsidRPr="005D34BF">
        <w:rPr>
          <w:rFonts w:cstheme="minorHAnsi"/>
          <w:color w:val="000000" w:themeColor="text1"/>
          <w:sz w:val="20"/>
          <w:szCs w:val="20"/>
        </w:rPr>
        <w:t xml:space="preserve"> archive </w:t>
      </w:r>
      <w:r w:rsidRPr="005D34BF">
        <w:rPr>
          <w:rFonts w:cstheme="minorHAnsi"/>
          <w:color w:val="000000" w:themeColor="text1"/>
          <w:sz w:val="20"/>
          <w:szCs w:val="20"/>
        </w:rPr>
        <w:fldChar w:fldCharType="begin"/>
      </w:r>
      <w:r w:rsidRPr="005D34BF">
        <w:rPr>
          <w:rFonts w:cstheme="minorHAnsi"/>
          <w:color w:val="000000" w:themeColor="text1"/>
          <w:sz w:val="20"/>
          <w:szCs w:val="20"/>
        </w:rPr>
        <w:instrText xml:space="preserve"> ADDIN EN.CITE &lt;EndNote&gt;&lt;Cite&gt;&lt;Author&gt;NCBI&lt;/Author&gt;&lt;Year&gt;2019&lt;/Year&gt;&lt;RecNum&gt;27&lt;/RecNum&gt;&lt;DisplayText&gt;(3)&lt;/DisplayText&gt;&lt;record&gt;&lt;rec-number&gt;27&lt;/rec-number&gt;&lt;foreign-keys&gt;&lt;key app="EN" db-id="zxvred0t4eadfrefdx25rr29aex2far0rw2v" timestamp="1572381109"&gt;27&lt;/key&gt;&lt;/foreign-keys&gt;&lt;ref-type name="Online Database"&gt;45&lt;/ref-type&gt;&lt;contributors&gt;&lt;authors&gt;&lt;author&gt;NCBI&lt;/author&gt;&lt;/authors&gt;&lt;/contributors&gt;&lt;titles&gt;&lt;title&gt;BioProject&lt;/title&gt;&lt;/titles&gt;&lt;dates&gt;&lt;year&gt;2019&lt;/year&gt;&lt;pub-dates&gt;&lt;date&gt;1/21/2019&lt;/date&gt;&lt;/pub-dates&gt;&lt;/dates&gt;&lt;pub-location&gt;Online&lt;/pub-location&gt;&lt;publisher&gt;NCBI&lt;/publisher&gt;&lt;urls&gt;&lt;related-urls&gt;&lt;url&gt;https://www.ncbi.nlm.nih.gov/bioproject&lt;/url&gt;&lt;/related-urls&gt;&lt;/urls&gt;&lt;/record&gt;&lt;/Cite&gt;&lt;/EndNote&gt;</w:instrText>
      </w:r>
      <w:r w:rsidRPr="005D34BF">
        <w:rPr>
          <w:rFonts w:cstheme="minorHAnsi"/>
          <w:color w:val="000000" w:themeColor="text1"/>
          <w:sz w:val="20"/>
          <w:szCs w:val="20"/>
        </w:rPr>
        <w:fldChar w:fldCharType="separate"/>
      </w:r>
      <w:r w:rsidRPr="005D34BF">
        <w:rPr>
          <w:rFonts w:cstheme="minorHAnsi"/>
          <w:noProof/>
          <w:color w:val="000000" w:themeColor="text1"/>
          <w:sz w:val="20"/>
          <w:szCs w:val="20"/>
        </w:rPr>
        <w:t>(3)</w:t>
      </w:r>
      <w:r w:rsidRPr="005D34BF">
        <w:rPr>
          <w:rFonts w:cstheme="minorHAnsi"/>
          <w:color w:val="000000" w:themeColor="text1"/>
          <w:sz w:val="20"/>
          <w:szCs w:val="20"/>
        </w:rPr>
        <w:fldChar w:fldCharType="end"/>
      </w:r>
      <w:r w:rsidRPr="005D34BF">
        <w:rPr>
          <w:rFonts w:cstheme="minorHAnsi"/>
          <w:color w:val="000000" w:themeColor="text1"/>
          <w:sz w:val="20"/>
          <w:szCs w:val="20"/>
        </w:rPr>
        <w:t xml:space="preserve"> was performed to verify completeness of the SRA search. </w:t>
      </w:r>
      <w:r w:rsidR="0041628B" w:rsidRPr="007B3A10">
        <w:rPr>
          <w:rFonts w:cstheme="minorHAnsi"/>
          <w:sz w:val="20"/>
          <w:szCs w:val="20"/>
        </w:rPr>
        <w:t xml:space="preserve">The search of the </w:t>
      </w:r>
      <w:proofErr w:type="spellStart"/>
      <w:r w:rsidR="0041628B" w:rsidRPr="007B3A10">
        <w:rPr>
          <w:rFonts w:cstheme="minorHAnsi"/>
          <w:sz w:val="20"/>
          <w:szCs w:val="20"/>
        </w:rPr>
        <w:t>BioProject</w:t>
      </w:r>
      <w:proofErr w:type="spellEnd"/>
      <w:r w:rsidR="0041628B" w:rsidRPr="007B3A10">
        <w:rPr>
          <w:rFonts w:cstheme="minorHAnsi"/>
          <w:sz w:val="20"/>
          <w:szCs w:val="20"/>
        </w:rPr>
        <w:t xml:space="preserve"> archive was implemented via the Entrez </w:t>
      </w:r>
      <w:proofErr w:type="spellStart"/>
      <w:r w:rsidR="0041628B" w:rsidRPr="007B3A10">
        <w:rPr>
          <w:rFonts w:cstheme="minorHAnsi"/>
          <w:sz w:val="20"/>
          <w:szCs w:val="20"/>
        </w:rPr>
        <w:t>BioProject</w:t>
      </w:r>
      <w:proofErr w:type="spellEnd"/>
      <w:r w:rsidR="0041628B" w:rsidRPr="007B3A10">
        <w:rPr>
          <w:rFonts w:cstheme="minorHAnsi"/>
          <w:sz w:val="20"/>
          <w:szCs w:val="20"/>
        </w:rPr>
        <w:t xml:space="preserve"> homepage </w:t>
      </w:r>
      <w:r w:rsidR="0041628B" w:rsidRPr="007B3A10">
        <w:rPr>
          <w:rFonts w:cstheme="minorHAnsi"/>
          <w:sz w:val="20"/>
          <w:szCs w:val="20"/>
        </w:rPr>
        <w:fldChar w:fldCharType="begin"/>
      </w:r>
      <w:r w:rsidR="00915D7C">
        <w:rPr>
          <w:rFonts w:cstheme="minorHAnsi"/>
          <w:sz w:val="20"/>
          <w:szCs w:val="20"/>
        </w:rPr>
        <w:instrText xml:space="preserve"> ADDIN EN.CITE &lt;EndNote&gt;&lt;Cite&gt;&lt;Author&gt;NCBI&lt;/Author&gt;&lt;Year&gt;2019&lt;/Year&gt;&lt;RecNum&gt;27&lt;/RecNum&gt;&lt;DisplayText&gt;(3)&lt;/DisplayText&gt;&lt;record&gt;&lt;rec-number&gt;27&lt;/rec-number&gt;&lt;foreign-keys&gt;&lt;key app="EN" db-id="zxvred0t4eadfrefdx25rr29aex2far0rw2v" timestamp="1572381109"&gt;27&lt;/key&gt;&lt;/foreign-keys&gt;&lt;ref-type name="Online Database"&gt;45&lt;/ref-type&gt;&lt;contributors&gt;&lt;authors&gt;&lt;author&gt;NCBI&lt;/author&gt;&lt;/authors&gt;&lt;/contributors&gt;&lt;titles&gt;&lt;title&gt;BioProject&lt;/title&gt;&lt;/titles&gt;&lt;dates&gt;&lt;year&gt;2019&lt;/year&gt;&lt;pub-dates&gt;&lt;date&gt;1/21/2019&lt;/date&gt;&lt;/pub-dates&gt;&lt;/dates&gt;&lt;pub-location&gt;Online&lt;/pub-location&gt;&lt;publisher&gt;NCBI&lt;/publisher&gt;&lt;urls&gt;&lt;related-urls&gt;&lt;url&gt;https://www.ncbi.nlm.nih.gov/bioproject&lt;/url&gt;&lt;/related-urls&gt;&lt;/urls&gt;&lt;/record&gt;&lt;/Cite&gt;&lt;/EndNote&gt;</w:instrText>
      </w:r>
      <w:r w:rsidR="0041628B" w:rsidRPr="007B3A10">
        <w:rPr>
          <w:rFonts w:cstheme="minorHAnsi"/>
          <w:sz w:val="20"/>
          <w:szCs w:val="20"/>
        </w:rPr>
        <w:fldChar w:fldCharType="separate"/>
      </w:r>
      <w:r w:rsidR="00915D7C">
        <w:rPr>
          <w:rFonts w:cstheme="minorHAnsi"/>
          <w:noProof/>
          <w:sz w:val="20"/>
          <w:szCs w:val="20"/>
        </w:rPr>
        <w:t>(3)</w:t>
      </w:r>
      <w:r w:rsidR="0041628B" w:rsidRPr="007B3A10">
        <w:rPr>
          <w:rFonts w:cstheme="minorHAnsi"/>
          <w:sz w:val="20"/>
          <w:szCs w:val="20"/>
        </w:rPr>
        <w:fldChar w:fldCharType="end"/>
      </w:r>
      <w:r w:rsidR="0041628B" w:rsidRPr="007B3A10">
        <w:rPr>
          <w:rFonts w:cstheme="minorHAnsi"/>
          <w:sz w:val="20"/>
          <w:szCs w:val="20"/>
        </w:rPr>
        <w:t xml:space="preserve"> with the following expression:</w:t>
      </w:r>
    </w:p>
    <w:p w14:paraId="738D9EA3" w14:textId="77777777" w:rsidR="00220DC0" w:rsidRPr="007B3A10" w:rsidRDefault="0041628B" w:rsidP="007B3A10">
      <w:pPr>
        <w:spacing w:line="480" w:lineRule="auto"/>
        <w:rPr>
          <w:rFonts w:cstheme="minorHAnsi"/>
          <w:sz w:val="20"/>
          <w:szCs w:val="20"/>
        </w:rPr>
      </w:pPr>
      <w:r w:rsidRPr="007B3A10">
        <w:rPr>
          <w:rFonts w:cstheme="minorHAnsi"/>
          <w:sz w:val="20"/>
          <w:szCs w:val="20"/>
        </w:rPr>
        <w:t>•</w:t>
      </w:r>
      <w:r w:rsidRPr="007B3A10">
        <w:rPr>
          <w:rFonts w:cstheme="minorHAnsi"/>
          <w:sz w:val="20"/>
          <w:szCs w:val="20"/>
        </w:rPr>
        <w:tab/>
        <w:t>(RNA-</w:t>
      </w:r>
      <w:proofErr w:type="gramStart"/>
      <w:r w:rsidRPr="007B3A10">
        <w:rPr>
          <w:rFonts w:cstheme="minorHAnsi"/>
          <w:sz w:val="20"/>
          <w:szCs w:val="20"/>
        </w:rPr>
        <w:t>seq[</w:t>
      </w:r>
      <w:proofErr w:type="gramEnd"/>
      <w:r w:rsidRPr="007B3A10">
        <w:rPr>
          <w:rFonts w:cstheme="minorHAnsi"/>
          <w:sz w:val="20"/>
          <w:szCs w:val="20"/>
        </w:rPr>
        <w:t>All Fields] AND (Colon[Organism] OR colon[All Fields])) AND org human[Filter]</w:t>
      </w:r>
    </w:p>
    <w:p w14:paraId="1B0BC6D5" w14:textId="77777777" w:rsidR="007B3A10" w:rsidRDefault="00980942" w:rsidP="007B3A10">
      <w:pPr>
        <w:pStyle w:val="Heading3"/>
        <w:spacing w:line="48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Eligibility criteria</w:t>
      </w:r>
    </w:p>
    <w:p w14:paraId="2DD79759" w14:textId="77777777" w:rsidR="00980942" w:rsidRPr="00980942" w:rsidRDefault="00980942" w:rsidP="00980942">
      <w:pPr>
        <w:pStyle w:val="BodyText"/>
        <w:spacing w:line="480" w:lineRule="auto"/>
        <w:rPr>
          <w:rFonts w:cstheme="minorHAnsi"/>
          <w:sz w:val="20"/>
          <w:szCs w:val="20"/>
        </w:rPr>
      </w:pPr>
      <w:r w:rsidRPr="00980942">
        <w:rPr>
          <w:rFonts w:cstheme="minorHAnsi"/>
          <w:color w:val="000000" w:themeColor="text1"/>
          <w:sz w:val="20"/>
          <w:szCs w:val="20"/>
        </w:rPr>
        <w:t xml:space="preserve">Samples of human tissue with an epithelial component obtained from subjects aged 18 years or more were eligible. Samples were considered healthy if histologically normal and obtained from subjects free of known history of inflammatory bowel disease or CRC or inherited predisposition to CRC or polyps. A single </w:t>
      </w:r>
      <w:proofErr w:type="spellStart"/>
      <w:r w:rsidRPr="00980942">
        <w:rPr>
          <w:rFonts w:cstheme="minorHAnsi"/>
          <w:color w:val="000000" w:themeColor="text1"/>
          <w:sz w:val="20"/>
          <w:szCs w:val="20"/>
        </w:rPr>
        <w:t>GTEx</w:t>
      </w:r>
      <w:proofErr w:type="spellEnd"/>
      <w:r w:rsidRPr="00980942">
        <w:rPr>
          <w:rFonts w:cstheme="minorHAnsi"/>
          <w:color w:val="000000" w:themeColor="text1"/>
          <w:sz w:val="20"/>
          <w:szCs w:val="20"/>
        </w:rPr>
        <w:t xml:space="preserve"> sample from a subject reported to have had a history of a bleeding polyp was included; otherwise, no healthy subjects had known polyps. Samples from subjects with CRC were eligible if the subject was free of known chemotherapy or radiotherapy at the time of resection, but reporting on neo-adjuvant therapies was incomplete for most studies. Tumor </w:t>
      </w:r>
      <w:r w:rsidR="00A71D1C">
        <w:rPr>
          <w:rFonts w:cstheme="minorHAnsi"/>
          <w:color w:val="000000" w:themeColor="text1"/>
          <w:sz w:val="20"/>
          <w:szCs w:val="20"/>
        </w:rPr>
        <w:t>s</w:t>
      </w:r>
      <w:r w:rsidRPr="00980942">
        <w:rPr>
          <w:rFonts w:cstheme="minorHAnsi"/>
          <w:color w:val="000000" w:themeColor="text1"/>
          <w:sz w:val="20"/>
          <w:szCs w:val="20"/>
        </w:rPr>
        <w:t>amples were eligible if from histologically confirmed primary adenocarcinoma, and tumor-adjacent</w:t>
      </w:r>
      <w:r w:rsidR="00A71D1C">
        <w:rPr>
          <w:rFonts w:cstheme="minorHAnsi"/>
          <w:color w:val="000000" w:themeColor="text1"/>
          <w:sz w:val="20"/>
          <w:szCs w:val="20"/>
        </w:rPr>
        <w:t xml:space="preserve"> </w:t>
      </w:r>
      <w:r w:rsidRPr="00980942">
        <w:rPr>
          <w:rFonts w:cstheme="minorHAnsi"/>
          <w:color w:val="000000" w:themeColor="text1"/>
          <w:sz w:val="20"/>
          <w:szCs w:val="20"/>
        </w:rPr>
        <w:t xml:space="preserve">samples were eligible if from histologically confirmed normal epithelium. In accord with TCGA Network’s approach, colon and rectum samples were pooled </w:t>
      </w:r>
      <w:r w:rsidRPr="00980942">
        <w:rPr>
          <w:rFonts w:cstheme="minorHAnsi"/>
          <w:color w:val="000000" w:themeColor="text1"/>
          <w:sz w:val="20"/>
          <w:szCs w:val="20"/>
        </w:rPr>
        <w:fldChar w:fldCharType="begin">
          <w:fldData xml:space="preserve">PEVuZE5vdGU+PENpdGU+PEF1dGhvcj5OZXR3b3JrPC9BdXRob3I+PFllYXI+MjAxMjwvWWVhcj48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</w:fldData>
        </w:fldChar>
      </w:r>
      <w:r w:rsidRPr="00980942">
        <w:rPr>
          <w:rFonts w:cstheme="minorHAnsi"/>
          <w:color w:val="000000" w:themeColor="text1"/>
          <w:sz w:val="20"/>
          <w:szCs w:val="20"/>
        </w:rPr>
        <w:instrText xml:space="preserve"> ADDIN EN.CITE </w:instrText>
      </w:r>
      <w:r w:rsidRPr="00980942">
        <w:rPr>
          <w:rFonts w:cstheme="minorHAnsi"/>
          <w:color w:val="000000" w:themeColor="text1"/>
          <w:sz w:val="20"/>
          <w:szCs w:val="20"/>
        </w:rPr>
        <w:fldChar w:fldCharType="begin">
          <w:fldData xml:space="preserve">PEVuZE5vdGU+PENpdGU+PEF1dGhvcj5OZXR3b3JrPC9BdXRob3I+PFllYXI+MjAxMjwvWWVhcj48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</w:fldData>
        </w:fldChar>
      </w:r>
      <w:r w:rsidRPr="00980942">
        <w:rPr>
          <w:rFonts w:cstheme="minorHAnsi"/>
          <w:color w:val="000000" w:themeColor="text1"/>
          <w:sz w:val="20"/>
          <w:szCs w:val="20"/>
        </w:rPr>
        <w:instrText xml:space="preserve"> ADDIN EN.CITE.DATA </w:instrText>
      </w:r>
      <w:r w:rsidRPr="00980942">
        <w:rPr>
          <w:rFonts w:cstheme="minorHAnsi"/>
          <w:color w:val="000000" w:themeColor="text1"/>
          <w:sz w:val="20"/>
          <w:szCs w:val="20"/>
        </w:rPr>
      </w:r>
      <w:r w:rsidRPr="00980942">
        <w:rPr>
          <w:rFonts w:cstheme="minorHAnsi"/>
          <w:color w:val="000000" w:themeColor="text1"/>
          <w:sz w:val="20"/>
          <w:szCs w:val="20"/>
        </w:rPr>
        <w:fldChar w:fldCharType="end"/>
      </w:r>
      <w:r w:rsidRPr="00980942">
        <w:rPr>
          <w:rFonts w:cstheme="minorHAnsi"/>
          <w:color w:val="000000" w:themeColor="text1"/>
          <w:sz w:val="20"/>
          <w:szCs w:val="20"/>
        </w:rPr>
      </w:r>
      <w:r w:rsidRPr="00980942">
        <w:rPr>
          <w:rFonts w:cstheme="minorHAnsi"/>
          <w:color w:val="000000" w:themeColor="text1"/>
          <w:sz w:val="20"/>
          <w:szCs w:val="20"/>
        </w:rPr>
        <w:fldChar w:fldCharType="separate"/>
      </w:r>
      <w:r w:rsidRPr="00980942">
        <w:rPr>
          <w:rFonts w:cstheme="minorHAnsi"/>
          <w:noProof/>
          <w:color w:val="000000" w:themeColor="text1"/>
          <w:sz w:val="20"/>
          <w:szCs w:val="20"/>
        </w:rPr>
        <w:t>(4)</w:t>
      </w:r>
      <w:r w:rsidRPr="00980942">
        <w:rPr>
          <w:rFonts w:cstheme="minorHAnsi"/>
          <w:color w:val="000000" w:themeColor="text1"/>
          <w:sz w:val="20"/>
          <w:szCs w:val="20"/>
        </w:rPr>
        <w:fldChar w:fldCharType="end"/>
      </w:r>
      <w:r w:rsidRPr="00980942">
        <w:rPr>
          <w:rFonts w:cstheme="minorHAnsi"/>
          <w:color w:val="000000" w:themeColor="text1"/>
          <w:sz w:val="20"/>
          <w:szCs w:val="20"/>
        </w:rPr>
        <w:t xml:space="preserve">. </w:t>
      </w:r>
      <w:proofErr w:type="spellStart"/>
      <w:r w:rsidRPr="00980942">
        <w:rPr>
          <w:rFonts w:cstheme="minorHAnsi"/>
          <w:color w:val="000000" w:themeColor="text1"/>
          <w:sz w:val="20"/>
          <w:szCs w:val="20"/>
        </w:rPr>
        <w:t>GTEx</w:t>
      </w:r>
      <w:proofErr w:type="spellEnd"/>
      <w:r w:rsidRPr="00980942">
        <w:rPr>
          <w:rFonts w:cstheme="minorHAnsi"/>
          <w:color w:val="000000" w:themeColor="text1"/>
          <w:sz w:val="20"/>
          <w:szCs w:val="20"/>
        </w:rPr>
        <w:t xml:space="preserve"> samples from the sigmoid colon, which explicitly exclude an epithelial component </w:t>
      </w:r>
      <w:r w:rsidRPr="00980942">
        <w:rPr>
          <w:rFonts w:cstheme="minorHAnsi"/>
          <w:color w:val="000000" w:themeColor="text1"/>
          <w:sz w:val="20"/>
          <w:szCs w:val="20"/>
        </w:rPr>
        <w:fldChar w:fldCharType="begin"/>
      </w:r>
      <w:r w:rsidRPr="00980942">
        <w:rPr>
          <w:rFonts w:cstheme="minorHAnsi"/>
          <w:color w:val="000000" w:themeColor="text1"/>
          <w:sz w:val="20"/>
          <w:szCs w:val="20"/>
        </w:rPr>
        <w:instrText xml:space="preserve"> ADDIN EN.CITE &lt;EndNote&gt;&lt;Cite&gt;&lt;Author&gt;Consortium&lt;/Author&gt;&lt;Year&gt;2015&lt;/Year&gt;&lt;RecNum&gt;78&lt;/RecNum&gt;&lt;DisplayText&gt;(5)&lt;/DisplayText&gt;&lt;record&gt;&lt;rec-number&gt;78&lt;/rec-number&gt;&lt;foreign-keys&gt;&lt;key app="EN" db-id="zxvred0t4eadfrefdx25rr29aex2far0rw2v" timestamp="1572381109"&gt;78&lt;/key&gt;&lt;/foreign-keys&gt;&lt;ref-type name="Online Database"&gt;45&lt;/ref-type&gt;&lt;contributors&gt;&lt;authors&gt;&lt;author&gt;GTEx Consortium&lt;/author&gt;&lt;/authors&gt;&lt;/contributors&gt;&lt;titles&gt;&lt;title&gt;BBRB-PR-0004-W1-G3 GTEx Organ Retrieval, Dissection, and Preservation Details Table&lt;/title&gt;&lt;/titles&gt;&lt;dates&gt;&lt;year&gt;2015&lt;/year&gt;&lt;pub-dates&gt;&lt;date&gt;10/1/2018&lt;/date&gt;&lt;/pub-dates&gt;&lt;/dates&gt;&lt;pub-location&gt;https://biospecimens.cancer.gov/resources/sops/library.asp&lt;/pub-location&gt;&lt;publisher&gt;NCI&lt;/publisher&gt;&lt;urls&gt;&lt;related-urls&gt;&lt;url&gt;https://biospecimens.cancer.gov/resources/sops/docs/GTEx_SOPs/BBRB-PR-0004-W1-G3%20GTEx%20Organ%20Retrieval,%20Dissection,%20and%20Preservation%20Details%20Table%20.pdf&lt;/url&gt;&lt;/related-urls&gt;&lt;/urls&gt;&lt;/record&gt;&lt;/Cite&gt;&lt;/EndNote&gt;</w:instrText>
      </w:r>
      <w:r w:rsidRPr="00980942">
        <w:rPr>
          <w:rFonts w:cstheme="minorHAnsi"/>
          <w:color w:val="000000" w:themeColor="text1"/>
          <w:sz w:val="20"/>
          <w:szCs w:val="20"/>
        </w:rPr>
        <w:fldChar w:fldCharType="separate"/>
      </w:r>
      <w:r w:rsidRPr="00980942">
        <w:rPr>
          <w:rFonts w:cstheme="minorHAnsi"/>
          <w:noProof/>
          <w:color w:val="000000" w:themeColor="text1"/>
          <w:sz w:val="20"/>
          <w:szCs w:val="20"/>
        </w:rPr>
        <w:t>(5)</w:t>
      </w:r>
      <w:r w:rsidRPr="00980942">
        <w:rPr>
          <w:rFonts w:cstheme="minorHAnsi"/>
          <w:color w:val="000000" w:themeColor="text1"/>
          <w:sz w:val="20"/>
          <w:szCs w:val="20"/>
        </w:rPr>
        <w:fldChar w:fldCharType="end"/>
      </w:r>
      <w:r w:rsidRPr="00980942">
        <w:rPr>
          <w:rFonts w:cstheme="minorHAnsi"/>
          <w:color w:val="000000" w:themeColor="text1"/>
          <w:sz w:val="20"/>
          <w:szCs w:val="20"/>
        </w:rPr>
        <w:t xml:space="preserve">, were not eligible. </w:t>
      </w:r>
      <w:r w:rsidR="009E5CDF">
        <w:rPr>
          <w:rFonts w:cstheme="minorHAnsi"/>
          <w:color w:val="000000" w:themeColor="text1"/>
          <w:sz w:val="20"/>
          <w:szCs w:val="20"/>
        </w:rPr>
        <w:t>From a technical perspective, s</w:t>
      </w:r>
      <w:r w:rsidR="009E5CDF" w:rsidRPr="00980942">
        <w:rPr>
          <w:rFonts w:cstheme="minorHAnsi"/>
          <w:color w:val="000000" w:themeColor="text1"/>
          <w:sz w:val="20"/>
          <w:szCs w:val="20"/>
        </w:rPr>
        <w:t xml:space="preserve">amples </w:t>
      </w:r>
      <w:r w:rsidRPr="00980942">
        <w:rPr>
          <w:rFonts w:cstheme="minorHAnsi"/>
          <w:color w:val="000000" w:themeColor="text1"/>
          <w:sz w:val="20"/>
          <w:szCs w:val="20"/>
        </w:rPr>
        <w:t xml:space="preserve">were eligible if they were part of a study of at least 10 samples in which RNA was extracted from flash-frozen tissue and sequenced on Illumina </w:t>
      </w:r>
      <w:proofErr w:type="spellStart"/>
      <w:r w:rsidRPr="00980942">
        <w:rPr>
          <w:rFonts w:cstheme="minorHAnsi"/>
          <w:color w:val="000000" w:themeColor="text1"/>
          <w:sz w:val="20"/>
          <w:szCs w:val="20"/>
        </w:rPr>
        <w:lastRenderedPageBreak/>
        <w:t>HiSeq</w:t>
      </w:r>
      <w:proofErr w:type="spellEnd"/>
      <w:r w:rsidRPr="00980942">
        <w:rPr>
          <w:rFonts w:cstheme="minorHAnsi"/>
          <w:color w:val="000000" w:themeColor="text1"/>
          <w:sz w:val="20"/>
          <w:szCs w:val="20"/>
        </w:rPr>
        <w:t xml:space="preserve"> 2000, 2500, or 3000 instruments to a minimum depth of 10 million reads. Single- and paired-end libraries as well as libraries prepared with and without poly-adenylated tail selection were eligible.</w:t>
      </w:r>
    </w:p>
    <w:p w14:paraId="42D5ED20" w14:textId="77777777" w:rsidR="00D627B8" w:rsidRPr="007B3A10" w:rsidRDefault="00D627B8" w:rsidP="007B3A10">
      <w:pPr>
        <w:pStyle w:val="Heading3"/>
        <w:spacing w:line="480" w:lineRule="auto"/>
        <w:rPr>
          <w:rFonts w:asciiTheme="minorHAnsi" w:hAnsiTheme="minorHAnsi" w:cstheme="minorHAnsi"/>
          <w:color w:val="000000" w:themeColor="text1"/>
          <w:sz w:val="20"/>
          <w:szCs w:val="20"/>
        </w:rPr>
      </w:pPr>
      <w:r w:rsidRPr="007B3A10">
        <w:rPr>
          <w:rFonts w:asciiTheme="minorHAnsi" w:hAnsiTheme="minorHAnsi" w:cstheme="minorHAnsi"/>
          <w:color w:val="000000" w:themeColor="text1"/>
          <w:sz w:val="20"/>
          <w:szCs w:val="20"/>
        </w:rPr>
        <w:t xml:space="preserve">Data </w:t>
      </w:r>
      <w:r w:rsidR="0083510B">
        <w:rPr>
          <w:rFonts w:asciiTheme="minorHAnsi" w:hAnsiTheme="minorHAnsi" w:cstheme="minorHAnsi"/>
          <w:color w:val="000000" w:themeColor="text1"/>
          <w:sz w:val="20"/>
          <w:szCs w:val="20"/>
        </w:rPr>
        <w:t>preparation</w:t>
      </w:r>
    </w:p>
    <w:p w14:paraId="23F6BC85" w14:textId="77777777" w:rsidR="00D627B8" w:rsidRPr="007B3A10" w:rsidRDefault="00D627B8" w:rsidP="007B3A10">
      <w:pPr>
        <w:pStyle w:val="FirstParagraph"/>
        <w:spacing w:line="480" w:lineRule="auto"/>
        <w:rPr>
          <w:rFonts w:cstheme="minorHAnsi"/>
          <w:color w:val="000000" w:themeColor="text1"/>
          <w:sz w:val="20"/>
          <w:szCs w:val="20"/>
        </w:rPr>
      </w:pPr>
      <w:r w:rsidRPr="007B3A10">
        <w:rPr>
          <w:rFonts w:cstheme="minorHAnsi"/>
          <w:color w:val="000000" w:themeColor="text1"/>
          <w:sz w:val="20"/>
          <w:szCs w:val="20"/>
        </w:rPr>
        <w:t xml:space="preserve">Raw sequencing data was extracted from public archives for all GDC and SRA samples. For GDC samples, BAM files were downloaded from the GDC and converted to FASTQ with Biobambam2 </w:t>
      </w:r>
      <w:r w:rsidRPr="007B3A10">
        <w:rPr>
          <w:rFonts w:cstheme="minorHAnsi"/>
          <w:color w:val="000000" w:themeColor="text1"/>
          <w:sz w:val="20"/>
          <w:szCs w:val="20"/>
        </w:rPr>
        <w:fldChar w:fldCharType="begin"/>
      </w:r>
      <w:r w:rsidR="00980942">
        <w:rPr>
          <w:rFonts w:cstheme="minorHAnsi"/>
          <w:color w:val="000000" w:themeColor="text1"/>
          <w:sz w:val="20"/>
          <w:szCs w:val="20"/>
        </w:rPr>
        <w:instrText xml:space="preserve"> ADDIN EN.CITE &lt;EndNote&gt;&lt;Cite&gt;&lt;Author&gt;Jackson&lt;/Author&gt;&lt;Year&gt;2019&lt;/Year&gt;&lt;RecNum&gt;21&lt;/RecNum&gt;&lt;DisplayText&gt;(6)&lt;/DisplayText&gt;&lt;record&gt;&lt;rec-number&gt;21&lt;/rec-number&gt;&lt;foreign-keys&gt;&lt;key app="EN" db-id="zxvred0t4eadfrefdx25rr29aex2far0rw2v" timestamp="1572381109"&gt;21&lt;/key&gt;&lt;/foreign-keys&gt;&lt;ref-type name="Computer Program"&gt;9&lt;/ref-type&gt;&lt;contributors&gt;&lt;authors&gt;&lt;author&gt;Jackson, David and Whitwham, Andrew and Tischler, German&lt;/author&gt;&lt;/authors&gt;&lt;/contributors&gt;&lt;titles&gt;&lt;title&gt;Biobambam&lt;/title&gt;&lt;/titles&gt;&lt;dates&gt;&lt;year&gt;2019&lt;/year&gt;&lt;/dates&gt;&lt;pub-location&gt;Online&lt;/pub-location&gt;&lt;publisher&gt;Sanger&lt;/publisher&gt;&lt;urls&gt;&lt;related-urls&gt;&lt;url&gt;https://www.sanger.ac.uk/science/tools/biobambam&lt;/url&gt;&lt;/related-urls&gt;&lt;/urls&gt;&lt;/record&gt;&lt;/Cite&gt;&lt;/EndNote&gt;</w:instrText>
      </w:r>
      <w:r w:rsidRPr="007B3A10">
        <w:rPr>
          <w:rFonts w:cstheme="minorHAnsi"/>
          <w:color w:val="000000" w:themeColor="text1"/>
          <w:sz w:val="20"/>
          <w:szCs w:val="20"/>
        </w:rPr>
        <w:fldChar w:fldCharType="separate"/>
      </w:r>
      <w:r w:rsidR="00980942">
        <w:rPr>
          <w:rFonts w:cstheme="minorHAnsi"/>
          <w:noProof/>
          <w:color w:val="000000" w:themeColor="text1"/>
          <w:sz w:val="20"/>
          <w:szCs w:val="20"/>
        </w:rPr>
        <w:t>(6)</w:t>
      </w:r>
      <w:r w:rsidRPr="007B3A10">
        <w:rPr>
          <w:rFonts w:cstheme="minorHAnsi"/>
          <w:color w:val="000000" w:themeColor="text1"/>
          <w:sz w:val="20"/>
          <w:szCs w:val="20"/>
        </w:rPr>
        <w:fldChar w:fldCharType="end"/>
      </w:r>
      <w:r w:rsidRPr="007B3A10">
        <w:rPr>
          <w:rFonts w:cstheme="minorHAnsi"/>
          <w:color w:val="000000" w:themeColor="text1"/>
          <w:sz w:val="20"/>
          <w:szCs w:val="20"/>
        </w:rPr>
        <w:t xml:space="preserve">. The reads were shuffled after conversion in order to permit quantification of transcripts with Salmon’s streaming inference algorithm </w:t>
      </w:r>
      <w:r w:rsidRPr="007B3A10">
        <w:rPr>
          <w:rFonts w:cstheme="minorHAnsi"/>
          <w:color w:val="000000" w:themeColor="text1"/>
          <w:sz w:val="20"/>
          <w:szCs w:val="20"/>
        </w:rPr>
        <w:fldChar w:fldCharType="begin"/>
      </w:r>
      <w:r w:rsidR="00980942">
        <w:rPr>
          <w:rFonts w:cstheme="minorHAnsi"/>
          <w:color w:val="000000" w:themeColor="text1"/>
          <w:sz w:val="20"/>
          <w:szCs w:val="20"/>
        </w:rPr>
        <w:instrText xml:space="preserve"> ADDIN EN.CITE &lt;EndNote&gt;&lt;Cite&gt;&lt;Author&gt;Patro&lt;/Author&gt;&lt;Year&gt;2017&lt;/Year&gt;&lt;RecNum&gt;28&lt;/RecNum&gt;&lt;DisplayText&gt;(7)&lt;/DisplayText&gt;&lt;record&gt;&lt;rec-number&gt;28&lt;/rec-number&gt;&lt;foreign-keys&gt;&lt;key app="EN" db-id="zxvred0t4eadfrefdx25rr29aex2far0rw2v" timestamp="1572381109"&gt;28&lt;/key&gt;&lt;/foreign-keys&gt;&lt;ref-type name="Journal Article"&gt;17&lt;/ref-type&gt;&lt;contributors&gt;&lt;authors&gt;&lt;author&gt;Patro, Rob&lt;/author&gt;&lt;author&gt;Duggal, Geet&lt;/author&gt;&lt;author&gt;Love, Michael I.&lt;/author&gt;&lt;author&gt;Irizarry, Rafael A.&lt;/author&gt;&lt;author&gt;Kingsford, Carl&lt;/author&gt;&lt;/authors&gt;&lt;/contributors&gt;&lt;titles&gt;&lt;title&gt;Salmon provides fast and bias-aware quantification of transcript expression&lt;/title&gt;&lt;secondary-title&gt;Nature Methods&lt;/secondary-title&gt;&lt;/titles&gt;&lt;periodical&gt;&lt;full-title&gt;Nature Methods&lt;/full-title&gt;&lt;/periodical&gt;&lt;volume&gt;14&lt;/volume&gt;&lt;number&gt;417&lt;/number&gt;&lt;dates&gt;&lt;year&gt;2017&lt;/year&gt;&lt;/dates&gt;&lt;publisher&gt;Nature Publishing Group, a division of Macmillan Publishers Limited&lt;/publisher&gt;&lt;urls&gt;&lt;related-urls&gt;&lt;url&gt;https://doi.org/10.1038/nmeth.4197&lt;/url&gt;&lt;/related-urls&gt;&lt;/urls&gt;&lt;/record&gt;&lt;/Cite&gt;&lt;/EndNote&gt;</w:instrText>
      </w:r>
      <w:r w:rsidRPr="007B3A10">
        <w:rPr>
          <w:rFonts w:cstheme="minorHAnsi"/>
          <w:color w:val="000000" w:themeColor="text1"/>
          <w:sz w:val="20"/>
          <w:szCs w:val="20"/>
        </w:rPr>
        <w:fldChar w:fldCharType="separate"/>
      </w:r>
      <w:r w:rsidR="00980942">
        <w:rPr>
          <w:rFonts w:cstheme="minorHAnsi"/>
          <w:noProof/>
          <w:color w:val="000000" w:themeColor="text1"/>
          <w:sz w:val="20"/>
          <w:szCs w:val="20"/>
        </w:rPr>
        <w:t>(7)</w:t>
      </w:r>
      <w:r w:rsidRPr="007B3A10">
        <w:rPr>
          <w:rFonts w:cstheme="minorHAnsi"/>
          <w:color w:val="000000" w:themeColor="text1"/>
          <w:sz w:val="20"/>
          <w:szCs w:val="20"/>
        </w:rPr>
        <w:fldChar w:fldCharType="end"/>
      </w:r>
      <w:r w:rsidRPr="007B3A10">
        <w:rPr>
          <w:rFonts w:cstheme="minorHAnsi"/>
          <w:color w:val="000000" w:themeColor="text1"/>
          <w:sz w:val="20"/>
          <w:szCs w:val="20"/>
        </w:rPr>
        <w:t xml:space="preserve">. Paired-end reads were shuffled with </w:t>
      </w:r>
      <w:proofErr w:type="spellStart"/>
      <w:r w:rsidRPr="007B3A10">
        <w:rPr>
          <w:rFonts w:cstheme="minorHAnsi"/>
          <w:color w:val="000000" w:themeColor="text1"/>
          <w:sz w:val="20"/>
          <w:szCs w:val="20"/>
        </w:rPr>
        <w:t>fastq</w:t>
      </w:r>
      <w:proofErr w:type="spellEnd"/>
      <w:r w:rsidRPr="007B3A10">
        <w:rPr>
          <w:rFonts w:cstheme="minorHAnsi"/>
          <w:color w:val="000000" w:themeColor="text1"/>
          <w:sz w:val="20"/>
          <w:szCs w:val="20"/>
        </w:rPr>
        <w:t xml:space="preserve">-shuffle </w:t>
      </w:r>
      <w:r w:rsidRPr="007B3A10">
        <w:rPr>
          <w:rFonts w:cstheme="minorHAnsi"/>
          <w:color w:val="000000" w:themeColor="text1"/>
          <w:sz w:val="20"/>
          <w:szCs w:val="20"/>
        </w:rPr>
        <w:fldChar w:fldCharType="begin"/>
      </w:r>
      <w:r w:rsidR="00980942">
        <w:rPr>
          <w:rFonts w:cstheme="minorHAnsi"/>
          <w:color w:val="000000" w:themeColor="text1"/>
          <w:sz w:val="20"/>
          <w:szCs w:val="20"/>
        </w:rPr>
        <w:instrText xml:space="preserve"> ADDIN EN.CITE &lt;EndNote&gt;&lt;Cite&gt;&lt;Author&gt;Forster&lt;/Author&gt;&lt;Year&gt;2018&lt;/Year&gt;&lt;RecNum&gt;24&lt;/RecNum&gt;&lt;DisplayText&gt;(8)&lt;/DisplayText&gt;&lt;record&gt;&lt;rec-number&gt;24&lt;/rec-number&gt;&lt;foreign-keys&gt;&lt;key app="EN" db-id="zxvred0t4eadfrefdx25rr29aex2far0rw2v" timestamp="1572381109"&gt;24&lt;/key&gt;&lt;/foreign-keys&gt;&lt;ref-type name="Computer Program"&gt;9&lt;/ref-type&gt;&lt;contributors&gt;&lt;authors&gt;&lt;author&gt;Forster, Frank&lt;/author&gt;&lt;/authors&gt;&lt;/contributors&gt;&lt;titles&gt;&lt;title&gt;fastq-shuffle&lt;/title&gt;&lt;/titles&gt;&lt;dates&gt;&lt;year&gt;2018&lt;/year&gt;&lt;/dates&gt;&lt;pub-location&gt;GitHub&lt;/pub-location&gt;&lt;publisher&gt;chloroExtractorTeam&lt;/publisher&gt;&lt;urls&gt;&lt;related-urls&gt;&lt;url&gt;https://github.com/chloroExtractorTeam/fastq-shuffle&lt;/url&gt;&lt;/related-urls&gt;&lt;/urls&gt;&lt;access-date&gt;10/21/2018&lt;/access-date&gt;&lt;/record&gt;&lt;/Cite&gt;&lt;/EndNote&gt;</w:instrText>
      </w:r>
      <w:r w:rsidRPr="007B3A10">
        <w:rPr>
          <w:rFonts w:cstheme="minorHAnsi"/>
          <w:color w:val="000000" w:themeColor="text1"/>
          <w:sz w:val="20"/>
          <w:szCs w:val="20"/>
        </w:rPr>
        <w:fldChar w:fldCharType="separate"/>
      </w:r>
      <w:r w:rsidR="00980942">
        <w:rPr>
          <w:rFonts w:cstheme="minorHAnsi"/>
          <w:noProof/>
          <w:color w:val="000000" w:themeColor="text1"/>
          <w:sz w:val="20"/>
          <w:szCs w:val="20"/>
        </w:rPr>
        <w:t>(8)</w:t>
      </w:r>
      <w:r w:rsidRPr="007B3A10">
        <w:rPr>
          <w:rFonts w:cstheme="minorHAnsi"/>
          <w:color w:val="000000" w:themeColor="text1"/>
          <w:sz w:val="20"/>
          <w:szCs w:val="20"/>
        </w:rPr>
        <w:fldChar w:fldCharType="end"/>
      </w:r>
      <w:r w:rsidRPr="007B3A10">
        <w:rPr>
          <w:rFonts w:cstheme="minorHAnsi"/>
          <w:color w:val="000000" w:themeColor="text1"/>
          <w:sz w:val="20"/>
          <w:szCs w:val="20"/>
        </w:rPr>
        <w:t xml:space="preserve">, and single-end reads were shuffled with command-line utilities. For SRA samples, including </w:t>
      </w:r>
      <w:proofErr w:type="spellStart"/>
      <w:r w:rsidRPr="007B3A10">
        <w:rPr>
          <w:rFonts w:cstheme="minorHAnsi"/>
          <w:color w:val="000000" w:themeColor="text1"/>
          <w:sz w:val="20"/>
          <w:szCs w:val="20"/>
        </w:rPr>
        <w:t>GTEx</w:t>
      </w:r>
      <w:proofErr w:type="spellEnd"/>
      <w:r w:rsidRPr="007B3A10">
        <w:rPr>
          <w:rFonts w:cstheme="minorHAnsi"/>
          <w:color w:val="000000" w:themeColor="text1"/>
          <w:sz w:val="20"/>
          <w:szCs w:val="20"/>
        </w:rPr>
        <w:t xml:space="preserve">, SRA files were downloaded and converted to FASTQ with </w:t>
      </w:r>
      <w:proofErr w:type="spellStart"/>
      <w:r w:rsidRPr="007B3A10">
        <w:rPr>
          <w:rFonts w:cstheme="minorHAnsi"/>
          <w:color w:val="000000" w:themeColor="text1"/>
          <w:sz w:val="20"/>
          <w:szCs w:val="20"/>
        </w:rPr>
        <w:t>SRAToolKit</w:t>
      </w:r>
      <w:proofErr w:type="spellEnd"/>
      <w:r w:rsidRPr="007B3A10">
        <w:rPr>
          <w:rFonts w:cstheme="minorHAnsi"/>
          <w:color w:val="000000" w:themeColor="text1"/>
          <w:sz w:val="20"/>
          <w:szCs w:val="20"/>
        </w:rPr>
        <w:t xml:space="preserve"> </w:t>
      </w:r>
      <w:r w:rsidRPr="007B3A10">
        <w:rPr>
          <w:rFonts w:cstheme="minorHAnsi"/>
          <w:color w:val="000000" w:themeColor="text1"/>
          <w:sz w:val="20"/>
          <w:szCs w:val="20"/>
        </w:rPr>
        <w:fldChar w:fldCharType="begin"/>
      </w:r>
      <w:r w:rsidR="00980942">
        <w:rPr>
          <w:rFonts w:cstheme="minorHAnsi"/>
          <w:color w:val="000000" w:themeColor="text1"/>
          <w:sz w:val="20"/>
          <w:szCs w:val="20"/>
        </w:rPr>
        <w:instrText xml:space="preserve"> ADDIN EN.CITE &lt;EndNote&gt;&lt;Cite&gt;&lt;Author&gt;Team&lt;/Author&gt;&lt;Year&gt;2019&lt;/Year&gt;&lt;RecNum&gt;25&lt;/RecNum&gt;&lt;DisplayText&gt;(9)&lt;/DisplayText&gt;&lt;record&gt;&lt;rec-number&gt;25&lt;/rec-number&gt;&lt;foreign-keys&gt;&lt;key app="EN" db-id="zxvred0t4eadfrefdx25rr29aex2far0rw2v" timestamp="1572381109"&gt;25&lt;/key&gt;&lt;/foreign-keys&gt;&lt;ref-type name="Computer Program"&gt;9&lt;/ref-type&gt;&lt;contributors&gt;&lt;authors&gt;&lt;author&gt;SRA Toolkit Development Team&lt;/author&gt;&lt;/authors&gt;&lt;/contributors&gt;&lt;titles&gt;&lt;title&gt;SRAToolKit&lt;/title&gt;&lt;/titles&gt;&lt;dates&gt;&lt;year&gt;2019&lt;/year&gt;&lt;/dates&gt;&lt;pub-location&gt;Online&lt;/pub-location&gt;&lt;publisher&gt;NCBI&lt;/publisher&gt;&lt;urls&gt;&lt;related-urls&gt;&lt;url&gt;https://github.com/ncbi/sra-tools&lt;/url&gt;&lt;/related-urls&gt;&lt;/urls&gt;&lt;access-date&gt;1/21/2019&lt;/access-date&gt;&lt;/record&gt;&lt;/Cite&gt;&lt;/EndNote&gt;</w:instrText>
      </w:r>
      <w:r w:rsidRPr="007B3A10">
        <w:rPr>
          <w:rFonts w:cstheme="minorHAnsi"/>
          <w:color w:val="000000" w:themeColor="text1"/>
          <w:sz w:val="20"/>
          <w:szCs w:val="20"/>
        </w:rPr>
        <w:fldChar w:fldCharType="separate"/>
      </w:r>
      <w:r w:rsidR="00980942">
        <w:rPr>
          <w:rFonts w:cstheme="minorHAnsi"/>
          <w:noProof/>
          <w:color w:val="000000" w:themeColor="text1"/>
          <w:sz w:val="20"/>
          <w:szCs w:val="20"/>
        </w:rPr>
        <w:t>(9)</w:t>
      </w:r>
      <w:r w:rsidRPr="007B3A10">
        <w:rPr>
          <w:rFonts w:cstheme="minorHAnsi"/>
          <w:color w:val="000000" w:themeColor="text1"/>
          <w:sz w:val="20"/>
          <w:szCs w:val="20"/>
        </w:rPr>
        <w:fldChar w:fldCharType="end"/>
      </w:r>
      <w:r w:rsidRPr="007B3A10">
        <w:rPr>
          <w:rFonts w:cstheme="minorHAnsi"/>
          <w:color w:val="000000" w:themeColor="text1"/>
          <w:sz w:val="20"/>
          <w:szCs w:val="20"/>
        </w:rPr>
        <w:t xml:space="preserve">. For </w:t>
      </w:r>
      <w:proofErr w:type="spellStart"/>
      <w:r w:rsidRPr="007B3A10">
        <w:rPr>
          <w:rFonts w:cstheme="minorHAnsi"/>
          <w:color w:val="000000" w:themeColor="text1"/>
          <w:sz w:val="20"/>
          <w:szCs w:val="20"/>
        </w:rPr>
        <w:t>BarcUVa-Seq</w:t>
      </w:r>
      <w:proofErr w:type="spellEnd"/>
      <w:r w:rsidRPr="007B3A10">
        <w:rPr>
          <w:rFonts w:cstheme="minorHAnsi"/>
          <w:color w:val="000000" w:themeColor="text1"/>
          <w:sz w:val="20"/>
          <w:szCs w:val="20"/>
        </w:rPr>
        <w:t xml:space="preserve"> samples, FASTQ files were downloaded from UB servers. Technical parameters and read quality of all FASTQ files were </w:t>
      </w:r>
      <w:r w:rsidR="00DB594A">
        <w:rPr>
          <w:rFonts w:cstheme="minorHAnsi"/>
          <w:color w:val="000000" w:themeColor="text1"/>
          <w:sz w:val="20"/>
          <w:szCs w:val="20"/>
        </w:rPr>
        <w:t>assessed</w:t>
      </w:r>
      <w:r w:rsidRPr="007B3A10">
        <w:rPr>
          <w:rFonts w:cstheme="minorHAnsi"/>
          <w:color w:val="000000" w:themeColor="text1"/>
          <w:sz w:val="20"/>
          <w:szCs w:val="20"/>
        </w:rPr>
        <w:t xml:space="preserve"> with </w:t>
      </w:r>
      <w:proofErr w:type="spellStart"/>
      <w:r w:rsidRPr="007B3A10">
        <w:rPr>
          <w:rFonts w:cstheme="minorHAnsi"/>
          <w:color w:val="000000" w:themeColor="text1"/>
          <w:sz w:val="20"/>
          <w:szCs w:val="20"/>
        </w:rPr>
        <w:t>FastQC</w:t>
      </w:r>
      <w:proofErr w:type="spellEnd"/>
      <w:r w:rsidRPr="007B3A10">
        <w:rPr>
          <w:rFonts w:cstheme="minorHAnsi"/>
          <w:color w:val="000000" w:themeColor="text1"/>
          <w:sz w:val="20"/>
          <w:szCs w:val="20"/>
        </w:rPr>
        <w:t xml:space="preserve"> </w:t>
      </w:r>
      <w:r w:rsidRPr="007B3A10">
        <w:rPr>
          <w:rFonts w:cstheme="minorHAnsi"/>
          <w:color w:val="000000" w:themeColor="text1"/>
          <w:sz w:val="20"/>
          <w:szCs w:val="20"/>
        </w:rPr>
        <w:fldChar w:fldCharType="begin"/>
      </w:r>
      <w:r w:rsidR="00980942">
        <w:rPr>
          <w:rFonts w:cstheme="minorHAnsi"/>
          <w:color w:val="000000" w:themeColor="text1"/>
          <w:sz w:val="20"/>
          <w:szCs w:val="20"/>
        </w:rPr>
        <w:instrText xml:space="preserve"> ADDIN EN.CITE &lt;EndNote&gt;&lt;Cite&gt;&lt;Author&gt;Andrews&lt;/Author&gt;&lt;Year&gt;2019&lt;/Year&gt;&lt;RecNum&gt;30&lt;/RecNum&gt;&lt;DisplayText&gt;(10)&lt;/DisplayText&gt;&lt;record&gt;&lt;rec-number&gt;30&lt;/rec-number&gt;&lt;foreign-keys&gt;&lt;key app="EN" db-id="zxvred0t4eadfrefdx25rr29aex2far0rw2v" timestamp="1572381109"&gt;30&lt;/key&gt;&lt;/foreign-keys&gt;&lt;ref-type name="Computer Program"&gt;9&lt;/ref-type&gt;&lt;contributors&gt;&lt;authors&gt;&lt;author&gt;Andrews, Simon&lt;/author&gt;&lt;/authors&gt;&lt;/contributors&gt;&lt;titles&gt;&lt;title&gt;FastQC&lt;/title&gt;&lt;/titles&gt;&lt;edition&gt;0.11.8&lt;/edition&gt;&lt;dates&gt;&lt;year&gt;2019&lt;/year&gt;&lt;/dates&gt;&lt;pub-location&gt;https://www.bioinformatics.babraham.ac.uk/projects/fastqc/&lt;/pub-location&gt;&lt;publisher&gt;Babraham Bioinformatics&lt;/publisher&gt;&lt;urls&gt;&lt;related-urls&gt;&lt;url&gt;https://www.bioinformatics.babraham.ac.uk/projects/fastqc/&lt;/url&gt;&lt;/related-urls&gt;&lt;/urls&gt;&lt;/record&gt;&lt;/Cite&gt;&lt;/EndNote&gt;</w:instrText>
      </w:r>
      <w:r w:rsidRPr="007B3A10">
        <w:rPr>
          <w:rFonts w:cstheme="minorHAnsi"/>
          <w:color w:val="000000" w:themeColor="text1"/>
          <w:sz w:val="20"/>
          <w:szCs w:val="20"/>
        </w:rPr>
        <w:fldChar w:fldCharType="separate"/>
      </w:r>
      <w:r w:rsidR="00980942">
        <w:rPr>
          <w:rFonts w:cstheme="minorHAnsi"/>
          <w:noProof/>
          <w:color w:val="000000" w:themeColor="text1"/>
          <w:sz w:val="20"/>
          <w:szCs w:val="20"/>
        </w:rPr>
        <w:t>(10)</w:t>
      </w:r>
      <w:r w:rsidRPr="007B3A10">
        <w:rPr>
          <w:rFonts w:cstheme="minorHAnsi"/>
          <w:color w:val="000000" w:themeColor="text1"/>
          <w:sz w:val="20"/>
          <w:szCs w:val="20"/>
        </w:rPr>
        <w:fldChar w:fldCharType="end"/>
      </w:r>
      <w:r w:rsidRPr="007B3A10">
        <w:rPr>
          <w:rFonts w:cstheme="minorHAnsi"/>
          <w:color w:val="000000" w:themeColor="text1"/>
          <w:sz w:val="20"/>
          <w:szCs w:val="20"/>
        </w:rPr>
        <w:t xml:space="preserve">, and metrics were aggregated with </w:t>
      </w:r>
      <w:proofErr w:type="spellStart"/>
      <w:r w:rsidRPr="007B3A10">
        <w:rPr>
          <w:rFonts w:cstheme="minorHAnsi"/>
          <w:color w:val="000000" w:themeColor="text1"/>
          <w:sz w:val="20"/>
          <w:szCs w:val="20"/>
        </w:rPr>
        <w:t>MultiQC</w:t>
      </w:r>
      <w:proofErr w:type="spellEnd"/>
      <w:r w:rsidRPr="007B3A10">
        <w:rPr>
          <w:rFonts w:cstheme="minorHAnsi"/>
          <w:color w:val="000000" w:themeColor="text1"/>
          <w:sz w:val="20"/>
          <w:szCs w:val="20"/>
        </w:rPr>
        <w:t xml:space="preserve"> </w:t>
      </w:r>
      <w:r w:rsidRPr="007B3A10">
        <w:rPr>
          <w:rFonts w:cstheme="minorHAnsi"/>
          <w:color w:val="000000" w:themeColor="text1"/>
          <w:sz w:val="20"/>
          <w:szCs w:val="20"/>
        </w:rPr>
        <w:fldChar w:fldCharType="begin"/>
      </w:r>
      <w:r w:rsidR="00980942">
        <w:rPr>
          <w:rFonts w:cstheme="minorHAnsi"/>
          <w:color w:val="000000" w:themeColor="text1"/>
          <w:sz w:val="20"/>
          <w:szCs w:val="20"/>
        </w:rPr>
        <w:instrText xml:space="preserve"> ADDIN EN.CITE &lt;EndNote&gt;&lt;Cite&gt;&lt;Author&gt;Ewels&lt;/Author&gt;&lt;Year&gt;2016&lt;/Year&gt;&lt;RecNum&gt;31&lt;/RecNum&gt;&lt;DisplayText&gt;(11)&lt;/DisplayText&gt;&lt;record&gt;&lt;rec-number&gt;31&lt;/rec-number&gt;&lt;foreign-keys&gt;&lt;key app="EN" db-id="zxvred0t4eadfrefdx25rr29aex2far0rw2v" timestamp="1572381109"&gt;31&lt;/key&gt;&lt;/foreign-keys&gt;&lt;ref-type name="Journal Article"&gt;17&lt;/ref-type&gt;&lt;contributors&gt;&lt;authors&gt;&lt;author&gt;Ewels, Philip&lt;/author&gt;&lt;author&gt;Magnusson, Måns&lt;/author&gt;&lt;author&gt;Lundin, Sverker&lt;/author&gt;&lt;author&gt;Käller, Max&lt;/author&gt;&lt;/authors&gt;&lt;/contributors&gt;&lt;titles&gt;&lt;title&gt;MultiQC: summarize analysis results for multiple tools and samples in a single report&lt;/title&gt;&lt;secondary-title&gt;Bioinformatics&lt;/secondary-title&gt;&lt;/titles&gt;&lt;periodical&gt;&lt;full-title&gt;Bioinformatics&lt;/full-title&gt;&lt;/periodical&gt;&lt;pages&gt;3047-3048&lt;/pages&gt;&lt;volume&gt;32&lt;/volume&gt;&lt;number&gt;19&lt;/number&gt;&lt;dates&gt;&lt;year&gt;2016&lt;/year&gt;&lt;/dates&gt;&lt;urls&gt;&lt;related-urls&gt;&lt;url&gt;https://doi.org/10.1093/bioinformatics/btw354&lt;/url&gt;&lt;/related-urls&gt;&lt;/urls&gt;&lt;access-date&gt;06&lt;/access-date&gt;&lt;/record&gt;&lt;/Cite&gt;&lt;/EndNote&gt;</w:instrText>
      </w:r>
      <w:r w:rsidRPr="007B3A10">
        <w:rPr>
          <w:rFonts w:cstheme="minorHAnsi"/>
          <w:color w:val="000000" w:themeColor="text1"/>
          <w:sz w:val="20"/>
          <w:szCs w:val="20"/>
        </w:rPr>
        <w:fldChar w:fldCharType="separate"/>
      </w:r>
      <w:r w:rsidR="00980942">
        <w:rPr>
          <w:rFonts w:cstheme="minorHAnsi"/>
          <w:noProof/>
          <w:color w:val="000000" w:themeColor="text1"/>
          <w:sz w:val="20"/>
          <w:szCs w:val="20"/>
        </w:rPr>
        <w:t>(11)</w:t>
      </w:r>
      <w:r w:rsidRPr="007B3A10">
        <w:rPr>
          <w:rFonts w:cstheme="minorHAnsi"/>
          <w:color w:val="000000" w:themeColor="text1"/>
          <w:sz w:val="20"/>
          <w:szCs w:val="20"/>
        </w:rPr>
        <w:fldChar w:fldCharType="end"/>
      </w:r>
      <w:r w:rsidRPr="007B3A10">
        <w:rPr>
          <w:rFonts w:cstheme="minorHAnsi"/>
          <w:color w:val="000000" w:themeColor="text1"/>
          <w:sz w:val="20"/>
          <w:szCs w:val="20"/>
        </w:rPr>
        <w:t>.</w:t>
      </w:r>
    </w:p>
    <w:p w14:paraId="4BAAF044" w14:textId="77777777" w:rsidR="00F04144" w:rsidRDefault="00D627B8" w:rsidP="007B3A10">
      <w:pPr>
        <w:spacing w:line="480" w:lineRule="auto"/>
        <w:rPr>
          <w:rFonts w:cstheme="minorHAnsi"/>
          <w:color w:val="000000" w:themeColor="text1"/>
          <w:sz w:val="20"/>
          <w:szCs w:val="20"/>
        </w:rPr>
      </w:pPr>
      <w:r w:rsidRPr="007B3A10">
        <w:rPr>
          <w:rFonts w:cstheme="minorHAnsi"/>
          <w:color w:val="000000" w:themeColor="text1"/>
          <w:sz w:val="20"/>
          <w:szCs w:val="20"/>
        </w:rPr>
        <w:t>Annotation files on phenotypic and technical parameters for each sample were extracted in two phases. First, raw annotations were downloaded from the GDC, SRA, and UB servers. Second, fields relevant to analysis were identified in each set of source documents, and data was extracted, aggregated, and harmonized with a combination of custom command-line utilities and Python scripts that will be made available on GitHub.</w:t>
      </w:r>
    </w:p>
    <w:p w14:paraId="77D03226" w14:textId="77777777" w:rsidR="00FF1660" w:rsidRPr="00FF1660" w:rsidRDefault="00FF1660" w:rsidP="007B3A10">
      <w:pPr>
        <w:spacing w:line="480" w:lineRule="auto"/>
        <w:rPr>
          <w:rFonts w:cstheme="minorHAnsi"/>
          <w:b/>
          <w:bCs/>
          <w:color w:val="000000" w:themeColor="text1"/>
          <w:sz w:val="20"/>
          <w:szCs w:val="20"/>
        </w:rPr>
      </w:pPr>
      <w:r w:rsidRPr="00FF1660">
        <w:rPr>
          <w:rFonts w:cstheme="minorHAnsi"/>
          <w:b/>
          <w:bCs/>
          <w:color w:val="000000" w:themeColor="text1"/>
          <w:sz w:val="20"/>
          <w:szCs w:val="20"/>
        </w:rPr>
        <w:t>Expression quantification</w:t>
      </w:r>
    </w:p>
    <w:p w14:paraId="0920C6A8" w14:textId="77777777" w:rsidR="00FF1660" w:rsidRPr="007B3A10" w:rsidRDefault="00FF1660" w:rsidP="007B3A10">
      <w:pPr>
        <w:spacing w:line="480" w:lineRule="auto"/>
        <w:rPr>
          <w:rFonts w:cstheme="minorHAnsi"/>
          <w:color w:val="000000" w:themeColor="text1"/>
          <w:sz w:val="20"/>
          <w:szCs w:val="20"/>
        </w:rPr>
      </w:pPr>
      <w:r w:rsidRPr="00FF1660">
        <w:rPr>
          <w:rFonts w:cstheme="minorHAnsi"/>
          <w:color w:val="000000" w:themeColor="text1"/>
          <w:sz w:val="20"/>
          <w:szCs w:val="20"/>
        </w:rPr>
        <w:t xml:space="preserve">A GRCh38 reference transcriptome was downloaded from </w:t>
      </w:r>
      <w:proofErr w:type="spellStart"/>
      <w:r w:rsidRPr="00FF1660">
        <w:rPr>
          <w:rFonts w:cstheme="minorHAnsi"/>
          <w:color w:val="000000" w:themeColor="text1"/>
          <w:sz w:val="20"/>
          <w:szCs w:val="20"/>
        </w:rPr>
        <w:t>Ensembl</w:t>
      </w:r>
      <w:proofErr w:type="spellEnd"/>
      <w:r w:rsidRPr="00FF1660">
        <w:rPr>
          <w:rFonts w:cstheme="minorHAnsi"/>
          <w:color w:val="000000" w:themeColor="text1"/>
          <w:sz w:val="20"/>
          <w:szCs w:val="20"/>
        </w:rPr>
        <w:t xml:space="preserve"> </w:t>
      </w:r>
      <w:r w:rsidRPr="00FF1660">
        <w:rPr>
          <w:rFonts w:cstheme="minorHAnsi"/>
          <w:color w:val="000000" w:themeColor="text1"/>
          <w:sz w:val="20"/>
          <w:szCs w:val="20"/>
        </w:rPr>
        <w:fldChar w:fldCharType="begin"/>
      </w:r>
      <w:r w:rsidR="00980942">
        <w:rPr>
          <w:rFonts w:cstheme="minorHAnsi"/>
          <w:color w:val="000000" w:themeColor="text1"/>
          <w:sz w:val="20"/>
          <w:szCs w:val="20"/>
        </w:rPr>
        <w:instrText xml:space="preserve"> ADDIN EN.CITE &lt;EndNote&gt;&lt;Cite&gt;&lt;Author&gt;Ensembl&lt;/Author&gt;&lt;Year&gt;2019&lt;/Year&gt;&lt;RecNum&gt;60&lt;/RecNum&gt;&lt;DisplayText&gt;(12)&lt;/DisplayText&gt;&lt;record&gt;&lt;rec-number&gt;60&lt;/rec-number&gt;&lt;foreign-keys&gt;&lt;key app="EN" db-id="zxvred0t4eadfrefdx25rr29aex2far0rw2v" timestamp="1572381109"&gt;60&lt;/key&gt;&lt;/foreign-keys&gt;&lt;ref-type name="Dataset"&gt;59&lt;/ref-type&gt;&lt;contributors&gt;&lt;authors&gt;&lt;author&gt;Ensembl&lt;/author&gt;&lt;/authors&gt;&lt;secondary-authors&gt;&lt;author&gt;Ensembl&lt;/author&gt;&lt;/secondary-authors&gt;&lt;/contributors&gt;&lt;titles&gt;&lt;title&gt;GRCh38 cDNA Reference Sequences&lt;/title&gt;&lt;short-title&gt;GRCh38&lt;/short-title&gt;&lt;/titles&gt;&lt;section&gt;10/2018&lt;/section&gt;&lt;dates&gt;&lt;year&gt;2019&lt;/year&gt;&lt;/dates&gt;&lt;pub-location&gt;ftp://ftp.ensembl.org/pub/current_fasta/homo_sapiens/cdna/&lt;/pub-location&gt;&lt;publisher&gt;Ensembl&lt;/publisher&gt;&lt;urls&gt;&lt;related-urls&gt;&lt;url&gt;ftp://ftp.ensembl.org/pub/current_fasta/homo_sapiens/cdna/&lt;/url&gt;&lt;/related-urls&gt;&lt;/urls&gt;&lt;custom3&gt;FASTA&lt;/custom3&gt;&lt;/record&gt;&lt;/Cite&gt;&lt;/EndNote&gt;</w:instrText>
      </w:r>
      <w:r w:rsidRPr="00FF1660">
        <w:rPr>
          <w:rFonts w:cstheme="minorHAnsi"/>
          <w:color w:val="000000" w:themeColor="text1"/>
          <w:sz w:val="20"/>
          <w:szCs w:val="20"/>
        </w:rPr>
        <w:fldChar w:fldCharType="separate"/>
      </w:r>
      <w:r w:rsidR="00980942">
        <w:rPr>
          <w:rFonts w:cstheme="minorHAnsi"/>
          <w:noProof/>
          <w:color w:val="000000" w:themeColor="text1"/>
          <w:sz w:val="20"/>
          <w:szCs w:val="20"/>
        </w:rPr>
        <w:t>(12)</w:t>
      </w:r>
      <w:r w:rsidRPr="00FF1660">
        <w:rPr>
          <w:rFonts w:cstheme="minorHAnsi"/>
          <w:color w:val="000000" w:themeColor="text1"/>
          <w:sz w:val="20"/>
          <w:szCs w:val="20"/>
        </w:rPr>
        <w:fldChar w:fldCharType="end"/>
      </w:r>
      <w:r w:rsidRPr="00FF1660">
        <w:rPr>
          <w:rFonts w:cstheme="minorHAnsi"/>
          <w:color w:val="000000" w:themeColor="text1"/>
          <w:sz w:val="20"/>
          <w:szCs w:val="20"/>
        </w:rPr>
        <w:t xml:space="preserve"> and used to generate a quasi-mapping transcriptome index with the Salmon ‘index’ command with the ‘--type quasi’ flag set</w:t>
      </w:r>
      <w:r w:rsidR="00933F85">
        <w:rPr>
          <w:rFonts w:cstheme="minorHAnsi"/>
          <w:color w:val="000000" w:themeColor="text1"/>
          <w:sz w:val="20"/>
          <w:szCs w:val="20"/>
        </w:rPr>
        <w:t xml:space="preserve"> </w:t>
      </w:r>
      <w:r w:rsidR="00933F85">
        <w:rPr>
          <w:rFonts w:cstheme="minorHAnsi"/>
          <w:color w:val="000000" w:themeColor="text1"/>
          <w:sz w:val="20"/>
          <w:szCs w:val="20"/>
        </w:rPr>
        <w:fldChar w:fldCharType="begin"/>
      </w:r>
      <w:r w:rsidR="00933F85">
        <w:rPr>
          <w:rFonts w:cstheme="minorHAnsi"/>
          <w:color w:val="000000" w:themeColor="text1"/>
          <w:sz w:val="20"/>
          <w:szCs w:val="20"/>
        </w:rPr>
        <w:instrText xml:space="preserve"> ADDIN EN.CITE &lt;EndNote&gt;&lt;Cite&gt;&lt;Author&gt;Patro&lt;/Author&gt;&lt;Year&gt;2017&lt;/Year&gt;&lt;RecNum&gt;28&lt;/RecNum&gt;&lt;DisplayText&gt;(7)&lt;/DisplayText&gt;&lt;record&gt;&lt;rec-number&gt;28&lt;/rec-number&gt;&lt;foreign-keys&gt;&lt;key app="EN" db-id="zxvred0t4eadfrefdx25rr29aex2far0rw2v" timestamp="1572381109"&gt;28&lt;/key&gt;&lt;/foreign-keys&gt;&lt;ref-type name="Journal Article"&gt;17&lt;/ref-type&gt;&lt;contributors&gt;&lt;authors&gt;&lt;author&gt;Patro, Rob&lt;/author&gt;&lt;author&gt;Duggal, Geet&lt;/author&gt;&lt;author&gt;Love, Michael I.&lt;/author&gt;&lt;author&gt;Irizarry, Rafael A.&lt;/author&gt;&lt;author&gt;Kingsford, Carl&lt;/author&gt;&lt;/authors&gt;&lt;/contributors&gt;&lt;titles&gt;&lt;title&gt;Salmon provides fast and bias-aware quantification of transcript expression&lt;/title&gt;&lt;secondary-title&gt;Nature Methods&lt;/secondary-title&gt;&lt;/titles&gt;&lt;periodical&gt;&lt;full-title&gt;Nature Methods&lt;/full-title&gt;&lt;/periodical&gt;&lt;volume&gt;14&lt;/volume&gt;&lt;number&gt;417&lt;/number&gt;&lt;dates&gt;&lt;year&gt;2017&lt;/year&gt;&lt;/dates&gt;&lt;publisher&gt;Nature Publishing Group, a division of Macmillan Publishers Limited&lt;/publisher&gt;&lt;urls&gt;&lt;related-urls&gt;&lt;url&gt;https://doi.org/10.1038/nmeth.4197&lt;/url&gt;&lt;/related-urls&gt;&lt;/urls&gt;&lt;/record&gt;&lt;/Cite&gt;&lt;/EndNote&gt;</w:instrText>
      </w:r>
      <w:r w:rsidR="00933F85">
        <w:rPr>
          <w:rFonts w:cstheme="minorHAnsi"/>
          <w:color w:val="000000" w:themeColor="text1"/>
          <w:sz w:val="20"/>
          <w:szCs w:val="20"/>
        </w:rPr>
        <w:fldChar w:fldCharType="separate"/>
      </w:r>
      <w:r w:rsidR="00933F85">
        <w:rPr>
          <w:rFonts w:cstheme="minorHAnsi"/>
          <w:noProof/>
          <w:color w:val="000000" w:themeColor="text1"/>
          <w:sz w:val="20"/>
          <w:szCs w:val="20"/>
        </w:rPr>
        <w:t>(7)</w:t>
      </w:r>
      <w:r w:rsidR="00933F85">
        <w:rPr>
          <w:rFonts w:cstheme="minorHAnsi"/>
          <w:color w:val="000000" w:themeColor="text1"/>
          <w:sz w:val="20"/>
          <w:szCs w:val="20"/>
        </w:rPr>
        <w:fldChar w:fldCharType="end"/>
      </w:r>
      <w:r w:rsidRPr="00FF1660">
        <w:rPr>
          <w:rFonts w:cstheme="minorHAnsi"/>
          <w:color w:val="000000" w:themeColor="text1"/>
          <w:sz w:val="20"/>
          <w:szCs w:val="20"/>
        </w:rPr>
        <w:t>. A minimum k-</w:t>
      </w:r>
      <w:proofErr w:type="spellStart"/>
      <w:r w:rsidRPr="00FF1660">
        <w:rPr>
          <w:rFonts w:cstheme="minorHAnsi"/>
          <w:color w:val="000000" w:themeColor="text1"/>
          <w:sz w:val="20"/>
          <w:szCs w:val="20"/>
        </w:rPr>
        <w:t>mer</w:t>
      </w:r>
      <w:proofErr w:type="spellEnd"/>
      <w:r w:rsidRPr="00FF1660">
        <w:rPr>
          <w:rFonts w:cstheme="minorHAnsi"/>
          <w:color w:val="000000" w:themeColor="text1"/>
          <w:sz w:val="20"/>
          <w:szCs w:val="20"/>
        </w:rPr>
        <w:t xml:space="preserve"> threshold of 25 was chosen in order to accommodate the range of read lengths in the pooled dataset. Salmon </w:t>
      </w:r>
      <w:r w:rsidR="009E5CDF" w:rsidRPr="009E5CDF">
        <w:rPr>
          <w:rFonts w:cstheme="minorHAnsi"/>
          <w:color w:val="000000" w:themeColor="text1"/>
          <w:sz w:val="20"/>
          <w:szCs w:val="20"/>
        </w:rPr>
        <w:t>0.11.2</w:t>
      </w:r>
      <w:r w:rsidR="009E5CDF">
        <w:rPr>
          <w:rFonts w:cstheme="minorHAnsi"/>
          <w:color w:val="000000" w:themeColor="text1"/>
          <w:sz w:val="20"/>
          <w:szCs w:val="20"/>
        </w:rPr>
        <w:t xml:space="preserve"> </w:t>
      </w:r>
      <w:r w:rsidRPr="00FF1660">
        <w:rPr>
          <w:rFonts w:cstheme="minorHAnsi"/>
          <w:color w:val="000000" w:themeColor="text1"/>
          <w:sz w:val="20"/>
          <w:szCs w:val="20"/>
        </w:rPr>
        <w:t>in mapping-based mode with default parameters and the ‘</w:t>
      </w:r>
      <w:r w:rsidRPr="00FF1660">
        <w:rPr>
          <w:rStyle w:val="VerbatimChar"/>
          <w:rFonts w:asciiTheme="minorHAnsi" w:hAnsiTheme="minorHAnsi" w:cstheme="minorHAnsi"/>
          <w:color w:val="000000" w:themeColor="text1"/>
          <w:sz w:val="20"/>
          <w:szCs w:val="20"/>
        </w:rPr>
        <w:t>--</w:t>
      </w:r>
      <w:proofErr w:type="spellStart"/>
      <w:r w:rsidRPr="00FF1660">
        <w:rPr>
          <w:rStyle w:val="VerbatimChar"/>
          <w:rFonts w:asciiTheme="minorHAnsi" w:hAnsiTheme="minorHAnsi" w:cstheme="minorHAnsi"/>
          <w:color w:val="000000" w:themeColor="text1"/>
          <w:sz w:val="20"/>
          <w:szCs w:val="20"/>
        </w:rPr>
        <w:t>gcBias</w:t>
      </w:r>
      <w:proofErr w:type="spellEnd"/>
      <w:r w:rsidRPr="00FF1660">
        <w:rPr>
          <w:rStyle w:val="VerbatimChar"/>
          <w:rFonts w:asciiTheme="minorHAnsi" w:hAnsiTheme="minorHAnsi" w:cstheme="minorHAnsi"/>
          <w:color w:val="000000" w:themeColor="text1"/>
          <w:sz w:val="20"/>
          <w:szCs w:val="20"/>
        </w:rPr>
        <w:t>’</w:t>
      </w:r>
      <w:r w:rsidRPr="00FF1660">
        <w:rPr>
          <w:rFonts w:cstheme="minorHAnsi"/>
          <w:color w:val="000000" w:themeColor="text1"/>
          <w:sz w:val="20"/>
          <w:szCs w:val="20"/>
        </w:rPr>
        <w:t xml:space="preserve"> flag was used for alignment-free, transcript-level quantification. The </w:t>
      </w:r>
      <w:proofErr w:type="spellStart"/>
      <w:r w:rsidRPr="00FF1660">
        <w:rPr>
          <w:rFonts w:cstheme="minorHAnsi"/>
          <w:i/>
          <w:iCs/>
          <w:color w:val="000000" w:themeColor="text1"/>
          <w:sz w:val="20"/>
          <w:szCs w:val="20"/>
        </w:rPr>
        <w:t>tximport</w:t>
      </w:r>
      <w:proofErr w:type="spellEnd"/>
      <w:r w:rsidRPr="00FF1660">
        <w:rPr>
          <w:rFonts w:cstheme="minorHAnsi"/>
          <w:color w:val="000000" w:themeColor="text1"/>
          <w:sz w:val="20"/>
          <w:szCs w:val="20"/>
        </w:rPr>
        <w:t xml:space="preserve"> package was used to convert transcripts-per-million estimates to gene-level counts </w:t>
      </w:r>
      <w:r w:rsidRPr="00FF1660">
        <w:rPr>
          <w:rFonts w:cstheme="minorHAnsi"/>
          <w:color w:val="000000" w:themeColor="text1"/>
          <w:sz w:val="20"/>
          <w:szCs w:val="20"/>
        </w:rPr>
        <w:fldChar w:fldCharType="begin"/>
      </w:r>
      <w:r w:rsidR="00980942">
        <w:rPr>
          <w:rFonts w:cstheme="minorHAnsi"/>
          <w:color w:val="000000" w:themeColor="text1"/>
          <w:sz w:val="20"/>
          <w:szCs w:val="20"/>
        </w:rPr>
        <w:instrText xml:space="preserve"> ADDIN EN.CITE &lt;EndNote&gt;&lt;Cite&gt;&lt;Author&gt;Soneson&lt;/Author&gt;&lt;Year&gt;2015&lt;/Year&gt;&lt;RecNum&gt;29&lt;/RecNum&gt;&lt;DisplayText&gt;(13)&lt;/DisplayText&gt;&lt;record&gt;&lt;rec-number&gt;29&lt;/rec-number&gt;&lt;foreign-keys&gt;&lt;key app="EN" db-id="zxvred0t4eadfrefdx25rr29aex2far0rw2v" timestamp="1572381109"&gt;29&lt;/key&gt;&lt;/foreign-keys&gt;&lt;ref-type name="Journal Article"&gt;17&lt;/ref-type&gt;&lt;contributors&gt;&lt;authors&gt;&lt;author&gt;Soneson, C.&lt;/author&gt;&lt;author&gt;Love, M. I.&lt;/author&gt;&lt;author&gt;Robinson, M. D.&lt;/author&gt;&lt;/authors&gt;&lt;/contributors&gt;&lt;titles&gt;&lt;title&gt;Differential analyses for RNA-seq: transcript-level estimates improve gene-level inferences [version 1; peer review: 2 approved]&lt;/title&gt;&lt;secondary-title&gt;F1000Research&lt;/secondary-title&gt;&lt;/titles&gt;&lt;periodical&gt;&lt;full-title&gt;F1000Research&lt;/full-title&gt;&lt;/periodical&gt;&lt;volume&gt;4&lt;/volume&gt;&lt;number&gt;1521&lt;/number&gt;&lt;dates&gt;&lt;year&gt;2015&lt;/year&gt;&lt;/dates&gt;&lt;urls&gt;&lt;/urls&gt;&lt;/record&gt;&lt;/Cite&gt;&lt;/EndNote&gt;</w:instrText>
      </w:r>
      <w:r w:rsidRPr="00FF1660">
        <w:rPr>
          <w:rFonts w:cstheme="minorHAnsi"/>
          <w:color w:val="000000" w:themeColor="text1"/>
          <w:sz w:val="20"/>
          <w:szCs w:val="20"/>
        </w:rPr>
        <w:fldChar w:fldCharType="separate"/>
      </w:r>
      <w:r w:rsidR="00980942">
        <w:rPr>
          <w:rFonts w:cstheme="minorHAnsi"/>
          <w:noProof/>
          <w:color w:val="000000" w:themeColor="text1"/>
          <w:sz w:val="20"/>
          <w:szCs w:val="20"/>
        </w:rPr>
        <w:t>(13)</w:t>
      </w:r>
      <w:r w:rsidRPr="00FF1660">
        <w:rPr>
          <w:rFonts w:cstheme="minorHAnsi"/>
          <w:color w:val="000000" w:themeColor="text1"/>
          <w:sz w:val="20"/>
          <w:szCs w:val="20"/>
        </w:rPr>
        <w:fldChar w:fldCharType="end"/>
      </w:r>
      <w:r w:rsidRPr="00FF1660">
        <w:rPr>
          <w:rFonts w:cstheme="minorHAnsi"/>
          <w:color w:val="000000" w:themeColor="text1"/>
          <w:sz w:val="20"/>
          <w:szCs w:val="20"/>
        </w:rPr>
        <w:t>.</w:t>
      </w:r>
    </w:p>
    <w:p w14:paraId="4971CF68" w14:textId="77777777" w:rsidR="00C93C44" w:rsidRDefault="00C93C44" w:rsidP="007B3A10">
      <w:pPr>
        <w:spacing w:line="480" w:lineRule="auto"/>
        <w:rPr>
          <w:rFonts w:cstheme="minorHAnsi"/>
          <w:b/>
          <w:bCs/>
          <w:color w:val="000000" w:themeColor="text1"/>
          <w:sz w:val="20"/>
          <w:szCs w:val="20"/>
        </w:rPr>
      </w:pPr>
      <w:r w:rsidRPr="007B3A10">
        <w:rPr>
          <w:rFonts w:cstheme="minorHAnsi"/>
          <w:b/>
          <w:bCs/>
          <w:color w:val="000000" w:themeColor="text1"/>
          <w:sz w:val="20"/>
          <w:szCs w:val="20"/>
        </w:rPr>
        <w:t>Study design</w:t>
      </w:r>
    </w:p>
    <w:p w14:paraId="2E2EA159" w14:textId="77777777" w:rsidR="009E5CDF" w:rsidRDefault="00502674" w:rsidP="007B3A10">
      <w:pPr>
        <w:spacing w:line="480" w:lineRule="auto"/>
        <w:rPr>
          <w:rFonts w:cstheme="minorHAnsi"/>
          <w:sz w:val="20"/>
          <w:szCs w:val="20"/>
        </w:rPr>
      </w:pPr>
      <w:r w:rsidRPr="00502674">
        <w:rPr>
          <w:rFonts w:cstheme="minorHAnsi"/>
          <w:color w:val="000000" w:themeColor="text1"/>
          <w:sz w:val="20"/>
          <w:szCs w:val="20"/>
        </w:rPr>
        <w:t xml:space="preserve">Scatterplots of the first two </w:t>
      </w:r>
      <w:r>
        <w:rPr>
          <w:rFonts w:cstheme="minorHAnsi"/>
          <w:color w:val="000000" w:themeColor="text1"/>
          <w:sz w:val="20"/>
          <w:szCs w:val="20"/>
        </w:rPr>
        <w:t>principal components</w:t>
      </w:r>
      <w:r w:rsidRPr="00502674">
        <w:rPr>
          <w:rFonts w:cstheme="minorHAnsi"/>
          <w:color w:val="000000" w:themeColor="text1"/>
          <w:sz w:val="20"/>
          <w:szCs w:val="20"/>
        </w:rPr>
        <w:t xml:space="preserve"> of the 500 most variable genes demonstrated clustering influenced primarily by dataset and library format (</w:t>
      </w:r>
      <w:r w:rsidR="0072774C">
        <w:rPr>
          <w:rFonts w:cstheme="minorHAnsi"/>
          <w:color w:val="000000" w:themeColor="text1"/>
          <w:sz w:val="20"/>
          <w:szCs w:val="20"/>
        </w:rPr>
        <w:t>Supplemental digital</w:t>
      </w:r>
      <w:r w:rsidR="00DD3396">
        <w:rPr>
          <w:rFonts w:cstheme="minorHAnsi"/>
          <w:color w:val="000000" w:themeColor="text1"/>
          <w:sz w:val="20"/>
          <w:szCs w:val="20"/>
        </w:rPr>
        <w:t xml:space="preserve"> content</w:t>
      </w:r>
      <w:r w:rsidRPr="00502674">
        <w:rPr>
          <w:rFonts w:cstheme="minorHAnsi"/>
          <w:color w:val="000000" w:themeColor="text1"/>
          <w:sz w:val="20"/>
          <w:szCs w:val="20"/>
        </w:rPr>
        <w:t xml:space="preserve"> 3: Figure SF1A). Batch-adjustment appeared to reduce the effect of dataset but did not reduce the effect of library format (</w:t>
      </w:r>
      <w:r w:rsidR="0072774C">
        <w:rPr>
          <w:rFonts w:cstheme="minorHAnsi"/>
          <w:color w:val="000000" w:themeColor="text1"/>
          <w:sz w:val="20"/>
          <w:szCs w:val="20"/>
        </w:rPr>
        <w:t>Supplemental digital</w:t>
      </w:r>
      <w:r w:rsidR="00DD3396">
        <w:rPr>
          <w:rFonts w:cstheme="minorHAnsi"/>
          <w:color w:val="000000" w:themeColor="text1"/>
          <w:sz w:val="20"/>
          <w:szCs w:val="20"/>
        </w:rPr>
        <w:t xml:space="preserve"> </w:t>
      </w:r>
      <w:r w:rsidR="00DD3396">
        <w:rPr>
          <w:rFonts w:cstheme="minorHAnsi"/>
          <w:color w:val="000000" w:themeColor="text1"/>
          <w:sz w:val="20"/>
          <w:szCs w:val="20"/>
        </w:rPr>
        <w:lastRenderedPageBreak/>
        <w:t>content</w:t>
      </w:r>
      <w:r w:rsidRPr="00502674">
        <w:rPr>
          <w:rFonts w:cstheme="minorHAnsi"/>
          <w:color w:val="000000" w:themeColor="text1"/>
          <w:sz w:val="20"/>
          <w:szCs w:val="20"/>
        </w:rPr>
        <w:t xml:space="preserve"> 3: Figure SF1B). Therefore, single-end libraries were reserved as a validation cohort (Cohort C, </w:t>
      </w:r>
      <w:r w:rsidRPr="0069340B">
        <w:rPr>
          <w:rFonts w:cstheme="minorHAnsi"/>
          <w:color w:val="000000" w:themeColor="text1"/>
          <w:sz w:val="20"/>
          <w:szCs w:val="20"/>
        </w:rPr>
        <w:t>see Figure 1).</w:t>
      </w:r>
    </w:p>
    <w:p w14:paraId="4DF0A1A2" w14:textId="77777777" w:rsidR="009E5CDF" w:rsidRDefault="009E5CDF" w:rsidP="007B3A10">
      <w:pPr>
        <w:spacing w:line="480" w:lineRule="auto"/>
        <w:rPr>
          <w:rFonts w:cstheme="minorHAnsi"/>
          <w:sz w:val="20"/>
          <w:szCs w:val="20"/>
        </w:rPr>
      </w:pPr>
    </w:p>
    <w:p w14:paraId="23759693" w14:textId="77777777" w:rsidR="0069340B" w:rsidRDefault="0069340B" w:rsidP="007B3A10">
      <w:pPr>
        <w:spacing w:line="480" w:lineRule="auto"/>
        <w:rPr>
          <w:rFonts w:cstheme="minorHAnsi"/>
          <w:color w:val="000000" w:themeColor="text1"/>
          <w:sz w:val="20"/>
          <w:szCs w:val="20"/>
        </w:rPr>
      </w:pPr>
      <w:r w:rsidRPr="0069340B">
        <w:rPr>
          <w:rFonts w:cstheme="minorHAnsi"/>
          <w:sz w:val="20"/>
          <w:szCs w:val="20"/>
        </w:rPr>
        <w:t xml:space="preserve">A set of 834 independent healthy (HLT), normal-adjacent-to-tumor (NAT), and tumor (TUM) paired-end samples was allocated to Cohort A for independent testing (Table 1B), and a separate set of 15 NAT-TUM paired-end matched samples (20% of all NAT-TUM paired-end matched samples) was allocated to Cohort B for repeated-measures testing (Table 1C). The 275 independent single-end samples were allocated to </w:t>
      </w:r>
      <w:r w:rsidRPr="0069340B">
        <w:rPr>
          <w:rFonts w:cstheme="minorHAnsi"/>
          <w:color w:val="000000" w:themeColor="text1"/>
          <w:sz w:val="20"/>
          <w:szCs w:val="20"/>
        </w:rPr>
        <w:t>Cohort C for independent testing (Table 1D).</w:t>
      </w:r>
      <w:r w:rsidRPr="0069340B">
        <w:rPr>
          <w:rFonts w:cstheme="minorHAnsi"/>
          <w:sz w:val="20"/>
          <w:szCs w:val="20"/>
        </w:rPr>
        <w:t xml:space="preserve"> </w:t>
      </w:r>
      <w:r w:rsidRPr="0069340B">
        <w:rPr>
          <w:rFonts w:cstheme="minorHAnsi"/>
          <w:color w:val="000000" w:themeColor="text1"/>
          <w:sz w:val="20"/>
          <w:szCs w:val="20"/>
        </w:rPr>
        <w:t xml:space="preserve">Within- and between-cohort independence of samples was ensured by careful NAT-TUM matched sample allocation as described </w:t>
      </w:r>
      <w:r w:rsidR="00235118">
        <w:rPr>
          <w:rFonts w:cstheme="minorHAnsi"/>
          <w:color w:val="000000" w:themeColor="text1"/>
          <w:sz w:val="20"/>
          <w:szCs w:val="20"/>
        </w:rPr>
        <w:t>below</w:t>
      </w:r>
      <w:r w:rsidRPr="0069340B">
        <w:rPr>
          <w:rFonts w:cstheme="minorHAnsi"/>
          <w:color w:val="000000" w:themeColor="text1"/>
          <w:sz w:val="20"/>
          <w:szCs w:val="20"/>
        </w:rPr>
        <w:t>.</w:t>
      </w:r>
      <w:r w:rsidRPr="0069340B">
        <w:rPr>
          <w:rFonts w:cstheme="minorHAnsi"/>
          <w:sz w:val="20"/>
          <w:szCs w:val="20"/>
        </w:rPr>
        <w:t xml:space="preserve"> </w:t>
      </w:r>
      <w:r w:rsidRPr="0069340B">
        <w:rPr>
          <w:rFonts w:cstheme="minorHAnsi"/>
          <w:color w:val="000000" w:themeColor="text1"/>
          <w:sz w:val="20"/>
          <w:szCs w:val="20"/>
        </w:rPr>
        <w:t>No subject was duplicated across any analysis cohorts, and only Cohort B included samples from the same subject more than once.</w:t>
      </w:r>
    </w:p>
    <w:p w14:paraId="711E4D42" w14:textId="77777777" w:rsidR="009E5CDF" w:rsidRPr="0069340B" w:rsidRDefault="009E5CDF" w:rsidP="007B3A10">
      <w:pPr>
        <w:spacing w:line="480" w:lineRule="auto"/>
        <w:rPr>
          <w:rFonts w:cstheme="minorHAnsi"/>
          <w:color w:val="000000" w:themeColor="text1"/>
          <w:sz w:val="20"/>
          <w:szCs w:val="20"/>
        </w:rPr>
      </w:pPr>
    </w:p>
    <w:p w14:paraId="3286BE3C" w14:textId="77777777" w:rsidR="009B39E2" w:rsidRPr="004F4798" w:rsidRDefault="00C93C44" w:rsidP="004F4798">
      <w:pPr>
        <w:spacing w:line="480" w:lineRule="auto"/>
        <w:rPr>
          <w:rFonts w:cstheme="minorHAnsi"/>
          <w:sz w:val="20"/>
          <w:szCs w:val="20"/>
        </w:rPr>
      </w:pPr>
      <w:r w:rsidRPr="007B3A10">
        <w:rPr>
          <w:rFonts w:cstheme="minorHAnsi"/>
          <w:color w:val="000000" w:themeColor="text1"/>
          <w:sz w:val="20"/>
          <w:szCs w:val="20"/>
        </w:rPr>
        <w:t>To ensure within and between cohort independence of samples</w:t>
      </w:r>
      <w:r w:rsidR="008502DD" w:rsidRPr="007B3A10">
        <w:rPr>
          <w:rFonts w:cstheme="minorHAnsi"/>
          <w:color w:val="000000" w:themeColor="text1"/>
          <w:sz w:val="20"/>
          <w:szCs w:val="20"/>
        </w:rPr>
        <w:t xml:space="preserve"> in Cohorts A and B</w:t>
      </w:r>
      <w:r w:rsidRPr="007B3A10">
        <w:rPr>
          <w:rFonts w:cstheme="minorHAnsi"/>
          <w:color w:val="000000" w:themeColor="text1"/>
          <w:sz w:val="20"/>
          <w:szCs w:val="20"/>
        </w:rPr>
        <w:t>, NAT-TUM pairs were allocated as follows: The 15 pairs reserved for repeated-measures testing were excluded from Cohort A. The remaining pairs were split and, for TCGA pairs, the NAT sample was always assigned to Cohort A</w:t>
      </w:r>
      <w:proofErr w:type="gramStart"/>
      <w:r w:rsidRPr="007B3A10">
        <w:rPr>
          <w:rFonts w:cstheme="minorHAnsi"/>
          <w:color w:val="000000" w:themeColor="text1"/>
          <w:sz w:val="20"/>
          <w:szCs w:val="20"/>
        </w:rPr>
        <w:t>;</w:t>
      </w:r>
      <w:proofErr w:type="gramEnd"/>
      <w:r w:rsidRPr="007B3A10">
        <w:rPr>
          <w:rFonts w:cstheme="minorHAnsi"/>
          <w:color w:val="000000" w:themeColor="text1"/>
          <w:sz w:val="20"/>
          <w:szCs w:val="20"/>
        </w:rPr>
        <w:t xml:space="preserve"> for non-TCGA pairs, the NAT or the TUM sample was assigned to Cohort A at random. Unassigned NAT and TUM samples were excluded from all analyses.</w:t>
      </w:r>
      <w:r w:rsidRPr="007B3A10">
        <w:rPr>
          <w:rFonts w:cstheme="minorHAnsi"/>
          <w:sz w:val="20"/>
          <w:szCs w:val="20"/>
        </w:rPr>
        <w:t xml:space="preserve"> In order to preserve such strict independence, 60 samples from duplicated subjects were excluded from all analyses, which accounts for the difference in total samples between Table 1A and Tables 1B and C.</w:t>
      </w:r>
      <w:r w:rsidR="008502DD" w:rsidRPr="007B3A10">
        <w:rPr>
          <w:rFonts w:cstheme="minorHAnsi"/>
          <w:sz w:val="20"/>
          <w:szCs w:val="20"/>
        </w:rPr>
        <w:t xml:space="preserve"> </w:t>
      </w:r>
      <w:r w:rsidRPr="007B3A10">
        <w:rPr>
          <w:rFonts w:cstheme="minorHAnsi"/>
          <w:color w:val="000000" w:themeColor="text1"/>
          <w:sz w:val="20"/>
          <w:szCs w:val="20"/>
        </w:rPr>
        <w:t>For all NAT-TUM pairs in Cohort C, the NAT or the TUM sample was assigned at random.</w:t>
      </w:r>
    </w:p>
    <w:p w14:paraId="763CD4F1" w14:textId="77777777" w:rsidR="009B39E2" w:rsidRPr="0051574B" w:rsidRDefault="009B39E2" w:rsidP="009B39E2">
      <w:pPr>
        <w:pStyle w:val="Heading3"/>
        <w:spacing w:line="480" w:lineRule="auto"/>
        <w:rPr>
          <w:rFonts w:asciiTheme="minorHAnsi" w:hAnsiTheme="minorHAnsi" w:cstheme="minorHAnsi"/>
          <w:color w:val="000000" w:themeColor="text1"/>
          <w:sz w:val="20"/>
          <w:szCs w:val="20"/>
        </w:rPr>
      </w:pPr>
      <w:r w:rsidRPr="0051574B">
        <w:rPr>
          <w:rFonts w:asciiTheme="minorHAnsi" w:hAnsiTheme="minorHAnsi" w:cstheme="minorHAnsi"/>
          <w:color w:val="000000" w:themeColor="text1"/>
          <w:sz w:val="20"/>
          <w:szCs w:val="20"/>
        </w:rPr>
        <w:t>Normalization and adjustment for batch effects</w:t>
      </w:r>
    </w:p>
    <w:p w14:paraId="16C216E4" w14:textId="77777777" w:rsidR="00541C08" w:rsidRDefault="009B39E2" w:rsidP="00DF2ABB">
      <w:pPr>
        <w:pStyle w:val="FirstParagraph"/>
        <w:spacing w:line="480" w:lineRule="auto"/>
        <w:rPr>
          <w:rFonts w:cstheme="minorHAnsi"/>
          <w:color w:val="000000" w:themeColor="text1"/>
          <w:sz w:val="20"/>
          <w:szCs w:val="20"/>
        </w:rPr>
      </w:pPr>
      <w:r w:rsidRPr="004F4798">
        <w:rPr>
          <w:rFonts w:cstheme="minorHAnsi"/>
          <w:color w:val="000000" w:themeColor="text1"/>
          <w:sz w:val="20"/>
          <w:szCs w:val="20"/>
        </w:rPr>
        <w:t xml:space="preserve">Between sample count normalization was performed with the median of ratios method as implemented in </w:t>
      </w:r>
      <w:r w:rsidRPr="004F4798">
        <w:rPr>
          <w:rFonts w:cstheme="minorHAnsi"/>
          <w:i/>
          <w:iCs/>
          <w:color w:val="000000" w:themeColor="text1"/>
          <w:sz w:val="20"/>
          <w:szCs w:val="20"/>
        </w:rPr>
        <w:t>DESeq2</w:t>
      </w:r>
      <w:r w:rsidRPr="004F4798">
        <w:rPr>
          <w:rFonts w:cstheme="minorHAnsi"/>
          <w:color w:val="000000" w:themeColor="text1"/>
          <w:sz w:val="20"/>
          <w:szCs w:val="20"/>
        </w:rPr>
        <w:t xml:space="preserve"> </w:t>
      </w:r>
      <w:r w:rsidRPr="004F4798">
        <w:rPr>
          <w:rFonts w:cstheme="minorHAnsi"/>
          <w:color w:val="000000" w:themeColor="text1"/>
          <w:sz w:val="20"/>
          <w:szCs w:val="20"/>
        </w:rPr>
        <w:fldChar w:fldCharType="begin"/>
      </w:r>
      <w:r w:rsidR="00980942">
        <w:rPr>
          <w:rFonts w:cstheme="minorHAnsi"/>
          <w:color w:val="000000" w:themeColor="text1"/>
          <w:sz w:val="20"/>
          <w:szCs w:val="20"/>
        </w:rPr>
        <w:instrText xml:space="preserve"> ADDIN EN.CITE &lt;EndNote&gt;&lt;Cite&gt;&lt;Author&gt;Love&lt;/Author&gt;&lt;Year&gt;2014&lt;/Year&gt;&lt;RecNum&gt;34&lt;/RecNum&gt;&lt;DisplayText&gt;(14)&lt;/DisplayText&gt;&lt;record&gt;&lt;rec-number&gt;34&lt;/rec-number&gt;&lt;foreign-keys&gt;&lt;key app="EN" db-id="zxvred0t4eadfrefdx25rr29aex2far0rw2v" timestamp="1572381109"&gt;34&lt;/key&gt;&lt;/foreign-keys&gt;&lt;ref-type name="Journal Article"&gt;17&lt;/ref-type&gt;&lt;contributors&gt;&lt;authors&gt;&lt;author&gt;Love, Michael I.&lt;/author&gt;&lt;author&gt;Huber, Wolfgang&lt;/author&gt;&lt;author&gt;Anders, Simon&lt;/author&gt;&lt;/authors&gt;&lt;/contributors&gt;&lt;titles&gt;&lt;title&gt;Moderated estimation of fold change and dispersion for RNA-seq data with DESeq2&lt;/title&gt;&lt;secondary-title&gt;Genome Biology&lt;/secondary-title&gt;&lt;/titles&gt;&lt;periodical&gt;&lt;full-title&gt;Genome Biology&lt;/full-title&gt;&lt;/periodical&gt;&lt;pages&gt;550&lt;/pages&gt;&lt;volume&gt;15&lt;/volume&gt;&lt;number&gt;12&lt;/number&gt;&lt;dates&gt;&lt;year&gt;2014&lt;/year&gt;&lt;/dates&gt;&lt;urls&gt;&lt;related-urls&gt;&lt;url&gt;https://doi.org/10.1186/s13059-014-0550-8&lt;/url&gt;&lt;/related-urls&gt;&lt;/urls&gt;&lt;access-date&gt;Dec&lt;/access-date&gt;&lt;/record&gt;&lt;/Cite&gt;&lt;/EndNote&gt;</w:instrText>
      </w:r>
      <w:r w:rsidRPr="004F4798">
        <w:rPr>
          <w:rFonts w:cstheme="minorHAnsi"/>
          <w:color w:val="000000" w:themeColor="text1"/>
          <w:sz w:val="20"/>
          <w:szCs w:val="20"/>
        </w:rPr>
        <w:fldChar w:fldCharType="separate"/>
      </w:r>
      <w:r w:rsidR="00980942">
        <w:rPr>
          <w:rFonts w:cstheme="minorHAnsi"/>
          <w:noProof/>
          <w:color w:val="000000" w:themeColor="text1"/>
          <w:sz w:val="20"/>
          <w:szCs w:val="20"/>
        </w:rPr>
        <w:t>(14)</w:t>
      </w:r>
      <w:r w:rsidRPr="004F4798">
        <w:rPr>
          <w:rFonts w:cstheme="minorHAnsi"/>
          <w:color w:val="000000" w:themeColor="text1"/>
          <w:sz w:val="20"/>
          <w:szCs w:val="20"/>
        </w:rPr>
        <w:fldChar w:fldCharType="end"/>
      </w:r>
      <w:r w:rsidRPr="004F4798">
        <w:rPr>
          <w:rFonts w:cstheme="minorHAnsi"/>
          <w:color w:val="000000" w:themeColor="text1"/>
          <w:sz w:val="20"/>
          <w:szCs w:val="20"/>
        </w:rPr>
        <w:t xml:space="preserve">. </w:t>
      </w:r>
      <w:r w:rsidR="009E5CDF">
        <w:rPr>
          <w:rFonts w:cstheme="minorHAnsi"/>
          <w:color w:val="000000" w:themeColor="text1"/>
          <w:sz w:val="20"/>
          <w:szCs w:val="20"/>
        </w:rPr>
        <w:t xml:space="preserve">The effects of </w:t>
      </w:r>
      <w:r w:rsidR="00434598">
        <w:rPr>
          <w:rFonts w:cstheme="minorHAnsi"/>
          <w:color w:val="000000" w:themeColor="text1"/>
          <w:sz w:val="20"/>
          <w:szCs w:val="20"/>
        </w:rPr>
        <w:t xml:space="preserve">confounding </w:t>
      </w:r>
      <w:r w:rsidR="009E5CDF">
        <w:rPr>
          <w:rFonts w:cstheme="minorHAnsi"/>
          <w:color w:val="000000" w:themeColor="text1"/>
          <w:sz w:val="20"/>
          <w:szCs w:val="20"/>
        </w:rPr>
        <w:t>variables</w:t>
      </w:r>
      <w:r w:rsidR="00434598">
        <w:rPr>
          <w:rFonts w:cstheme="minorHAnsi"/>
          <w:color w:val="000000" w:themeColor="text1"/>
          <w:sz w:val="20"/>
          <w:szCs w:val="20"/>
        </w:rPr>
        <w:t xml:space="preserve"> (i.e. variables</w:t>
      </w:r>
      <w:r w:rsidR="009E5CDF">
        <w:rPr>
          <w:rFonts w:cstheme="minorHAnsi"/>
          <w:color w:val="000000" w:themeColor="text1"/>
          <w:sz w:val="20"/>
          <w:szCs w:val="20"/>
        </w:rPr>
        <w:t xml:space="preserve"> besides </w:t>
      </w:r>
      <w:r w:rsidR="00B847B7">
        <w:rPr>
          <w:rFonts w:cstheme="minorHAnsi"/>
          <w:color w:val="000000" w:themeColor="text1"/>
          <w:sz w:val="20"/>
          <w:szCs w:val="20"/>
        </w:rPr>
        <w:t xml:space="preserve">the </w:t>
      </w:r>
      <w:r w:rsidR="009E5CDF">
        <w:rPr>
          <w:rFonts w:cstheme="minorHAnsi"/>
          <w:color w:val="000000" w:themeColor="text1"/>
          <w:sz w:val="20"/>
          <w:szCs w:val="20"/>
        </w:rPr>
        <w:t>phenotype</w:t>
      </w:r>
      <w:r w:rsidR="00B847B7">
        <w:rPr>
          <w:rFonts w:cstheme="minorHAnsi"/>
          <w:color w:val="000000" w:themeColor="text1"/>
          <w:sz w:val="20"/>
          <w:szCs w:val="20"/>
        </w:rPr>
        <w:t xml:space="preserve"> of interest</w:t>
      </w:r>
      <w:r w:rsidR="00434598">
        <w:rPr>
          <w:rFonts w:cstheme="minorHAnsi"/>
          <w:color w:val="000000" w:themeColor="text1"/>
          <w:sz w:val="20"/>
          <w:szCs w:val="20"/>
        </w:rPr>
        <w:t>)</w:t>
      </w:r>
      <w:r w:rsidR="009E5CDF">
        <w:rPr>
          <w:rFonts w:cstheme="minorHAnsi"/>
          <w:color w:val="000000" w:themeColor="text1"/>
          <w:sz w:val="20"/>
          <w:szCs w:val="20"/>
        </w:rPr>
        <w:t xml:space="preserve"> </w:t>
      </w:r>
      <w:r w:rsidRPr="004F4798">
        <w:rPr>
          <w:rFonts w:cstheme="minorHAnsi"/>
          <w:color w:val="000000" w:themeColor="text1"/>
          <w:sz w:val="20"/>
          <w:szCs w:val="20"/>
        </w:rPr>
        <w:t xml:space="preserve">were estimated </w:t>
      </w:r>
      <w:r w:rsidR="00434598">
        <w:rPr>
          <w:rFonts w:cstheme="minorHAnsi"/>
          <w:color w:val="000000" w:themeColor="text1"/>
          <w:sz w:val="20"/>
          <w:szCs w:val="20"/>
        </w:rPr>
        <w:t xml:space="preserve">in Cohorts A and C </w:t>
      </w:r>
      <w:r w:rsidRPr="004F4798">
        <w:rPr>
          <w:rFonts w:cstheme="minorHAnsi"/>
          <w:color w:val="000000" w:themeColor="text1"/>
          <w:sz w:val="20"/>
          <w:szCs w:val="20"/>
        </w:rPr>
        <w:t xml:space="preserve">with factor analysis as implemented in </w:t>
      </w:r>
      <w:r w:rsidRPr="004F4798">
        <w:rPr>
          <w:rFonts w:cstheme="minorHAnsi"/>
          <w:i/>
          <w:iCs/>
          <w:color w:val="000000" w:themeColor="text1"/>
          <w:sz w:val="20"/>
          <w:szCs w:val="20"/>
        </w:rPr>
        <w:t>SVA</w:t>
      </w:r>
      <w:r w:rsidRPr="004F4798">
        <w:rPr>
          <w:rFonts w:cstheme="minorHAnsi"/>
          <w:color w:val="000000" w:themeColor="text1"/>
          <w:sz w:val="20"/>
          <w:szCs w:val="20"/>
        </w:rPr>
        <w:t xml:space="preserve"> </w:t>
      </w:r>
      <w:r w:rsidRPr="004F4798">
        <w:rPr>
          <w:rFonts w:cstheme="minorHAnsi"/>
          <w:color w:val="000000" w:themeColor="text1"/>
          <w:sz w:val="20"/>
          <w:szCs w:val="20"/>
        </w:rPr>
        <w:fldChar w:fldCharType="begin"/>
      </w:r>
      <w:r w:rsidR="00980942">
        <w:rPr>
          <w:rFonts w:cstheme="minorHAnsi"/>
          <w:color w:val="000000" w:themeColor="text1"/>
          <w:sz w:val="20"/>
          <w:szCs w:val="20"/>
        </w:rPr>
        <w:instrText xml:space="preserve"> ADDIN EN.CITE &lt;EndNote&gt;&lt;Cite&gt;&lt;Author&gt;Leek&lt;/Author&gt;&lt;Year&gt;2007&lt;/Year&gt;&lt;RecNum&gt;36&lt;/RecNum&gt;&lt;DisplayText&gt;(15)&lt;/DisplayText&gt;&lt;record&gt;&lt;rec-number&gt;36&lt;/rec-number&gt;&lt;foreign-keys&gt;&lt;key app="EN" db-id="zxvred0t4eadfrefdx25rr29aex2far0rw2v" timestamp="1572381109"&gt;36&lt;/key&gt;&lt;/foreign-keys&gt;&lt;ref-type name="Journal Article"&gt;17&lt;/ref-type&gt;&lt;contributors&gt;&lt;authors&gt;&lt;author&gt;Leek, Jeffrey&lt;/author&gt;&lt;author&gt;Storey, John&lt;/author&gt;&lt;/authors&gt;&lt;/contributors&gt;&lt;titles&gt;&lt;title&gt;Capturing heterogeneity in gene expression studies by surrogate variable analysis&lt;/title&gt;&lt;secondary-title&gt;PLoS Genetics&lt;/secondary-title&gt;&lt;/titles&gt;&lt;periodical&gt;&lt;full-title&gt;PLoS Genetics&lt;/full-title&gt;&lt;/periodical&gt;&lt;volume&gt;3&lt;/volume&gt;&lt;number&gt;9&lt;/number&gt;&lt;dates&gt;&lt;year&gt;2007&lt;/year&gt;&lt;/dates&gt;&lt;urls&gt;&lt;related-urls&gt;&lt;url&gt;https://doi.org/10.1371/journal.pgen.0030161&lt;/url&gt;&lt;/related-urls&gt;&lt;/urls&gt;&lt;access-date&gt;08&lt;/access-date&gt;&lt;/record&gt;&lt;/Cite&gt;&lt;/EndNote&gt;</w:instrText>
      </w:r>
      <w:r w:rsidRPr="004F4798">
        <w:rPr>
          <w:rFonts w:cstheme="minorHAnsi"/>
          <w:color w:val="000000" w:themeColor="text1"/>
          <w:sz w:val="20"/>
          <w:szCs w:val="20"/>
        </w:rPr>
        <w:fldChar w:fldCharType="separate"/>
      </w:r>
      <w:r w:rsidR="00980942">
        <w:rPr>
          <w:rFonts w:cstheme="minorHAnsi"/>
          <w:noProof/>
          <w:color w:val="000000" w:themeColor="text1"/>
          <w:sz w:val="20"/>
          <w:szCs w:val="20"/>
        </w:rPr>
        <w:t>(15)</w:t>
      </w:r>
      <w:r w:rsidRPr="004F4798">
        <w:rPr>
          <w:rFonts w:cstheme="minorHAnsi"/>
          <w:color w:val="000000" w:themeColor="text1"/>
          <w:sz w:val="20"/>
          <w:szCs w:val="20"/>
        </w:rPr>
        <w:fldChar w:fldCharType="end"/>
      </w:r>
      <w:r w:rsidRPr="004F4798">
        <w:rPr>
          <w:rFonts w:cstheme="minorHAnsi"/>
          <w:color w:val="000000" w:themeColor="text1"/>
          <w:sz w:val="20"/>
          <w:szCs w:val="20"/>
        </w:rPr>
        <w:t>.</w:t>
      </w:r>
      <w:r w:rsidR="00B847B7">
        <w:rPr>
          <w:rFonts w:cstheme="minorHAnsi"/>
          <w:color w:val="000000" w:themeColor="text1"/>
          <w:sz w:val="20"/>
          <w:szCs w:val="20"/>
        </w:rPr>
        <w:t xml:space="preserve"> </w:t>
      </w:r>
      <w:r w:rsidR="00935669">
        <w:rPr>
          <w:rFonts w:cstheme="minorHAnsi"/>
          <w:color w:val="000000" w:themeColor="text1"/>
          <w:sz w:val="20"/>
          <w:szCs w:val="20"/>
        </w:rPr>
        <w:t>T</w:t>
      </w:r>
      <w:r w:rsidR="00B847B7">
        <w:rPr>
          <w:rFonts w:cstheme="minorHAnsi"/>
          <w:color w:val="000000" w:themeColor="text1"/>
          <w:sz w:val="20"/>
          <w:szCs w:val="20"/>
        </w:rPr>
        <w:t xml:space="preserve">he cumulative effects of all potentially confounding factors, including technical heterogeneity across datasets as well as age and race differences across samples, were considered </w:t>
      </w:r>
      <w:r w:rsidR="00C049AC">
        <w:rPr>
          <w:rFonts w:cstheme="minorHAnsi"/>
          <w:color w:val="000000" w:themeColor="text1"/>
          <w:sz w:val="20"/>
          <w:szCs w:val="20"/>
        </w:rPr>
        <w:t>latent factors</w:t>
      </w:r>
      <w:r w:rsidR="00B847B7">
        <w:rPr>
          <w:rFonts w:cstheme="minorHAnsi"/>
          <w:color w:val="000000" w:themeColor="text1"/>
          <w:sz w:val="20"/>
          <w:szCs w:val="20"/>
        </w:rPr>
        <w:t>.</w:t>
      </w:r>
      <w:r w:rsidR="00C049AC">
        <w:rPr>
          <w:rFonts w:cstheme="minorHAnsi"/>
          <w:color w:val="000000" w:themeColor="text1"/>
          <w:sz w:val="20"/>
          <w:szCs w:val="20"/>
        </w:rPr>
        <w:t xml:space="preserve"> This approach was taken for two reasons: 1) some datasets </w:t>
      </w:r>
      <w:r w:rsidR="009E2B5E">
        <w:rPr>
          <w:rFonts w:cstheme="minorHAnsi"/>
          <w:color w:val="000000" w:themeColor="text1"/>
          <w:sz w:val="20"/>
          <w:szCs w:val="20"/>
        </w:rPr>
        <w:t>contained</w:t>
      </w:r>
      <w:r w:rsidR="00C049AC">
        <w:rPr>
          <w:rFonts w:cstheme="minorHAnsi"/>
          <w:color w:val="000000" w:themeColor="text1"/>
          <w:sz w:val="20"/>
          <w:szCs w:val="20"/>
        </w:rPr>
        <w:t xml:space="preserve"> samples </w:t>
      </w:r>
      <w:r w:rsidR="009E2B5E">
        <w:rPr>
          <w:rFonts w:cstheme="minorHAnsi"/>
          <w:color w:val="000000" w:themeColor="text1"/>
          <w:sz w:val="20"/>
          <w:szCs w:val="20"/>
        </w:rPr>
        <w:t>of</w:t>
      </w:r>
      <w:r w:rsidR="00C049AC">
        <w:rPr>
          <w:rFonts w:cstheme="minorHAnsi"/>
          <w:color w:val="000000" w:themeColor="text1"/>
          <w:sz w:val="20"/>
          <w:szCs w:val="20"/>
        </w:rPr>
        <w:t xml:space="preserve"> </w:t>
      </w:r>
      <w:r w:rsidR="009E2B5E">
        <w:rPr>
          <w:rFonts w:cstheme="minorHAnsi"/>
          <w:color w:val="000000" w:themeColor="text1"/>
          <w:sz w:val="20"/>
          <w:szCs w:val="20"/>
        </w:rPr>
        <w:t>a single</w:t>
      </w:r>
      <w:r w:rsidR="00C049AC">
        <w:rPr>
          <w:rFonts w:cstheme="minorHAnsi"/>
          <w:color w:val="000000" w:themeColor="text1"/>
          <w:sz w:val="20"/>
          <w:szCs w:val="20"/>
        </w:rPr>
        <w:t xml:space="preserve"> phenotype, rendering </w:t>
      </w:r>
      <w:r w:rsidR="006B0681">
        <w:rPr>
          <w:rFonts w:cstheme="minorHAnsi"/>
          <w:color w:val="000000" w:themeColor="text1"/>
          <w:sz w:val="20"/>
          <w:szCs w:val="20"/>
        </w:rPr>
        <w:t>the effect</w:t>
      </w:r>
      <w:r w:rsidR="00B91B35">
        <w:rPr>
          <w:rFonts w:cstheme="minorHAnsi"/>
          <w:color w:val="000000" w:themeColor="text1"/>
          <w:sz w:val="20"/>
          <w:szCs w:val="20"/>
        </w:rPr>
        <w:t>s</w:t>
      </w:r>
      <w:r w:rsidR="006B0681">
        <w:rPr>
          <w:rFonts w:cstheme="minorHAnsi"/>
          <w:color w:val="000000" w:themeColor="text1"/>
          <w:sz w:val="20"/>
          <w:szCs w:val="20"/>
        </w:rPr>
        <w:t xml:space="preserve"> of </w:t>
      </w:r>
      <w:r w:rsidR="00C049AC">
        <w:rPr>
          <w:rFonts w:cstheme="minorHAnsi"/>
          <w:color w:val="000000" w:themeColor="text1"/>
          <w:sz w:val="20"/>
          <w:szCs w:val="20"/>
        </w:rPr>
        <w:t xml:space="preserve">phenotype and </w:t>
      </w:r>
      <w:r w:rsidR="006B0681">
        <w:rPr>
          <w:rFonts w:cstheme="minorHAnsi"/>
          <w:color w:val="000000" w:themeColor="text1"/>
          <w:sz w:val="20"/>
          <w:szCs w:val="20"/>
        </w:rPr>
        <w:t xml:space="preserve">a </w:t>
      </w:r>
      <w:r w:rsidR="00C049AC">
        <w:rPr>
          <w:rFonts w:cstheme="minorHAnsi"/>
          <w:color w:val="000000" w:themeColor="text1"/>
          <w:sz w:val="20"/>
          <w:szCs w:val="20"/>
        </w:rPr>
        <w:t xml:space="preserve">potential adjustment variable for dataset </w:t>
      </w:r>
      <w:r w:rsidR="009E4A61">
        <w:rPr>
          <w:rFonts w:cstheme="minorHAnsi"/>
          <w:color w:val="000000" w:themeColor="text1"/>
          <w:sz w:val="20"/>
          <w:szCs w:val="20"/>
        </w:rPr>
        <w:t>linearly dependent</w:t>
      </w:r>
      <w:r w:rsidR="00B91B35">
        <w:rPr>
          <w:rFonts w:cstheme="minorHAnsi"/>
          <w:color w:val="000000" w:themeColor="text1"/>
          <w:sz w:val="20"/>
          <w:szCs w:val="20"/>
        </w:rPr>
        <w:t xml:space="preserve"> and therefore not amenable to reliable</w:t>
      </w:r>
      <w:r w:rsidR="009E2B5E">
        <w:rPr>
          <w:rFonts w:cstheme="minorHAnsi"/>
          <w:color w:val="000000" w:themeColor="text1"/>
          <w:sz w:val="20"/>
          <w:szCs w:val="20"/>
        </w:rPr>
        <w:t xml:space="preserve"> </w:t>
      </w:r>
      <w:r w:rsidR="00B91B35">
        <w:rPr>
          <w:rFonts w:cstheme="minorHAnsi"/>
          <w:color w:val="000000" w:themeColor="text1"/>
          <w:sz w:val="20"/>
          <w:szCs w:val="20"/>
        </w:rPr>
        <w:t xml:space="preserve">simultaneous estimation and </w:t>
      </w:r>
      <w:r w:rsidR="006B0681">
        <w:rPr>
          <w:rFonts w:cstheme="minorHAnsi"/>
          <w:color w:val="000000" w:themeColor="text1"/>
          <w:sz w:val="20"/>
          <w:szCs w:val="20"/>
        </w:rPr>
        <w:t xml:space="preserve">2) some datasets did not </w:t>
      </w:r>
      <w:r w:rsidR="006B0681">
        <w:rPr>
          <w:rFonts w:cstheme="minorHAnsi"/>
          <w:color w:val="000000" w:themeColor="text1"/>
          <w:sz w:val="20"/>
          <w:szCs w:val="20"/>
        </w:rPr>
        <w:lastRenderedPageBreak/>
        <w:t xml:space="preserve">include sample-level demographic annotations, which would </w:t>
      </w:r>
      <w:r w:rsidR="00C11DF0">
        <w:rPr>
          <w:rFonts w:cstheme="minorHAnsi"/>
          <w:color w:val="000000" w:themeColor="text1"/>
          <w:sz w:val="20"/>
          <w:szCs w:val="20"/>
        </w:rPr>
        <w:t xml:space="preserve">have </w:t>
      </w:r>
      <w:r w:rsidR="006B0681">
        <w:rPr>
          <w:rFonts w:cstheme="minorHAnsi"/>
          <w:color w:val="000000" w:themeColor="text1"/>
          <w:sz w:val="20"/>
          <w:szCs w:val="20"/>
        </w:rPr>
        <w:t>necessitate</w:t>
      </w:r>
      <w:r w:rsidR="00C11DF0">
        <w:rPr>
          <w:rFonts w:cstheme="minorHAnsi"/>
          <w:color w:val="000000" w:themeColor="text1"/>
          <w:sz w:val="20"/>
          <w:szCs w:val="20"/>
        </w:rPr>
        <w:t>d</w:t>
      </w:r>
      <w:r w:rsidR="006B0681">
        <w:rPr>
          <w:rFonts w:cstheme="minorHAnsi"/>
          <w:color w:val="000000" w:themeColor="text1"/>
          <w:sz w:val="20"/>
          <w:szCs w:val="20"/>
        </w:rPr>
        <w:t xml:space="preserve"> the exclusion of samples with missing data from analysis, reducing power for discovery.</w:t>
      </w:r>
      <w:r w:rsidRPr="004F4798">
        <w:rPr>
          <w:rFonts w:cstheme="minorHAnsi"/>
          <w:color w:val="000000" w:themeColor="text1"/>
          <w:sz w:val="20"/>
          <w:szCs w:val="20"/>
        </w:rPr>
        <w:t xml:space="preserve"> </w:t>
      </w:r>
      <w:r w:rsidR="00C11DF0">
        <w:rPr>
          <w:rFonts w:cstheme="minorHAnsi"/>
          <w:color w:val="000000" w:themeColor="text1"/>
          <w:sz w:val="20"/>
          <w:szCs w:val="20"/>
        </w:rPr>
        <w:t>Therefore</w:t>
      </w:r>
      <w:proofErr w:type="gramStart"/>
      <w:r w:rsidR="00C11DF0">
        <w:rPr>
          <w:rFonts w:cstheme="minorHAnsi"/>
          <w:color w:val="000000" w:themeColor="text1"/>
          <w:sz w:val="20"/>
          <w:szCs w:val="20"/>
        </w:rPr>
        <w:t xml:space="preserve">, </w:t>
      </w:r>
      <w:r w:rsidRPr="004F4798">
        <w:rPr>
          <w:rFonts w:cstheme="minorHAnsi"/>
          <w:color w:val="000000" w:themeColor="text1"/>
          <w:sz w:val="20"/>
          <w:szCs w:val="20"/>
        </w:rPr>
        <w:t xml:space="preserve"> batch</w:t>
      </w:r>
      <w:proofErr w:type="gramEnd"/>
      <w:r w:rsidRPr="004F4798">
        <w:rPr>
          <w:rFonts w:cstheme="minorHAnsi"/>
          <w:color w:val="000000" w:themeColor="text1"/>
          <w:sz w:val="20"/>
          <w:szCs w:val="20"/>
        </w:rPr>
        <w:t xml:space="preserve"> effect</w:t>
      </w:r>
      <w:r w:rsidR="00C81181">
        <w:rPr>
          <w:rFonts w:cstheme="minorHAnsi"/>
          <w:color w:val="000000" w:themeColor="text1"/>
          <w:sz w:val="20"/>
          <w:szCs w:val="20"/>
        </w:rPr>
        <w:t>s were</w:t>
      </w:r>
      <w:r w:rsidRPr="004F4798">
        <w:rPr>
          <w:rFonts w:cstheme="minorHAnsi"/>
          <w:color w:val="000000" w:themeColor="text1"/>
          <w:sz w:val="20"/>
          <w:szCs w:val="20"/>
        </w:rPr>
        <w:t xml:space="preserve"> </w:t>
      </w:r>
      <w:r w:rsidR="00C81181" w:rsidRPr="004F4798">
        <w:rPr>
          <w:rFonts w:cstheme="minorHAnsi"/>
          <w:color w:val="000000" w:themeColor="text1"/>
          <w:sz w:val="20"/>
          <w:szCs w:val="20"/>
        </w:rPr>
        <w:t>estimat</w:t>
      </w:r>
      <w:r w:rsidR="00C81181">
        <w:rPr>
          <w:rFonts w:cstheme="minorHAnsi"/>
          <w:color w:val="000000" w:themeColor="text1"/>
          <w:sz w:val="20"/>
          <w:szCs w:val="20"/>
        </w:rPr>
        <w:t xml:space="preserve">ed with a </w:t>
      </w:r>
      <w:r w:rsidR="009B5832">
        <w:rPr>
          <w:rFonts w:cstheme="minorHAnsi"/>
          <w:color w:val="000000" w:themeColor="text1"/>
          <w:sz w:val="20"/>
          <w:szCs w:val="20"/>
        </w:rPr>
        <w:t>f</w:t>
      </w:r>
      <w:r w:rsidR="00C81181">
        <w:rPr>
          <w:rFonts w:cstheme="minorHAnsi"/>
          <w:color w:val="000000" w:themeColor="text1"/>
          <w:sz w:val="20"/>
          <w:szCs w:val="20"/>
        </w:rPr>
        <w:t>ull model using</w:t>
      </w:r>
      <w:r w:rsidRPr="004F4798">
        <w:rPr>
          <w:rFonts w:cstheme="minorHAnsi"/>
          <w:color w:val="000000" w:themeColor="text1"/>
          <w:sz w:val="20"/>
          <w:szCs w:val="20"/>
        </w:rPr>
        <w:t xml:space="preserve"> phenotype (i.e. </w:t>
      </w:r>
      <w:r w:rsidR="00935669">
        <w:rPr>
          <w:rFonts w:cstheme="minorHAnsi"/>
          <w:color w:val="000000" w:themeColor="text1"/>
          <w:sz w:val="20"/>
          <w:szCs w:val="20"/>
        </w:rPr>
        <w:t>healthy</w:t>
      </w:r>
      <w:r w:rsidRPr="004F4798">
        <w:rPr>
          <w:rFonts w:cstheme="minorHAnsi"/>
          <w:color w:val="000000" w:themeColor="text1"/>
          <w:sz w:val="20"/>
          <w:szCs w:val="20"/>
        </w:rPr>
        <w:t xml:space="preserve">, </w:t>
      </w:r>
      <w:r w:rsidR="00935669">
        <w:rPr>
          <w:rFonts w:cstheme="minorHAnsi"/>
          <w:color w:val="000000" w:themeColor="text1"/>
          <w:sz w:val="20"/>
          <w:szCs w:val="20"/>
        </w:rPr>
        <w:t>tumor-adjacent</w:t>
      </w:r>
      <w:r w:rsidRPr="004F4798">
        <w:rPr>
          <w:rFonts w:cstheme="minorHAnsi"/>
          <w:color w:val="000000" w:themeColor="text1"/>
          <w:sz w:val="20"/>
          <w:szCs w:val="20"/>
        </w:rPr>
        <w:t xml:space="preserve">, </w:t>
      </w:r>
      <w:r w:rsidR="00935669">
        <w:rPr>
          <w:rFonts w:cstheme="minorHAnsi"/>
          <w:color w:val="000000" w:themeColor="text1"/>
          <w:sz w:val="20"/>
          <w:szCs w:val="20"/>
        </w:rPr>
        <w:t>tumor</w:t>
      </w:r>
      <w:r w:rsidRPr="004F4798">
        <w:rPr>
          <w:rFonts w:cstheme="minorHAnsi"/>
          <w:color w:val="000000" w:themeColor="text1"/>
          <w:sz w:val="20"/>
          <w:szCs w:val="20"/>
        </w:rPr>
        <w:t>)</w:t>
      </w:r>
      <w:r w:rsidR="00C81181">
        <w:rPr>
          <w:rFonts w:cstheme="minorHAnsi"/>
          <w:color w:val="000000" w:themeColor="text1"/>
          <w:sz w:val="20"/>
          <w:szCs w:val="20"/>
        </w:rPr>
        <w:t xml:space="preserve"> alone without adjustment variables</w:t>
      </w:r>
      <w:r w:rsidR="009B5832">
        <w:rPr>
          <w:rFonts w:cstheme="minorHAnsi"/>
          <w:color w:val="000000" w:themeColor="text1"/>
          <w:sz w:val="20"/>
          <w:szCs w:val="20"/>
        </w:rPr>
        <w:t xml:space="preserve"> and a null model with an intercept term alone without adjustment variables </w:t>
      </w:r>
      <w:r w:rsidR="00C81181">
        <w:rPr>
          <w:rFonts w:cstheme="minorHAnsi"/>
          <w:color w:val="000000" w:themeColor="text1"/>
          <w:sz w:val="20"/>
          <w:szCs w:val="20"/>
        </w:rPr>
        <w:t>to explain gene expression</w:t>
      </w:r>
      <w:r w:rsidRPr="004F4798">
        <w:rPr>
          <w:rFonts w:cstheme="minorHAnsi"/>
          <w:color w:val="000000" w:themeColor="text1"/>
          <w:sz w:val="20"/>
          <w:szCs w:val="20"/>
        </w:rPr>
        <w:t>.</w:t>
      </w:r>
      <w:r w:rsidR="00B847B7">
        <w:rPr>
          <w:rFonts w:cstheme="minorHAnsi"/>
          <w:color w:val="000000" w:themeColor="text1"/>
          <w:sz w:val="20"/>
          <w:szCs w:val="20"/>
        </w:rPr>
        <w:t xml:space="preserve"> Predictors of gene expression besides phenotype were</w:t>
      </w:r>
      <w:r w:rsidR="00935669">
        <w:rPr>
          <w:rFonts w:cstheme="minorHAnsi"/>
          <w:color w:val="000000" w:themeColor="text1"/>
          <w:sz w:val="20"/>
          <w:szCs w:val="20"/>
        </w:rPr>
        <w:t xml:space="preserve"> derived from </w:t>
      </w:r>
      <w:r w:rsidR="00AF004C">
        <w:rPr>
          <w:rFonts w:cstheme="minorHAnsi"/>
          <w:color w:val="000000" w:themeColor="text1"/>
          <w:sz w:val="20"/>
          <w:szCs w:val="20"/>
        </w:rPr>
        <w:t xml:space="preserve">the residuals matrix </w:t>
      </w:r>
      <w:r w:rsidR="00C604B9">
        <w:rPr>
          <w:rFonts w:cstheme="minorHAnsi"/>
          <w:color w:val="000000" w:themeColor="text1"/>
          <w:sz w:val="20"/>
          <w:szCs w:val="20"/>
        </w:rPr>
        <w:t xml:space="preserve">of the </w:t>
      </w:r>
      <w:r w:rsidR="009B5832">
        <w:rPr>
          <w:rFonts w:cstheme="minorHAnsi"/>
          <w:color w:val="000000" w:themeColor="text1"/>
          <w:sz w:val="20"/>
          <w:szCs w:val="20"/>
        </w:rPr>
        <w:t>f</w:t>
      </w:r>
      <w:r w:rsidR="00C604B9">
        <w:rPr>
          <w:rFonts w:cstheme="minorHAnsi"/>
          <w:color w:val="000000" w:themeColor="text1"/>
          <w:sz w:val="20"/>
          <w:szCs w:val="20"/>
        </w:rPr>
        <w:t>ull model fit. These predictors were ultimately represented as</w:t>
      </w:r>
      <w:r w:rsidR="00B847B7">
        <w:rPr>
          <w:rFonts w:cstheme="minorHAnsi"/>
          <w:color w:val="000000" w:themeColor="text1"/>
          <w:sz w:val="20"/>
          <w:szCs w:val="20"/>
        </w:rPr>
        <w:t xml:space="preserve"> surrogate variables</w:t>
      </w:r>
      <w:r w:rsidRPr="004F4798">
        <w:rPr>
          <w:rFonts w:cstheme="minorHAnsi"/>
          <w:color w:val="000000" w:themeColor="text1"/>
          <w:sz w:val="20"/>
          <w:szCs w:val="20"/>
        </w:rPr>
        <w:t>.</w:t>
      </w:r>
    </w:p>
    <w:p w14:paraId="2EF4EDB0" w14:textId="77777777" w:rsidR="00DF2ABB" w:rsidRPr="00DF2ABB" w:rsidRDefault="00DF2ABB" w:rsidP="00DF2ABB">
      <w:pPr>
        <w:pStyle w:val="FirstParagraph"/>
        <w:spacing w:line="480" w:lineRule="auto"/>
        <w:rPr>
          <w:rFonts w:cstheme="minorHAnsi"/>
          <w:color w:val="000000" w:themeColor="text1"/>
          <w:sz w:val="20"/>
          <w:szCs w:val="20"/>
        </w:rPr>
      </w:pPr>
      <w:bookmarkStart w:id="0" w:name="regression-models"/>
      <w:bookmarkEnd w:id="0"/>
      <w:r w:rsidRPr="007B3A10">
        <w:rPr>
          <w:rFonts w:cstheme="minorHAnsi"/>
          <w:color w:val="000000" w:themeColor="text1"/>
          <w:sz w:val="20"/>
          <w:szCs w:val="20"/>
        </w:rPr>
        <w:t xml:space="preserve">To choose an appropriate number of surrogate variables to estimate, two complementary approaches were used. First, the two methods implemented in </w:t>
      </w:r>
      <w:r w:rsidRPr="007B3A10">
        <w:rPr>
          <w:rFonts w:cstheme="minorHAnsi"/>
          <w:i/>
          <w:iCs/>
          <w:color w:val="000000" w:themeColor="text1"/>
          <w:sz w:val="20"/>
          <w:szCs w:val="20"/>
        </w:rPr>
        <w:t>SVA</w:t>
      </w:r>
      <w:r w:rsidRPr="007B3A10">
        <w:rPr>
          <w:rFonts w:cstheme="minorHAnsi"/>
          <w:color w:val="000000" w:themeColor="text1"/>
          <w:sz w:val="20"/>
          <w:szCs w:val="20"/>
        </w:rPr>
        <w:t xml:space="preserve">, the </w:t>
      </w:r>
      <w:proofErr w:type="spellStart"/>
      <w:r w:rsidRPr="007B3A10">
        <w:rPr>
          <w:rFonts w:cstheme="minorHAnsi"/>
          <w:color w:val="000000" w:themeColor="text1"/>
          <w:sz w:val="20"/>
          <w:szCs w:val="20"/>
        </w:rPr>
        <w:t>Buja-Eyuboglu</w:t>
      </w:r>
      <w:proofErr w:type="spellEnd"/>
      <w:r w:rsidRPr="007B3A10">
        <w:rPr>
          <w:rFonts w:cstheme="minorHAnsi"/>
          <w:color w:val="000000" w:themeColor="text1"/>
          <w:sz w:val="20"/>
          <w:szCs w:val="20"/>
        </w:rPr>
        <w:t xml:space="preserve"> (BE) method and the Leek method, were used to estimate the number of significant latent factors. Second, dimension reduction was employed to visually assess the influence of latent factors. For dimension reduction, principal component (PC) analysis as implemented in </w:t>
      </w:r>
      <w:r w:rsidRPr="007B3A10">
        <w:rPr>
          <w:rFonts w:cstheme="minorHAnsi"/>
          <w:i/>
          <w:iCs/>
          <w:color w:val="000000" w:themeColor="text1"/>
          <w:sz w:val="20"/>
          <w:szCs w:val="20"/>
        </w:rPr>
        <w:t>DESeq2</w:t>
      </w:r>
      <w:r w:rsidRPr="007B3A10">
        <w:rPr>
          <w:rFonts w:cstheme="minorHAnsi"/>
          <w:color w:val="000000" w:themeColor="text1"/>
          <w:sz w:val="20"/>
          <w:szCs w:val="20"/>
        </w:rPr>
        <w:t xml:space="preserve"> and t-distributed stochastic neighbor embedding (</w:t>
      </w:r>
      <w:proofErr w:type="spellStart"/>
      <w:r w:rsidRPr="007B3A10">
        <w:rPr>
          <w:rFonts w:cstheme="minorHAnsi"/>
          <w:color w:val="000000" w:themeColor="text1"/>
          <w:sz w:val="20"/>
          <w:szCs w:val="20"/>
        </w:rPr>
        <w:t>tSNE</w:t>
      </w:r>
      <w:proofErr w:type="spellEnd"/>
      <w:r w:rsidRPr="007B3A10">
        <w:rPr>
          <w:rFonts w:cstheme="minorHAnsi"/>
          <w:color w:val="000000" w:themeColor="text1"/>
          <w:sz w:val="20"/>
          <w:szCs w:val="20"/>
        </w:rPr>
        <w:t xml:space="preserve">) as implemented in </w:t>
      </w:r>
      <w:proofErr w:type="spellStart"/>
      <w:r w:rsidRPr="007B3A10">
        <w:rPr>
          <w:rFonts w:cstheme="minorHAnsi"/>
          <w:i/>
          <w:iCs/>
          <w:color w:val="000000" w:themeColor="text1"/>
          <w:sz w:val="20"/>
          <w:szCs w:val="20"/>
        </w:rPr>
        <w:t>Rtsne</w:t>
      </w:r>
      <w:proofErr w:type="spellEnd"/>
      <w:r w:rsidRPr="007B3A10">
        <w:rPr>
          <w:rFonts w:cstheme="minorHAnsi"/>
          <w:color w:val="000000" w:themeColor="text1"/>
          <w:sz w:val="20"/>
          <w:szCs w:val="20"/>
        </w:rPr>
        <w:t xml:space="preserve"> were used </w:t>
      </w:r>
      <w:r w:rsidRPr="007B3A10">
        <w:rPr>
          <w:rFonts w:cstheme="minorHAnsi"/>
          <w:color w:val="000000" w:themeColor="text1"/>
          <w:sz w:val="20"/>
          <w:szCs w:val="20"/>
        </w:rPr>
        <w:fldChar w:fldCharType="begin"/>
      </w:r>
      <w:r w:rsidR="00980942">
        <w:rPr>
          <w:rFonts w:cstheme="minorHAnsi"/>
          <w:color w:val="000000" w:themeColor="text1"/>
          <w:sz w:val="20"/>
          <w:szCs w:val="20"/>
        </w:rPr>
        <w:instrText xml:space="preserve"> ADDIN EN.CITE &lt;EndNote&gt;&lt;Cite&gt;&lt;Author&gt;Krijthe&lt;/Author&gt;&lt;Year&gt;2019&lt;/Year&gt;&lt;RecNum&gt;38&lt;/RecNum&gt;&lt;DisplayText&gt;(16)&lt;/DisplayText&gt;&lt;record&gt;&lt;rec-number&gt;38&lt;/rec-number&gt;&lt;foreign-keys&gt;&lt;key app="EN" db-id="zxvred0t4eadfrefdx25rr29aex2far0rw2v" timestamp="1572381109"&gt;38&lt;/key&gt;&lt;/foreign-keys&gt;&lt;ref-type name="Computer Program"&gt;9&lt;/ref-type&gt;&lt;contributors&gt;&lt;authors&gt;&lt;author&gt;Krijthe, Jesse&lt;/author&gt;&lt;/authors&gt;&lt;/contributors&gt;&lt;titles&gt;&lt;title&gt;Rtsne&lt;/title&gt;&lt;/titles&gt;&lt;dates&gt;&lt;year&gt;2019&lt;/year&gt;&lt;/dates&gt;&lt;pub-location&gt;Online&lt;/pub-location&gt;&lt;publisher&gt;GitHub&lt;/publisher&gt;&lt;urls&gt;&lt;related-urls&gt;&lt;url&gt;https://github.com/jkrijthe/Rtsne&lt;/url&gt;&lt;/related-urls&gt;&lt;/urls&gt;&lt;access-date&gt;6/1/2019&lt;/access-date&gt;&lt;/record&gt;&lt;/Cite&gt;&lt;/EndNote&gt;</w:instrText>
      </w:r>
      <w:r w:rsidRPr="007B3A10">
        <w:rPr>
          <w:rFonts w:cstheme="minorHAnsi"/>
          <w:color w:val="000000" w:themeColor="text1"/>
          <w:sz w:val="20"/>
          <w:szCs w:val="20"/>
        </w:rPr>
        <w:fldChar w:fldCharType="separate"/>
      </w:r>
      <w:r w:rsidR="00980942">
        <w:rPr>
          <w:rFonts w:cstheme="minorHAnsi"/>
          <w:noProof/>
          <w:color w:val="000000" w:themeColor="text1"/>
          <w:sz w:val="20"/>
          <w:szCs w:val="20"/>
        </w:rPr>
        <w:t>(16)</w:t>
      </w:r>
      <w:r w:rsidRPr="007B3A10">
        <w:rPr>
          <w:rFonts w:cstheme="minorHAnsi"/>
          <w:color w:val="000000" w:themeColor="text1"/>
          <w:sz w:val="20"/>
          <w:szCs w:val="20"/>
        </w:rPr>
        <w:fldChar w:fldCharType="end"/>
      </w:r>
      <w:r w:rsidRPr="007B3A10">
        <w:rPr>
          <w:rFonts w:cstheme="minorHAnsi"/>
          <w:color w:val="000000" w:themeColor="text1"/>
          <w:sz w:val="20"/>
          <w:szCs w:val="20"/>
        </w:rPr>
        <w:t>. Five surrogate variables were included in downstream analysis based on the BE latent factor estimate of two and evaluation of scatter plots of the first two PCs of global gene expression (</w:t>
      </w:r>
      <w:r w:rsidR="00DD3396">
        <w:rPr>
          <w:rFonts w:cstheme="minorHAnsi"/>
          <w:color w:val="000000" w:themeColor="text1"/>
          <w:sz w:val="20"/>
          <w:szCs w:val="20"/>
        </w:rPr>
        <w:t>Supplementa</w:t>
      </w:r>
      <w:r w:rsidR="0072774C">
        <w:rPr>
          <w:rFonts w:cstheme="minorHAnsi"/>
          <w:color w:val="000000" w:themeColor="text1"/>
          <w:sz w:val="20"/>
          <w:szCs w:val="20"/>
        </w:rPr>
        <w:t>l</w:t>
      </w:r>
      <w:r w:rsidR="00DD3396">
        <w:rPr>
          <w:rFonts w:cstheme="minorHAnsi"/>
          <w:color w:val="000000" w:themeColor="text1"/>
          <w:sz w:val="20"/>
          <w:szCs w:val="20"/>
        </w:rPr>
        <w:t xml:space="preserve"> digital content</w:t>
      </w:r>
      <w:r w:rsidRPr="007B3A10">
        <w:rPr>
          <w:rFonts w:cstheme="minorHAnsi"/>
          <w:color w:val="000000" w:themeColor="text1"/>
          <w:sz w:val="20"/>
          <w:szCs w:val="20"/>
        </w:rPr>
        <w:t xml:space="preserve"> 3: Figure SF2), which demonstrated removal of three additional surrogate variables resulted in more homogenous mixing of datasets. For dimension reduction and all other visualization methods, unless otherwise indicated, batch-adjusted counts were used. To derive batch-adjusted counts, no</w:t>
      </w:r>
      <w:r w:rsidRPr="00857960">
        <w:rPr>
          <w:rFonts w:cstheme="minorHAnsi"/>
          <w:color w:val="000000" w:themeColor="text1"/>
          <w:sz w:val="20"/>
          <w:szCs w:val="20"/>
        </w:rPr>
        <w:t xml:space="preserve">rmalized counts were transformed with the variance stabilizing transformation (VST) in </w:t>
      </w:r>
      <w:r w:rsidRPr="00857960">
        <w:rPr>
          <w:rFonts w:cstheme="minorHAnsi"/>
          <w:i/>
          <w:iCs/>
          <w:color w:val="000000" w:themeColor="text1"/>
          <w:sz w:val="20"/>
          <w:szCs w:val="20"/>
        </w:rPr>
        <w:t>DESeq2</w:t>
      </w:r>
      <w:r w:rsidRPr="00857960">
        <w:rPr>
          <w:rFonts w:cstheme="minorHAnsi"/>
          <w:color w:val="000000" w:themeColor="text1"/>
          <w:sz w:val="20"/>
          <w:szCs w:val="20"/>
        </w:rPr>
        <w:t xml:space="preserve">, and then </w:t>
      </w:r>
      <w:proofErr w:type="spellStart"/>
      <w:r w:rsidRPr="00857960">
        <w:rPr>
          <w:rFonts w:cstheme="minorHAnsi"/>
          <w:i/>
          <w:iCs/>
          <w:color w:val="000000" w:themeColor="text1"/>
          <w:sz w:val="20"/>
          <w:szCs w:val="20"/>
        </w:rPr>
        <w:t>limma</w:t>
      </w:r>
      <w:proofErr w:type="spellEnd"/>
      <w:r w:rsidRPr="00857960">
        <w:rPr>
          <w:rFonts w:cstheme="minorHAnsi"/>
          <w:color w:val="000000" w:themeColor="text1"/>
          <w:sz w:val="20"/>
          <w:szCs w:val="20"/>
        </w:rPr>
        <w:t xml:space="preserve"> was used to estimate effect sizes for surrogate variables and subtract them from transformed counts </w:t>
      </w:r>
      <w:r w:rsidRPr="00857960">
        <w:rPr>
          <w:rFonts w:cstheme="minorHAnsi"/>
          <w:color w:val="000000" w:themeColor="text1"/>
          <w:sz w:val="20"/>
          <w:szCs w:val="20"/>
        </w:rPr>
        <w:fldChar w:fldCharType="begin"/>
      </w:r>
      <w:r w:rsidR="00980942">
        <w:rPr>
          <w:rFonts w:cstheme="minorHAnsi"/>
          <w:color w:val="000000" w:themeColor="text1"/>
          <w:sz w:val="20"/>
          <w:szCs w:val="20"/>
        </w:rPr>
        <w:instrText xml:space="preserve"> ADDIN EN.CITE &lt;EndNote&gt;&lt;Cite&gt;&lt;Author&gt;Ritchie&lt;/Author&gt;&lt;Year&gt;2015&lt;/Year&gt;&lt;RecNum&gt;37&lt;/RecNum&gt;&lt;DisplayText&gt;(17)&lt;/DisplayText&gt;&lt;record&gt;&lt;rec-number&gt;37&lt;/rec-number&gt;&lt;foreign-keys&gt;&lt;key app="EN" db-id="zxvred0t4eadfrefdx25rr29aex2far0rw2v" timestamp="1572381109"&gt;37&lt;/key&gt;&lt;/foreign-keys&gt;&lt;ref-type name="Journal Article"&gt;17&lt;/ref-type&gt;&lt;contributors&gt;&lt;authors&gt;&lt;author&gt;Ritchie, Matthew E.&lt;/author&gt;&lt;author&gt;Phipson, Belinda&lt;/author&gt;&lt;author&gt;Wu, Di&lt;/author&gt;&lt;author&gt;Hu, Yifang&lt;/author&gt;&lt;author&gt;Law, Charity W.&lt;/author&gt;&lt;author&gt;Shi, Wei&lt;/author&gt;&lt;author&gt;Smyth, Gordon K.&lt;/author&gt;&lt;/authors&gt;&lt;/contributors&gt;&lt;titles&gt;&lt;title&gt;limma powers differential expression analyses for RNA-sequencing and microarray studies&lt;/title&gt;&lt;secondary-title&gt;Nucleic Acids Research&lt;/secondary-title&gt;&lt;/titles&gt;&lt;periodical&gt;&lt;full-title&gt;Nucleic Acids Research&lt;/full-title&gt;&lt;/periodical&gt;&lt;pages&gt;e47-e47&lt;/pages&gt;&lt;volume&gt;43&lt;/volume&gt;&lt;number&gt;7&lt;/number&gt;&lt;dates&gt;&lt;year&gt;2015&lt;/year&gt;&lt;/dates&gt;&lt;urls&gt;&lt;related-urls&gt;&lt;url&gt;https://doi.org/10.1093/nar/gkv007&lt;/url&gt;&lt;/related-urls&gt;&lt;/urls&gt;&lt;access-date&gt;01&lt;/access-date&gt;&lt;/record&gt;&lt;/Cite&gt;&lt;/EndNote&gt;</w:instrText>
      </w:r>
      <w:r w:rsidRPr="00857960">
        <w:rPr>
          <w:rFonts w:cstheme="minorHAnsi"/>
          <w:color w:val="000000" w:themeColor="text1"/>
          <w:sz w:val="20"/>
          <w:szCs w:val="20"/>
        </w:rPr>
        <w:fldChar w:fldCharType="separate"/>
      </w:r>
      <w:r w:rsidR="00980942">
        <w:rPr>
          <w:rFonts w:cstheme="minorHAnsi"/>
          <w:noProof/>
          <w:color w:val="000000" w:themeColor="text1"/>
          <w:sz w:val="20"/>
          <w:szCs w:val="20"/>
        </w:rPr>
        <w:t>(17)</w:t>
      </w:r>
      <w:r w:rsidRPr="00857960">
        <w:rPr>
          <w:rFonts w:cstheme="minorHAnsi"/>
          <w:color w:val="000000" w:themeColor="text1"/>
          <w:sz w:val="20"/>
          <w:szCs w:val="20"/>
        </w:rPr>
        <w:fldChar w:fldCharType="end"/>
      </w:r>
      <w:r w:rsidRPr="00857960">
        <w:rPr>
          <w:rFonts w:cstheme="minorHAnsi"/>
          <w:color w:val="000000" w:themeColor="text1"/>
          <w:sz w:val="20"/>
          <w:szCs w:val="20"/>
        </w:rPr>
        <w:t>.</w:t>
      </w:r>
    </w:p>
    <w:p w14:paraId="054F5002" w14:textId="77777777" w:rsidR="009B39E2" w:rsidRPr="0051574B" w:rsidRDefault="009B39E2" w:rsidP="009B39E2">
      <w:pPr>
        <w:pStyle w:val="Heading3"/>
        <w:spacing w:line="480" w:lineRule="auto"/>
        <w:rPr>
          <w:rFonts w:asciiTheme="minorHAnsi" w:hAnsiTheme="minorHAnsi" w:cstheme="minorHAnsi"/>
          <w:color w:val="000000" w:themeColor="text1"/>
          <w:sz w:val="20"/>
          <w:szCs w:val="20"/>
        </w:rPr>
      </w:pPr>
      <w:r w:rsidRPr="0051574B">
        <w:rPr>
          <w:rFonts w:asciiTheme="minorHAnsi" w:hAnsiTheme="minorHAnsi" w:cstheme="minorHAnsi"/>
          <w:color w:val="000000" w:themeColor="text1"/>
          <w:sz w:val="20"/>
          <w:szCs w:val="20"/>
        </w:rPr>
        <w:t>Regression models</w:t>
      </w:r>
    </w:p>
    <w:p w14:paraId="4EBD12C0" w14:textId="77777777" w:rsidR="009B39E2" w:rsidRPr="0051574B" w:rsidRDefault="009B39E2" w:rsidP="009B39E2">
      <w:pPr>
        <w:pStyle w:val="FirstParagraph"/>
        <w:spacing w:line="480" w:lineRule="auto"/>
        <w:rPr>
          <w:rFonts w:cstheme="minorHAnsi"/>
          <w:color w:val="000000" w:themeColor="text1"/>
          <w:sz w:val="20"/>
          <w:szCs w:val="20"/>
        </w:rPr>
      </w:pPr>
      <w:r w:rsidRPr="0051574B">
        <w:rPr>
          <w:rFonts w:cstheme="minorHAnsi"/>
          <w:i/>
          <w:iCs/>
          <w:color w:val="000000" w:themeColor="text1"/>
          <w:sz w:val="20"/>
          <w:szCs w:val="20"/>
        </w:rPr>
        <w:t>DESeq2</w:t>
      </w:r>
      <w:r w:rsidRPr="0051574B">
        <w:rPr>
          <w:rFonts w:cstheme="minorHAnsi"/>
          <w:color w:val="000000" w:themeColor="text1"/>
          <w:sz w:val="20"/>
          <w:szCs w:val="20"/>
        </w:rPr>
        <w:t>, which fits negative binomial regression models, was used for all statistical tests of differential gene expression (DGE). Cohort A was used for the primary analysis of DGE across phenotypes. Five surrogate variables and phenotype were included as covariates.</w:t>
      </w:r>
      <w:r w:rsidR="00541C08">
        <w:rPr>
          <w:rFonts w:cstheme="minorHAnsi"/>
          <w:color w:val="000000" w:themeColor="text1"/>
          <w:sz w:val="20"/>
          <w:szCs w:val="20"/>
        </w:rPr>
        <w:t xml:space="preserve"> No additional adjustment variables were used to model gene expression in Cohort A.</w:t>
      </w:r>
      <w:r w:rsidRPr="0051574B">
        <w:rPr>
          <w:rFonts w:cstheme="minorHAnsi"/>
          <w:color w:val="000000" w:themeColor="text1"/>
          <w:sz w:val="20"/>
          <w:szCs w:val="20"/>
        </w:rPr>
        <w:t xml:space="preserve"> Contrasts were set to make the following three comparisons: 1) </w:t>
      </w:r>
      <w:r w:rsidR="00C81181">
        <w:rPr>
          <w:rFonts w:cstheme="minorHAnsi"/>
          <w:color w:val="000000" w:themeColor="text1"/>
          <w:sz w:val="20"/>
          <w:szCs w:val="20"/>
        </w:rPr>
        <w:t>normal</w:t>
      </w:r>
      <w:r w:rsidR="00FE1CE0">
        <w:rPr>
          <w:rFonts w:cstheme="minorHAnsi"/>
          <w:color w:val="000000" w:themeColor="text1"/>
          <w:sz w:val="20"/>
          <w:szCs w:val="20"/>
        </w:rPr>
        <w:t>-</w:t>
      </w:r>
      <w:r w:rsidR="00C81181">
        <w:rPr>
          <w:rFonts w:cstheme="minorHAnsi"/>
          <w:color w:val="000000" w:themeColor="text1"/>
          <w:sz w:val="20"/>
          <w:szCs w:val="20"/>
        </w:rPr>
        <w:t>adjacent</w:t>
      </w:r>
      <w:r w:rsidR="00FE1CE0">
        <w:rPr>
          <w:rFonts w:cstheme="minorHAnsi"/>
          <w:color w:val="000000" w:themeColor="text1"/>
          <w:sz w:val="20"/>
          <w:szCs w:val="20"/>
        </w:rPr>
        <w:t>-</w:t>
      </w:r>
      <w:r w:rsidR="00C81181">
        <w:rPr>
          <w:rFonts w:cstheme="minorHAnsi"/>
          <w:color w:val="000000" w:themeColor="text1"/>
          <w:sz w:val="20"/>
          <w:szCs w:val="20"/>
        </w:rPr>
        <w:t>to</w:t>
      </w:r>
      <w:r w:rsidR="00FE1CE0">
        <w:rPr>
          <w:rFonts w:cstheme="minorHAnsi"/>
          <w:color w:val="000000" w:themeColor="text1"/>
          <w:sz w:val="20"/>
          <w:szCs w:val="20"/>
        </w:rPr>
        <w:t>-</w:t>
      </w:r>
      <w:r w:rsidR="00C81181">
        <w:rPr>
          <w:rFonts w:cstheme="minorHAnsi"/>
          <w:color w:val="000000" w:themeColor="text1"/>
          <w:sz w:val="20"/>
          <w:szCs w:val="20"/>
        </w:rPr>
        <w:t>tumor (</w:t>
      </w:r>
      <w:r w:rsidRPr="0051574B">
        <w:rPr>
          <w:rFonts w:cstheme="minorHAnsi"/>
          <w:color w:val="000000" w:themeColor="text1"/>
          <w:sz w:val="20"/>
          <w:szCs w:val="20"/>
        </w:rPr>
        <w:t>NAT</w:t>
      </w:r>
      <w:r w:rsidR="00C81181">
        <w:rPr>
          <w:rFonts w:cstheme="minorHAnsi"/>
          <w:color w:val="000000" w:themeColor="text1"/>
          <w:sz w:val="20"/>
          <w:szCs w:val="20"/>
        </w:rPr>
        <w:t>)</w:t>
      </w:r>
      <w:r w:rsidRPr="0051574B">
        <w:rPr>
          <w:rFonts w:cstheme="minorHAnsi"/>
          <w:color w:val="000000" w:themeColor="text1"/>
          <w:sz w:val="20"/>
          <w:szCs w:val="20"/>
        </w:rPr>
        <w:t xml:space="preserve"> versus </w:t>
      </w:r>
      <w:r w:rsidR="00C81181">
        <w:rPr>
          <w:rFonts w:cstheme="minorHAnsi"/>
          <w:color w:val="000000" w:themeColor="text1"/>
          <w:sz w:val="20"/>
          <w:szCs w:val="20"/>
        </w:rPr>
        <w:t>healthy (</w:t>
      </w:r>
      <w:r w:rsidRPr="0051574B">
        <w:rPr>
          <w:rFonts w:cstheme="minorHAnsi"/>
          <w:color w:val="000000" w:themeColor="text1"/>
          <w:sz w:val="20"/>
          <w:szCs w:val="20"/>
        </w:rPr>
        <w:t>HLT</w:t>
      </w:r>
      <w:r w:rsidR="00C81181">
        <w:rPr>
          <w:rFonts w:cstheme="minorHAnsi"/>
          <w:color w:val="000000" w:themeColor="text1"/>
          <w:sz w:val="20"/>
          <w:szCs w:val="20"/>
        </w:rPr>
        <w:t>)</w:t>
      </w:r>
      <w:r w:rsidRPr="0051574B">
        <w:rPr>
          <w:rFonts w:cstheme="minorHAnsi"/>
          <w:color w:val="000000" w:themeColor="text1"/>
          <w:sz w:val="20"/>
          <w:szCs w:val="20"/>
        </w:rPr>
        <w:t xml:space="preserve">, 2) </w:t>
      </w:r>
      <w:r w:rsidR="00C81181">
        <w:rPr>
          <w:rFonts w:cstheme="minorHAnsi"/>
          <w:color w:val="000000" w:themeColor="text1"/>
          <w:sz w:val="20"/>
          <w:szCs w:val="20"/>
        </w:rPr>
        <w:t>tumor (</w:t>
      </w:r>
      <w:r w:rsidRPr="0051574B">
        <w:rPr>
          <w:rFonts w:cstheme="minorHAnsi"/>
          <w:color w:val="000000" w:themeColor="text1"/>
          <w:sz w:val="20"/>
          <w:szCs w:val="20"/>
        </w:rPr>
        <w:t>TUM</w:t>
      </w:r>
      <w:r w:rsidR="00C81181">
        <w:rPr>
          <w:rFonts w:cstheme="minorHAnsi"/>
          <w:color w:val="000000" w:themeColor="text1"/>
          <w:sz w:val="20"/>
          <w:szCs w:val="20"/>
        </w:rPr>
        <w:t>)</w:t>
      </w:r>
      <w:r w:rsidRPr="0051574B">
        <w:rPr>
          <w:rFonts w:cstheme="minorHAnsi"/>
          <w:color w:val="000000" w:themeColor="text1"/>
          <w:sz w:val="20"/>
          <w:szCs w:val="20"/>
        </w:rPr>
        <w:t xml:space="preserve"> versus NAT, and 3) TUM versus HLT. Cohort B was used to validate the modeling of batch effects in Cohort A. Repeated-measures regressions on the NAT-TUM pairs with subject </w:t>
      </w:r>
      <w:r w:rsidRPr="0051574B">
        <w:rPr>
          <w:rFonts w:cstheme="minorHAnsi"/>
          <w:color w:val="000000" w:themeColor="text1"/>
          <w:sz w:val="20"/>
          <w:szCs w:val="20"/>
        </w:rPr>
        <w:lastRenderedPageBreak/>
        <w:t>identifier and sample phenotype as covariates were performed.</w:t>
      </w:r>
      <w:r w:rsidR="00541C08">
        <w:rPr>
          <w:rFonts w:cstheme="minorHAnsi"/>
          <w:color w:val="000000" w:themeColor="text1"/>
          <w:sz w:val="20"/>
          <w:szCs w:val="20"/>
        </w:rPr>
        <w:t xml:space="preserve"> No additional adjustment variables were used to model gene expression in Cohort B; confounding factors were controlled by the paired design.</w:t>
      </w:r>
      <w:r w:rsidRPr="0051574B">
        <w:rPr>
          <w:rFonts w:cstheme="minorHAnsi"/>
          <w:color w:val="000000" w:themeColor="text1"/>
          <w:sz w:val="20"/>
          <w:szCs w:val="20"/>
        </w:rPr>
        <w:t xml:space="preserve"> Cohort C was used to validate DGE results from Cohort A. DGE was tested using the same methods employed for Cohort A. For all regressions, genes were pre-filtered to include only those with a minimum count of 10 in at least 33% of samples. Differential expression was defined with an absolute fold change threshold of two, and the </w:t>
      </w:r>
      <w:proofErr w:type="spellStart"/>
      <w:r w:rsidRPr="0051574B">
        <w:rPr>
          <w:rFonts w:cstheme="minorHAnsi"/>
          <w:color w:val="000000" w:themeColor="text1"/>
          <w:sz w:val="20"/>
          <w:szCs w:val="20"/>
        </w:rPr>
        <w:t>Benjamini</w:t>
      </w:r>
      <w:proofErr w:type="spellEnd"/>
      <w:r w:rsidRPr="0051574B">
        <w:rPr>
          <w:rFonts w:cstheme="minorHAnsi"/>
          <w:color w:val="000000" w:themeColor="text1"/>
          <w:sz w:val="20"/>
          <w:szCs w:val="20"/>
        </w:rPr>
        <w:t>-Hochberg false discovery rate (FDR) was set to 5%.</w:t>
      </w:r>
    </w:p>
    <w:p w14:paraId="4685282A" w14:textId="77777777" w:rsidR="009B39E2" w:rsidRPr="0051574B" w:rsidRDefault="009B39E2" w:rsidP="009B39E2">
      <w:pPr>
        <w:pStyle w:val="Heading3"/>
        <w:spacing w:line="480" w:lineRule="auto"/>
        <w:rPr>
          <w:rFonts w:asciiTheme="minorHAnsi" w:hAnsiTheme="minorHAnsi" w:cstheme="minorHAnsi"/>
          <w:color w:val="000000" w:themeColor="text1"/>
          <w:sz w:val="20"/>
          <w:szCs w:val="20"/>
        </w:rPr>
      </w:pPr>
      <w:bookmarkStart w:id="1" w:name="gene-set-enrichment-analysis"/>
      <w:bookmarkEnd w:id="1"/>
      <w:r w:rsidRPr="0051574B">
        <w:rPr>
          <w:rFonts w:asciiTheme="minorHAnsi" w:hAnsiTheme="minorHAnsi" w:cstheme="minorHAnsi"/>
          <w:color w:val="000000" w:themeColor="text1"/>
          <w:sz w:val="20"/>
          <w:szCs w:val="20"/>
        </w:rPr>
        <w:t>Gene set over-representation</w:t>
      </w:r>
    </w:p>
    <w:p w14:paraId="7D62B9FB" w14:textId="77777777" w:rsidR="009B39E2" w:rsidRPr="0051574B" w:rsidRDefault="009B39E2" w:rsidP="009B39E2">
      <w:pPr>
        <w:pStyle w:val="FirstParagraph"/>
        <w:spacing w:line="480" w:lineRule="auto"/>
        <w:rPr>
          <w:rFonts w:cstheme="minorHAnsi"/>
          <w:color w:val="000000" w:themeColor="text1"/>
          <w:sz w:val="20"/>
          <w:szCs w:val="20"/>
        </w:rPr>
      </w:pPr>
      <w:r w:rsidRPr="0051574B">
        <w:rPr>
          <w:rFonts w:cstheme="minorHAnsi"/>
          <w:color w:val="000000" w:themeColor="text1"/>
          <w:sz w:val="20"/>
          <w:szCs w:val="20"/>
        </w:rPr>
        <w:t xml:space="preserve">To identify biological processes in DGE results, gene lists were tested for over-representation in Molecular Signatures Database hallmark gene sets </w:t>
      </w:r>
      <w:r w:rsidRPr="0051574B">
        <w:rPr>
          <w:rFonts w:cstheme="minorHAnsi"/>
          <w:color w:val="000000" w:themeColor="text1"/>
          <w:sz w:val="20"/>
          <w:szCs w:val="20"/>
        </w:rPr>
        <w:fldChar w:fldCharType="begin"/>
      </w:r>
      <w:r w:rsidR="00980942">
        <w:rPr>
          <w:rFonts w:cstheme="minorHAnsi"/>
          <w:color w:val="000000" w:themeColor="text1"/>
          <w:sz w:val="20"/>
          <w:szCs w:val="20"/>
        </w:rPr>
        <w:instrText xml:space="preserve"> ADDIN EN.CITE &lt;EndNote&gt;&lt;Cite&gt;&lt;Author&gt;Liberzon&lt;/Author&gt;&lt;Year&gt;2015&lt;/Year&gt;&lt;RecNum&gt;61&lt;/RecNum&gt;&lt;DisplayText&gt;(18)&lt;/DisplayText&gt;&lt;record&gt;&lt;rec-number&gt;61&lt;/rec-number&gt;&lt;foreign-keys&gt;&lt;key app="EN" db-id="zxvred0t4eadfrefdx25rr29aex2far0rw2v" timestamp="1572381109"&gt;61&lt;/key&gt;&lt;/foreign-keys&gt;&lt;ref-type name="Journal Article"&gt;17&lt;/ref-type&gt;&lt;contributors&gt;&lt;authors&gt;&lt;author&gt;Liberzon, A.&lt;/author&gt;&lt;author&gt;Birger, C.&lt;/author&gt;&lt;author&gt;Thorvaldsdottir, H.&lt;/author&gt;&lt;author&gt;Ghandi, M.&lt;/author&gt;&lt;author&gt;Mesirov, J. P.&lt;/author&gt;&lt;author&gt;Tamayo, P.&lt;/author&gt;&lt;/authors&gt;&lt;/contributors&gt;&lt;auth-address&gt;Broad Institute of MIT and Harvard, 415 Main St. Cambridge, MA 02142, USA.&amp;#xD;Broad Institute of MIT and Harvard, 415 Main St. Cambridge, MA 02142, USA; Department of Medicine, UC San Diego, La Jolla, CA 92093, USA; Moores Cancer Center, UC San Diego, La Jolla, CA 92093, USA.&amp;#xD;Broad Institute of MIT and Harvard, 415 Main St. Cambridge, MA 02142, USA; Department of Medicine, UC San Diego, La Jolla, CA 92093, USA; Moores Cancer Center, UC San Diego, La Jolla, CA 92093, USA; Broad Institute of MIT and Harvard, 415 Main St. Cambridge, MA 02142, USA.&lt;/auth-address&gt;&lt;titles&gt;&lt;title&gt;The Molecular Signatures Database (MSigDB) hallmark gene set collection&lt;/title&gt;&lt;secondary-title&gt;Cell Syst&lt;/secondary-title&gt;&lt;/titles&gt;&lt;pages&gt;417-425&lt;/pages&gt;&lt;volume&gt;1&lt;/volume&gt;&lt;number&gt;6&lt;/number&gt;&lt;edition&gt;2016/01/16&lt;/edition&gt;&lt;keywords&gt;&lt;keyword&gt;gene expression&lt;/keyword&gt;&lt;keyword&gt;gene set enrichment analysis&lt;/keyword&gt;&lt;keyword&gt;gene sets&lt;/keyword&gt;&lt;/keywords&gt;&lt;dates&gt;&lt;year&gt;2015&lt;/year&gt;&lt;pub-dates&gt;&lt;date&gt;Dec 23&lt;/date&gt;&lt;/pub-dates&gt;&lt;/dates&gt;&lt;isbn&gt;2405-4712 (Print)&amp;#xD;2405-4712 (Linking)&lt;/isbn&gt;&lt;accession-num&gt;26771021&lt;/accession-num&gt;&lt;urls&gt;&lt;related-urls&gt;&lt;url&gt;https://www.ncbi.nlm.nih.gov/pubmed/26771021&lt;/url&gt;&lt;/related-urls&gt;&lt;/urls&gt;&lt;custom2&gt;PMC4707969&lt;/custom2&gt;&lt;electronic-resource-num&gt;10.1016/j.cels.2015.12.004&lt;/electronic-resource-num&gt;&lt;/record&gt;&lt;/Cite&gt;&lt;/EndNote&gt;</w:instrText>
      </w:r>
      <w:r w:rsidRPr="0051574B">
        <w:rPr>
          <w:rFonts w:cstheme="minorHAnsi"/>
          <w:color w:val="000000" w:themeColor="text1"/>
          <w:sz w:val="20"/>
          <w:szCs w:val="20"/>
        </w:rPr>
        <w:fldChar w:fldCharType="separate"/>
      </w:r>
      <w:r w:rsidR="00980942">
        <w:rPr>
          <w:rFonts w:cstheme="minorHAnsi"/>
          <w:noProof/>
          <w:color w:val="000000" w:themeColor="text1"/>
          <w:sz w:val="20"/>
          <w:szCs w:val="20"/>
        </w:rPr>
        <w:t>(18)</w:t>
      </w:r>
      <w:r w:rsidRPr="0051574B">
        <w:rPr>
          <w:rFonts w:cstheme="minorHAnsi"/>
          <w:color w:val="000000" w:themeColor="text1"/>
          <w:sz w:val="20"/>
          <w:szCs w:val="20"/>
        </w:rPr>
        <w:fldChar w:fldCharType="end"/>
      </w:r>
      <w:r w:rsidRPr="0051574B">
        <w:rPr>
          <w:rFonts w:cstheme="minorHAnsi"/>
          <w:color w:val="000000" w:themeColor="text1"/>
          <w:sz w:val="20"/>
          <w:szCs w:val="20"/>
        </w:rPr>
        <w:t xml:space="preserve"> using </w:t>
      </w:r>
      <w:proofErr w:type="spellStart"/>
      <w:r w:rsidRPr="0051574B">
        <w:rPr>
          <w:rFonts w:cstheme="minorHAnsi"/>
          <w:i/>
          <w:iCs/>
          <w:color w:val="000000" w:themeColor="text1"/>
          <w:sz w:val="20"/>
          <w:szCs w:val="20"/>
        </w:rPr>
        <w:t>fgsea</w:t>
      </w:r>
      <w:proofErr w:type="spellEnd"/>
      <w:r w:rsidRPr="0051574B">
        <w:rPr>
          <w:rFonts w:cstheme="minorHAnsi"/>
          <w:color w:val="000000" w:themeColor="text1"/>
          <w:sz w:val="20"/>
          <w:szCs w:val="20"/>
        </w:rPr>
        <w:t xml:space="preserve"> </w:t>
      </w:r>
      <w:r w:rsidRPr="0051574B">
        <w:rPr>
          <w:rFonts w:cstheme="minorHAnsi"/>
          <w:color w:val="000000" w:themeColor="text1"/>
          <w:sz w:val="20"/>
          <w:szCs w:val="20"/>
        </w:rPr>
        <w:fldChar w:fldCharType="begin"/>
      </w:r>
      <w:r w:rsidR="00980942">
        <w:rPr>
          <w:rFonts w:cstheme="minorHAnsi"/>
          <w:color w:val="000000" w:themeColor="text1"/>
          <w:sz w:val="20"/>
          <w:szCs w:val="20"/>
        </w:rPr>
        <w:instrText xml:space="preserve"> ADDIN EN.CITE &lt;EndNote&gt;&lt;Cite&gt;&lt;Author&gt;Sergushichev&lt;/Author&gt;&lt;Year&gt;2016&lt;/Year&gt;&lt;RecNum&gt;63&lt;/RecNum&gt;&lt;DisplayText&gt;(19)&lt;/DisplayText&gt;&lt;record&gt;&lt;rec-number&gt;63&lt;/rec-number&gt;&lt;foreign-keys&gt;&lt;key app="EN" db-id="zxvred0t4eadfrefdx25rr29aex2far0rw2v" timestamp="1572381109"&gt;63&lt;/key&gt;&lt;/foreign-keys&gt;&lt;ref-type name="Computer Program"&gt;9&lt;/ref-type&gt;&lt;contributors&gt;&lt;authors&gt;&lt;author&gt;Sergushichev, Alexey&lt;/author&gt;&lt;/authors&gt;&lt;/contributors&gt;&lt;titles&gt;&lt;title&gt;Fast Gene Set Enrichment Analysis (fgsea)&lt;/title&gt;&lt;short-title&gt;fgsea&lt;/short-title&gt;&lt;/titles&gt;&lt;edition&gt;1.1.3&lt;/edition&gt;&lt;dates&gt;&lt;year&gt;2016&lt;/year&gt;&lt;/dates&gt;&lt;pub-location&gt;CT Lab GitHub Repository (https://github.com/ctlab)&lt;/pub-location&gt;&lt;publisher&gt;GitHub&lt;/publisher&gt;&lt;urls&gt;&lt;related-urls&gt;&lt;url&gt;https://github.com/ctlab/fgsea&lt;/url&gt;&lt;/related-urls&gt;&lt;/urls&gt;&lt;access-date&gt;8/15/2019&lt;/access-date&gt;&lt;/record&gt;&lt;/Cite&gt;&lt;/EndNote&gt;</w:instrText>
      </w:r>
      <w:r w:rsidRPr="0051574B">
        <w:rPr>
          <w:rFonts w:cstheme="minorHAnsi"/>
          <w:color w:val="000000" w:themeColor="text1"/>
          <w:sz w:val="20"/>
          <w:szCs w:val="20"/>
        </w:rPr>
        <w:fldChar w:fldCharType="separate"/>
      </w:r>
      <w:r w:rsidR="00980942">
        <w:rPr>
          <w:rFonts w:cstheme="minorHAnsi"/>
          <w:noProof/>
          <w:color w:val="000000" w:themeColor="text1"/>
          <w:sz w:val="20"/>
          <w:szCs w:val="20"/>
        </w:rPr>
        <w:t>(19)</w:t>
      </w:r>
      <w:r w:rsidRPr="0051574B">
        <w:rPr>
          <w:rFonts w:cstheme="minorHAnsi"/>
          <w:color w:val="000000" w:themeColor="text1"/>
          <w:sz w:val="20"/>
          <w:szCs w:val="20"/>
        </w:rPr>
        <w:fldChar w:fldCharType="end"/>
      </w:r>
      <w:r w:rsidRPr="0051574B">
        <w:rPr>
          <w:rFonts w:cstheme="minorHAnsi"/>
          <w:color w:val="000000" w:themeColor="text1"/>
          <w:sz w:val="20"/>
          <w:szCs w:val="20"/>
        </w:rPr>
        <w:t xml:space="preserve">, which implements pre-ranked Gene Set Enrichment Analysis (GSEA) </w:t>
      </w:r>
      <w:r w:rsidRPr="0051574B">
        <w:rPr>
          <w:rFonts w:cstheme="minorHAnsi"/>
          <w:color w:val="000000" w:themeColor="text1"/>
          <w:sz w:val="20"/>
          <w:szCs w:val="20"/>
        </w:rPr>
        <w:fldChar w:fldCharType="begin"/>
      </w:r>
      <w:r w:rsidR="00980942">
        <w:rPr>
          <w:rFonts w:cstheme="minorHAnsi"/>
          <w:color w:val="000000" w:themeColor="text1"/>
          <w:sz w:val="20"/>
          <w:szCs w:val="20"/>
        </w:rPr>
        <w:instrText xml:space="preserve"> ADDIN EN.CITE &lt;EndNote&gt;&lt;Cite&gt;&lt;Author&gt;Subramanian&lt;/Author&gt;&lt;Year&gt;2005&lt;/Year&gt;&lt;RecNum&gt;62&lt;/RecNum&gt;&lt;DisplayText&gt;(20)&lt;/DisplayText&gt;&lt;record&gt;&lt;rec-number&gt;62&lt;/rec-number&gt;&lt;foreign-keys&gt;&lt;key app="EN" db-id="zxvred0t4eadfrefdx25rr29aex2far0rw2v" timestamp="1572381109"&gt;62&lt;/key&gt;&lt;/foreign-keys&gt;&lt;ref-type name="Journal Article"&gt;17&lt;/ref-type&gt;&lt;contributors&gt;&lt;authors&gt;&lt;author&gt;Subramanian, A.&lt;/author&gt;&lt;author&gt;Tamayo, P.&lt;/author&gt;&lt;author&gt;Mootha, V. K.&lt;/author&gt;&lt;author&gt;Mukherjee, S.&lt;/author&gt;&lt;author&gt;Ebert, B. L.&lt;/author&gt;&lt;author&gt;Gillette, M. A.&lt;/author&gt;&lt;author&gt;Paulovich, A.&lt;/author&gt;&lt;author&gt;Pomeroy, S. L.&lt;/author&gt;&lt;author&gt;Golub, T. R.&lt;/author&gt;&lt;author&gt;Lander, E. S.&lt;/author&gt;&lt;author&gt;Mesirov, J. P.&lt;/author&gt;&lt;/authors&gt;&lt;/contributors&gt;&lt;auth-address&gt;Broad Institute of Massachusetts Institute of Technology and Harvard, 320 Charles Street, Cambridge, MA 02141, USA.&lt;/auth-address&gt;&lt;titles&gt;&lt;title&gt;Gene set enrichment analysis: a knowledge-based approach for interpreting genome-wide expression profiles&lt;/title&gt;&lt;secondary-title&gt;Proc Natl Acad Sci U S A&lt;/secondary-title&gt;&lt;/titles&gt;&lt;pages&gt;15545-50&lt;/pages&gt;&lt;volume&gt;102&lt;/volume&gt;&lt;number&gt;43&lt;/number&gt;&lt;edition&gt;2005/10/04&lt;/edition&gt;&lt;keywords&gt;&lt;keyword&gt;Cell Line, Tumor&lt;/keyword&gt;&lt;keyword&gt;Female&lt;/keyword&gt;&lt;keyword&gt;Gene Expression Profiling/*methods&lt;/keyword&gt;&lt;keyword&gt;Genes, p53/physiology&lt;/keyword&gt;&lt;keyword&gt;Genome&lt;/keyword&gt;&lt;keyword&gt;Humans&lt;/keyword&gt;&lt;keyword&gt;Leukemia, Myeloid, Acute/genetics&lt;/keyword&gt;&lt;keyword&gt;Lung Neoplasms/genetics/mortality&lt;/keyword&gt;&lt;keyword&gt;Male&lt;/keyword&gt;&lt;keyword&gt;*Oligonucleotide Array Sequence Analysis&lt;/keyword&gt;&lt;keyword&gt;Precursor Cell Lymphoblastic Leukemia-Lymphoma/genetics&lt;/keyword&gt;&lt;/keywords&gt;&lt;dates&gt;&lt;year&gt;2005&lt;/year&gt;&lt;pub-dates&gt;&lt;date&gt;Oct 25&lt;/date&gt;&lt;/pub-dates&gt;&lt;/dates&gt;&lt;isbn&gt;0027-8424 (Print)&amp;#xD;0027-8424 (Linking)&lt;/isbn&gt;&lt;accession-num&gt;16199517&lt;/accession-num&gt;&lt;urls&gt;&lt;related-urls&gt;&lt;url&gt;https://www.ncbi.nlm.nih.gov/pubmed/16199517&lt;/url&gt;&lt;/related-urls&gt;&lt;/urls&gt;&lt;custom2&gt;PMC1239896&lt;/custom2&gt;&lt;electronic-resource-num&gt;10.1073/pnas.0506580102&lt;/electronic-resource-num&gt;&lt;/record&gt;&lt;/Cite&gt;&lt;/EndNote&gt;</w:instrText>
      </w:r>
      <w:r w:rsidRPr="0051574B">
        <w:rPr>
          <w:rFonts w:cstheme="minorHAnsi"/>
          <w:color w:val="000000" w:themeColor="text1"/>
          <w:sz w:val="20"/>
          <w:szCs w:val="20"/>
        </w:rPr>
        <w:fldChar w:fldCharType="separate"/>
      </w:r>
      <w:r w:rsidR="00980942">
        <w:rPr>
          <w:rFonts w:cstheme="minorHAnsi"/>
          <w:noProof/>
          <w:color w:val="000000" w:themeColor="text1"/>
          <w:sz w:val="20"/>
          <w:szCs w:val="20"/>
        </w:rPr>
        <w:t>(20)</w:t>
      </w:r>
      <w:r w:rsidRPr="0051574B">
        <w:rPr>
          <w:rFonts w:cstheme="minorHAnsi"/>
          <w:color w:val="000000" w:themeColor="text1"/>
          <w:sz w:val="20"/>
          <w:szCs w:val="20"/>
        </w:rPr>
        <w:fldChar w:fldCharType="end"/>
      </w:r>
      <w:r w:rsidRPr="0051574B">
        <w:rPr>
          <w:rFonts w:cstheme="minorHAnsi"/>
          <w:color w:val="000000" w:themeColor="text1"/>
          <w:sz w:val="20"/>
          <w:szCs w:val="20"/>
        </w:rPr>
        <w:t xml:space="preserve">. </w:t>
      </w:r>
      <w:r w:rsidR="00093F65">
        <w:rPr>
          <w:rFonts w:cstheme="minorHAnsi"/>
          <w:color w:val="000000" w:themeColor="text1"/>
          <w:sz w:val="20"/>
          <w:szCs w:val="20"/>
        </w:rPr>
        <w:t xml:space="preserve">Genes were ranked by </w:t>
      </w:r>
      <w:r w:rsidRPr="0051574B">
        <w:rPr>
          <w:rFonts w:cstheme="minorHAnsi"/>
          <w:color w:val="000000" w:themeColor="text1"/>
          <w:sz w:val="20"/>
          <w:szCs w:val="20"/>
        </w:rPr>
        <w:t xml:space="preserve">test statistics generated by </w:t>
      </w:r>
      <w:r w:rsidRPr="0051574B">
        <w:rPr>
          <w:rFonts w:cstheme="minorHAnsi"/>
          <w:i/>
          <w:iCs/>
          <w:color w:val="000000" w:themeColor="text1"/>
          <w:sz w:val="20"/>
          <w:szCs w:val="20"/>
        </w:rPr>
        <w:t>DESeq2</w:t>
      </w:r>
      <w:r w:rsidRPr="0051574B">
        <w:rPr>
          <w:rFonts w:cstheme="minorHAnsi"/>
          <w:color w:val="000000" w:themeColor="text1"/>
          <w:sz w:val="20"/>
          <w:szCs w:val="20"/>
        </w:rPr>
        <w:t>.</w:t>
      </w:r>
      <w:bookmarkStart w:id="2" w:name="results"/>
      <w:bookmarkEnd w:id="2"/>
    </w:p>
    <w:p w14:paraId="4F85D382" w14:textId="77777777" w:rsidR="009B39E2" w:rsidRPr="0051574B" w:rsidRDefault="009B39E2" w:rsidP="009B39E2">
      <w:pPr>
        <w:pStyle w:val="FirstParagraph"/>
        <w:spacing w:line="480" w:lineRule="auto"/>
        <w:rPr>
          <w:rFonts w:cstheme="minorHAnsi"/>
          <w:b/>
          <w:bCs/>
          <w:color w:val="000000" w:themeColor="text1"/>
          <w:sz w:val="20"/>
          <w:szCs w:val="20"/>
        </w:rPr>
      </w:pPr>
      <w:r w:rsidRPr="0051574B">
        <w:rPr>
          <w:rFonts w:cstheme="minorHAnsi"/>
          <w:b/>
          <w:bCs/>
          <w:color w:val="000000" w:themeColor="text1"/>
          <w:sz w:val="20"/>
          <w:szCs w:val="20"/>
        </w:rPr>
        <w:t>Transcription factor prediction</w:t>
      </w:r>
    </w:p>
    <w:p w14:paraId="5C100FD8" w14:textId="77777777" w:rsidR="00093F65" w:rsidRDefault="009B39E2" w:rsidP="00093F65">
      <w:pPr>
        <w:spacing w:line="480" w:lineRule="auto"/>
        <w:rPr>
          <w:rFonts w:asciiTheme="majorHAnsi" w:hAnsiTheme="majorHAnsi" w:cstheme="majorHAnsi"/>
          <w:color w:val="000000" w:themeColor="text1"/>
          <w:sz w:val="20"/>
          <w:szCs w:val="20"/>
        </w:rPr>
      </w:pPr>
      <w:r w:rsidRPr="0051574B">
        <w:rPr>
          <w:rFonts w:cstheme="minorHAnsi"/>
          <w:color w:val="000000" w:themeColor="text1"/>
          <w:sz w:val="20"/>
          <w:szCs w:val="20"/>
        </w:rPr>
        <w:t xml:space="preserve">To identify potential drivers of DGE results, gene lists were used to predict the transcription factors most likely driving their differential expression using binding analysis for regulation of transcription (BART), which is a computational method for predicting factors that regulate a given gene set </w:t>
      </w:r>
      <w:r w:rsidRPr="0051574B">
        <w:rPr>
          <w:rFonts w:cstheme="minorHAnsi"/>
          <w:color w:val="000000" w:themeColor="text1"/>
          <w:sz w:val="20"/>
          <w:szCs w:val="20"/>
        </w:rPr>
        <w:fldChar w:fldCharType="begin"/>
      </w:r>
      <w:r w:rsidR="00980942">
        <w:rPr>
          <w:rFonts w:cstheme="minorHAnsi"/>
          <w:color w:val="000000" w:themeColor="text1"/>
          <w:sz w:val="20"/>
          <w:szCs w:val="20"/>
        </w:rPr>
        <w:instrText xml:space="preserve"> ADDIN EN.CITE &lt;EndNote&gt;&lt;Cite&gt;&lt;Author&gt;Wang&lt;/Author&gt;&lt;Year&gt;2018&lt;/Year&gt;&lt;RecNum&gt;82&lt;/RecNum&gt;&lt;DisplayText&gt;(21)&lt;/DisplayText&gt;&lt;record&gt;&lt;rec-number&gt;82&lt;/rec-number&gt;&lt;foreign-keys&gt;&lt;key app="EN" db-id="zxvred0t4eadfrefdx25rr29aex2far0rw2v" timestamp="1572469217"&gt;82&lt;/key&gt;&lt;/foreign-keys&gt;&lt;ref-type name="Journal Article"&gt;17&lt;/ref-type&gt;&lt;contributors&gt;&lt;authors&gt;&lt;author&gt;Wang, Z.&lt;/author&gt;&lt;author&gt;Civelek, M.&lt;/author&gt;&lt;author&gt;Miller, C. L.&lt;/author&gt;&lt;author&gt;Sheffield, N. C.&lt;/author&gt;&lt;author&gt;Guertin, M. J.&lt;/author&gt;&lt;author&gt;Zang, C.&lt;/author&gt;&lt;/authors&gt;&lt;/contributors&gt;&lt;auth-address&gt;Center for Public Health Genomics, Charlottesville, VA, USA.&amp;#xD;Department of Biomedical Engineering, Charlottesville, VA, USA.&amp;#xD;Department of Public Health Sciences, Charlottesville, VA, USA.&amp;#xD;Department of Biochemistry and Molecular Genetics, Charlottesville, VA, USA.&amp;#xD;Cancer Center, University of Virginia, Charlottesville, VA, USA.&lt;/auth-address&gt;&lt;titles&gt;&lt;title&gt;BART: a transcription factor prediction tool with query gene sets or epigenomic profiles&lt;/title&gt;&lt;secondary-title&gt;Bioinformatics&lt;/secondary-title&gt;&lt;/titles&gt;&lt;periodical&gt;&lt;full-title&gt;Bioinformatics&lt;/full-title&gt;&lt;/periodical&gt;&lt;pages&gt;2867-2869&lt;/pages&gt;&lt;volume&gt;34&lt;/volume&gt;&lt;number&gt;16&lt;/number&gt;&lt;edition&gt;2018/04/03&lt;/edition&gt;&lt;keywords&gt;&lt;keyword&gt;Animals&lt;/keyword&gt;&lt;keyword&gt;Databases, Genetic&lt;/keyword&gt;&lt;keyword&gt;*Epigenomics&lt;/keyword&gt;&lt;keyword&gt;Gene Expression Regulation&lt;/keyword&gt;&lt;keyword&gt;Humans&lt;/keyword&gt;&lt;keyword&gt;Mice&lt;/keyword&gt;&lt;keyword&gt;Sequence Analysis, DNA/methods&lt;/keyword&gt;&lt;keyword&gt;*Software&lt;/keyword&gt;&lt;keyword&gt;Transcription Factors/*analysis/genetics&lt;/keyword&gt;&lt;/keywords&gt;&lt;dates&gt;&lt;year&gt;2018&lt;/year&gt;&lt;pub-dates&gt;&lt;date&gt;Aug 15&lt;/date&gt;&lt;/pub-dates&gt;&lt;/dates&gt;&lt;isbn&gt;1367-4811 (Electronic)&amp;#xD;1367-4803 (Linking)&lt;/isbn&gt;&lt;accession-num&gt;29608647&lt;/accession-num&gt;&lt;urls&gt;&lt;related-urls&gt;&lt;url&gt;https://www.ncbi.nlm.nih.gov/pubmed/29608647&lt;/url&gt;&lt;/related-urls&gt;&lt;/urls&gt;&lt;custom2&gt;PMC6084568&lt;/custom2&gt;&lt;electronic-resource-num&gt;10.1093/bioinformatics/bty194&lt;/electronic-resource-num&gt;&lt;/record&gt;&lt;/Cite&gt;&lt;/EndNote&gt;</w:instrText>
      </w:r>
      <w:r w:rsidRPr="0051574B">
        <w:rPr>
          <w:rFonts w:cstheme="minorHAnsi"/>
          <w:color w:val="000000" w:themeColor="text1"/>
          <w:sz w:val="20"/>
          <w:szCs w:val="20"/>
        </w:rPr>
        <w:fldChar w:fldCharType="separate"/>
      </w:r>
      <w:r w:rsidR="00980942">
        <w:rPr>
          <w:rFonts w:cstheme="minorHAnsi"/>
          <w:noProof/>
          <w:color w:val="000000" w:themeColor="text1"/>
          <w:sz w:val="20"/>
          <w:szCs w:val="20"/>
        </w:rPr>
        <w:t>(21)</w:t>
      </w:r>
      <w:r w:rsidRPr="0051574B">
        <w:rPr>
          <w:rFonts w:cstheme="minorHAnsi"/>
          <w:color w:val="000000" w:themeColor="text1"/>
          <w:sz w:val="20"/>
          <w:szCs w:val="20"/>
        </w:rPr>
        <w:fldChar w:fldCharType="end"/>
      </w:r>
      <w:r w:rsidRPr="0051574B">
        <w:rPr>
          <w:rFonts w:cstheme="minorHAnsi"/>
          <w:color w:val="000000" w:themeColor="text1"/>
          <w:sz w:val="20"/>
          <w:szCs w:val="20"/>
        </w:rPr>
        <w:t>.</w:t>
      </w:r>
    </w:p>
    <w:p w14:paraId="6F3CC7B4" w14:textId="77777777" w:rsidR="001E4FF2" w:rsidRPr="00093F65" w:rsidRDefault="00253943" w:rsidP="00093F65">
      <w:pPr>
        <w:spacing w:line="480" w:lineRule="auto"/>
        <w:rPr>
          <w:rFonts w:asciiTheme="majorHAnsi" w:hAnsiTheme="majorHAnsi" w:cstheme="majorHAnsi"/>
          <w:color w:val="000000" w:themeColor="text1"/>
          <w:sz w:val="20"/>
          <w:szCs w:val="20"/>
        </w:rPr>
      </w:pPr>
      <w:r w:rsidRPr="00857960">
        <w:rPr>
          <w:rFonts w:cstheme="minorHAnsi"/>
          <w:b/>
          <w:bCs/>
          <w:sz w:val="20"/>
          <w:szCs w:val="20"/>
        </w:rPr>
        <w:t>Patterns in gene-level variation across phenotypes</w:t>
      </w:r>
    </w:p>
    <w:p w14:paraId="09C6365C" w14:textId="77777777" w:rsidR="00253943" w:rsidRPr="00D81C00" w:rsidRDefault="00093F65" w:rsidP="00857960">
      <w:pPr>
        <w:pStyle w:val="FirstParagraph"/>
        <w:spacing w:line="480" w:lineRule="auto"/>
        <w:rPr>
          <w:rFonts w:cstheme="minorHAnsi"/>
          <w:color w:val="000000" w:themeColor="text1"/>
          <w:sz w:val="20"/>
          <w:szCs w:val="20"/>
        </w:rPr>
      </w:pPr>
      <w:r>
        <w:rPr>
          <w:rFonts w:cstheme="minorHAnsi"/>
          <w:color w:val="000000" w:themeColor="text1"/>
          <w:sz w:val="20"/>
          <w:szCs w:val="20"/>
        </w:rPr>
        <w:t>Among differentially expressed genes between NAT samples and samples from the other two phenotypes, t</w:t>
      </w:r>
      <w:r w:rsidR="00857960" w:rsidRPr="00857960">
        <w:rPr>
          <w:rFonts w:cstheme="minorHAnsi"/>
          <w:color w:val="000000" w:themeColor="text1"/>
          <w:sz w:val="20"/>
          <w:szCs w:val="20"/>
        </w:rPr>
        <w:t xml:space="preserve">he following four expression patterns were defined: gradient, TUM-associated, NAT-specific, </w:t>
      </w:r>
      <w:r w:rsidR="00857960">
        <w:rPr>
          <w:rFonts w:cstheme="minorHAnsi"/>
          <w:color w:val="000000" w:themeColor="text1"/>
          <w:sz w:val="20"/>
          <w:szCs w:val="20"/>
        </w:rPr>
        <w:t xml:space="preserve">and </w:t>
      </w:r>
      <w:r w:rsidR="00857960" w:rsidRPr="00857960">
        <w:rPr>
          <w:rFonts w:cstheme="minorHAnsi"/>
          <w:color w:val="000000" w:themeColor="text1"/>
          <w:sz w:val="20"/>
          <w:szCs w:val="20"/>
        </w:rPr>
        <w:t xml:space="preserve">HLT-associated. The gradient set included genes that were </w:t>
      </w:r>
      <w:r w:rsidR="00857960">
        <w:rPr>
          <w:rFonts w:cstheme="minorHAnsi"/>
          <w:color w:val="000000" w:themeColor="text1"/>
          <w:sz w:val="20"/>
          <w:szCs w:val="20"/>
        </w:rPr>
        <w:t>differentially expressed</w:t>
      </w:r>
      <w:r w:rsidR="00857960" w:rsidRPr="00857960">
        <w:rPr>
          <w:rFonts w:cstheme="minorHAnsi"/>
          <w:color w:val="000000" w:themeColor="text1"/>
          <w:sz w:val="20"/>
          <w:szCs w:val="20"/>
        </w:rPr>
        <w:t xml:space="preserve"> in the same direction across NAT and HLT samples and across TUM and NAT samples, where NAT sample expression levels were between HLT and TUM sample levels (Figure 4A</w:t>
      </w:r>
      <w:r w:rsidR="00857960" w:rsidRPr="00857960">
        <w:rPr>
          <w:rFonts w:cstheme="minorHAnsi"/>
          <w:i/>
          <w:iCs/>
          <w:color w:val="000000" w:themeColor="text1"/>
          <w:sz w:val="20"/>
          <w:szCs w:val="20"/>
        </w:rPr>
        <w:t xml:space="preserve"> RPS21</w:t>
      </w:r>
      <w:r w:rsidR="00857960" w:rsidRPr="00857960">
        <w:rPr>
          <w:rFonts w:cstheme="minorHAnsi"/>
          <w:color w:val="000000" w:themeColor="text1"/>
          <w:sz w:val="20"/>
          <w:szCs w:val="20"/>
        </w:rPr>
        <w:t xml:space="preserve"> and </w:t>
      </w:r>
      <w:r w:rsidR="00857960" w:rsidRPr="00857960">
        <w:rPr>
          <w:rFonts w:cstheme="minorHAnsi"/>
          <w:i/>
          <w:iCs/>
          <w:color w:val="000000" w:themeColor="text1"/>
          <w:sz w:val="20"/>
          <w:szCs w:val="20"/>
        </w:rPr>
        <w:t>NBEAL1</w:t>
      </w:r>
      <w:r w:rsidR="00857960" w:rsidRPr="00857960">
        <w:rPr>
          <w:rFonts w:cstheme="minorHAnsi"/>
          <w:color w:val="000000" w:themeColor="text1"/>
          <w:sz w:val="20"/>
          <w:szCs w:val="20"/>
        </w:rPr>
        <w:t xml:space="preserve">). The TUM-associated set included genes that were </w:t>
      </w:r>
      <w:r w:rsidR="00857960">
        <w:rPr>
          <w:rFonts w:cstheme="minorHAnsi"/>
          <w:color w:val="000000" w:themeColor="text1"/>
          <w:sz w:val="20"/>
          <w:szCs w:val="20"/>
        </w:rPr>
        <w:t xml:space="preserve">differentially </w:t>
      </w:r>
      <w:r w:rsidR="00857960" w:rsidRPr="00857960">
        <w:rPr>
          <w:rFonts w:cstheme="minorHAnsi"/>
          <w:color w:val="000000" w:themeColor="text1"/>
          <w:sz w:val="20"/>
          <w:szCs w:val="20"/>
        </w:rPr>
        <w:t xml:space="preserve">expressed in NAT relative to HLT samples but not relative to TUM samples (Figure 4A </w:t>
      </w:r>
      <w:r w:rsidR="00857960" w:rsidRPr="00857960">
        <w:rPr>
          <w:rFonts w:cstheme="minorHAnsi"/>
          <w:i/>
          <w:iCs/>
          <w:color w:val="000000" w:themeColor="text1"/>
          <w:sz w:val="20"/>
          <w:szCs w:val="20"/>
        </w:rPr>
        <w:t>YWHAE</w:t>
      </w:r>
      <w:r w:rsidR="00857960" w:rsidRPr="00857960">
        <w:rPr>
          <w:rFonts w:cstheme="minorHAnsi"/>
          <w:color w:val="000000" w:themeColor="text1"/>
          <w:sz w:val="20"/>
          <w:szCs w:val="20"/>
        </w:rPr>
        <w:t xml:space="preserve"> and </w:t>
      </w:r>
      <w:r w:rsidR="00857960" w:rsidRPr="00857960">
        <w:rPr>
          <w:rFonts w:cstheme="minorHAnsi"/>
          <w:i/>
          <w:iCs/>
          <w:color w:val="000000" w:themeColor="text1"/>
          <w:sz w:val="20"/>
          <w:szCs w:val="20"/>
        </w:rPr>
        <w:t>RUFY2</w:t>
      </w:r>
      <w:r w:rsidR="00857960" w:rsidRPr="00857960">
        <w:rPr>
          <w:rFonts w:cstheme="minorHAnsi"/>
          <w:color w:val="000000" w:themeColor="text1"/>
          <w:sz w:val="20"/>
          <w:szCs w:val="20"/>
        </w:rPr>
        <w:t xml:space="preserve">). The NAT-specific set included genes that were </w:t>
      </w:r>
      <w:r w:rsidR="00857960">
        <w:rPr>
          <w:rFonts w:cstheme="minorHAnsi"/>
          <w:color w:val="000000" w:themeColor="text1"/>
          <w:sz w:val="20"/>
          <w:szCs w:val="20"/>
        </w:rPr>
        <w:t>differentially expressed</w:t>
      </w:r>
      <w:r w:rsidR="00857960" w:rsidRPr="00857960">
        <w:rPr>
          <w:rFonts w:cstheme="minorHAnsi"/>
          <w:color w:val="000000" w:themeColor="text1"/>
          <w:sz w:val="20"/>
          <w:szCs w:val="20"/>
        </w:rPr>
        <w:t xml:space="preserve"> in NAT relative to HLT and TUM samples but not between HLT and TUM samples (Figure 4A </w:t>
      </w:r>
      <w:r w:rsidR="00857960" w:rsidRPr="00857960">
        <w:rPr>
          <w:rFonts w:cstheme="minorHAnsi"/>
          <w:i/>
          <w:iCs/>
          <w:color w:val="000000" w:themeColor="text1"/>
          <w:sz w:val="20"/>
          <w:szCs w:val="20"/>
        </w:rPr>
        <w:t>B3GNT8</w:t>
      </w:r>
      <w:r w:rsidR="00857960" w:rsidRPr="00857960">
        <w:rPr>
          <w:rFonts w:cstheme="minorHAnsi"/>
          <w:color w:val="000000" w:themeColor="text1"/>
          <w:sz w:val="20"/>
          <w:szCs w:val="20"/>
        </w:rPr>
        <w:t xml:space="preserve"> and </w:t>
      </w:r>
      <w:r w:rsidR="00857960" w:rsidRPr="00857960">
        <w:rPr>
          <w:rFonts w:cstheme="minorHAnsi"/>
          <w:i/>
          <w:iCs/>
          <w:color w:val="000000" w:themeColor="text1"/>
          <w:sz w:val="20"/>
          <w:szCs w:val="20"/>
        </w:rPr>
        <w:t>WDR90</w:t>
      </w:r>
      <w:r w:rsidR="00857960" w:rsidRPr="00857960">
        <w:rPr>
          <w:rFonts w:cstheme="minorHAnsi"/>
          <w:color w:val="000000" w:themeColor="text1"/>
          <w:sz w:val="20"/>
          <w:szCs w:val="20"/>
        </w:rPr>
        <w:t xml:space="preserve">). The HLT-associated set included genes that were </w:t>
      </w:r>
      <w:r w:rsidR="00857960">
        <w:rPr>
          <w:rFonts w:cstheme="minorHAnsi"/>
          <w:color w:val="000000" w:themeColor="text1"/>
          <w:sz w:val="20"/>
          <w:szCs w:val="20"/>
        </w:rPr>
        <w:t>differentially expressed</w:t>
      </w:r>
      <w:r w:rsidR="00857960" w:rsidRPr="00857960">
        <w:rPr>
          <w:rFonts w:cstheme="minorHAnsi"/>
          <w:color w:val="000000" w:themeColor="text1"/>
          <w:sz w:val="20"/>
          <w:szCs w:val="20"/>
        </w:rPr>
        <w:t xml:space="preserve"> in NAT relative to TUM samples but not relative to HLT samples (Figure 4A </w:t>
      </w:r>
      <w:r w:rsidR="00857960" w:rsidRPr="00857960">
        <w:rPr>
          <w:rFonts w:cstheme="minorHAnsi"/>
          <w:i/>
          <w:iCs/>
          <w:color w:val="000000" w:themeColor="text1"/>
          <w:sz w:val="20"/>
          <w:szCs w:val="20"/>
        </w:rPr>
        <w:t>UGP2</w:t>
      </w:r>
      <w:r w:rsidR="00857960" w:rsidRPr="00857960">
        <w:rPr>
          <w:rFonts w:cstheme="minorHAnsi"/>
          <w:color w:val="000000" w:themeColor="text1"/>
          <w:sz w:val="20"/>
          <w:szCs w:val="20"/>
        </w:rPr>
        <w:t xml:space="preserve"> and </w:t>
      </w:r>
      <w:r w:rsidR="00857960" w:rsidRPr="00857960">
        <w:rPr>
          <w:rFonts w:cstheme="minorHAnsi"/>
          <w:i/>
          <w:iCs/>
          <w:color w:val="000000" w:themeColor="text1"/>
          <w:sz w:val="20"/>
          <w:szCs w:val="20"/>
        </w:rPr>
        <w:t>SF3B3</w:t>
      </w:r>
      <w:r w:rsidR="00857960" w:rsidRPr="00857960">
        <w:rPr>
          <w:rFonts w:cstheme="minorHAnsi"/>
          <w:color w:val="000000" w:themeColor="text1"/>
          <w:sz w:val="20"/>
          <w:szCs w:val="20"/>
        </w:rPr>
        <w:t xml:space="preserve">). </w:t>
      </w:r>
      <w:r w:rsidR="00857960">
        <w:rPr>
          <w:rFonts w:cstheme="minorHAnsi"/>
          <w:color w:val="000000" w:themeColor="text1"/>
          <w:sz w:val="20"/>
          <w:szCs w:val="20"/>
        </w:rPr>
        <w:t>Hierarchical c</w:t>
      </w:r>
      <w:r w:rsidR="00857960" w:rsidRPr="00857960">
        <w:rPr>
          <w:rFonts w:cstheme="minorHAnsi"/>
          <w:color w:val="000000" w:themeColor="text1"/>
          <w:sz w:val="20"/>
          <w:szCs w:val="20"/>
        </w:rPr>
        <w:t xml:space="preserve">lustering was performed on all genes in a given pattern or the top 500 most confidently estimated </w:t>
      </w:r>
      <w:r w:rsidR="00857960" w:rsidRPr="00857960">
        <w:rPr>
          <w:rFonts w:cstheme="minorHAnsi"/>
          <w:color w:val="000000" w:themeColor="text1"/>
          <w:sz w:val="20"/>
          <w:szCs w:val="20"/>
        </w:rPr>
        <w:lastRenderedPageBreak/>
        <w:t>genes in that pattern (based on FDR-adjusted p</w:t>
      </w:r>
      <w:r>
        <w:rPr>
          <w:rFonts w:cstheme="minorHAnsi"/>
          <w:color w:val="000000" w:themeColor="text1"/>
          <w:sz w:val="20"/>
          <w:szCs w:val="20"/>
        </w:rPr>
        <w:t xml:space="preserve"> </w:t>
      </w:r>
      <w:r w:rsidR="00857960" w:rsidRPr="00857960">
        <w:rPr>
          <w:rFonts w:cstheme="minorHAnsi"/>
          <w:color w:val="000000" w:themeColor="text1"/>
          <w:sz w:val="20"/>
          <w:szCs w:val="20"/>
        </w:rPr>
        <w:t xml:space="preserve">values in NAT vs HLT comparisons) when pattern sets </w:t>
      </w:r>
      <w:r w:rsidR="00857960" w:rsidRPr="00DF2ABB">
        <w:rPr>
          <w:rFonts w:cstheme="minorHAnsi"/>
          <w:color w:val="000000" w:themeColor="text1"/>
          <w:sz w:val="20"/>
          <w:szCs w:val="20"/>
        </w:rPr>
        <w:t xml:space="preserve">exceeded </w:t>
      </w:r>
      <w:r w:rsidR="00857960" w:rsidRPr="00D81C00">
        <w:rPr>
          <w:rFonts w:cstheme="minorHAnsi"/>
          <w:color w:val="000000" w:themeColor="text1"/>
          <w:sz w:val="20"/>
          <w:szCs w:val="20"/>
        </w:rPr>
        <w:t>500 genes.</w:t>
      </w:r>
    </w:p>
    <w:p w14:paraId="1420258A" w14:textId="77777777" w:rsidR="00D81C00" w:rsidRPr="005115B3" w:rsidRDefault="00D81C00" w:rsidP="005115B3">
      <w:pPr>
        <w:pStyle w:val="BodyText"/>
        <w:spacing w:line="480" w:lineRule="auto"/>
        <w:rPr>
          <w:rFonts w:cstheme="minorHAnsi"/>
          <w:b/>
          <w:bCs/>
          <w:sz w:val="20"/>
          <w:szCs w:val="20"/>
        </w:rPr>
      </w:pPr>
      <w:r w:rsidRPr="005115B3">
        <w:rPr>
          <w:b/>
          <w:bCs/>
          <w:sz w:val="20"/>
          <w:szCs w:val="20"/>
        </w:rPr>
        <w:t>Age as a potential confounder</w:t>
      </w:r>
    </w:p>
    <w:p w14:paraId="304CE8DD" w14:textId="77777777" w:rsidR="00BB6A4C" w:rsidRPr="005115B3" w:rsidRDefault="00BB6A4C" w:rsidP="005115B3">
      <w:pPr>
        <w:pStyle w:val="BodyText"/>
        <w:spacing w:line="480" w:lineRule="auto"/>
        <w:rPr>
          <w:rFonts w:cstheme="minorHAnsi"/>
          <w:sz w:val="20"/>
          <w:szCs w:val="20"/>
        </w:rPr>
      </w:pPr>
      <w:r>
        <w:rPr>
          <w:rFonts w:cstheme="minorHAnsi"/>
          <w:sz w:val="20"/>
          <w:szCs w:val="20"/>
        </w:rPr>
        <w:t>Given the substantial difference in mean age across phenotypes in Cohort A (Table 1B), s</w:t>
      </w:r>
      <w:r w:rsidRPr="005115B3">
        <w:rPr>
          <w:rFonts w:cstheme="minorHAnsi"/>
          <w:sz w:val="20"/>
          <w:szCs w:val="20"/>
        </w:rPr>
        <w:t xml:space="preserve">catterplots and a histogram of age-expression correlations for all field effect genes </w:t>
      </w:r>
      <w:r>
        <w:rPr>
          <w:rFonts w:cstheme="minorHAnsi"/>
          <w:sz w:val="20"/>
          <w:szCs w:val="20"/>
        </w:rPr>
        <w:t xml:space="preserve">were generated. A </w:t>
      </w:r>
      <w:r w:rsidRPr="005115B3">
        <w:rPr>
          <w:rFonts w:cstheme="minorHAnsi"/>
          <w:sz w:val="20"/>
          <w:szCs w:val="20"/>
        </w:rPr>
        <w:t>weak</w:t>
      </w:r>
      <w:r>
        <w:rPr>
          <w:rFonts w:cstheme="minorHAnsi"/>
          <w:sz w:val="20"/>
          <w:szCs w:val="20"/>
        </w:rPr>
        <w:t xml:space="preserve"> but</w:t>
      </w:r>
      <w:r w:rsidRPr="005115B3">
        <w:rPr>
          <w:rFonts w:cstheme="minorHAnsi"/>
          <w:sz w:val="20"/>
          <w:szCs w:val="20"/>
        </w:rPr>
        <w:t xml:space="preserve"> positive correlation (Pearson r of approximately 0.2) between </w:t>
      </w:r>
      <w:r>
        <w:rPr>
          <w:rFonts w:cstheme="minorHAnsi"/>
          <w:sz w:val="20"/>
          <w:szCs w:val="20"/>
        </w:rPr>
        <w:t>age and expression was observed</w:t>
      </w:r>
      <w:r w:rsidRPr="005115B3">
        <w:rPr>
          <w:rFonts w:cstheme="minorHAnsi"/>
          <w:sz w:val="20"/>
          <w:szCs w:val="20"/>
        </w:rPr>
        <w:t xml:space="preserve"> (Supplemental digital content 3: Figure SF3, SF4A). Since age was also positively correlated with the NAT and TUM phenotypes (Supplemental digital content 3: Figure SF4B), linear models of expression versus age and phenotype were fit, and test statistics for the predictors were compared (Supplemental digital content 3: Figure SF4C). </w:t>
      </w:r>
      <w:proofErr w:type="gramStart"/>
      <w:r w:rsidRPr="005115B3">
        <w:rPr>
          <w:rFonts w:cstheme="minorHAnsi"/>
          <w:sz w:val="20"/>
          <w:szCs w:val="20"/>
        </w:rPr>
        <w:t>These models used normalized, transformed, and batch-</w:t>
      </w:r>
      <w:r w:rsidRPr="00BB6A4C">
        <w:rPr>
          <w:rFonts w:cstheme="minorHAnsi"/>
          <w:sz w:val="20"/>
          <w:szCs w:val="20"/>
        </w:rPr>
        <w:t xml:space="preserve"> </w:t>
      </w:r>
      <w:r w:rsidRPr="005115B3">
        <w:rPr>
          <w:rFonts w:cstheme="minorHAnsi"/>
          <w:sz w:val="20"/>
          <w:szCs w:val="20"/>
        </w:rPr>
        <w:t>adjusted counts to represent expression</w:t>
      </w:r>
      <w:proofErr w:type="gramEnd"/>
      <w:r w:rsidRPr="005115B3">
        <w:rPr>
          <w:rFonts w:cstheme="minorHAnsi"/>
          <w:sz w:val="20"/>
          <w:szCs w:val="20"/>
        </w:rPr>
        <w:t xml:space="preserve">, </w:t>
      </w:r>
      <w:proofErr w:type="gramStart"/>
      <w:r w:rsidRPr="005115B3">
        <w:rPr>
          <w:rFonts w:cstheme="minorHAnsi"/>
          <w:sz w:val="20"/>
          <w:szCs w:val="20"/>
        </w:rPr>
        <w:t>so linear models were appropriate</w:t>
      </w:r>
      <w:proofErr w:type="gramEnd"/>
      <w:r w:rsidRPr="005115B3">
        <w:rPr>
          <w:rFonts w:cstheme="minorHAnsi"/>
          <w:sz w:val="20"/>
          <w:szCs w:val="20"/>
        </w:rPr>
        <w:t>. Boxplots of test statistics demonstrated the minor and inconsistent effect of age on expression and highlighted the strong, consistently positive effect of phenotype.</w:t>
      </w:r>
    </w:p>
    <w:p w14:paraId="118E35F0" w14:textId="77777777" w:rsidR="00D81C00" w:rsidRPr="005115B3" w:rsidRDefault="00D81C00" w:rsidP="005115B3">
      <w:pPr>
        <w:pStyle w:val="BodyText"/>
        <w:rPr>
          <w:sz w:val="20"/>
          <w:szCs w:val="20"/>
        </w:rPr>
      </w:pPr>
    </w:p>
    <w:p w14:paraId="17B7EEE3" w14:textId="77777777" w:rsidR="006D3653" w:rsidRPr="00D81C00" w:rsidRDefault="006D3653" w:rsidP="006D3653">
      <w:pPr>
        <w:pStyle w:val="BodyText"/>
        <w:rPr>
          <w:rFonts w:cstheme="minorHAnsi"/>
          <w:b/>
          <w:bCs/>
          <w:sz w:val="20"/>
          <w:szCs w:val="20"/>
        </w:rPr>
      </w:pPr>
      <w:r w:rsidRPr="00D81C00">
        <w:rPr>
          <w:rFonts w:cstheme="minorHAnsi"/>
          <w:b/>
          <w:bCs/>
          <w:sz w:val="20"/>
          <w:szCs w:val="20"/>
        </w:rPr>
        <w:t>Spatial limits of field effect</w:t>
      </w:r>
    </w:p>
    <w:p w14:paraId="065444DF" w14:textId="77777777" w:rsidR="006D3653" w:rsidRPr="00BC6034" w:rsidRDefault="006D3653" w:rsidP="006D3653">
      <w:pPr>
        <w:pStyle w:val="BodyText"/>
        <w:rPr>
          <w:rFonts w:cstheme="minorHAnsi"/>
          <w:b/>
          <w:bCs/>
          <w:sz w:val="20"/>
          <w:szCs w:val="20"/>
        </w:rPr>
      </w:pPr>
    </w:p>
    <w:p w14:paraId="69E2E0A6" w14:textId="77777777" w:rsidR="006D3653" w:rsidRPr="00BC6034" w:rsidRDefault="006D3653" w:rsidP="006D3653">
      <w:pPr>
        <w:pStyle w:val="BodyText"/>
        <w:spacing w:line="480" w:lineRule="auto"/>
        <w:rPr>
          <w:rFonts w:cstheme="minorHAnsi"/>
        </w:rPr>
      </w:pPr>
      <w:r w:rsidRPr="00BC6034">
        <w:rPr>
          <w:rFonts w:cstheme="minorHAnsi"/>
          <w:sz w:val="20"/>
          <w:szCs w:val="20"/>
        </w:rPr>
        <w:t xml:space="preserve">Of the datasets </w:t>
      </w:r>
      <w:r w:rsidR="00093F65">
        <w:rPr>
          <w:rFonts w:cstheme="minorHAnsi"/>
          <w:sz w:val="20"/>
          <w:szCs w:val="20"/>
        </w:rPr>
        <w:t>in which</w:t>
      </w:r>
      <w:r w:rsidRPr="00BC6034">
        <w:rPr>
          <w:rFonts w:cstheme="minorHAnsi"/>
          <w:sz w:val="20"/>
          <w:szCs w:val="20"/>
        </w:rPr>
        <w:t xml:space="preserve"> distance from tumor </w:t>
      </w:r>
      <w:r w:rsidR="00093F65">
        <w:rPr>
          <w:rFonts w:cstheme="minorHAnsi"/>
          <w:sz w:val="20"/>
          <w:szCs w:val="20"/>
        </w:rPr>
        <w:t>for</w:t>
      </w:r>
      <w:r w:rsidRPr="00BC6034">
        <w:rPr>
          <w:rFonts w:cstheme="minorHAnsi"/>
          <w:sz w:val="20"/>
          <w:szCs w:val="20"/>
        </w:rPr>
        <w:t xml:space="preserve"> NAT </w:t>
      </w:r>
      <w:proofErr w:type="gramStart"/>
      <w:r w:rsidRPr="00BC6034">
        <w:rPr>
          <w:rFonts w:cstheme="minorHAnsi"/>
          <w:sz w:val="20"/>
          <w:szCs w:val="20"/>
        </w:rPr>
        <w:t xml:space="preserve">samples </w:t>
      </w:r>
      <w:r w:rsidR="00093F65">
        <w:rPr>
          <w:rFonts w:cstheme="minorHAnsi"/>
          <w:sz w:val="20"/>
          <w:szCs w:val="20"/>
        </w:rPr>
        <w:t>was</w:t>
      </w:r>
      <w:proofErr w:type="gramEnd"/>
      <w:r w:rsidR="00093F65">
        <w:rPr>
          <w:rFonts w:cstheme="minorHAnsi"/>
          <w:sz w:val="20"/>
          <w:szCs w:val="20"/>
        </w:rPr>
        <w:t xml:space="preserve"> reported</w:t>
      </w:r>
      <w:r w:rsidRPr="00BC6034">
        <w:rPr>
          <w:rFonts w:cstheme="minorHAnsi"/>
          <w:sz w:val="20"/>
          <w:szCs w:val="20"/>
        </w:rPr>
        <w:t>, all reported only a minimum distance from tumor at or beyond which NAT samples were obtained; some did not report distances at all. A qualitative evaluation of the scope of field effect was attempted by plotting gene counts across varying minimum distances from tumor for five of the 20 validated field effect genes, but no meaningful patterns were observed (</w:t>
      </w:r>
      <w:r w:rsidR="0072774C">
        <w:rPr>
          <w:rFonts w:cstheme="minorHAnsi"/>
          <w:sz w:val="20"/>
          <w:szCs w:val="20"/>
        </w:rPr>
        <w:t>Supplemental digital</w:t>
      </w:r>
      <w:r w:rsidR="00DD3396">
        <w:rPr>
          <w:rFonts w:cstheme="minorHAnsi"/>
          <w:sz w:val="20"/>
          <w:szCs w:val="20"/>
        </w:rPr>
        <w:t xml:space="preserve"> content</w:t>
      </w:r>
      <w:r w:rsidRPr="00BC6034">
        <w:rPr>
          <w:rFonts w:cstheme="minorHAnsi"/>
          <w:sz w:val="20"/>
          <w:szCs w:val="20"/>
        </w:rPr>
        <w:t xml:space="preserve"> 3: Figure SF</w:t>
      </w:r>
      <w:r w:rsidR="00D7401D">
        <w:rPr>
          <w:rFonts w:cstheme="minorHAnsi"/>
          <w:sz w:val="20"/>
          <w:szCs w:val="20"/>
        </w:rPr>
        <w:t>5</w:t>
      </w:r>
      <w:r w:rsidRPr="00BC6034">
        <w:rPr>
          <w:rFonts w:cstheme="minorHAnsi"/>
          <w:sz w:val="20"/>
          <w:szCs w:val="20"/>
        </w:rPr>
        <w:t>).</w:t>
      </w:r>
    </w:p>
    <w:p w14:paraId="3FD11EA4" w14:textId="77777777" w:rsidR="00BC6034" w:rsidRPr="00BC6034" w:rsidRDefault="00BC6034" w:rsidP="00BC6034">
      <w:pPr>
        <w:pStyle w:val="Heading3"/>
        <w:spacing w:line="480" w:lineRule="auto"/>
        <w:rPr>
          <w:rFonts w:asciiTheme="minorHAnsi" w:hAnsiTheme="minorHAnsi" w:cstheme="minorHAnsi"/>
          <w:color w:val="000000" w:themeColor="text1"/>
          <w:sz w:val="20"/>
          <w:szCs w:val="20"/>
        </w:rPr>
      </w:pPr>
      <w:r w:rsidRPr="00BC6034">
        <w:rPr>
          <w:rFonts w:asciiTheme="minorHAnsi" w:hAnsiTheme="minorHAnsi" w:cstheme="minorHAnsi"/>
          <w:color w:val="000000" w:themeColor="text1"/>
          <w:sz w:val="20"/>
          <w:szCs w:val="20"/>
        </w:rPr>
        <w:t>Field effect can influence utility of controls</w:t>
      </w:r>
    </w:p>
    <w:p w14:paraId="5491475A" w14:textId="77777777" w:rsidR="00BC6034" w:rsidRPr="00BC6034" w:rsidRDefault="00BC6034" w:rsidP="00B34409">
      <w:pPr>
        <w:pStyle w:val="BodyText"/>
        <w:spacing w:line="480" w:lineRule="auto"/>
        <w:rPr>
          <w:rFonts w:cstheme="minorHAnsi"/>
          <w:sz w:val="20"/>
          <w:szCs w:val="20"/>
        </w:rPr>
      </w:pPr>
      <w:r w:rsidRPr="00BC6034">
        <w:rPr>
          <w:rFonts w:cstheme="minorHAnsi"/>
          <w:sz w:val="20"/>
          <w:szCs w:val="20"/>
        </w:rPr>
        <w:t xml:space="preserve">Based on the observation that important biological pathways were dysregulated in NAT samples in TUM-like patterns, the possibility that some TUM-specific molecular features could be masked by the field effect was tested. TUM-specific DGE results generated using first HLT samples and then NAT samples as controls were compared. Overall results were similar (Pearson correlation for LFC r=0.75, p&lt;2.20e-16), as previously demonstrated </w:t>
      </w:r>
      <w:r w:rsidRPr="00BC6034">
        <w:rPr>
          <w:rFonts w:cstheme="minorHAnsi"/>
          <w:sz w:val="20"/>
          <w:szCs w:val="20"/>
        </w:rPr>
        <w:fldChar w:fldCharType="begin"/>
      </w:r>
      <w:r w:rsidRPr="00BC6034">
        <w:rPr>
          <w:rFonts w:cstheme="minorHAnsi"/>
          <w:sz w:val="20"/>
          <w:szCs w:val="20"/>
        </w:rPr>
        <w:instrText xml:space="preserve"> ADDIN EN.CITE &lt;EndNote&gt;&lt;Cite&gt;&lt;Author&gt;Aran&lt;/Author&gt;&lt;Year&gt;2017&lt;/Year&gt;&lt;RecNum&gt;15&lt;/RecNum&gt;&lt;DisplayText&gt;(22)&lt;/DisplayText&gt;&lt;record&gt;&lt;rec-number&gt;15&lt;/rec-number&gt;&lt;foreign-keys&gt;&lt;key app="EN" db-id="zxvred0t4eadfrefdx25rr29aex2far0rw2v" timestamp="1572381109"&gt;15&lt;/key&gt;&lt;/foreign-keys&gt;&lt;ref-type name="Journal Article"&gt;17&lt;/ref-type&gt;&lt;contributors&gt;&lt;authors&gt;&lt;author&gt;Aran, Dvir&lt;/author&gt;&lt;author&gt;Camarda, Roman&lt;/author&gt;&lt;author&gt;Odegaard, Justin&lt;/author&gt;&lt;author&gt;Paik, Hyojung&lt;/author&gt;&lt;author&gt;Oskotsky, Boris&lt;/author&gt;&lt;author&gt;Krings, Gregor&lt;/author&gt;&lt;author&gt;Goga, Andrei&lt;/author&gt;&lt;author&gt;Sirota, Marina&lt;/author&gt;&lt;author&gt;Butte, Atul J.&lt;/author&gt;&lt;/authors&gt;&lt;/contributors&gt;&lt;titles&gt;&lt;title&gt;Comprehensive analysis of normal adjacent to tumor transcriptomes&lt;/title&gt;&lt;secondary-title&gt;Nature Communications&lt;/secondary-title&gt;&lt;/titles&gt;&lt;periodical&gt;&lt;full-title&gt;Nature Communications&lt;/full-title&gt;&lt;/periodical&gt;&lt;volume&gt;8&lt;/volume&gt;&lt;dates&gt;&lt;year&gt;2017&lt;/year&gt;&lt;/dates&gt;&lt;urls&gt;&lt;related-urls&gt;&lt;url&gt;https://doi.org/10.1038/s41467-017-01027-z&lt;/url&gt;&lt;/related-urls&gt;&lt;/urls&gt;&lt;/record&gt;&lt;/Cite&gt;&lt;/EndNote&gt;</w:instrText>
      </w:r>
      <w:r w:rsidRPr="00BC6034">
        <w:rPr>
          <w:rFonts w:cstheme="minorHAnsi"/>
          <w:sz w:val="20"/>
          <w:szCs w:val="20"/>
        </w:rPr>
        <w:fldChar w:fldCharType="separate"/>
      </w:r>
      <w:r w:rsidRPr="00BC6034">
        <w:rPr>
          <w:rFonts w:cstheme="minorHAnsi"/>
          <w:noProof/>
          <w:sz w:val="20"/>
          <w:szCs w:val="20"/>
        </w:rPr>
        <w:t>(22)</w:t>
      </w:r>
      <w:r w:rsidRPr="00BC6034">
        <w:rPr>
          <w:rFonts w:cstheme="minorHAnsi"/>
          <w:sz w:val="20"/>
          <w:szCs w:val="20"/>
        </w:rPr>
        <w:fldChar w:fldCharType="end"/>
      </w:r>
      <w:r w:rsidRPr="00BC6034">
        <w:rPr>
          <w:rFonts w:cstheme="minorHAnsi"/>
          <w:sz w:val="20"/>
          <w:szCs w:val="20"/>
        </w:rPr>
        <w:t xml:space="preserve">. Nevertheless, a subset of genes uniquely identified as </w:t>
      </w:r>
      <w:r w:rsidR="00093F65">
        <w:rPr>
          <w:rFonts w:cstheme="minorHAnsi"/>
          <w:sz w:val="20"/>
          <w:szCs w:val="20"/>
        </w:rPr>
        <w:t>differentially expressed (DE)</w:t>
      </w:r>
      <w:r w:rsidRPr="00BC6034">
        <w:rPr>
          <w:rFonts w:cstheme="minorHAnsi"/>
          <w:sz w:val="20"/>
          <w:szCs w:val="20"/>
        </w:rPr>
        <w:t xml:space="preserve"> with HLT samples as controls </w:t>
      </w:r>
      <w:r w:rsidRPr="00BC6034">
        <w:rPr>
          <w:rFonts w:cstheme="minorHAnsi"/>
          <w:sz w:val="20"/>
          <w:szCs w:val="20"/>
        </w:rPr>
        <w:lastRenderedPageBreak/>
        <w:t xml:space="preserve">was observed (green points in </w:t>
      </w:r>
      <w:r w:rsidRPr="00BC6034">
        <w:rPr>
          <w:rFonts w:cstheme="minorHAnsi"/>
          <w:color w:val="000000" w:themeColor="text1"/>
          <w:sz w:val="20"/>
          <w:szCs w:val="20"/>
        </w:rPr>
        <w:t>Figure 5A).</w:t>
      </w:r>
      <w:r w:rsidRPr="00BC6034">
        <w:rPr>
          <w:rFonts w:cstheme="minorHAnsi"/>
          <w:sz w:val="20"/>
          <w:szCs w:val="20"/>
        </w:rPr>
        <w:t xml:space="preserve"> In total, 3856 genes dysregulated in TUM relative to HLT samples were not identified as DE when NAT samples were used as controls. The smaller number of NAT samples may have accounted for some of the difference, but the field effect likely also contributed. To assess the significance of the masking due to field effect, GSEA among the 3856 masked TUM-specific genes was performed. The three gene sets with highest NES were the same as those identified in enrichment analysis of TUM-specific DGE using NAT samples as controls (Figure 5B and </w:t>
      </w:r>
      <w:r w:rsidR="0072774C">
        <w:rPr>
          <w:rFonts w:cstheme="minorHAnsi"/>
          <w:sz w:val="20"/>
          <w:szCs w:val="20"/>
        </w:rPr>
        <w:t>Supplemental digital</w:t>
      </w:r>
      <w:r w:rsidR="00DD3396">
        <w:rPr>
          <w:rFonts w:cstheme="minorHAnsi"/>
          <w:sz w:val="20"/>
          <w:szCs w:val="20"/>
        </w:rPr>
        <w:t xml:space="preserve"> content</w:t>
      </w:r>
      <w:r w:rsidRPr="00BC6034">
        <w:rPr>
          <w:rFonts w:cstheme="minorHAnsi"/>
          <w:sz w:val="20"/>
          <w:szCs w:val="20"/>
        </w:rPr>
        <w:t xml:space="preserve"> 2: Table ST8; compare with Figure 3B and </w:t>
      </w:r>
      <w:r w:rsidR="0072774C">
        <w:rPr>
          <w:rFonts w:cstheme="minorHAnsi"/>
          <w:sz w:val="20"/>
          <w:szCs w:val="20"/>
        </w:rPr>
        <w:t>Supplemental digital</w:t>
      </w:r>
      <w:r w:rsidR="00DD3396">
        <w:rPr>
          <w:rFonts w:cstheme="minorHAnsi"/>
          <w:sz w:val="20"/>
          <w:szCs w:val="20"/>
        </w:rPr>
        <w:t xml:space="preserve"> content</w:t>
      </w:r>
      <w:r w:rsidRPr="00BC6034">
        <w:rPr>
          <w:rFonts w:cstheme="minorHAnsi"/>
          <w:sz w:val="20"/>
          <w:szCs w:val="20"/>
        </w:rPr>
        <w:t xml:space="preserve"> 2: Table ST5B). In fact, seven of the eight sets with highest NES were the same in both analyses. The consistency suggested that although particular TUM-specific genes may be missed using NAT samples as controls, underlying biological processes </w:t>
      </w:r>
      <w:proofErr w:type="gramStart"/>
      <w:r w:rsidRPr="00BC6034">
        <w:rPr>
          <w:rFonts w:cstheme="minorHAnsi"/>
          <w:sz w:val="20"/>
          <w:szCs w:val="20"/>
        </w:rPr>
        <w:t>can</w:t>
      </w:r>
      <w:proofErr w:type="gramEnd"/>
      <w:r w:rsidRPr="00BC6034">
        <w:rPr>
          <w:rFonts w:cstheme="minorHAnsi"/>
          <w:sz w:val="20"/>
          <w:szCs w:val="20"/>
        </w:rPr>
        <w:t xml:space="preserve"> still be accurately characterized. On the other hand, oxidative phosphorylation and fatty acid metabolism sets, which had two of the lowest NES in the TUM verses NAT comparison (NES=-1.75, p-adj=2.20E-03; NES=-1.44, p-adj=1.74E-02, respectively) were significantly enriched in TUM samples in the analysis of masked genes (NES=2.09, p-adj=9.44E-04; NES=1.71, p-adj=3.48E-02, respectively). The divergence suggested that the field effect could mask important TUM-specific metabolic features.</w:t>
      </w:r>
    </w:p>
    <w:p w14:paraId="646B365D" w14:textId="77777777" w:rsidR="00DF2ABB" w:rsidRDefault="00BC6034" w:rsidP="005115B3">
      <w:pPr>
        <w:spacing w:line="480" w:lineRule="auto"/>
      </w:pPr>
      <w:r w:rsidRPr="00BC6034">
        <w:rPr>
          <w:rFonts w:cstheme="minorHAnsi"/>
          <w:sz w:val="20"/>
          <w:szCs w:val="20"/>
        </w:rPr>
        <w:t>Finally, in order to identify novel TUM-specific genes unique to comparisons using HLT samples as controls, a subset of 62 relatively under-annotated genes was identified by filtering the TUM versus HLT DGE results not intersected by the TUM verses NAT DGE results for gene symbols including “</w:t>
      </w:r>
      <w:proofErr w:type="spellStart"/>
      <w:r w:rsidRPr="00BC6034">
        <w:rPr>
          <w:rFonts w:cstheme="minorHAnsi"/>
          <w:sz w:val="20"/>
          <w:szCs w:val="20"/>
        </w:rPr>
        <w:t>orf</w:t>
      </w:r>
      <w:proofErr w:type="spellEnd"/>
      <w:r w:rsidRPr="00BC6034">
        <w:rPr>
          <w:rFonts w:cstheme="minorHAnsi"/>
          <w:sz w:val="20"/>
          <w:szCs w:val="20"/>
        </w:rPr>
        <w:t>” or beginning with “LOC”. The direction of variation was confirmed in Cohort C for 23 of these novel TUM-specific genes (Table 2B). Another 28 had detectable but statistically indeterminate expression, as indicated by a test statistic of zero, and 11 were not detected. None had an opposite direction of variation. Among validated genes,</w:t>
      </w:r>
      <w:r w:rsidR="002B6369">
        <w:rPr>
          <w:rFonts w:cstheme="minorHAnsi"/>
          <w:sz w:val="20"/>
          <w:szCs w:val="20"/>
        </w:rPr>
        <w:t xml:space="preserve"> none had a convincing association with stage (</w:t>
      </w:r>
      <w:r w:rsidR="0072774C">
        <w:rPr>
          <w:rFonts w:cstheme="minorHAnsi"/>
          <w:sz w:val="20"/>
          <w:szCs w:val="20"/>
        </w:rPr>
        <w:t>Supplemental digital</w:t>
      </w:r>
      <w:r w:rsidR="002B6369">
        <w:rPr>
          <w:rFonts w:cstheme="minorHAnsi"/>
          <w:sz w:val="20"/>
          <w:szCs w:val="20"/>
        </w:rPr>
        <w:t xml:space="preserve"> content 3: Figure SF6), but</w:t>
      </w:r>
      <w:r w:rsidRPr="00BC6034">
        <w:rPr>
          <w:rFonts w:cstheme="minorHAnsi"/>
          <w:sz w:val="20"/>
          <w:szCs w:val="20"/>
        </w:rPr>
        <w:t xml:space="preserve"> </w:t>
      </w:r>
      <w:r w:rsidRPr="00BC6034">
        <w:rPr>
          <w:rFonts w:cstheme="minorHAnsi"/>
          <w:i/>
          <w:iCs/>
          <w:sz w:val="20"/>
          <w:szCs w:val="20"/>
        </w:rPr>
        <w:t>C9orf16</w:t>
      </w:r>
      <w:r w:rsidRPr="00BC6034">
        <w:rPr>
          <w:rFonts w:cstheme="minorHAnsi"/>
          <w:sz w:val="20"/>
          <w:szCs w:val="20"/>
        </w:rPr>
        <w:t xml:space="preserve"> was previously shown to be prognostic in CRC (Figure 5C,D), and </w:t>
      </w:r>
      <w:r w:rsidRPr="00BC6034">
        <w:rPr>
          <w:rFonts w:cstheme="minorHAnsi"/>
          <w:i/>
          <w:iCs/>
          <w:sz w:val="20"/>
          <w:szCs w:val="20"/>
        </w:rPr>
        <w:t>C7orf50</w:t>
      </w:r>
      <w:r w:rsidRPr="00BC6034">
        <w:rPr>
          <w:rFonts w:cstheme="minorHAnsi"/>
          <w:sz w:val="20"/>
          <w:szCs w:val="20"/>
        </w:rPr>
        <w:t xml:space="preserve"> was shown to be prognostic in pancreatic cancer </w:t>
      </w:r>
      <w:r w:rsidRPr="00BC6034">
        <w:rPr>
          <w:rFonts w:cstheme="minorHAnsi"/>
          <w:sz w:val="20"/>
          <w:szCs w:val="20"/>
        </w:rPr>
        <w:fldChar w:fldCharType="begin">
          <w:fldData xml:space="preserve">PEVuZE5vdGU+PENpdGU+PEF1dGhvcj5VaGxlbjwvQXV0aG9yPjxZZWFyPjIwMTc8L1llYXI+PFJl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</w:fldData>
        </w:fldChar>
      </w:r>
      <w:r w:rsidRPr="00BC6034">
        <w:rPr>
          <w:rFonts w:cstheme="minorHAnsi"/>
          <w:sz w:val="20"/>
          <w:szCs w:val="20"/>
        </w:rPr>
        <w:instrText xml:space="preserve"> ADDIN EN.CITE </w:instrText>
      </w:r>
      <w:r w:rsidRPr="00BC6034">
        <w:rPr>
          <w:rFonts w:cstheme="minorHAnsi"/>
          <w:sz w:val="20"/>
          <w:szCs w:val="20"/>
        </w:rPr>
        <w:fldChar w:fldCharType="begin">
          <w:fldData xml:space="preserve">PEVuZE5vdGU+PENpdGU+PEF1dGhvcj5VaGxlbjwvQXV0aG9yPjxZZWFyPjIwMTc8L1llYXI+PFJl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</w:fldData>
        </w:fldChar>
      </w:r>
      <w:r w:rsidRPr="00BC6034">
        <w:rPr>
          <w:rFonts w:cstheme="minorHAnsi"/>
          <w:sz w:val="20"/>
          <w:szCs w:val="20"/>
        </w:rPr>
        <w:instrText xml:space="preserve"> ADDIN EN.CITE.DATA </w:instrText>
      </w:r>
      <w:r w:rsidRPr="00BC6034">
        <w:rPr>
          <w:rFonts w:cstheme="minorHAnsi"/>
          <w:sz w:val="20"/>
          <w:szCs w:val="20"/>
        </w:rPr>
      </w:r>
      <w:r w:rsidRPr="00BC6034">
        <w:rPr>
          <w:rFonts w:cstheme="minorHAnsi"/>
          <w:sz w:val="20"/>
          <w:szCs w:val="20"/>
        </w:rPr>
        <w:fldChar w:fldCharType="end"/>
      </w:r>
      <w:r w:rsidRPr="00BC6034">
        <w:rPr>
          <w:rFonts w:cstheme="minorHAnsi"/>
          <w:sz w:val="20"/>
          <w:szCs w:val="20"/>
        </w:rPr>
      </w:r>
      <w:r w:rsidRPr="00BC6034">
        <w:rPr>
          <w:rFonts w:cstheme="minorHAnsi"/>
          <w:sz w:val="20"/>
          <w:szCs w:val="20"/>
        </w:rPr>
        <w:fldChar w:fldCharType="separate"/>
      </w:r>
      <w:r w:rsidRPr="00BC6034">
        <w:rPr>
          <w:rFonts w:cstheme="minorHAnsi"/>
          <w:noProof/>
          <w:sz w:val="20"/>
          <w:szCs w:val="20"/>
        </w:rPr>
        <w:t>(23)</w:t>
      </w:r>
      <w:r w:rsidRPr="00BC6034">
        <w:rPr>
          <w:rFonts w:cstheme="minorHAnsi"/>
          <w:sz w:val="20"/>
          <w:szCs w:val="20"/>
        </w:rPr>
        <w:fldChar w:fldCharType="end"/>
      </w:r>
      <w:r w:rsidRPr="00BC6034">
        <w:rPr>
          <w:rFonts w:cstheme="minorHAnsi"/>
          <w:sz w:val="20"/>
          <w:szCs w:val="20"/>
        </w:rPr>
        <w:t>.</w:t>
      </w:r>
      <w:r w:rsidR="002B6369">
        <w:rPr>
          <w:rFonts w:cstheme="minorHAnsi"/>
          <w:sz w:val="20"/>
          <w:szCs w:val="20"/>
        </w:rPr>
        <w:t xml:space="preserve"> </w:t>
      </w:r>
      <w:r w:rsidR="004C6CDF">
        <w:rPr>
          <w:rFonts w:cstheme="minorHAnsi"/>
          <w:sz w:val="20"/>
          <w:szCs w:val="20"/>
        </w:rPr>
        <w:t xml:space="preserve">In order to test whether the prognostic utility of </w:t>
      </w:r>
      <w:r w:rsidR="004C6CDF" w:rsidRPr="005115B3">
        <w:rPr>
          <w:rFonts w:cstheme="minorHAnsi"/>
          <w:i/>
          <w:iCs/>
          <w:sz w:val="20"/>
          <w:szCs w:val="20"/>
        </w:rPr>
        <w:t>C9orf16</w:t>
      </w:r>
      <w:r w:rsidR="004C6CDF">
        <w:rPr>
          <w:rFonts w:cstheme="minorHAnsi"/>
          <w:sz w:val="20"/>
          <w:szCs w:val="20"/>
        </w:rPr>
        <w:t xml:space="preserve">, which had previously been demonstrated with a log-rank test comparing </w:t>
      </w:r>
      <w:proofErr w:type="spellStart"/>
      <w:r w:rsidR="004C6CDF">
        <w:rPr>
          <w:rFonts w:cstheme="minorHAnsi"/>
          <w:sz w:val="20"/>
          <w:szCs w:val="20"/>
        </w:rPr>
        <w:t>univaria</w:t>
      </w:r>
      <w:r w:rsidR="00DC4533">
        <w:rPr>
          <w:rFonts w:cstheme="minorHAnsi"/>
          <w:sz w:val="20"/>
          <w:szCs w:val="20"/>
        </w:rPr>
        <w:t>bl</w:t>
      </w:r>
      <w:r w:rsidR="004C6CDF">
        <w:rPr>
          <w:rFonts w:cstheme="minorHAnsi"/>
          <w:sz w:val="20"/>
          <w:szCs w:val="20"/>
        </w:rPr>
        <w:t>e</w:t>
      </w:r>
      <w:proofErr w:type="spellEnd"/>
      <w:r w:rsidR="004C6CDF">
        <w:rPr>
          <w:rFonts w:cstheme="minorHAnsi"/>
          <w:sz w:val="20"/>
          <w:szCs w:val="20"/>
        </w:rPr>
        <w:t xml:space="preserve"> Kaplan-Meier estimat</w:t>
      </w:r>
      <w:r w:rsidR="00DC4533">
        <w:rPr>
          <w:rFonts w:cstheme="minorHAnsi"/>
          <w:sz w:val="20"/>
          <w:szCs w:val="20"/>
        </w:rPr>
        <w:t>e</w:t>
      </w:r>
      <w:r w:rsidR="004C6CDF">
        <w:rPr>
          <w:rFonts w:cstheme="minorHAnsi"/>
          <w:sz w:val="20"/>
          <w:szCs w:val="20"/>
        </w:rPr>
        <w:t>s, w</w:t>
      </w:r>
      <w:bookmarkStart w:id="3" w:name="_GoBack"/>
      <w:bookmarkEnd w:id="3"/>
      <w:r w:rsidR="004C6CDF">
        <w:rPr>
          <w:rFonts w:cstheme="minorHAnsi"/>
          <w:sz w:val="20"/>
          <w:szCs w:val="20"/>
        </w:rPr>
        <w:t xml:space="preserve">as confounded by age or stage, a Cox proportional hazards model was fit </w:t>
      </w:r>
      <w:r w:rsidR="00657836">
        <w:rPr>
          <w:rFonts w:cstheme="minorHAnsi"/>
          <w:sz w:val="20"/>
          <w:szCs w:val="20"/>
        </w:rPr>
        <w:t>using the original dataset downloaded from the Human Protein Atlas</w:t>
      </w:r>
      <w:r w:rsidR="00D76FA8">
        <w:rPr>
          <w:rFonts w:cstheme="minorHAnsi"/>
          <w:sz w:val="20"/>
          <w:szCs w:val="20"/>
        </w:rPr>
        <w:fldChar w:fldCharType="begin">
          <w:fldData xml:space="preserve">PEVuZE5vdGU+PENpdGU+PEF1dGhvcj5VaGxlbjwvQXV0aG9yPjxZZWFyPjIwMTc8L1llYXI+PFJl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</w:fldData>
        </w:fldChar>
      </w:r>
      <w:r w:rsidR="00D76FA8">
        <w:rPr>
          <w:rFonts w:cstheme="minorHAnsi"/>
          <w:sz w:val="20"/>
          <w:szCs w:val="20"/>
        </w:rPr>
        <w:instrText xml:space="preserve"> ADDIN EN.CITE </w:instrText>
      </w:r>
      <w:r w:rsidR="00D76FA8">
        <w:rPr>
          <w:rFonts w:cstheme="minorHAnsi"/>
          <w:sz w:val="20"/>
          <w:szCs w:val="20"/>
        </w:rPr>
        <w:fldChar w:fldCharType="begin">
          <w:fldData xml:space="preserve">PEVuZE5vdGU+PENpdGU+PEF1dGhvcj5VaGxlbjwvQXV0aG9yPjxZZWFyPjIwMTc8L1llYXI+PFJl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</w:fldData>
        </w:fldChar>
      </w:r>
      <w:r w:rsidR="00D76FA8">
        <w:rPr>
          <w:rFonts w:cstheme="minorHAnsi"/>
          <w:sz w:val="20"/>
          <w:szCs w:val="20"/>
        </w:rPr>
        <w:instrText xml:space="preserve"> ADDIN EN.CITE.DATA </w:instrText>
      </w:r>
      <w:r w:rsidR="00D76FA8">
        <w:rPr>
          <w:rFonts w:cstheme="minorHAnsi"/>
          <w:sz w:val="20"/>
          <w:szCs w:val="20"/>
        </w:rPr>
      </w:r>
      <w:r w:rsidR="00D76FA8">
        <w:rPr>
          <w:rFonts w:cstheme="minorHAnsi"/>
          <w:sz w:val="20"/>
          <w:szCs w:val="20"/>
        </w:rPr>
        <w:fldChar w:fldCharType="end"/>
      </w:r>
      <w:r w:rsidR="00D76FA8">
        <w:rPr>
          <w:rFonts w:cstheme="minorHAnsi"/>
          <w:sz w:val="20"/>
          <w:szCs w:val="20"/>
        </w:rPr>
      </w:r>
      <w:r w:rsidR="00D76FA8">
        <w:rPr>
          <w:rFonts w:cstheme="minorHAnsi"/>
          <w:sz w:val="20"/>
          <w:szCs w:val="20"/>
        </w:rPr>
        <w:fldChar w:fldCharType="separate"/>
      </w:r>
      <w:r w:rsidR="00D76FA8">
        <w:rPr>
          <w:rFonts w:cstheme="minorHAnsi"/>
          <w:noProof/>
          <w:sz w:val="20"/>
          <w:szCs w:val="20"/>
        </w:rPr>
        <w:t>(23)</w:t>
      </w:r>
      <w:r w:rsidR="00D76FA8">
        <w:rPr>
          <w:rFonts w:cstheme="minorHAnsi"/>
          <w:sz w:val="20"/>
          <w:szCs w:val="20"/>
        </w:rPr>
        <w:fldChar w:fldCharType="end"/>
      </w:r>
      <w:r w:rsidR="00657836">
        <w:rPr>
          <w:rFonts w:cstheme="minorHAnsi"/>
          <w:sz w:val="20"/>
          <w:szCs w:val="20"/>
        </w:rPr>
        <w:t xml:space="preserve"> and the </w:t>
      </w:r>
      <w:r w:rsidR="00657836" w:rsidRPr="005115B3">
        <w:rPr>
          <w:rFonts w:cstheme="minorHAnsi"/>
          <w:i/>
          <w:iCs/>
          <w:sz w:val="20"/>
          <w:szCs w:val="20"/>
        </w:rPr>
        <w:t>survival</w:t>
      </w:r>
      <w:r w:rsidR="003F145D" w:rsidRPr="005115B3">
        <w:rPr>
          <w:rFonts w:cstheme="minorHAnsi"/>
          <w:sz w:val="20"/>
          <w:szCs w:val="20"/>
        </w:rPr>
        <w:fldChar w:fldCharType="begin"/>
      </w:r>
      <w:r w:rsidR="003F145D" w:rsidRPr="005115B3">
        <w:rPr>
          <w:rFonts w:cstheme="minorHAnsi"/>
          <w:sz w:val="20"/>
          <w:szCs w:val="20"/>
        </w:rPr>
        <w:instrText xml:space="preserve"> ADDIN EN.CITE &lt;EndNote&gt;&lt;Cite&gt;&lt;Author&gt;Therneau&lt;/Author&gt;&lt;Year&gt;2020&lt;/Year&gt;&lt;RecNum&gt;91&lt;/RecNum&gt;&lt;DisplayText&gt;(24)&lt;/DisplayText&gt;&lt;record&gt;&lt;rec-number&gt;91&lt;/rec-number&gt;&lt;foreign-keys&gt;&lt;key app="EN" db-id="zxvred0t4eadfrefdx25rr29aex2far0rw2v" timestamp="1586231324"&gt;91&lt;/key&gt;&lt;/foreign-keys&gt;&lt;ref-type name="Computer Program"&gt;9&lt;/ref-type&gt;&lt;contributors&gt;&lt;authors&gt;&lt;author&gt;Terry M Therneau&lt;/author&gt;&lt;/authors&gt;&lt;/contributors&gt;&lt;titles&gt;&lt;title&gt;A Package for Survival Analysis in R&lt;/title&gt;&lt;/titles&gt;&lt;volume&gt;R package version 3.1-11&lt;/volume&gt;&lt;edition&gt;R package version 3.1-11&lt;/edition&gt;&lt;dates&gt;&lt;year&gt;2020&lt;/year&gt;&lt;/dates&gt;&lt;pub-location&gt;https://CRAN.R-project.org/package=survival&lt;/pub-location&gt;&lt;publisher&gt;https://CRAN.R-project.org/&lt;/publisher&gt;&lt;urls&gt;&lt;related-urls&gt;&lt;url&gt;https://CRAN.R-project.org/package=survival&lt;/url&gt;&lt;/related-urls&gt;&lt;/urls&gt;&lt;/record&gt;&lt;/Cite&gt;&lt;/EndNote&gt;</w:instrText>
      </w:r>
      <w:r w:rsidR="003F145D" w:rsidRPr="005115B3">
        <w:rPr>
          <w:rFonts w:cstheme="minorHAnsi"/>
          <w:sz w:val="20"/>
          <w:szCs w:val="20"/>
        </w:rPr>
        <w:fldChar w:fldCharType="separate"/>
      </w:r>
      <w:r w:rsidR="003F145D" w:rsidRPr="005115B3">
        <w:rPr>
          <w:rFonts w:cstheme="minorHAnsi"/>
          <w:noProof/>
          <w:sz w:val="20"/>
          <w:szCs w:val="20"/>
        </w:rPr>
        <w:t>(24)</w:t>
      </w:r>
      <w:r w:rsidR="003F145D" w:rsidRPr="005115B3">
        <w:rPr>
          <w:rFonts w:cstheme="minorHAnsi"/>
          <w:sz w:val="20"/>
          <w:szCs w:val="20"/>
        </w:rPr>
        <w:fldChar w:fldCharType="end"/>
      </w:r>
      <w:r w:rsidR="003F145D">
        <w:rPr>
          <w:rFonts w:cstheme="minorHAnsi"/>
          <w:sz w:val="20"/>
          <w:szCs w:val="20"/>
        </w:rPr>
        <w:t xml:space="preserve"> </w:t>
      </w:r>
      <w:r w:rsidR="00657836">
        <w:rPr>
          <w:rFonts w:cstheme="minorHAnsi"/>
          <w:sz w:val="20"/>
          <w:szCs w:val="20"/>
        </w:rPr>
        <w:t xml:space="preserve">package in R. In the model, </w:t>
      </w:r>
      <w:r w:rsidR="004C6CDF" w:rsidRPr="005115B3">
        <w:rPr>
          <w:rFonts w:cstheme="minorHAnsi"/>
          <w:i/>
          <w:iCs/>
          <w:sz w:val="20"/>
          <w:szCs w:val="20"/>
        </w:rPr>
        <w:t>C9orf16</w:t>
      </w:r>
      <w:r w:rsidR="004C6CDF">
        <w:rPr>
          <w:rFonts w:cstheme="minorHAnsi"/>
          <w:sz w:val="20"/>
          <w:szCs w:val="20"/>
        </w:rPr>
        <w:t xml:space="preserve"> expression (high versus low), </w:t>
      </w:r>
      <w:r w:rsidR="00657836">
        <w:rPr>
          <w:rFonts w:cstheme="minorHAnsi"/>
          <w:sz w:val="20"/>
          <w:szCs w:val="20"/>
        </w:rPr>
        <w:t xml:space="preserve">age, and tumor stage were included as covariates. Age, stage III, </w:t>
      </w:r>
      <w:proofErr w:type="gramStart"/>
      <w:r w:rsidR="00657836">
        <w:rPr>
          <w:rFonts w:cstheme="minorHAnsi"/>
          <w:sz w:val="20"/>
          <w:szCs w:val="20"/>
        </w:rPr>
        <w:t xml:space="preserve">stage IV, and </w:t>
      </w:r>
      <w:r w:rsidR="00657836" w:rsidRPr="005115B3">
        <w:rPr>
          <w:rFonts w:cstheme="minorHAnsi"/>
          <w:i/>
          <w:iCs/>
          <w:sz w:val="20"/>
          <w:szCs w:val="20"/>
        </w:rPr>
        <w:t>C9orf16</w:t>
      </w:r>
      <w:r w:rsidR="00657836">
        <w:rPr>
          <w:rFonts w:cstheme="minorHAnsi"/>
          <w:sz w:val="20"/>
          <w:szCs w:val="20"/>
        </w:rPr>
        <w:t xml:space="preserve"> expression were all significant predictors of survival</w:t>
      </w:r>
      <w:proofErr w:type="gramEnd"/>
      <w:r w:rsidR="00657836">
        <w:rPr>
          <w:rFonts w:cstheme="minorHAnsi"/>
          <w:sz w:val="20"/>
          <w:szCs w:val="20"/>
        </w:rPr>
        <w:t xml:space="preserve"> (p=</w:t>
      </w:r>
      <w:r w:rsidR="00657836" w:rsidRPr="00657836">
        <w:rPr>
          <w:rFonts w:cstheme="minorHAnsi"/>
          <w:sz w:val="20"/>
          <w:szCs w:val="20"/>
        </w:rPr>
        <w:t>1.32e-05</w:t>
      </w:r>
      <w:r w:rsidR="00657836">
        <w:rPr>
          <w:rFonts w:cstheme="minorHAnsi"/>
          <w:sz w:val="20"/>
          <w:szCs w:val="20"/>
        </w:rPr>
        <w:t>, p=</w:t>
      </w:r>
      <w:r w:rsidR="00657836" w:rsidRPr="00657836">
        <w:rPr>
          <w:rFonts w:cstheme="minorHAnsi"/>
          <w:sz w:val="20"/>
          <w:szCs w:val="20"/>
        </w:rPr>
        <w:t>0.00206</w:t>
      </w:r>
      <w:r w:rsidR="00657836">
        <w:rPr>
          <w:rFonts w:cstheme="minorHAnsi"/>
          <w:sz w:val="20"/>
          <w:szCs w:val="20"/>
        </w:rPr>
        <w:t>, p=</w:t>
      </w:r>
      <w:r w:rsidR="00657836" w:rsidRPr="00657836">
        <w:rPr>
          <w:rFonts w:cstheme="minorHAnsi"/>
          <w:sz w:val="20"/>
          <w:szCs w:val="20"/>
        </w:rPr>
        <w:t>1.56e-07</w:t>
      </w:r>
      <w:r w:rsidR="00657836">
        <w:rPr>
          <w:rFonts w:cstheme="minorHAnsi"/>
          <w:sz w:val="20"/>
          <w:szCs w:val="20"/>
        </w:rPr>
        <w:t>, p=</w:t>
      </w:r>
      <w:r w:rsidR="00657836" w:rsidRPr="00657836">
        <w:rPr>
          <w:rFonts w:cstheme="minorHAnsi"/>
          <w:sz w:val="20"/>
          <w:szCs w:val="20"/>
        </w:rPr>
        <w:t>0.00278</w:t>
      </w:r>
      <w:r w:rsidR="00657836">
        <w:rPr>
          <w:rFonts w:cstheme="minorHAnsi"/>
          <w:sz w:val="20"/>
          <w:szCs w:val="20"/>
        </w:rPr>
        <w:t xml:space="preserve">, </w:t>
      </w:r>
      <w:r w:rsidR="00657836">
        <w:rPr>
          <w:rFonts w:cstheme="minorHAnsi"/>
          <w:sz w:val="20"/>
          <w:szCs w:val="20"/>
        </w:rPr>
        <w:lastRenderedPageBreak/>
        <w:t>respectively).</w:t>
      </w:r>
      <w:r w:rsidR="003F145D">
        <w:rPr>
          <w:rFonts w:cstheme="minorHAnsi"/>
          <w:sz w:val="20"/>
          <w:szCs w:val="20"/>
        </w:rPr>
        <w:t xml:space="preserve"> </w:t>
      </w:r>
      <w:r w:rsidR="006659D1">
        <w:rPr>
          <w:rFonts w:cstheme="minorHAnsi"/>
          <w:sz w:val="20"/>
          <w:szCs w:val="20"/>
        </w:rPr>
        <w:t xml:space="preserve">For completeness, the </w:t>
      </w:r>
      <w:proofErr w:type="spellStart"/>
      <w:r w:rsidR="006659D1" w:rsidRPr="005115B3">
        <w:rPr>
          <w:rFonts w:cstheme="minorHAnsi"/>
          <w:i/>
          <w:iCs/>
          <w:sz w:val="20"/>
          <w:szCs w:val="20"/>
        </w:rPr>
        <w:t>survminer</w:t>
      </w:r>
      <w:proofErr w:type="spellEnd"/>
      <w:r w:rsidR="006659D1">
        <w:rPr>
          <w:rFonts w:cstheme="minorHAnsi"/>
          <w:sz w:val="20"/>
          <w:szCs w:val="20"/>
        </w:rPr>
        <w:t xml:space="preserve"> </w:t>
      </w:r>
      <w:r w:rsidR="006659D1">
        <w:rPr>
          <w:rFonts w:cstheme="minorHAnsi"/>
          <w:sz w:val="20"/>
          <w:szCs w:val="20"/>
        </w:rPr>
        <w:fldChar w:fldCharType="begin"/>
      </w:r>
      <w:r w:rsidR="006659D1">
        <w:rPr>
          <w:rFonts w:cstheme="minorHAnsi"/>
          <w:sz w:val="20"/>
          <w:szCs w:val="20"/>
        </w:rPr>
        <w:instrText xml:space="preserve"> ADDIN EN.CITE &lt;EndNote&gt;&lt;Cite&gt;&lt;Author&gt;Kassambara&lt;/Author&gt;&lt;Year&gt;2019-09-03&lt;/Year&gt;&lt;RecNum&gt;92&lt;/RecNum&gt;&lt;DisplayText&gt;(25)&lt;/DisplayText&gt;&lt;record&gt;&lt;rec-number&gt;92&lt;/rec-number&gt;&lt;foreign-keys&gt;&lt;key app="EN" db-id="zxvred0t4eadfrefdx25rr29aex2far0rw2v" timestamp="1586232041"&gt;92&lt;/key&gt;&lt;/foreign-keys&gt;&lt;ref-type name="Computer Program"&gt;9&lt;/ref-type&gt;&lt;contributors&gt;&lt;authors&gt;&lt;author&gt;Alboukadel Kassambara&lt;/author&gt;&lt;author&gt;Marcin Kosinski&lt;/author&gt;&lt;author&gt;Przemyslaw Biecek&lt;/author&gt;&lt;author&gt;Scheipl Fabian&lt;/author&gt;&lt;/authors&gt;&lt;/contributors&gt;&lt;titles&gt;&lt;title&gt;survminer&lt;/title&gt;&lt;/titles&gt;&lt;volume&gt;0.4.6&lt;/volume&gt;&lt;edition&gt;0.4.6&lt;/edition&gt;&lt;dates&gt;&lt;year&gt;2019-09-03&lt;/year&gt;&lt;/dates&gt;&lt;pub-location&gt;https://CRAN.R-project.org/package=survminer&lt;/pub-location&gt;&lt;publisher&gt;https://CRAN.R-project.org/&lt;/publisher&gt;&lt;urls&gt;&lt;related-urls&gt;&lt;url&gt;https://CRAN.R-project.org/package=survminer&lt;/url&gt;&lt;/related-urls&gt;&lt;/urls&gt;&lt;/record&gt;&lt;/Cite&gt;&lt;/EndNote&gt;</w:instrText>
      </w:r>
      <w:r w:rsidR="006659D1">
        <w:rPr>
          <w:rFonts w:cstheme="minorHAnsi"/>
          <w:sz w:val="20"/>
          <w:szCs w:val="20"/>
        </w:rPr>
        <w:fldChar w:fldCharType="separate"/>
      </w:r>
      <w:r w:rsidR="006659D1">
        <w:rPr>
          <w:rFonts w:cstheme="minorHAnsi"/>
          <w:noProof/>
          <w:sz w:val="20"/>
          <w:szCs w:val="20"/>
        </w:rPr>
        <w:t>(25)</w:t>
      </w:r>
      <w:r w:rsidR="006659D1">
        <w:rPr>
          <w:rFonts w:cstheme="minorHAnsi"/>
          <w:sz w:val="20"/>
          <w:szCs w:val="20"/>
        </w:rPr>
        <w:fldChar w:fldCharType="end"/>
      </w:r>
      <w:r w:rsidR="006659D1">
        <w:rPr>
          <w:rFonts w:cstheme="minorHAnsi"/>
          <w:sz w:val="20"/>
          <w:szCs w:val="20"/>
        </w:rPr>
        <w:t xml:space="preserve"> package was used to generate s</w:t>
      </w:r>
      <w:r w:rsidR="003F145D">
        <w:rPr>
          <w:rFonts w:cstheme="minorHAnsi"/>
          <w:sz w:val="20"/>
          <w:szCs w:val="20"/>
        </w:rPr>
        <w:t xml:space="preserve">tratified Kaplan-Meier curves for each stage as well as Cox fits </w:t>
      </w:r>
      <w:r w:rsidR="006659D1">
        <w:rPr>
          <w:rFonts w:cstheme="minorHAnsi"/>
          <w:sz w:val="20"/>
          <w:szCs w:val="20"/>
        </w:rPr>
        <w:t>wherein</w:t>
      </w:r>
      <w:r w:rsidR="003F145D">
        <w:rPr>
          <w:rFonts w:cstheme="minorHAnsi"/>
          <w:sz w:val="20"/>
          <w:szCs w:val="20"/>
        </w:rPr>
        <w:t xml:space="preserve"> each stage</w:t>
      </w:r>
      <w:r w:rsidR="006659D1">
        <w:rPr>
          <w:rFonts w:cstheme="minorHAnsi"/>
          <w:sz w:val="20"/>
          <w:szCs w:val="20"/>
        </w:rPr>
        <w:t xml:space="preserve"> was held</w:t>
      </w:r>
      <w:r w:rsidR="003F145D">
        <w:rPr>
          <w:rFonts w:cstheme="minorHAnsi"/>
          <w:sz w:val="20"/>
          <w:szCs w:val="20"/>
        </w:rPr>
        <w:t xml:space="preserve"> constant</w:t>
      </w:r>
      <w:r w:rsidR="00907B86">
        <w:rPr>
          <w:rFonts w:cstheme="minorHAnsi"/>
          <w:sz w:val="20"/>
          <w:szCs w:val="20"/>
        </w:rPr>
        <w:t xml:space="preserve"> and age was set to the median in order to demonstrate the effect of expression on survival</w:t>
      </w:r>
      <w:r w:rsidR="003F145D">
        <w:rPr>
          <w:rFonts w:cstheme="minorHAnsi"/>
          <w:sz w:val="20"/>
          <w:szCs w:val="20"/>
        </w:rPr>
        <w:t xml:space="preserve"> (Supplemental digital content 3: Figures SF7, SF8).</w:t>
      </w:r>
      <w:r w:rsidR="00DF2ABB">
        <w:br w:type="page"/>
      </w:r>
    </w:p>
    <w:p w14:paraId="0011727E" w14:textId="77777777" w:rsidR="00F73FD1" w:rsidRPr="00624412" w:rsidRDefault="00624412">
      <w:pPr>
        <w:rPr>
          <w:b/>
          <w:bCs/>
          <w:sz w:val="32"/>
          <w:szCs w:val="32"/>
        </w:rPr>
      </w:pPr>
      <w:r w:rsidRPr="00624412">
        <w:rPr>
          <w:b/>
          <w:bCs/>
          <w:sz w:val="32"/>
          <w:szCs w:val="32"/>
        </w:rPr>
        <w:lastRenderedPageBreak/>
        <w:t>Supplementary Figure Legends</w:t>
      </w:r>
    </w:p>
    <w:p w14:paraId="3862040C" w14:textId="77777777" w:rsidR="00624412" w:rsidRDefault="00624412"/>
    <w:p w14:paraId="234203A6" w14:textId="77777777" w:rsidR="00CD055E" w:rsidRDefault="00CD055E">
      <w:pPr>
        <w:rPr>
          <w:sz w:val="20"/>
          <w:szCs w:val="20"/>
        </w:rPr>
      </w:pPr>
      <w:r w:rsidRPr="00CD055E">
        <w:rPr>
          <w:b/>
          <w:bCs/>
          <w:sz w:val="20"/>
          <w:szCs w:val="20"/>
        </w:rPr>
        <w:t>SF1: Persistent batch effect of library format.</w:t>
      </w:r>
      <w:r>
        <w:rPr>
          <w:sz w:val="20"/>
          <w:szCs w:val="20"/>
        </w:rPr>
        <w:t xml:space="preserve"> </w:t>
      </w:r>
      <w:r w:rsidRPr="00CD055E">
        <w:rPr>
          <w:b/>
          <w:bCs/>
          <w:sz w:val="20"/>
          <w:szCs w:val="20"/>
        </w:rPr>
        <w:t>A)</w:t>
      </w:r>
      <w:r>
        <w:rPr>
          <w:sz w:val="20"/>
          <w:szCs w:val="20"/>
        </w:rPr>
        <w:t xml:space="preserve"> Scatterplots of first two PCs for normalized but batch-unadjusted counts across all independent samples eligible for analysis and colored by dataset, library format, and sex to highlight likely drivers of observed clustering. </w:t>
      </w:r>
      <w:r w:rsidRPr="00CD055E">
        <w:rPr>
          <w:b/>
          <w:bCs/>
          <w:sz w:val="20"/>
          <w:szCs w:val="20"/>
        </w:rPr>
        <w:t>B)</w:t>
      </w:r>
      <w:r>
        <w:rPr>
          <w:sz w:val="20"/>
          <w:szCs w:val="20"/>
        </w:rPr>
        <w:t xml:space="preserve"> Same as </w:t>
      </w:r>
      <w:r w:rsidR="008E367F" w:rsidRPr="008E367F">
        <w:rPr>
          <w:b/>
          <w:bCs/>
          <w:sz w:val="20"/>
          <w:szCs w:val="20"/>
        </w:rPr>
        <w:t>(</w:t>
      </w:r>
      <w:r w:rsidRPr="00CD055E">
        <w:rPr>
          <w:b/>
          <w:bCs/>
          <w:sz w:val="20"/>
          <w:szCs w:val="20"/>
        </w:rPr>
        <w:t>A</w:t>
      </w:r>
      <w:r w:rsidR="008E367F">
        <w:rPr>
          <w:b/>
          <w:bCs/>
          <w:sz w:val="20"/>
          <w:szCs w:val="20"/>
        </w:rPr>
        <w:t>)</w:t>
      </w:r>
      <w:r>
        <w:rPr>
          <w:sz w:val="20"/>
          <w:szCs w:val="20"/>
        </w:rPr>
        <w:t xml:space="preserve"> but for batch-adjusted counts using five surrogate variables in the model. Library format is a persistent driver of batch effect.</w:t>
      </w:r>
    </w:p>
    <w:p w14:paraId="3692BCC4" w14:textId="77777777" w:rsidR="00CD055E" w:rsidRDefault="00CD055E">
      <w:pPr>
        <w:rPr>
          <w:sz w:val="20"/>
          <w:szCs w:val="20"/>
        </w:rPr>
      </w:pPr>
    </w:p>
    <w:p w14:paraId="36606D4A" w14:textId="77777777" w:rsidR="00CD055E" w:rsidRDefault="00CD055E">
      <w:pPr>
        <w:rPr>
          <w:sz w:val="20"/>
          <w:szCs w:val="20"/>
        </w:rPr>
      </w:pPr>
      <w:r w:rsidRPr="00CD055E">
        <w:rPr>
          <w:b/>
          <w:bCs/>
          <w:sz w:val="20"/>
          <w:szCs w:val="20"/>
        </w:rPr>
        <w:t>SF2: Choice of five surrogate variables.</w:t>
      </w:r>
      <w:r>
        <w:rPr>
          <w:sz w:val="20"/>
          <w:szCs w:val="20"/>
        </w:rPr>
        <w:t xml:space="preserve"> </w:t>
      </w:r>
      <w:r w:rsidRPr="00CD055E">
        <w:rPr>
          <w:b/>
          <w:bCs/>
          <w:sz w:val="20"/>
          <w:szCs w:val="20"/>
        </w:rPr>
        <w:t>A)</w:t>
      </w:r>
      <w:r>
        <w:rPr>
          <w:sz w:val="20"/>
          <w:szCs w:val="20"/>
        </w:rPr>
        <w:t xml:space="preserve"> Scatterplots of first two PCs for normalized but batch-unadjusted counts across all samples in Cohort A and colored by several factors to highlight likely drivers of observed clustering. </w:t>
      </w:r>
      <w:r w:rsidRPr="00CD055E">
        <w:rPr>
          <w:b/>
          <w:bCs/>
          <w:sz w:val="20"/>
          <w:szCs w:val="20"/>
        </w:rPr>
        <w:t>B)</w:t>
      </w:r>
      <w:r>
        <w:rPr>
          <w:sz w:val="20"/>
          <w:szCs w:val="20"/>
        </w:rPr>
        <w:t xml:space="preserve"> Same as </w:t>
      </w:r>
      <w:r w:rsidR="008E367F" w:rsidRPr="008E367F">
        <w:rPr>
          <w:b/>
          <w:bCs/>
          <w:sz w:val="20"/>
          <w:szCs w:val="20"/>
        </w:rPr>
        <w:t>(</w:t>
      </w:r>
      <w:r w:rsidRPr="008E367F">
        <w:rPr>
          <w:b/>
          <w:bCs/>
          <w:sz w:val="20"/>
          <w:szCs w:val="20"/>
        </w:rPr>
        <w:t>A</w:t>
      </w:r>
      <w:r w:rsidR="008E367F" w:rsidRPr="008E367F">
        <w:rPr>
          <w:b/>
          <w:bCs/>
          <w:sz w:val="20"/>
          <w:szCs w:val="20"/>
        </w:rPr>
        <w:t>)</w:t>
      </w:r>
      <w:r>
        <w:rPr>
          <w:sz w:val="20"/>
          <w:szCs w:val="20"/>
        </w:rPr>
        <w:t xml:space="preserve"> but for batch-adjusted counts using two surrogate variables in model. </w:t>
      </w:r>
      <w:r w:rsidRPr="00CD055E">
        <w:rPr>
          <w:b/>
          <w:bCs/>
          <w:sz w:val="20"/>
          <w:szCs w:val="20"/>
        </w:rPr>
        <w:t>C)</w:t>
      </w:r>
      <w:r>
        <w:rPr>
          <w:sz w:val="20"/>
          <w:szCs w:val="20"/>
        </w:rPr>
        <w:t xml:space="preserve"> Same as </w:t>
      </w:r>
      <w:r w:rsidR="008E367F" w:rsidRPr="008E367F">
        <w:rPr>
          <w:b/>
          <w:bCs/>
          <w:sz w:val="20"/>
          <w:szCs w:val="20"/>
        </w:rPr>
        <w:t>(</w:t>
      </w:r>
      <w:r w:rsidRPr="008E367F">
        <w:rPr>
          <w:b/>
          <w:bCs/>
          <w:sz w:val="20"/>
          <w:szCs w:val="20"/>
        </w:rPr>
        <w:t>A</w:t>
      </w:r>
      <w:r w:rsidR="008E367F" w:rsidRPr="008E367F">
        <w:rPr>
          <w:b/>
          <w:bCs/>
          <w:sz w:val="20"/>
          <w:szCs w:val="20"/>
        </w:rPr>
        <w:t>)</w:t>
      </w:r>
      <w:r>
        <w:rPr>
          <w:sz w:val="20"/>
          <w:szCs w:val="20"/>
        </w:rPr>
        <w:t xml:space="preserve"> but for batch-adjusted counts using five surrogate variables in the model.</w:t>
      </w:r>
    </w:p>
    <w:p w14:paraId="2C4D91AA" w14:textId="77777777" w:rsidR="00CD055E" w:rsidRDefault="00CD055E">
      <w:pPr>
        <w:rPr>
          <w:sz w:val="20"/>
          <w:szCs w:val="20"/>
        </w:rPr>
      </w:pPr>
    </w:p>
    <w:p w14:paraId="36DA022C" w14:textId="77777777" w:rsidR="00B65B9A" w:rsidRDefault="00B65B9A">
      <w:pPr>
        <w:rPr>
          <w:sz w:val="20"/>
          <w:szCs w:val="20"/>
        </w:rPr>
      </w:pPr>
      <w:r w:rsidRPr="005115B3">
        <w:rPr>
          <w:b/>
          <w:bCs/>
          <w:sz w:val="20"/>
          <w:szCs w:val="20"/>
        </w:rPr>
        <w:t xml:space="preserve">SF3: Expression </w:t>
      </w:r>
      <w:r>
        <w:rPr>
          <w:b/>
          <w:bCs/>
          <w:sz w:val="20"/>
          <w:szCs w:val="20"/>
        </w:rPr>
        <w:t>versus</w:t>
      </w:r>
      <w:r w:rsidRPr="005115B3">
        <w:rPr>
          <w:b/>
          <w:bCs/>
          <w:sz w:val="20"/>
          <w:szCs w:val="20"/>
        </w:rPr>
        <w:t xml:space="preserve"> age.</w:t>
      </w:r>
      <w:r>
        <w:rPr>
          <w:sz w:val="20"/>
          <w:szCs w:val="20"/>
        </w:rPr>
        <w:t xml:space="preserve"> Scatterplots of adjusted counts versus age in Cohort A for the 20 field effect genes validated in Cohort C. Each point represents a single sample, and points are colored by the phenotype of that sample to demonstrate the influence of phenotype on the correlation with age.</w:t>
      </w:r>
    </w:p>
    <w:p w14:paraId="64921C89" w14:textId="77777777" w:rsidR="00B65B9A" w:rsidRDefault="00B65B9A">
      <w:pPr>
        <w:rPr>
          <w:sz w:val="20"/>
          <w:szCs w:val="20"/>
        </w:rPr>
      </w:pPr>
    </w:p>
    <w:p w14:paraId="545DA9B5" w14:textId="77777777" w:rsidR="00B65B9A" w:rsidRDefault="00B65B9A">
      <w:pPr>
        <w:rPr>
          <w:sz w:val="20"/>
          <w:szCs w:val="20"/>
        </w:rPr>
      </w:pPr>
      <w:r w:rsidRPr="005115B3">
        <w:rPr>
          <w:b/>
          <w:bCs/>
          <w:sz w:val="20"/>
          <w:szCs w:val="20"/>
        </w:rPr>
        <w:t>SF4: Age and phenotype as predictors of expression.</w:t>
      </w:r>
      <w:r>
        <w:rPr>
          <w:sz w:val="20"/>
          <w:szCs w:val="20"/>
        </w:rPr>
        <w:t xml:space="preserve"> A) Histogram of </w:t>
      </w:r>
      <w:proofErr w:type="spellStart"/>
      <w:r>
        <w:rPr>
          <w:sz w:val="20"/>
          <w:szCs w:val="20"/>
        </w:rPr>
        <w:t>genewise</w:t>
      </w:r>
      <w:proofErr w:type="spellEnd"/>
      <w:r>
        <w:rPr>
          <w:sz w:val="20"/>
          <w:szCs w:val="20"/>
        </w:rPr>
        <w:t xml:space="preserve"> Pearson correlation coefficients between age and expression for 1000 randomly sampled genes from the Cohort A expression matrix of adjusted counts (blue) overlai</w:t>
      </w:r>
      <w:r w:rsidR="00B52A0F">
        <w:rPr>
          <w:sz w:val="20"/>
          <w:szCs w:val="20"/>
        </w:rPr>
        <w:t>d</w:t>
      </w:r>
      <w:r>
        <w:rPr>
          <w:sz w:val="20"/>
          <w:szCs w:val="20"/>
        </w:rPr>
        <w:t xml:space="preserve"> with the same histogram for the 20 field effect genes (red). B) Histograms of age stratified by phenotype in Cohort A. C) Boxplots of the linear model test statistics for covariates used to estimate adjusted counts for the 20 field effect genes in Cohort A.</w:t>
      </w:r>
    </w:p>
    <w:p w14:paraId="28445AD9" w14:textId="77777777" w:rsidR="00B65B9A" w:rsidRDefault="00B65B9A">
      <w:pPr>
        <w:rPr>
          <w:sz w:val="20"/>
          <w:szCs w:val="20"/>
        </w:rPr>
      </w:pPr>
    </w:p>
    <w:p w14:paraId="615E055B" w14:textId="77777777" w:rsidR="00B479B4" w:rsidRDefault="00CD055E">
      <w:pPr>
        <w:rPr>
          <w:sz w:val="20"/>
          <w:szCs w:val="20"/>
        </w:rPr>
      </w:pPr>
      <w:r w:rsidRPr="00B479B4">
        <w:rPr>
          <w:b/>
          <w:bCs/>
          <w:sz w:val="20"/>
          <w:szCs w:val="20"/>
        </w:rPr>
        <w:t>SF</w:t>
      </w:r>
      <w:r w:rsidR="00B65B9A">
        <w:rPr>
          <w:b/>
          <w:bCs/>
          <w:sz w:val="20"/>
          <w:szCs w:val="20"/>
        </w:rPr>
        <w:t>5</w:t>
      </w:r>
      <w:r w:rsidRPr="00B479B4">
        <w:rPr>
          <w:b/>
          <w:bCs/>
          <w:sz w:val="20"/>
          <w:szCs w:val="20"/>
        </w:rPr>
        <w:t>: Spatial dimension of field effect. A)</w:t>
      </w:r>
      <w:r>
        <w:rPr>
          <w:sz w:val="20"/>
          <w:szCs w:val="20"/>
        </w:rPr>
        <w:t xml:space="preserve"> Boxplots of adjusted counts for </w:t>
      </w:r>
      <w:r w:rsidR="008E367F">
        <w:rPr>
          <w:sz w:val="20"/>
          <w:szCs w:val="20"/>
        </w:rPr>
        <w:t>arbitrary subset of validated field effect genes</w:t>
      </w:r>
      <w:r>
        <w:rPr>
          <w:sz w:val="20"/>
          <w:szCs w:val="20"/>
        </w:rPr>
        <w:t xml:space="preserve"> </w:t>
      </w:r>
      <w:r w:rsidR="00B479B4">
        <w:rPr>
          <w:sz w:val="20"/>
          <w:szCs w:val="20"/>
        </w:rPr>
        <w:t xml:space="preserve">across different distances from tumor. </w:t>
      </w:r>
      <w:proofErr w:type="gramStart"/>
      <w:r w:rsidR="00B479B4">
        <w:rPr>
          <w:sz w:val="20"/>
          <w:szCs w:val="20"/>
        </w:rPr>
        <w:t xml:space="preserve">Counts </w:t>
      </w:r>
      <w:r>
        <w:rPr>
          <w:sz w:val="20"/>
          <w:szCs w:val="20"/>
        </w:rPr>
        <w:t>from</w:t>
      </w:r>
      <w:r w:rsidR="00B479B4">
        <w:rPr>
          <w:sz w:val="20"/>
          <w:szCs w:val="20"/>
        </w:rPr>
        <w:t xml:space="preserve"> NAT and TUM samples from</w:t>
      </w:r>
      <w:r>
        <w:rPr>
          <w:sz w:val="20"/>
          <w:szCs w:val="20"/>
        </w:rPr>
        <w:t xml:space="preserve"> Cohort A</w:t>
      </w:r>
      <w:r w:rsidR="00B479B4">
        <w:rPr>
          <w:sz w:val="20"/>
          <w:szCs w:val="20"/>
        </w:rPr>
        <w:t>.</w:t>
      </w:r>
      <w:r>
        <w:rPr>
          <w:sz w:val="20"/>
          <w:szCs w:val="20"/>
        </w:rPr>
        <w:t xml:space="preserve"> </w:t>
      </w:r>
      <w:r w:rsidRPr="00B479B4">
        <w:rPr>
          <w:b/>
          <w:bCs/>
          <w:sz w:val="20"/>
          <w:szCs w:val="20"/>
        </w:rPr>
        <w:t>B)</w:t>
      </w:r>
      <w:r>
        <w:rPr>
          <w:sz w:val="20"/>
          <w:szCs w:val="20"/>
        </w:rPr>
        <w:t xml:space="preserve"> Boxplots of adjusted counts for same genes </w:t>
      </w:r>
      <w:r w:rsidR="00B479B4">
        <w:rPr>
          <w:sz w:val="20"/>
          <w:szCs w:val="20"/>
        </w:rPr>
        <w:t xml:space="preserve">as </w:t>
      </w:r>
      <w:r w:rsidR="008E367F" w:rsidRPr="008E367F">
        <w:rPr>
          <w:b/>
          <w:bCs/>
          <w:sz w:val="20"/>
          <w:szCs w:val="20"/>
        </w:rPr>
        <w:t>(</w:t>
      </w:r>
      <w:r w:rsidR="00B479B4" w:rsidRPr="00B479B4">
        <w:rPr>
          <w:b/>
          <w:bCs/>
          <w:sz w:val="20"/>
          <w:szCs w:val="20"/>
        </w:rPr>
        <w:t>A</w:t>
      </w:r>
      <w:r w:rsidR="008E367F">
        <w:rPr>
          <w:b/>
          <w:bCs/>
          <w:sz w:val="20"/>
          <w:szCs w:val="20"/>
        </w:rPr>
        <w:t>)</w:t>
      </w:r>
      <w:r w:rsidR="00B479B4">
        <w:rPr>
          <w:sz w:val="20"/>
          <w:szCs w:val="20"/>
        </w:rPr>
        <w:t xml:space="preserve"> across different distances from tumor but from NAT and TUM samples from Cohort C.</w:t>
      </w:r>
      <w:proofErr w:type="gramEnd"/>
    </w:p>
    <w:p w14:paraId="6F005BAF" w14:textId="77777777" w:rsidR="00B479B4" w:rsidRDefault="00B479B4">
      <w:pPr>
        <w:rPr>
          <w:sz w:val="20"/>
          <w:szCs w:val="20"/>
        </w:rPr>
      </w:pPr>
    </w:p>
    <w:p w14:paraId="7BCA2A6D" w14:textId="77777777" w:rsidR="008B745E" w:rsidRDefault="008B745E">
      <w:pPr>
        <w:rPr>
          <w:sz w:val="20"/>
          <w:szCs w:val="20"/>
        </w:rPr>
      </w:pPr>
      <w:r w:rsidRPr="005115B3">
        <w:rPr>
          <w:b/>
          <w:bCs/>
          <w:sz w:val="20"/>
          <w:szCs w:val="20"/>
        </w:rPr>
        <w:t>SF6: Expression versus stage.</w:t>
      </w:r>
      <w:r>
        <w:rPr>
          <w:sz w:val="20"/>
          <w:szCs w:val="20"/>
        </w:rPr>
        <w:t xml:space="preserve"> Boxplots of </w:t>
      </w:r>
      <w:r w:rsidR="0054468A">
        <w:rPr>
          <w:sz w:val="20"/>
          <w:szCs w:val="20"/>
        </w:rPr>
        <w:t>un</w:t>
      </w:r>
      <w:r>
        <w:rPr>
          <w:sz w:val="20"/>
          <w:szCs w:val="20"/>
        </w:rPr>
        <w:t xml:space="preserve">adjusted </w:t>
      </w:r>
      <w:r w:rsidR="0054468A">
        <w:rPr>
          <w:sz w:val="20"/>
          <w:szCs w:val="20"/>
        </w:rPr>
        <w:t xml:space="preserve">but normalized and transformed </w:t>
      </w:r>
      <w:r>
        <w:rPr>
          <w:sz w:val="20"/>
          <w:szCs w:val="20"/>
        </w:rPr>
        <w:t>counts versus stage in Cohort A for the 23 novel TUM-specific genes validated in Cohort C. Each point represents a single sample.</w:t>
      </w:r>
      <w:r w:rsidR="0054468A">
        <w:rPr>
          <w:sz w:val="20"/>
          <w:szCs w:val="20"/>
        </w:rPr>
        <w:t xml:space="preserve"> Transformation was executed with variance stabilizing transformation of DESeq2.</w:t>
      </w:r>
      <w:r w:rsidR="008F15E0">
        <w:rPr>
          <w:sz w:val="20"/>
          <w:szCs w:val="20"/>
        </w:rPr>
        <w:t xml:space="preserve"> Unadjusted counts shown due to possibility of removing effect of stage on expression during batch adjustment procedure.</w:t>
      </w:r>
    </w:p>
    <w:p w14:paraId="15CAA07F" w14:textId="77777777" w:rsidR="008B745E" w:rsidRDefault="008B745E">
      <w:pPr>
        <w:rPr>
          <w:sz w:val="20"/>
          <w:szCs w:val="20"/>
        </w:rPr>
      </w:pPr>
    </w:p>
    <w:p w14:paraId="197BD638" w14:textId="77777777" w:rsidR="008B745E" w:rsidRDefault="008B745E">
      <w:pPr>
        <w:rPr>
          <w:sz w:val="20"/>
          <w:szCs w:val="20"/>
        </w:rPr>
      </w:pPr>
      <w:r w:rsidRPr="005115B3">
        <w:rPr>
          <w:b/>
          <w:bCs/>
          <w:sz w:val="20"/>
          <w:szCs w:val="20"/>
        </w:rPr>
        <w:t>SF7: Kaplan-Meier survival.</w:t>
      </w:r>
      <w:r>
        <w:rPr>
          <w:sz w:val="20"/>
          <w:szCs w:val="20"/>
        </w:rPr>
        <w:t xml:space="preserve"> </w:t>
      </w:r>
      <w:proofErr w:type="gramStart"/>
      <w:r>
        <w:rPr>
          <w:sz w:val="20"/>
          <w:szCs w:val="20"/>
        </w:rPr>
        <w:t>Survival curves stratified by stage to demonstrate the consistent effect of expression across stage.</w:t>
      </w:r>
      <w:proofErr w:type="gramEnd"/>
      <w:r>
        <w:rPr>
          <w:sz w:val="20"/>
          <w:szCs w:val="20"/>
        </w:rPr>
        <w:t xml:space="preserve"> </w:t>
      </w:r>
      <w:r w:rsidR="004007BE">
        <w:rPr>
          <w:sz w:val="20"/>
          <w:szCs w:val="20"/>
        </w:rPr>
        <w:t>C</w:t>
      </w:r>
      <w:r>
        <w:rPr>
          <w:sz w:val="20"/>
          <w:szCs w:val="20"/>
        </w:rPr>
        <w:t>urves not adjusted for age.</w:t>
      </w:r>
      <w:r w:rsidR="008F15E0">
        <w:rPr>
          <w:sz w:val="20"/>
          <w:szCs w:val="20"/>
        </w:rPr>
        <w:t xml:space="preserve"> Blue curve represents low-expression group; gold curve represents high-expression group.</w:t>
      </w:r>
    </w:p>
    <w:p w14:paraId="3ED5F105" w14:textId="77777777" w:rsidR="008B745E" w:rsidRDefault="008B745E">
      <w:pPr>
        <w:rPr>
          <w:sz w:val="20"/>
          <w:szCs w:val="20"/>
        </w:rPr>
      </w:pPr>
    </w:p>
    <w:p w14:paraId="308C1C04" w14:textId="77777777" w:rsidR="008B745E" w:rsidRDefault="008B745E">
      <w:pPr>
        <w:rPr>
          <w:sz w:val="20"/>
          <w:szCs w:val="20"/>
        </w:rPr>
      </w:pPr>
      <w:r w:rsidRPr="005115B3">
        <w:rPr>
          <w:b/>
          <w:bCs/>
          <w:sz w:val="20"/>
          <w:szCs w:val="20"/>
        </w:rPr>
        <w:t>SF8: Cox proportional hazards survival.</w:t>
      </w:r>
      <w:r>
        <w:rPr>
          <w:sz w:val="20"/>
          <w:szCs w:val="20"/>
        </w:rPr>
        <w:t xml:space="preserve"> Survival curves inferred from the Cox model fit and plotted with age and stage held constant to demonstrate the effect of expression across stage. </w:t>
      </w:r>
      <w:r w:rsidR="004007BE">
        <w:rPr>
          <w:sz w:val="20"/>
          <w:szCs w:val="20"/>
        </w:rPr>
        <w:t>C</w:t>
      </w:r>
      <w:r>
        <w:rPr>
          <w:sz w:val="20"/>
          <w:szCs w:val="20"/>
        </w:rPr>
        <w:t>urves based on a model adjusted for age and stage.</w:t>
      </w:r>
      <w:r w:rsidR="008F15E0">
        <w:rPr>
          <w:sz w:val="20"/>
          <w:szCs w:val="20"/>
        </w:rPr>
        <w:t xml:space="preserve"> Blue curve represents low-expression group; gold curve represents high-expression group.</w:t>
      </w:r>
    </w:p>
    <w:p w14:paraId="0A1B9F12" w14:textId="77777777" w:rsidR="00B479B4" w:rsidRDefault="00B479B4">
      <w:pPr>
        <w:rPr>
          <w:sz w:val="20"/>
          <w:szCs w:val="20"/>
        </w:rPr>
      </w:pPr>
    </w:p>
    <w:p w14:paraId="60B2324E" w14:textId="77777777" w:rsidR="00B479B4" w:rsidRDefault="00B479B4">
      <w:pPr>
        <w:rPr>
          <w:b/>
          <w:bCs/>
          <w:sz w:val="32"/>
          <w:szCs w:val="32"/>
        </w:rPr>
      </w:pPr>
      <w:r w:rsidRPr="00B479B4">
        <w:rPr>
          <w:b/>
          <w:bCs/>
          <w:sz w:val="32"/>
          <w:szCs w:val="32"/>
        </w:rPr>
        <w:t>Supplementary Table References</w:t>
      </w:r>
    </w:p>
    <w:p w14:paraId="2F40C017" w14:textId="77777777" w:rsidR="00B479B4" w:rsidRPr="00B479B4" w:rsidRDefault="00B479B4">
      <w:pPr>
        <w:rPr>
          <w:b/>
          <w:bCs/>
          <w:sz w:val="32"/>
          <w:szCs w:val="32"/>
        </w:rPr>
      </w:pPr>
    </w:p>
    <w:p w14:paraId="6215FF74" w14:textId="77777777" w:rsidR="00A84696" w:rsidRDefault="00A84696" w:rsidP="00B479B4">
      <w:pPr>
        <w:rPr>
          <w:sz w:val="20"/>
          <w:szCs w:val="20"/>
        </w:rPr>
      </w:pPr>
      <w:r>
        <w:rPr>
          <w:sz w:val="20"/>
          <w:szCs w:val="20"/>
        </w:rPr>
        <w:t xml:space="preserve">In Table ST1C from </w:t>
      </w:r>
      <w:r w:rsidR="0072774C">
        <w:rPr>
          <w:sz w:val="20"/>
          <w:szCs w:val="20"/>
        </w:rPr>
        <w:t>Supplemental digital</w:t>
      </w:r>
      <w:r w:rsidR="00DD3396">
        <w:rPr>
          <w:sz w:val="20"/>
          <w:szCs w:val="20"/>
        </w:rPr>
        <w:t xml:space="preserve"> content</w:t>
      </w:r>
      <w:r>
        <w:rPr>
          <w:sz w:val="20"/>
          <w:szCs w:val="20"/>
        </w:rPr>
        <w:t xml:space="preserve"> 2, Table ST1, the Publications field refers to the following references:</w:t>
      </w:r>
    </w:p>
    <w:p w14:paraId="00F601D3" w14:textId="77777777" w:rsidR="00A84696" w:rsidRDefault="00A84696" w:rsidP="00B479B4">
      <w:pPr>
        <w:rPr>
          <w:sz w:val="20"/>
          <w:szCs w:val="20"/>
        </w:rPr>
      </w:pPr>
    </w:p>
    <w:p w14:paraId="78B0B8B7" w14:textId="77777777" w:rsidR="00B479B4" w:rsidRPr="00B479B4" w:rsidRDefault="00B479B4" w:rsidP="00B479B4">
      <w:pPr>
        <w:rPr>
          <w:sz w:val="20"/>
          <w:szCs w:val="20"/>
        </w:rPr>
      </w:pPr>
      <w:r w:rsidRPr="00B479B4">
        <w:rPr>
          <w:sz w:val="20"/>
          <w:szCs w:val="20"/>
        </w:rPr>
        <w:t xml:space="preserve">Peters </w:t>
      </w:r>
      <w:r w:rsidRPr="00B479B4">
        <w:rPr>
          <w:i/>
          <w:iCs/>
          <w:sz w:val="20"/>
          <w:szCs w:val="20"/>
        </w:rPr>
        <w:t>et al</w:t>
      </w:r>
      <w:r w:rsidRPr="00B479B4">
        <w:rPr>
          <w:sz w:val="20"/>
          <w:szCs w:val="20"/>
        </w:rPr>
        <w:t>., 2017</w:t>
      </w:r>
      <w:r>
        <w:rPr>
          <w:sz w:val="20"/>
          <w:szCs w:val="20"/>
        </w:rPr>
        <w:t xml:space="preserve"> </w:t>
      </w:r>
      <w:r>
        <w:rPr>
          <w:sz w:val="20"/>
          <w:szCs w:val="20"/>
        </w:rPr>
        <w:fldChar w:fldCharType="begin">
          <w:fldData xml:space="preserve">PEVuZE5vdGU+PENpdGU+PEF1dGhvcj5QZXRlcnM8L0F1dGhvcj48WWVhcj4yMDE3PC9ZZWFyPjxS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</w:fldData>
        </w:fldChar>
      </w:r>
      <w:r w:rsidR="006659D1">
        <w:rPr>
          <w:sz w:val="20"/>
          <w:szCs w:val="20"/>
        </w:rPr>
        <w:instrText xml:space="preserve"> ADDIN EN.CITE </w:instrText>
      </w:r>
      <w:r w:rsidR="006659D1">
        <w:rPr>
          <w:sz w:val="20"/>
          <w:szCs w:val="20"/>
        </w:rPr>
        <w:fldChar w:fldCharType="begin">
          <w:fldData xml:space="preserve">PEVuZE5vdGU+PENpdGU+PEF1dGhvcj5QZXRlcnM8L0F1dGhvcj48WWVhcj4yMDE3PC9ZZWFyPjxS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</w:fldData>
        </w:fldChar>
      </w:r>
      <w:r w:rsidR="006659D1">
        <w:rPr>
          <w:sz w:val="20"/>
          <w:szCs w:val="20"/>
        </w:rPr>
        <w:instrText xml:space="preserve"> ADDIN EN.CITE.DATA </w:instrText>
      </w:r>
      <w:r w:rsidR="006659D1">
        <w:rPr>
          <w:sz w:val="20"/>
          <w:szCs w:val="20"/>
        </w:rPr>
      </w:r>
      <w:r w:rsidR="006659D1">
        <w:rPr>
          <w:sz w:val="20"/>
          <w:szCs w:val="20"/>
        </w:rPr>
        <w:fldChar w:fldCharType="end"/>
      </w:r>
      <w:r>
        <w:rPr>
          <w:sz w:val="20"/>
          <w:szCs w:val="20"/>
        </w:rPr>
      </w:r>
      <w:r>
        <w:rPr>
          <w:sz w:val="20"/>
          <w:szCs w:val="20"/>
        </w:rPr>
        <w:fldChar w:fldCharType="separate"/>
      </w:r>
      <w:r w:rsidR="006659D1">
        <w:rPr>
          <w:noProof/>
          <w:sz w:val="20"/>
          <w:szCs w:val="20"/>
        </w:rPr>
        <w:t>(26)</w:t>
      </w:r>
      <w:r>
        <w:rPr>
          <w:sz w:val="20"/>
          <w:szCs w:val="20"/>
        </w:rPr>
        <w:fldChar w:fldCharType="end"/>
      </w:r>
    </w:p>
    <w:p w14:paraId="2EAB461C" w14:textId="77777777" w:rsidR="00B479B4" w:rsidRPr="00B479B4" w:rsidRDefault="00B479B4" w:rsidP="00B479B4">
      <w:pPr>
        <w:rPr>
          <w:sz w:val="20"/>
          <w:szCs w:val="20"/>
        </w:rPr>
      </w:pPr>
      <w:r w:rsidRPr="00B479B4">
        <w:rPr>
          <w:sz w:val="20"/>
          <w:szCs w:val="20"/>
        </w:rPr>
        <w:t xml:space="preserve">Knight </w:t>
      </w:r>
      <w:r w:rsidRPr="00B479B4">
        <w:rPr>
          <w:i/>
          <w:iCs/>
          <w:sz w:val="20"/>
          <w:szCs w:val="20"/>
        </w:rPr>
        <w:t>et al</w:t>
      </w:r>
      <w:r w:rsidRPr="00B479B4">
        <w:rPr>
          <w:sz w:val="20"/>
          <w:szCs w:val="20"/>
        </w:rPr>
        <w:t>., 2016</w:t>
      </w:r>
      <w:r>
        <w:rPr>
          <w:sz w:val="20"/>
          <w:szCs w:val="20"/>
        </w:rPr>
        <w:t xml:space="preserve"> </w:t>
      </w:r>
      <w:r>
        <w:rPr>
          <w:sz w:val="20"/>
          <w:szCs w:val="20"/>
        </w:rPr>
        <w:fldChar w:fldCharType="begin">
          <w:fldData xml:space="preserve">PEVuZE5vdGU+PENpdGU+PEF1dGhvcj5LbmlnaHQ8L0F1dGhvcj48WWVhcj4yMDE2PC9ZZWFyPjxS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</w:fldData>
        </w:fldChar>
      </w:r>
      <w:r w:rsidR="006659D1">
        <w:rPr>
          <w:sz w:val="20"/>
          <w:szCs w:val="20"/>
        </w:rPr>
        <w:instrText xml:space="preserve"> ADDIN EN.CITE </w:instrText>
      </w:r>
      <w:r w:rsidR="006659D1">
        <w:rPr>
          <w:sz w:val="20"/>
          <w:szCs w:val="20"/>
        </w:rPr>
        <w:fldChar w:fldCharType="begin">
          <w:fldData xml:space="preserve">PEVuZE5vdGU+PENpdGU+PEF1dGhvcj5LbmlnaHQ8L0F1dGhvcj48WWVhcj4yMDE2PC9ZZWFyPjxS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</w:fldData>
        </w:fldChar>
      </w:r>
      <w:r w:rsidR="006659D1">
        <w:rPr>
          <w:sz w:val="20"/>
          <w:szCs w:val="20"/>
        </w:rPr>
        <w:instrText xml:space="preserve"> ADDIN EN.CITE.DATA </w:instrText>
      </w:r>
      <w:r w:rsidR="006659D1">
        <w:rPr>
          <w:sz w:val="20"/>
          <w:szCs w:val="20"/>
        </w:rPr>
      </w:r>
      <w:r w:rsidR="006659D1">
        <w:rPr>
          <w:sz w:val="20"/>
          <w:szCs w:val="20"/>
        </w:rPr>
        <w:fldChar w:fldCharType="end"/>
      </w:r>
      <w:r>
        <w:rPr>
          <w:sz w:val="20"/>
          <w:szCs w:val="20"/>
        </w:rPr>
      </w:r>
      <w:r>
        <w:rPr>
          <w:sz w:val="20"/>
          <w:szCs w:val="20"/>
        </w:rPr>
        <w:fldChar w:fldCharType="separate"/>
      </w:r>
      <w:r w:rsidR="006659D1">
        <w:rPr>
          <w:noProof/>
          <w:sz w:val="20"/>
          <w:szCs w:val="20"/>
        </w:rPr>
        <w:t>(27)</w:t>
      </w:r>
      <w:r>
        <w:rPr>
          <w:sz w:val="20"/>
          <w:szCs w:val="20"/>
        </w:rPr>
        <w:fldChar w:fldCharType="end"/>
      </w:r>
    </w:p>
    <w:p w14:paraId="7BAD6853" w14:textId="77777777" w:rsidR="00B479B4" w:rsidRPr="00B479B4" w:rsidRDefault="00B479B4" w:rsidP="00B479B4">
      <w:pPr>
        <w:rPr>
          <w:sz w:val="20"/>
          <w:szCs w:val="20"/>
        </w:rPr>
      </w:pPr>
      <w:r w:rsidRPr="00B479B4">
        <w:rPr>
          <w:sz w:val="20"/>
          <w:szCs w:val="20"/>
        </w:rPr>
        <w:t xml:space="preserve">Kim </w:t>
      </w:r>
      <w:r w:rsidRPr="00B479B4">
        <w:rPr>
          <w:i/>
          <w:iCs/>
          <w:sz w:val="20"/>
          <w:szCs w:val="20"/>
        </w:rPr>
        <w:t>et al</w:t>
      </w:r>
      <w:r w:rsidRPr="00B479B4">
        <w:rPr>
          <w:sz w:val="20"/>
          <w:szCs w:val="20"/>
        </w:rPr>
        <w:t>., 2014</w:t>
      </w:r>
      <w:r>
        <w:rPr>
          <w:sz w:val="20"/>
          <w:szCs w:val="20"/>
        </w:rPr>
        <w:t xml:space="preserve"> </w:t>
      </w:r>
      <w:r>
        <w:rPr>
          <w:sz w:val="20"/>
          <w:szCs w:val="20"/>
        </w:rPr>
        <w:fldChar w:fldCharType="begin">
          <w:fldData xml:space="preserve">PEVuZE5vdGU+PENpdGU+PEF1dGhvcj5LaW08L0F1dGhvcj48WWVhcj4yMDE0PC9ZZWFyPjxSZWNO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</w:fldData>
        </w:fldChar>
      </w:r>
      <w:r w:rsidR="006659D1">
        <w:rPr>
          <w:sz w:val="20"/>
          <w:szCs w:val="20"/>
        </w:rPr>
        <w:instrText xml:space="preserve"> ADDIN EN.CITE </w:instrText>
      </w:r>
      <w:r w:rsidR="006659D1">
        <w:rPr>
          <w:sz w:val="20"/>
          <w:szCs w:val="20"/>
        </w:rPr>
        <w:fldChar w:fldCharType="begin">
          <w:fldData xml:space="preserve">PEVuZE5vdGU+PENpdGU+PEF1dGhvcj5LaW08L0F1dGhvcj48WWVhcj4yMDE0PC9ZZWFyPjxSZWNO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</w:fldData>
        </w:fldChar>
      </w:r>
      <w:r w:rsidR="006659D1">
        <w:rPr>
          <w:sz w:val="20"/>
          <w:szCs w:val="20"/>
        </w:rPr>
        <w:instrText xml:space="preserve"> ADDIN EN.CITE.DATA </w:instrText>
      </w:r>
      <w:r w:rsidR="006659D1">
        <w:rPr>
          <w:sz w:val="20"/>
          <w:szCs w:val="20"/>
        </w:rPr>
      </w:r>
      <w:r w:rsidR="006659D1">
        <w:rPr>
          <w:sz w:val="20"/>
          <w:szCs w:val="20"/>
        </w:rPr>
        <w:fldChar w:fldCharType="end"/>
      </w:r>
      <w:r>
        <w:rPr>
          <w:sz w:val="20"/>
          <w:szCs w:val="20"/>
        </w:rPr>
      </w:r>
      <w:r>
        <w:rPr>
          <w:sz w:val="20"/>
          <w:szCs w:val="20"/>
        </w:rPr>
        <w:fldChar w:fldCharType="separate"/>
      </w:r>
      <w:r w:rsidR="006659D1">
        <w:rPr>
          <w:noProof/>
          <w:sz w:val="20"/>
          <w:szCs w:val="20"/>
        </w:rPr>
        <w:t>(28)</w:t>
      </w:r>
      <w:r>
        <w:rPr>
          <w:sz w:val="20"/>
          <w:szCs w:val="20"/>
        </w:rPr>
        <w:fldChar w:fldCharType="end"/>
      </w:r>
    </w:p>
    <w:p w14:paraId="46883548" w14:textId="77777777" w:rsidR="00B479B4" w:rsidRPr="00B479B4" w:rsidRDefault="00B479B4" w:rsidP="00B479B4">
      <w:pPr>
        <w:rPr>
          <w:sz w:val="20"/>
          <w:szCs w:val="20"/>
        </w:rPr>
      </w:pPr>
      <w:r w:rsidRPr="00B479B4">
        <w:rPr>
          <w:sz w:val="20"/>
          <w:szCs w:val="20"/>
        </w:rPr>
        <w:t xml:space="preserve">Purcell </w:t>
      </w:r>
      <w:r w:rsidRPr="00B479B4">
        <w:rPr>
          <w:i/>
          <w:iCs/>
          <w:sz w:val="20"/>
          <w:szCs w:val="20"/>
        </w:rPr>
        <w:t>et al</w:t>
      </w:r>
      <w:r w:rsidRPr="00B479B4">
        <w:rPr>
          <w:sz w:val="20"/>
          <w:szCs w:val="20"/>
        </w:rPr>
        <w:t>., 2017</w:t>
      </w:r>
      <w:r>
        <w:rPr>
          <w:sz w:val="20"/>
          <w:szCs w:val="20"/>
        </w:rPr>
        <w:t xml:space="preserve"> </w:t>
      </w:r>
      <w:r>
        <w:rPr>
          <w:sz w:val="20"/>
          <w:szCs w:val="20"/>
        </w:rPr>
        <w:fldChar w:fldCharType="begin">
          <w:fldData xml:space="preserve">PEVuZE5vdGU+PENpdGU+PEF1dGhvcj5QdXJjZWxsPC9BdXRob3I+PFllYXI+MjAxNzwvWWVhcj48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=
</w:fldData>
        </w:fldChar>
      </w:r>
      <w:r w:rsidR="006659D1">
        <w:rPr>
          <w:sz w:val="20"/>
          <w:szCs w:val="20"/>
        </w:rPr>
        <w:instrText xml:space="preserve"> ADDIN EN.CITE </w:instrText>
      </w:r>
      <w:r w:rsidR="006659D1">
        <w:rPr>
          <w:sz w:val="20"/>
          <w:szCs w:val="20"/>
        </w:rPr>
        <w:fldChar w:fldCharType="begin">
          <w:fldData xml:space="preserve">PEVuZE5vdGU+PENpdGU+PEF1dGhvcj5QdXJjZWxsPC9BdXRob3I+PFllYXI+MjAxNzwvWWVhcj48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=
</w:fldData>
        </w:fldChar>
      </w:r>
      <w:r w:rsidR="006659D1">
        <w:rPr>
          <w:sz w:val="20"/>
          <w:szCs w:val="20"/>
        </w:rPr>
        <w:instrText xml:space="preserve"> ADDIN EN.CITE.DATA </w:instrText>
      </w:r>
      <w:r w:rsidR="006659D1">
        <w:rPr>
          <w:sz w:val="20"/>
          <w:szCs w:val="20"/>
        </w:rPr>
      </w:r>
      <w:r w:rsidR="006659D1">
        <w:rPr>
          <w:sz w:val="20"/>
          <w:szCs w:val="20"/>
        </w:rPr>
        <w:fldChar w:fldCharType="end"/>
      </w:r>
      <w:r>
        <w:rPr>
          <w:sz w:val="20"/>
          <w:szCs w:val="20"/>
        </w:rPr>
      </w:r>
      <w:r>
        <w:rPr>
          <w:sz w:val="20"/>
          <w:szCs w:val="20"/>
        </w:rPr>
        <w:fldChar w:fldCharType="separate"/>
      </w:r>
      <w:r w:rsidR="006659D1">
        <w:rPr>
          <w:noProof/>
          <w:sz w:val="20"/>
          <w:szCs w:val="20"/>
        </w:rPr>
        <w:t>(29)</w:t>
      </w:r>
      <w:r>
        <w:rPr>
          <w:sz w:val="20"/>
          <w:szCs w:val="20"/>
        </w:rPr>
        <w:fldChar w:fldCharType="end"/>
      </w:r>
    </w:p>
    <w:p w14:paraId="7270F22E" w14:textId="77777777" w:rsidR="00B479B4" w:rsidRPr="00B479B4" w:rsidRDefault="00B479B4" w:rsidP="00B479B4">
      <w:pPr>
        <w:rPr>
          <w:sz w:val="20"/>
          <w:szCs w:val="20"/>
        </w:rPr>
      </w:pPr>
      <w:proofErr w:type="spellStart"/>
      <w:r w:rsidRPr="00B479B4">
        <w:rPr>
          <w:sz w:val="20"/>
          <w:szCs w:val="20"/>
        </w:rPr>
        <w:t>Druliner</w:t>
      </w:r>
      <w:proofErr w:type="spellEnd"/>
      <w:r w:rsidRPr="00B479B4">
        <w:rPr>
          <w:sz w:val="20"/>
          <w:szCs w:val="20"/>
        </w:rPr>
        <w:t xml:space="preserve"> </w:t>
      </w:r>
      <w:r w:rsidRPr="00B479B4">
        <w:rPr>
          <w:i/>
          <w:iCs/>
          <w:sz w:val="20"/>
          <w:szCs w:val="20"/>
        </w:rPr>
        <w:t>et al</w:t>
      </w:r>
      <w:r w:rsidRPr="00B479B4">
        <w:rPr>
          <w:sz w:val="20"/>
          <w:szCs w:val="20"/>
        </w:rPr>
        <w:t>., 2016</w:t>
      </w:r>
      <w:r>
        <w:rPr>
          <w:sz w:val="20"/>
          <w:szCs w:val="20"/>
        </w:rPr>
        <w:t xml:space="preserve"> </w:t>
      </w:r>
      <w:r>
        <w:rPr>
          <w:sz w:val="20"/>
          <w:szCs w:val="20"/>
        </w:rPr>
        <w:fldChar w:fldCharType="begin">
          <w:fldData xml:space="preserve">PEVuZE5vdGU+PENpdGU+PEF1dGhvcj5EcnVsaW5lcjwvQXV0aG9yPjxZZWFyPjIwMTY8L1llYXI+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</w:fldData>
        </w:fldChar>
      </w:r>
      <w:r w:rsidR="006659D1">
        <w:rPr>
          <w:sz w:val="20"/>
          <w:szCs w:val="20"/>
        </w:rPr>
        <w:instrText xml:space="preserve"> ADDIN EN.CITE </w:instrText>
      </w:r>
      <w:r w:rsidR="006659D1">
        <w:rPr>
          <w:sz w:val="20"/>
          <w:szCs w:val="20"/>
        </w:rPr>
        <w:fldChar w:fldCharType="begin">
          <w:fldData xml:space="preserve">PEVuZE5vdGU+PENpdGU+PEF1dGhvcj5EcnVsaW5lcjwvQXV0aG9yPjxZZWFyPjIwMTY8L1llYXI+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</w:fldData>
        </w:fldChar>
      </w:r>
      <w:r w:rsidR="006659D1">
        <w:rPr>
          <w:sz w:val="20"/>
          <w:szCs w:val="20"/>
        </w:rPr>
        <w:instrText xml:space="preserve"> ADDIN EN.CITE.DATA </w:instrText>
      </w:r>
      <w:r w:rsidR="006659D1">
        <w:rPr>
          <w:sz w:val="20"/>
          <w:szCs w:val="20"/>
        </w:rPr>
      </w:r>
      <w:r w:rsidR="006659D1">
        <w:rPr>
          <w:sz w:val="20"/>
          <w:szCs w:val="20"/>
        </w:rPr>
        <w:fldChar w:fldCharType="end"/>
      </w:r>
      <w:r>
        <w:rPr>
          <w:sz w:val="20"/>
          <w:szCs w:val="20"/>
        </w:rPr>
      </w:r>
      <w:r>
        <w:rPr>
          <w:sz w:val="20"/>
          <w:szCs w:val="20"/>
        </w:rPr>
        <w:fldChar w:fldCharType="separate"/>
      </w:r>
      <w:r w:rsidR="006659D1">
        <w:rPr>
          <w:noProof/>
          <w:sz w:val="20"/>
          <w:szCs w:val="20"/>
        </w:rPr>
        <w:t>(30)</w:t>
      </w:r>
      <w:r>
        <w:rPr>
          <w:sz w:val="20"/>
          <w:szCs w:val="20"/>
        </w:rPr>
        <w:fldChar w:fldCharType="end"/>
      </w:r>
    </w:p>
    <w:p w14:paraId="7207C58B" w14:textId="77777777" w:rsidR="00B479B4" w:rsidRPr="00B479B4" w:rsidRDefault="00B479B4" w:rsidP="00B479B4">
      <w:pPr>
        <w:rPr>
          <w:sz w:val="20"/>
          <w:szCs w:val="20"/>
        </w:rPr>
      </w:pPr>
      <w:r w:rsidRPr="00B479B4">
        <w:rPr>
          <w:sz w:val="20"/>
          <w:szCs w:val="20"/>
        </w:rPr>
        <w:t xml:space="preserve">Li </w:t>
      </w:r>
      <w:r w:rsidRPr="00B479B4">
        <w:rPr>
          <w:i/>
          <w:iCs/>
          <w:sz w:val="20"/>
          <w:szCs w:val="20"/>
        </w:rPr>
        <w:t>et al</w:t>
      </w:r>
      <w:r w:rsidRPr="00B479B4">
        <w:rPr>
          <w:sz w:val="20"/>
          <w:szCs w:val="20"/>
        </w:rPr>
        <w:t>., 2018</w:t>
      </w:r>
      <w:r>
        <w:rPr>
          <w:sz w:val="20"/>
          <w:szCs w:val="20"/>
        </w:rPr>
        <w:t xml:space="preserve"> </w:t>
      </w:r>
      <w:r>
        <w:rPr>
          <w:sz w:val="20"/>
          <w:szCs w:val="20"/>
        </w:rPr>
        <w:fldChar w:fldCharType="begin"/>
      </w:r>
      <w:r w:rsidR="006659D1">
        <w:rPr>
          <w:sz w:val="20"/>
          <w:szCs w:val="20"/>
        </w:rPr>
        <w:instrText xml:space="preserve"> ADDIN EN.CITE &lt;EndNote&gt;&lt;Cite&gt;&lt;Author&gt;Li&lt;/Author&gt;&lt;Year&gt;2018&lt;/Year&gt;&lt;RecNum&gt;66&lt;/RecNum&gt;&lt;DisplayText&gt;(31)&lt;/DisplayText&gt;&lt;record&gt;&lt;rec-number&gt;66&lt;/rec-number&gt;&lt;foreign-keys&gt;&lt;key app="EN" db-id="zxvred0t4eadfrefdx25rr29aex2far0rw2v" timestamp="1572381109"&gt;66&lt;/key&gt;&lt;/foreign-keys&gt;&lt;ref-type name="Journal Article"&gt;17&lt;/ref-type&gt;&lt;contributors&gt;&lt;authors&gt;&lt;author&gt;Li, M.&lt;/author&gt;&lt;author&gt;Zhao, L. M.&lt;/author&gt;&lt;author&gt;Li, S. L.&lt;/author&gt;&lt;author&gt;Li, J.&lt;/author&gt;&lt;author&gt;Gao, B.&lt;/author&gt;&lt;author&gt;Wang, F. F.&lt;/author&gt;&lt;author&gt;Wang, S. P.&lt;/author&gt;&lt;author&gt;Hu, X. H.&lt;/author&gt;&lt;author&gt;Cao, J.&lt;/author&gt;&lt;author&gt;Wang, G. Y.&lt;/author&gt;&lt;/authors&gt;&lt;/contributors&gt;&lt;auth-address&gt;Pediatric Surgery, The Second Hospital of Hebei Medical University, Shijiazhuang, Hebei, China.&amp;#xD;The Second General Surgery, Hebei Medical University Fourth Affiliated Hospital and Hebei Provincial Tumor Hospital, Shijiazhuang, Hebei, China.&amp;#xD;Research Center, Hebei Medical University Fourth Affiliated Hospital and Hebei Provincial Tumor Hospital, Shijiazhuang, Hebei, China.&lt;/auth-address&gt;&lt;titles&gt;&lt;title&gt;Differentially expressed lncRNAs and mRNAs identified by NGS analysis in colorectal cancer patients&lt;/title&gt;&lt;secondary-title&gt;Cancer Med&lt;/secondary-title&gt;&lt;/titles&gt;&lt;pages&gt;4650-4664&lt;/pages&gt;&lt;volume&gt;7&lt;/volume&gt;&lt;number&gt;9&lt;/number&gt;&lt;edition&gt;2018/07/25&lt;/edition&gt;&lt;keywords&gt;&lt;keyword&gt;colorectal cancer&lt;/keyword&gt;&lt;keyword&gt;enrichment analysis&lt;/keyword&gt;&lt;keyword&gt;lncRNAs&lt;/keyword&gt;&lt;keyword&gt;mRNA&lt;/keyword&gt;&lt;keyword&gt;next-generation sequencing&lt;/keyword&gt;&lt;/keywords&gt;&lt;dates&gt;&lt;year&gt;2018&lt;/year&gt;&lt;pub-dates&gt;&lt;date&gt;Sep&lt;/date&gt;&lt;/pub-dates&gt;&lt;/dates&gt;&lt;isbn&gt;2045-7634 (Electronic)&amp;#xD;2045-7634 (Linking)&lt;/isbn&gt;&lt;accession-num&gt;30039525&lt;/accession-num&gt;&lt;urls&gt;&lt;related-urls&gt;&lt;url&gt;https://www.ncbi.nlm.nih.gov/pubmed/30039525&lt;/url&gt;&lt;/related-urls&gt;&lt;/urls&gt;&lt;custom2&gt;PMC6144144&lt;/custom2&gt;&lt;electronic-resource-num&gt;10.1002/cam4.1696&lt;/electronic-resource-num&gt;&lt;/record&gt;&lt;/Cite&gt;&lt;/EndNote&gt;</w:instrText>
      </w:r>
      <w:r>
        <w:rPr>
          <w:sz w:val="20"/>
          <w:szCs w:val="20"/>
        </w:rPr>
        <w:fldChar w:fldCharType="separate"/>
      </w:r>
      <w:r w:rsidR="006659D1">
        <w:rPr>
          <w:noProof/>
          <w:sz w:val="20"/>
          <w:szCs w:val="20"/>
        </w:rPr>
        <w:t>(31)</w:t>
      </w:r>
      <w:r>
        <w:rPr>
          <w:sz w:val="20"/>
          <w:szCs w:val="20"/>
        </w:rPr>
        <w:fldChar w:fldCharType="end"/>
      </w:r>
    </w:p>
    <w:p w14:paraId="2F3268FF" w14:textId="77777777" w:rsidR="00B479B4" w:rsidRPr="00B479B4" w:rsidRDefault="00B479B4" w:rsidP="00B479B4">
      <w:pPr>
        <w:rPr>
          <w:sz w:val="20"/>
          <w:szCs w:val="20"/>
        </w:rPr>
      </w:pPr>
      <w:proofErr w:type="spellStart"/>
      <w:r w:rsidRPr="00B479B4">
        <w:rPr>
          <w:sz w:val="20"/>
          <w:szCs w:val="20"/>
        </w:rPr>
        <w:lastRenderedPageBreak/>
        <w:t>Delker</w:t>
      </w:r>
      <w:proofErr w:type="spellEnd"/>
      <w:r w:rsidRPr="00B479B4">
        <w:rPr>
          <w:sz w:val="20"/>
          <w:szCs w:val="20"/>
        </w:rPr>
        <w:t xml:space="preserve"> </w:t>
      </w:r>
      <w:r w:rsidRPr="00B479B4">
        <w:rPr>
          <w:i/>
          <w:iCs/>
          <w:sz w:val="20"/>
          <w:szCs w:val="20"/>
        </w:rPr>
        <w:t>et al</w:t>
      </w:r>
      <w:r w:rsidRPr="00B479B4">
        <w:rPr>
          <w:sz w:val="20"/>
          <w:szCs w:val="20"/>
        </w:rPr>
        <w:t>., 2014</w:t>
      </w:r>
      <w:r>
        <w:rPr>
          <w:sz w:val="20"/>
          <w:szCs w:val="20"/>
        </w:rPr>
        <w:t xml:space="preserve"> </w:t>
      </w:r>
      <w:r>
        <w:rPr>
          <w:sz w:val="20"/>
          <w:szCs w:val="20"/>
        </w:rPr>
        <w:fldChar w:fldCharType="begin">
          <w:fldData xml:space="preserve">PEVuZE5vdGU+PENpdGU+PEF1dGhvcj5EZWxrZXI8L0F1dGhvcj48WWVhcj4yMDE0PC9ZZWFyPjxS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</w:fldData>
        </w:fldChar>
      </w:r>
      <w:r w:rsidR="006659D1">
        <w:rPr>
          <w:sz w:val="20"/>
          <w:szCs w:val="20"/>
        </w:rPr>
        <w:instrText xml:space="preserve"> ADDIN EN.CITE </w:instrText>
      </w:r>
      <w:r w:rsidR="006659D1">
        <w:rPr>
          <w:sz w:val="20"/>
          <w:szCs w:val="20"/>
        </w:rPr>
        <w:fldChar w:fldCharType="begin">
          <w:fldData xml:space="preserve">PEVuZE5vdGU+PENpdGU+PEF1dGhvcj5EZWxrZXI8L0F1dGhvcj48WWVhcj4yMDE0PC9ZZWFyPjxS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</w:fldData>
        </w:fldChar>
      </w:r>
      <w:r w:rsidR="006659D1">
        <w:rPr>
          <w:sz w:val="20"/>
          <w:szCs w:val="20"/>
        </w:rPr>
        <w:instrText xml:space="preserve"> ADDIN EN.CITE.DATA </w:instrText>
      </w:r>
      <w:r w:rsidR="006659D1">
        <w:rPr>
          <w:sz w:val="20"/>
          <w:szCs w:val="20"/>
        </w:rPr>
      </w:r>
      <w:r w:rsidR="006659D1">
        <w:rPr>
          <w:sz w:val="20"/>
          <w:szCs w:val="20"/>
        </w:rPr>
        <w:fldChar w:fldCharType="end"/>
      </w:r>
      <w:r>
        <w:rPr>
          <w:sz w:val="20"/>
          <w:szCs w:val="20"/>
        </w:rPr>
      </w:r>
      <w:r>
        <w:rPr>
          <w:sz w:val="20"/>
          <w:szCs w:val="20"/>
        </w:rPr>
        <w:fldChar w:fldCharType="separate"/>
      </w:r>
      <w:r w:rsidR="006659D1">
        <w:rPr>
          <w:noProof/>
          <w:sz w:val="20"/>
          <w:szCs w:val="20"/>
        </w:rPr>
        <w:t>(32)</w:t>
      </w:r>
      <w:r>
        <w:rPr>
          <w:sz w:val="20"/>
          <w:szCs w:val="20"/>
        </w:rPr>
        <w:fldChar w:fldCharType="end"/>
      </w:r>
    </w:p>
    <w:p w14:paraId="3BF2D016" w14:textId="77777777" w:rsidR="00B479B4" w:rsidRPr="00B479B4" w:rsidRDefault="00B479B4" w:rsidP="00B479B4">
      <w:pPr>
        <w:rPr>
          <w:sz w:val="20"/>
          <w:szCs w:val="20"/>
        </w:rPr>
      </w:pPr>
      <w:r w:rsidRPr="00B479B4">
        <w:rPr>
          <w:sz w:val="20"/>
          <w:szCs w:val="20"/>
        </w:rPr>
        <w:t xml:space="preserve">Hanley </w:t>
      </w:r>
      <w:r w:rsidRPr="00B479B4">
        <w:rPr>
          <w:i/>
          <w:iCs/>
          <w:sz w:val="20"/>
          <w:szCs w:val="20"/>
        </w:rPr>
        <w:t>et al</w:t>
      </w:r>
      <w:r w:rsidRPr="00B479B4">
        <w:rPr>
          <w:sz w:val="20"/>
          <w:szCs w:val="20"/>
        </w:rPr>
        <w:t>., 2017</w:t>
      </w:r>
      <w:r>
        <w:rPr>
          <w:sz w:val="20"/>
          <w:szCs w:val="20"/>
        </w:rPr>
        <w:t xml:space="preserve"> </w:t>
      </w:r>
      <w:r>
        <w:rPr>
          <w:sz w:val="20"/>
          <w:szCs w:val="20"/>
        </w:rPr>
        <w:fldChar w:fldCharType="begin">
          <w:fldData xml:space="preserve">PEVuZE5vdGU+PENpdGU+PEF1dGhvcj5IYW5sZXk8L0F1dGhvcj48WWVhcj4yMDE3PC9ZZWFyPjxS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==
</w:fldData>
        </w:fldChar>
      </w:r>
      <w:r w:rsidR="006659D1">
        <w:rPr>
          <w:sz w:val="20"/>
          <w:szCs w:val="20"/>
        </w:rPr>
        <w:instrText xml:space="preserve"> ADDIN EN.CITE </w:instrText>
      </w:r>
      <w:r w:rsidR="006659D1">
        <w:rPr>
          <w:sz w:val="20"/>
          <w:szCs w:val="20"/>
        </w:rPr>
        <w:fldChar w:fldCharType="begin">
          <w:fldData xml:space="preserve">PEVuZE5vdGU+PENpdGU+PEF1dGhvcj5IYW5sZXk8L0F1dGhvcj48WWVhcj4yMDE3PC9ZZWFyPjxS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==
</w:fldData>
        </w:fldChar>
      </w:r>
      <w:r w:rsidR="006659D1">
        <w:rPr>
          <w:sz w:val="20"/>
          <w:szCs w:val="20"/>
        </w:rPr>
        <w:instrText xml:space="preserve"> ADDIN EN.CITE.DATA </w:instrText>
      </w:r>
      <w:r w:rsidR="006659D1">
        <w:rPr>
          <w:sz w:val="20"/>
          <w:szCs w:val="20"/>
        </w:rPr>
      </w:r>
      <w:r w:rsidR="006659D1">
        <w:rPr>
          <w:sz w:val="20"/>
          <w:szCs w:val="20"/>
        </w:rPr>
        <w:fldChar w:fldCharType="end"/>
      </w:r>
      <w:r>
        <w:rPr>
          <w:sz w:val="20"/>
          <w:szCs w:val="20"/>
        </w:rPr>
      </w:r>
      <w:r>
        <w:rPr>
          <w:sz w:val="20"/>
          <w:szCs w:val="20"/>
        </w:rPr>
        <w:fldChar w:fldCharType="separate"/>
      </w:r>
      <w:r w:rsidR="006659D1">
        <w:rPr>
          <w:noProof/>
          <w:sz w:val="20"/>
          <w:szCs w:val="20"/>
        </w:rPr>
        <w:t>(33)</w:t>
      </w:r>
      <w:r>
        <w:rPr>
          <w:sz w:val="20"/>
          <w:szCs w:val="20"/>
        </w:rPr>
        <w:fldChar w:fldCharType="end"/>
      </w:r>
    </w:p>
    <w:p w14:paraId="6D25A079" w14:textId="77777777" w:rsidR="00B479B4" w:rsidRPr="00B479B4" w:rsidRDefault="00B479B4" w:rsidP="00B479B4">
      <w:pPr>
        <w:rPr>
          <w:sz w:val="20"/>
          <w:szCs w:val="20"/>
        </w:rPr>
      </w:pPr>
      <w:proofErr w:type="spellStart"/>
      <w:r w:rsidRPr="00B479B4">
        <w:rPr>
          <w:sz w:val="20"/>
          <w:szCs w:val="20"/>
        </w:rPr>
        <w:t>Cima</w:t>
      </w:r>
      <w:proofErr w:type="spellEnd"/>
      <w:r w:rsidRPr="00B479B4">
        <w:rPr>
          <w:sz w:val="20"/>
          <w:szCs w:val="20"/>
        </w:rPr>
        <w:t xml:space="preserve"> </w:t>
      </w:r>
      <w:r w:rsidRPr="00B479B4">
        <w:rPr>
          <w:i/>
          <w:iCs/>
          <w:sz w:val="20"/>
          <w:szCs w:val="20"/>
        </w:rPr>
        <w:t>et al</w:t>
      </w:r>
      <w:r w:rsidRPr="00B479B4">
        <w:rPr>
          <w:sz w:val="20"/>
          <w:szCs w:val="20"/>
        </w:rPr>
        <w:t>., 2016</w:t>
      </w:r>
      <w:r>
        <w:rPr>
          <w:sz w:val="20"/>
          <w:szCs w:val="20"/>
        </w:rPr>
        <w:t xml:space="preserve"> </w:t>
      </w:r>
      <w:r>
        <w:rPr>
          <w:sz w:val="20"/>
          <w:szCs w:val="20"/>
        </w:rPr>
        <w:fldChar w:fldCharType="begin">
          <w:fldData xml:space="preserve">PEVuZE5vdGU+PENpdGU+PEF1dGhvcj5DaW1hPC9BdXRob3I+PFllYXI+MjAxNjwvWWVhcj48UmVj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</w:fldData>
        </w:fldChar>
      </w:r>
      <w:r w:rsidR="006659D1">
        <w:rPr>
          <w:sz w:val="20"/>
          <w:szCs w:val="20"/>
        </w:rPr>
        <w:instrText xml:space="preserve"> ADDIN EN.CITE </w:instrText>
      </w:r>
      <w:r w:rsidR="006659D1">
        <w:rPr>
          <w:sz w:val="20"/>
          <w:szCs w:val="20"/>
        </w:rPr>
        <w:fldChar w:fldCharType="begin">
          <w:fldData xml:space="preserve">PEVuZE5vdGU+PENpdGU+PEF1dGhvcj5DaW1hPC9BdXRob3I+PFllYXI+MjAxNjwvWWVhcj48UmVj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</w:fldData>
        </w:fldChar>
      </w:r>
      <w:r w:rsidR="006659D1">
        <w:rPr>
          <w:sz w:val="20"/>
          <w:szCs w:val="20"/>
        </w:rPr>
        <w:instrText xml:space="preserve"> ADDIN EN.CITE.DATA </w:instrText>
      </w:r>
      <w:r w:rsidR="006659D1">
        <w:rPr>
          <w:sz w:val="20"/>
          <w:szCs w:val="20"/>
        </w:rPr>
      </w:r>
      <w:r w:rsidR="006659D1">
        <w:rPr>
          <w:sz w:val="20"/>
          <w:szCs w:val="20"/>
        </w:rPr>
        <w:fldChar w:fldCharType="end"/>
      </w:r>
      <w:r>
        <w:rPr>
          <w:sz w:val="20"/>
          <w:szCs w:val="20"/>
        </w:rPr>
      </w:r>
      <w:r>
        <w:rPr>
          <w:sz w:val="20"/>
          <w:szCs w:val="20"/>
        </w:rPr>
        <w:fldChar w:fldCharType="separate"/>
      </w:r>
      <w:r w:rsidR="006659D1">
        <w:rPr>
          <w:noProof/>
          <w:sz w:val="20"/>
          <w:szCs w:val="20"/>
        </w:rPr>
        <w:t>(34)</w:t>
      </w:r>
      <w:r>
        <w:rPr>
          <w:sz w:val="20"/>
          <w:szCs w:val="20"/>
        </w:rPr>
        <w:fldChar w:fldCharType="end"/>
      </w:r>
    </w:p>
    <w:p w14:paraId="578A42E8" w14:textId="77777777" w:rsidR="00B479B4" w:rsidRPr="00B479B4" w:rsidRDefault="00B479B4" w:rsidP="00B479B4">
      <w:pPr>
        <w:rPr>
          <w:sz w:val="20"/>
          <w:szCs w:val="20"/>
        </w:rPr>
      </w:pPr>
      <w:r w:rsidRPr="00B479B4">
        <w:rPr>
          <w:sz w:val="20"/>
          <w:szCs w:val="20"/>
        </w:rPr>
        <w:t xml:space="preserve">Zhu </w:t>
      </w:r>
      <w:r w:rsidRPr="00B479B4">
        <w:rPr>
          <w:i/>
          <w:iCs/>
          <w:sz w:val="20"/>
          <w:szCs w:val="20"/>
        </w:rPr>
        <w:t>et al</w:t>
      </w:r>
      <w:r w:rsidRPr="00B479B4">
        <w:rPr>
          <w:sz w:val="20"/>
          <w:szCs w:val="20"/>
        </w:rPr>
        <w:t>., 2018</w:t>
      </w:r>
      <w:r>
        <w:rPr>
          <w:sz w:val="20"/>
          <w:szCs w:val="20"/>
        </w:rPr>
        <w:t xml:space="preserve"> </w:t>
      </w:r>
      <w:r>
        <w:rPr>
          <w:sz w:val="20"/>
          <w:szCs w:val="20"/>
        </w:rPr>
        <w:fldChar w:fldCharType="begin">
          <w:fldData xml:space="preserve">PEVuZE5vdGU+PENpdGU+PEF1dGhvcj5aaHU8L0F1dGhvcj48WWVhcj4yMDE4PC9ZZWFyPjxSZWNO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</w:fldData>
        </w:fldChar>
      </w:r>
      <w:r w:rsidR="006659D1">
        <w:rPr>
          <w:sz w:val="20"/>
          <w:szCs w:val="20"/>
        </w:rPr>
        <w:instrText xml:space="preserve"> ADDIN EN.CITE </w:instrText>
      </w:r>
      <w:r w:rsidR="006659D1">
        <w:rPr>
          <w:sz w:val="20"/>
          <w:szCs w:val="20"/>
        </w:rPr>
        <w:fldChar w:fldCharType="begin">
          <w:fldData xml:space="preserve">PEVuZE5vdGU+PENpdGU+PEF1dGhvcj5aaHU8L0F1dGhvcj48WWVhcj4yMDE4PC9ZZWFyPjxSZWNO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</w:fldData>
        </w:fldChar>
      </w:r>
      <w:r w:rsidR="006659D1">
        <w:rPr>
          <w:sz w:val="20"/>
          <w:szCs w:val="20"/>
        </w:rPr>
        <w:instrText xml:space="preserve"> ADDIN EN.CITE.DATA </w:instrText>
      </w:r>
      <w:r w:rsidR="006659D1">
        <w:rPr>
          <w:sz w:val="20"/>
          <w:szCs w:val="20"/>
        </w:rPr>
      </w:r>
      <w:r w:rsidR="006659D1">
        <w:rPr>
          <w:sz w:val="20"/>
          <w:szCs w:val="20"/>
        </w:rPr>
        <w:fldChar w:fldCharType="end"/>
      </w:r>
      <w:r>
        <w:rPr>
          <w:sz w:val="20"/>
          <w:szCs w:val="20"/>
        </w:rPr>
      </w:r>
      <w:r>
        <w:rPr>
          <w:sz w:val="20"/>
          <w:szCs w:val="20"/>
        </w:rPr>
        <w:fldChar w:fldCharType="separate"/>
      </w:r>
      <w:r w:rsidR="006659D1">
        <w:rPr>
          <w:noProof/>
          <w:sz w:val="20"/>
          <w:szCs w:val="20"/>
        </w:rPr>
        <w:t>(35)</w:t>
      </w:r>
      <w:r>
        <w:rPr>
          <w:sz w:val="20"/>
          <w:szCs w:val="20"/>
        </w:rPr>
        <w:fldChar w:fldCharType="end"/>
      </w:r>
    </w:p>
    <w:p w14:paraId="6E35AF58" w14:textId="77777777" w:rsidR="00624412" w:rsidRPr="00624412" w:rsidRDefault="00B479B4" w:rsidP="00B479B4">
      <w:pPr>
        <w:rPr>
          <w:sz w:val="20"/>
          <w:szCs w:val="20"/>
        </w:rPr>
      </w:pPr>
      <w:r w:rsidRPr="00B479B4">
        <w:rPr>
          <w:sz w:val="20"/>
          <w:szCs w:val="20"/>
        </w:rPr>
        <w:t xml:space="preserve">Lee </w:t>
      </w:r>
      <w:r w:rsidRPr="00B479B4">
        <w:rPr>
          <w:i/>
          <w:iCs/>
          <w:sz w:val="20"/>
          <w:szCs w:val="20"/>
        </w:rPr>
        <w:t>et al</w:t>
      </w:r>
      <w:r w:rsidRPr="00B479B4">
        <w:rPr>
          <w:sz w:val="20"/>
          <w:szCs w:val="20"/>
        </w:rPr>
        <w:t>., 2016</w:t>
      </w:r>
      <w:r>
        <w:rPr>
          <w:sz w:val="20"/>
          <w:szCs w:val="20"/>
        </w:rPr>
        <w:t xml:space="preserve"> </w:t>
      </w:r>
      <w:r>
        <w:rPr>
          <w:sz w:val="20"/>
          <w:szCs w:val="20"/>
        </w:rPr>
        <w:fldChar w:fldCharType="begin">
          <w:fldData xml:space="preserve">PEVuZE5vdGU+PENpdGU+PEF1dGhvcj5MZWU8L0F1dGhvcj48WWVhcj4yMDE2PC9ZZWFyPjxSZWNO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</w:fldData>
        </w:fldChar>
      </w:r>
      <w:r w:rsidR="006659D1">
        <w:rPr>
          <w:sz w:val="20"/>
          <w:szCs w:val="20"/>
        </w:rPr>
        <w:instrText xml:space="preserve"> ADDIN EN.CITE </w:instrText>
      </w:r>
      <w:r w:rsidR="006659D1">
        <w:rPr>
          <w:sz w:val="20"/>
          <w:szCs w:val="20"/>
        </w:rPr>
        <w:fldChar w:fldCharType="begin">
          <w:fldData xml:space="preserve">PEVuZE5vdGU+PENpdGU+PEF1dGhvcj5MZWU8L0F1dGhvcj48WWVhcj4yMDE2PC9ZZWFyPjxSZWNO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</w:fldData>
        </w:fldChar>
      </w:r>
      <w:r w:rsidR="006659D1">
        <w:rPr>
          <w:sz w:val="20"/>
          <w:szCs w:val="20"/>
        </w:rPr>
        <w:instrText xml:space="preserve"> ADDIN EN.CITE.DATA </w:instrText>
      </w:r>
      <w:r w:rsidR="006659D1">
        <w:rPr>
          <w:sz w:val="20"/>
          <w:szCs w:val="20"/>
        </w:rPr>
      </w:r>
      <w:r w:rsidR="006659D1">
        <w:rPr>
          <w:sz w:val="20"/>
          <w:szCs w:val="20"/>
        </w:rPr>
        <w:fldChar w:fldCharType="end"/>
      </w:r>
      <w:r>
        <w:rPr>
          <w:sz w:val="20"/>
          <w:szCs w:val="20"/>
        </w:rPr>
      </w:r>
      <w:r>
        <w:rPr>
          <w:sz w:val="20"/>
          <w:szCs w:val="20"/>
        </w:rPr>
        <w:fldChar w:fldCharType="separate"/>
      </w:r>
      <w:r w:rsidR="006659D1">
        <w:rPr>
          <w:noProof/>
          <w:sz w:val="20"/>
          <w:szCs w:val="20"/>
        </w:rPr>
        <w:t>(36)</w:t>
      </w:r>
      <w:r>
        <w:rPr>
          <w:sz w:val="20"/>
          <w:szCs w:val="20"/>
        </w:rPr>
        <w:fldChar w:fldCharType="end"/>
      </w:r>
      <w:r w:rsidR="00624412" w:rsidRPr="00624412">
        <w:rPr>
          <w:sz w:val="20"/>
          <w:szCs w:val="20"/>
        </w:rPr>
        <w:br w:type="page"/>
      </w:r>
    </w:p>
    <w:p w14:paraId="1C94C6D8" w14:textId="77777777" w:rsidR="00B479B4" w:rsidRPr="00B479B4" w:rsidRDefault="00624412" w:rsidP="00B479B4">
      <w:pPr>
        <w:pStyle w:val="Bibliography"/>
        <w:spacing w:line="480" w:lineRule="auto"/>
        <w:rPr>
          <w:rFonts w:cstheme="minorHAnsi"/>
          <w:b/>
          <w:bCs/>
          <w:sz w:val="20"/>
          <w:szCs w:val="20"/>
        </w:rPr>
      </w:pPr>
      <w:r w:rsidRPr="00624412">
        <w:rPr>
          <w:rFonts w:cstheme="minorHAnsi"/>
          <w:b/>
          <w:bCs/>
          <w:sz w:val="32"/>
          <w:szCs w:val="32"/>
        </w:rPr>
        <w:lastRenderedPageBreak/>
        <w:t>Supplementary References</w:t>
      </w:r>
    </w:p>
    <w:p w14:paraId="129D1A53" w14:textId="77777777" w:rsidR="006659D1" w:rsidRPr="006659D1" w:rsidRDefault="00B479B4" w:rsidP="006659D1">
      <w:pPr>
        <w:pStyle w:val="EndNoteBibliography"/>
        <w:rPr>
          <w:noProof/>
        </w:rPr>
      </w:pPr>
      <w:r w:rsidRPr="00915D7C">
        <w:rPr>
          <w:sz w:val="20"/>
          <w:szCs w:val="20"/>
        </w:rPr>
        <w:fldChar w:fldCharType="begin"/>
      </w:r>
      <w:r w:rsidRPr="00915D7C">
        <w:rPr>
          <w:sz w:val="20"/>
          <w:szCs w:val="20"/>
        </w:rPr>
        <w:instrText xml:space="preserve"> ADDIN EN.REFLIST </w:instrText>
      </w:r>
      <w:r w:rsidRPr="00915D7C">
        <w:rPr>
          <w:sz w:val="20"/>
          <w:szCs w:val="20"/>
        </w:rPr>
        <w:fldChar w:fldCharType="separate"/>
      </w:r>
      <w:r w:rsidR="006659D1" w:rsidRPr="006659D1">
        <w:rPr>
          <w:noProof/>
        </w:rPr>
        <w:t>1.</w:t>
      </w:r>
      <w:r w:rsidR="006659D1" w:rsidRPr="006659D1">
        <w:rPr>
          <w:noProof/>
        </w:rPr>
        <w:tab/>
        <w:t xml:space="preserve">Genomic Data Commons Data Portal [Internet]. 2019 [cited 10/20/2018]. Available from: </w:t>
      </w:r>
      <w:hyperlink r:id="rId5" w:history="1">
        <w:r w:rsidR="006659D1" w:rsidRPr="006659D1">
          <w:rPr>
            <w:rStyle w:val="Hyperlink"/>
            <w:noProof/>
          </w:rPr>
          <w:t>https://portal.gdc.cancer.gov/</w:t>
        </w:r>
      </w:hyperlink>
      <w:r w:rsidR="006659D1" w:rsidRPr="006659D1">
        <w:rPr>
          <w:noProof/>
        </w:rPr>
        <w:t>.</w:t>
      </w:r>
    </w:p>
    <w:p w14:paraId="30078B11" w14:textId="77777777" w:rsidR="006659D1" w:rsidRPr="006659D1" w:rsidRDefault="006659D1" w:rsidP="006659D1">
      <w:pPr>
        <w:pStyle w:val="EndNoteBibliography"/>
        <w:rPr>
          <w:noProof/>
        </w:rPr>
      </w:pPr>
      <w:r w:rsidRPr="006659D1">
        <w:rPr>
          <w:noProof/>
        </w:rPr>
        <w:t>2.</w:t>
      </w:r>
      <w:r w:rsidRPr="006659D1">
        <w:rPr>
          <w:noProof/>
        </w:rPr>
        <w:tab/>
        <w:t xml:space="preserve">SRA [Internet]. 2019 [cited 1/21/2019]. Available from: </w:t>
      </w:r>
      <w:hyperlink r:id="rId6" w:history="1">
        <w:r w:rsidRPr="006659D1">
          <w:rPr>
            <w:rStyle w:val="Hyperlink"/>
            <w:noProof/>
          </w:rPr>
          <w:t>https://www.ncbi.nlm.nih.gov/sra</w:t>
        </w:r>
      </w:hyperlink>
      <w:r w:rsidRPr="006659D1">
        <w:rPr>
          <w:noProof/>
        </w:rPr>
        <w:t>.</w:t>
      </w:r>
    </w:p>
    <w:p w14:paraId="2C6EC566" w14:textId="77777777" w:rsidR="006659D1" w:rsidRPr="006659D1" w:rsidRDefault="006659D1" w:rsidP="006659D1">
      <w:pPr>
        <w:pStyle w:val="EndNoteBibliography"/>
        <w:rPr>
          <w:noProof/>
        </w:rPr>
      </w:pPr>
      <w:r w:rsidRPr="006659D1">
        <w:rPr>
          <w:noProof/>
        </w:rPr>
        <w:t>3.</w:t>
      </w:r>
      <w:r w:rsidRPr="006659D1">
        <w:rPr>
          <w:noProof/>
        </w:rPr>
        <w:tab/>
        <w:t xml:space="preserve">BioProject [Internet]. NCBI. 2019 [cited 1/21/2019]. Available from: </w:t>
      </w:r>
      <w:hyperlink r:id="rId7" w:history="1">
        <w:r w:rsidRPr="006659D1">
          <w:rPr>
            <w:rStyle w:val="Hyperlink"/>
            <w:noProof/>
          </w:rPr>
          <w:t>https://www.ncbi.nlm.nih.gov/bioproject</w:t>
        </w:r>
      </w:hyperlink>
      <w:r w:rsidRPr="006659D1">
        <w:rPr>
          <w:noProof/>
        </w:rPr>
        <w:t>.</w:t>
      </w:r>
    </w:p>
    <w:p w14:paraId="309792B4" w14:textId="77777777" w:rsidR="006659D1" w:rsidRPr="006659D1" w:rsidRDefault="006659D1" w:rsidP="006659D1">
      <w:pPr>
        <w:pStyle w:val="EndNoteBibliography"/>
        <w:rPr>
          <w:noProof/>
        </w:rPr>
      </w:pPr>
      <w:r w:rsidRPr="006659D1">
        <w:rPr>
          <w:noProof/>
        </w:rPr>
        <w:t>4.</w:t>
      </w:r>
      <w:r w:rsidRPr="006659D1">
        <w:rPr>
          <w:noProof/>
        </w:rPr>
        <w:tab/>
        <w:t>Network TCGA, Muzny DM, Bainbridge MN, Chang K, Dinh HH, Drummond JA, et al. Comprehensive molecular characterization of human colon and rectal cancer. Nature. 2012;487:330 EP.</w:t>
      </w:r>
    </w:p>
    <w:p w14:paraId="41E3C328" w14:textId="77777777" w:rsidR="006659D1" w:rsidRPr="006659D1" w:rsidRDefault="006659D1" w:rsidP="006659D1">
      <w:pPr>
        <w:pStyle w:val="EndNoteBibliography"/>
        <w:rPr>
          <w:noProof/>
        </w:rPr>
      </w:pPr>
      <w:r w:rsidRPr="006659D1">
        <w:rPr>
          <w:noProof/>
        </w:rPr>
        <w:t>5.</w:t>
      </w:r>
      <w:r w:rsidRPr="006659D1">
        <w:rPr>
          <w:noProof/>
        </w:rPr>
        <w:tab/>
        <w:t xml:space="preserve">BBRB-PR-0004-W1-G3 GTEx Organ Retrieval, Dissection, and Preservation Details Table [Internet]. NCI. 2015 [cited 10/1/2018]. Available from: </w:t>
      </w:r>
      <w:hyperlink r:id="rId8" w:history="1">
        <w:r w:rsidRPr="006659D1">
          <w:rPr>
            <w:rStyle w:val="Hyperlink"/>
            <w:noProof/>
          </w:rPr>
          <w:t>https://biospecimens.cancer.gov/resources/sops/docs/GTEx_SOPs/BBRB-PR-0004-W1-G3%20GTEx%20Organ%20Retrieval,%20Dissection,%20and%20Preservation%20Details%20Table%20.pdf</w:t>
        </w:r>
      </w:hyperlink>
      <w:r w:rsidRPr="006659D1">
        <w:rPr>
          <w:noProof/>
        </w:rPr>
        <w:t>.</w:t>
      </w:r>
    </w:p>
    <w:p w14:paraId="59C29F1C" w14:textId="77777777" w:rsidR="006659D1" w:rsidRPr="006659D1" w:rsidRDefault="006659D1" w:rsidP="006659D1">
      <w:pPr>
        <w:pStyle w:val="EndNoteBibliography"/>
        <w:rPr>
          <w:noProof/>
        </w:rPr>
      </w:pPr>
      <w:r w:rsidRPr="006659D1">
        <w:rPr>
          <w:noProof/>
        </w:rPr>
        <w:t>6.</w:t>
      </w:r>
      <w:r w:rsidRPr="006659D1">
        <w:rPr>
          <w:noProof/>
        </w:rPr>
        <w:tab/>
        <w:t>Jackson DaW, Andrew and Tischler, German. Biobambam. Online: Sanger; 2019.</w:t>
      </w:r>
    </w:p>
    <w:p w14:paraId="1A5EDD40" w14:textId="77777777" w:rsidR="006659D1" w:rsidRPr="006659D1" w:rsidRDefault="006659D1" w:rsidP="006659D1">
      <w:pPr>
        <w:pStyle w:val="EndNoteBibliography"/>
        <w:rPr>
          <w:noProof/>
        </w:rPr>
      </w:pPr>
      <w:r w:rsidRPr="006659D1">
        <w:rPr>
          <w:noProof/>
        </w:rPr>
        <w:t>7.</w:t>
      </w:r>
      <w:r w:rsidRPr="006659D1">
        <w:rPr>
          <w:noProof/>
        </w:rPr>
        <w:tab/>
        <w:t>Patro R, Duggal G, Love MI, Irizarry RA, Kingsford C. Salmon provides fast and bias-aware quantification of transcript expression. Nature Methods. 2017;14(417).</w:t>
      </w:r>
    </w:p>
    <w:p w14:paraId="445A9F31" w14:textId="77777777" w:rsidR="006659D1" w:rsidRPr="006659D1" w:rsidRDefault="006659D1" w:rsidP="006659D1">
      <w:pPr>
        <w:pStyle w:val="EndNoteBibliography"/>
        <w:rPr>
          <w:noProof/>
        </w:rPr>
      </w:pPr>
      <w:r w:rsidRPr="006659D1">
        <w:rPr>
          <w:noProof/>
        </w:rPr>
        <w:t>8.</w:t>
      </w:r>
      <w:r w:rsidRPr="006659D1">
        <w:rPr>
          <w:noProof/>
        </w:rPr>
        <w:tab/>
        <w:t>Forster F. fastq-shuffle. GitHub: chloroExtractorTeam; 2018.</w:t>
      </w:r>
    </w:p>
    <w:p w14:paraId="6399E474" w14:textId="77777777" w:rsidR="006659D1" w:rsidRPr="006659D1" w:rsidRDefault="006659D1" w:rsidP="006659D1">
      <w:pPr>
        <w:pStyle w:val="EndNoteBibliography"/>
        <w:rPr>
          <w:noProof/>
        </w:rPr>
      </w:pPr>
      <w:r w:rsidRPr="006659D1">
        <w:rPr>
          <w:noProof/>
        </w:rPr>
        <w:t>9.</w:t>
      </w:r>
      <w:r w:rsidRPr="006659D1">
        <w:rPr>
          <w:noProof/>
        </w:rPr>
        <w:tab/>
        <w:t>Team STD. SRAToolKit. Online: NCBI; 2019.</w:t>
      </w:r>
    </w:p>
    <w:p w14:paraId="21DE2530" w14:textId="77777777" w:rsidR="006659D1" w:rsidRPr="006659D1" w:rsidRDefault="006659D1" w:rsidP="006659D1">
      <w:pPr>
        <w:pStyle w:val="EndNoteBibliography"/>
        <w:rPr>
          <w:noProof/>
        </w:rPr>
      </w:pPr>
      <w:r w:rsidRPr="006659D1">
        <w:rPr>
          <w:noProof/>
        </w:rPr>
        <w:t>10.</w:t>
      </w:r>
      <w:r w:rsidRPr="006659D1">
        <w:rPr>
          <w:noProof/>
        </w:rPr>
        <w:tab/>
        <w:t xml:space="preserve">Andrews S. FastQC. 0.11.8 ed. </w:t>
      </w:r>
      <w:hyperlink r:id="rId9" w:history="1">
        <w:r w:rsidRPr="006659D1">
          <w:rPr>
            <w:rStyle w:val="Hyperlink"/>
            <w:noProof/>
          </w:rPr>
          <w:t>https://www.bioinformatics.babraham.ac.uk/projects/fastqc/</w:t>
        </w:r>
      </w:hyperlink>
      <w:r w:rsidRPr="006659D1">
        <w:rPr>
          <w:noProof/>
        </w:rPr>
        <w:t>: Babraham Bioinformatics; 2019.</w:t>
      </w:r>
    </w:p>
    <w:p w14:paraId="62455D41" w14:textId="77777777" w:rsidR="006659D1" w:rsidRPr="006659D1" w:rsidRDefault="006659D1" w:rsidP="006659D1">
      <w:pPr>
        <w:pStyle w:val="EndNoteBibliography"/>
        <w:rPr>
          <w:noProof/>
        </w:rPr>
      </w:pPr>
      <w:r w:rsidRPr="006659D1">
        <w:rPr>
          <w:noProof/>
        </w:rPr>
        <w:t>11.</w:t>
      </w:r>
      <w:r w:rsidRPr="006659D1">
        <w:rPr>
          <w:noProof/>
        </w:rPr>
        <w:tab/>
        <w:t>Ewels P, Magnusson M, Lundin S, Käller M. MultiQC: summarize analysis results for multiple tools and samples in a single report. Bioinformatics. 2016;32(19):3047-8.</w:t>
      </w:r>
    </w:p>
    <w:p w14:paraId="1A177702" w14:textId="77777777" w:rsidR="006659D1" w:rsidRPr="006659D1" w:rsidRDefault="006659D1" w:rsidP="006659D1">
      <w:pPr>
        <w:pStyle w:val="EndNoteBibliography"/>
        <w:rPr>
          <w:noProof/>
        </w:rPr>
      </w:pPr>
      <w:r w:rsidRPr="006659D1">
        <w:rPr>
          <w:noProof/>
        </w:rPr>
        <w:t>12.</w:t>
      </w:r>
      <w:r w:rsidRPr="006659D1">
        <w:rPr>
          <w:noProof/>
        </w:rPr>
        <w:tab/>
        <w:t xml:space="preserve">Ensembl. GRCh38 cDNA Reference Sequences. In: Ensembl, editor. </w:t>
      </w:r>
      <w:hyperlink r:id="rId10" w:history="1">
        <w:r w:rsidRPr="006659D1">
          <w:rPr>
            <w:rStyle w:val="Hyperlink"/>
            <w:noProof/>
          </w:rPr>
          <w:t>ftp://ftp.ensembl.org/pub/current_fasta/homo_sapiens/cdna/</w:t>
        </w:r>
      </w:hyperlink>
      <w:r w:rsidRPr="006659D1">
        <w:rPr>
          <w:noProof/>
        </w:rPr>
        <w:t>: Ensembl; 2019.</w:t>
      </w:r>
    </w:p>
    <w:p w14:paraId="113D4CE3" w14:textId="77777777" w:rsidR="006659D1" w:rsidRPr="006659D1" w:rsidRDefault="006659D1" w:rsidP="006659D1">
      <w:pPr>
        <w:pStyle w:val="EndNoteBibliography"/>
        <w:rPr>
          <w:noProof/>
        </w:rPr>
      </w:pPr>
      <w:r w:rsidRPr="006659D1">
        <w:rPr>
          <w:noProof/>
        </w:rPr>
        <w:t>13.</w:t>
      </w:r>
      <w:r w:rsidRPr="006659D1">
        <w:rPr>
          <w:noProof/>
        </w:rPr>
        <w:tab/>
        <w:t>Soneson C, Love MI, Robinson MD. Differential analyses for RNA-seq: transcript-level estimates improve gene-level inferences [version 1; peer review: 2 approved]. F1000Research. 2015;4(1521).</w:t>
      </w:r>
    </w:p>
    <w:p w14:paraId="77BB6D0A" w14:textId="77777777" w:rsidR="006659D1" w:rsidRPr="006659D1" w:rsidRDefault="006659D1" w:rsidP="006659D1">
      <w:pPr>
        <w:pStyle w:val="EndNoteBibliography"/>
        <w:rPr>
          <w:noProof/>
        </w:rPr>
      </w:pPr>
      <w:r w:rsidRPr="006659D1">
        <w:rPr>
          <w:noProof/>
        </w:rPr>
        <w:t>14.</w:t>
      </w:r>
      <w:r w:rsidRPr="006659D1">
        <w:rPr>
          <w:noProof/>
        </w:rPr>
        <w:tab/>
        <w:t>Love MI, Huber W, Anders S. Moderated estimation of fold change and dispersion for RNA-seq data with DESeq2. Genome Biology. 2014;15(12):550.</w:t>
      </w:r>
    </w:p>
    <w:p w14:paraId="6C530AE5" w14:textId="77777777" w:rsidR="006659D1" w:rsidRPr="006659D1" w:rsidRDefault="006659D1" w:rsidP="006659D1">
      <w:pPr>
        <w:pStyle w:val="EndNoteBibliography"/>
        <w:rPr>
          <w:noProof/>
        </w:rPr>
      </w:pPr>
      <w:r w:rsidRPr="006659D1">
        <w:rPr>
          <w:noProof/>
        </w:rPr>
        <w:t>15.</w:t>
      </w:r>
      <w:r w:rsidRPr="006659D1">
        <w:rPr>
          <w:noProof/>
        </w:rPr>
        <w:tab/>
        <w:t>Leek J, Storey J. Capturing heterogeneity in gene expression studies by surrogate variable analysis. PLoS Genetics. 2007;3(9).</w:t>
      </w:r>
    </w:p>
    <w:p w14:paraId="48D5F38B" w14:textId="77777777" w:rsidR="006659D1" w:rsidRPr="006659D1" w:rsidRDefault="006659D1" w:rsidP="006659D1">
      <w:pPr>
        <w:pStyle w:val="EndNoteBibliography"/>
        <w:rPr>
          <w:noProof/>
        </w:rPr>
      </w:pPr>
      <w:r w:rsidRPr="006659D1">
        <w:rPr>
          <w:noProof/>
        </w:rPr>
        <w:t>16.</w:t>
      </w:r>
      <w:r w:rsidRPr="006659D1">
        <w:rPr>
          <w:noProof/>
        </w:rPr>
        <w:tab/>
        <w:t>Krijthe J. Rtsne. Online: GitHub; 2019.</w:t>
      </w:r>
    </w:p>
    <w:p w14:paraId="52ECFB2E" w14:textId="77777777" w:rsidR="006659D1" w:rsidRPr="006659D1" w:rsidRDefault="006659D1" w:rsidP="006659D1">
      <w:pPr>
        <w:pStyle w:val="EndNoteBibliography"/>
        <w:rPr>
          <w:noProof/>
        </w:rPr>
      </w:pPr>
      <w:r w:rsidRPr="006659D1">
        <w:rPr>
          <w:noProof/>
        </w:rPr>
        <w:t>17.</w:t>
      </w:r>
      <w:r w:rsidRPr="006659D1">
        <w:rPr>
          <w:noProof/>
        </w:rPr>
        <w:tab/>
        <w:t>Ritchie ME, Phipson B, Wu D, Hu Y, Law CW, Shi W, et al. limma powers differential expression analyses for RNA-sequencing and microarray studies. Nucleic Acids Research. 2015;43(7):e47-e.</w:t>
      </w:r>
    </w:p>
    <w:p w14:paraId="686CEBD3" w14:textId="77777777" w:rsidR="006659D1" w:rsidRPr="006659D1" w:rsidRDefault="006659D1" w:rsidP="006659D1">
      <w:pPr>
        <w:pStyle w:val="EndNoteBibliography"/>
        <w:rPr>
          <w:noProof/>
        </w:rPr>
      </w:pPr>
      <w:r w:rsidRPr="006659D1">
        <w:rPr>
          <w:noProof/>
        </w:rPr>
        <w:t>18.</w:t>
      </w:r>
      <w:r w:rsidRPr="006659D1">
        <w:rPr>
          <w:noProof/>
        </w:rPr>
        <w:tab/>
        <w:t>Liberzon A, Birger C, Thorvaldsdottir H, Ghandi M, Mesirov JP, Tamayo P. The Molecular Signatures Database (MSigDB) hallmark gene set collection. Cell Syst. 2015;1(6):417-25.</w:t>
      </w:r>
    </w:p>
    <w:p w14:paraId="359FEEDF" w14:textId="77777777" w:rsidR="006659D1" w:rsidRPr="006659D1" w:rsidRDefault="006659D1" w:rsidP="006659D1">
      <w:pPr>
        <w:pStyle w:val="EndNoteBibliography"/>
        <w:rPr>
          <w:noProof/>
        </w:rPr>
      </w:pPr>
      <w:r w:rsidRPr="006659D1">
        <w:rPr>
          <w:noProof/>
        </w:rPr>
        <w:t>19.</w:t>
      </w:r>
      <w:r w:rsidRPr="006659D1">
        <w:rPr>
          <w:noProof/>
        </w:rPr>
        <w:tab/>
        <w:t>Sergushichev A. Fast Gene Set Enrichment Analysis (fgsea). 1.1.3 ed. CT Lab GitHub Repository (</w:t>
      </w:r>
      <w:hyperlink r:id="rId11" w:history="1">
        <w:r w:rsidRPr="006659D1">
          <w:rPr>
            <w:rStyle w:val="Hyperlink"/>
            <w:noProof/>
          </w:rPr>
          <w:t>https://github.com/ctlab</w:t>
        </w:r>
      </w:hyperlink>
      <w:r w:rsidRPr="006659D1">
        <w:rPr>
          <w:noProof/>
        </w:rPr>
        <w:t>): GitHub; 2016.</w:t>
      </w:r>
    </w:p>
    <w:p w14:paraId="539BA618" w14:textId="77777777" w:rsidR="006659D1" w:rsidRPr="006659D1" w:rsidRDefault="006659D1" w:rsidP="006659D1">
      <w:pPr>
        <w:pStyle w:val="EndNoteBibliography"/>
        <w:rPr>
          <w:noProof/>
        </w:rPr>
      </w:pPr>
      <w:r w:rsidRPr="006659D1">
        <w:rPr>
          <w:noProof/>
        </w:rPr>
        <w:lastRenderedPageBreak/>
        <w:t>20.</w:t>
      </w:r>
      <w:r w:rsidRPr="006659D1">
        <w:rPr>
          <w:noProof/>
        </w:rPr>
        <w:tab/>
        <w:t>Subramanian A, Tamayo P, Mootha VK, Mukherjee S, Ebert BL, Gillette MA, et al. Gene set enrichment analysis: a knowledge-based approach for interpreting genome-wide expression profiles. Proc Natl Acad Sci U S A. 2005;102(43):15545-50.</w:t>
      </w:r>
    </w:p>
    <w:p w14:paraId="153FD2B1" w14:textId="77777777" w:rsidR="006659D1" w:rsidRPr="006659D1" w:rsidRDefault="006659D1" w:rsidP="006659D1">
      <w:pPr>
        <w:pStyle w:val="EndNoteBibliography"/>
        <w:rPr>
          <w:noProof/>
        </w:rPr>
      </w:pPr>
      <w:r w:rsidRPr="006659D1">
        <w:rPr>
          <w:noProof/>
        </w:rPr>
        <w:t>21.</w:t>
      </w:r>
      <w:r w:rsidRPr="006659D1">
        <w:rPr>
          <w:noProof/>
        </w:rPr>
        <w:tab/>
        <w:t>Wang Z, Civelek M, Miller CL, Sheffield NC, Guertin MJ, Zang C. BART: a transcription factor prediction tool with query gene sets or epigenomic profiles. Bioinformatics. 2018;34(16):2867-9.</w:t>
      </w:r>
    </w:p>
    <w:p w14:paraId="4C82A053" w14:textId="77777777" w:rsidR="006659D1" w:rsidRPr="006659D1" w:rsidRDefault="006659D1" w:rsidP="006659D1">
      <w:pPr>
        <w:pStyle w:val="EndNoteBibliography"/>
        <w:rPr>
          <w:noProof/>
        </w:rPr>
      </w:pPr>
      <w:r w:rsidRPr="006659D1">
        <w:rPr>
          <w:noProof/>
        </w:rPr>
        <w:t>22.</w:t>
      </w:r>
      <w:r w:rsidRPr="006659D1">
        <w:rPr>
          <w:noProof/>
        </w:rPr>
        <w:tab/>
        <w:t>Aran D, Camarda R, Odegaard J, Paik H, Oskotsky B, Krings G, et al. Comprehensive analysis of normal adjacent to tumor transcriptomes. Nature Communications. 2017;8.</w:t>
      </w:r>
    </w:p>
    <w:p w14:paraId="4A4D69B1" w14:textId="77777777" w:rsidR="006659D1" w:rsidRPr="006659D1" w:rsidRDefault="006659D1" w:rsidP="006659D1">
      <w:pPr>
        <w:pStyle w:val="EndNoteBibliography"/>
        <w:rPr>
          <w:noProof/>
        </w:rPr>
      </w:pPr>
      <w:r w:rsidRPr="006659D1">
        <w:rPr>
          <w:noProof/>
        </w:rPr>
        <w:t>23.</w:t>
      </w:r>
      <w:r w:rsidRPr="006659D1">
        <w:rPr>
          <w:noProof/>
        </w:rPr>
        <w:tab/>
        <w:t>Uhlen M, Zhang C, Lee S, Sjostedt E, Fagerberg L, Bidkhori G, et al. A pathology atlas of the human cancer transcriptome. Science. 2017;357(6352).</w:t>
      </w:r>
    </w:p>
    <w:p w14:paraId="16DC8777" w14:textId="77777777" w:rsidR="006659D1" w:rsidRPr="006659D1" w:rsidRDefault="006659D1" w:rsidP="006659D1">
      <w:pPr>
        <w:pStyle w:val="EndNoteBibliography"/>
        <w:rPr>
          <w:noProof/>
        </w:rPr>
      </w:pPr>
      <w:r w:rsidRPr="006659D1">
        <w:rPr>
          <w:noProof/>
        </w:rPr>
        <w:t>24.</w:t>
      </w:r>
      <w:r w:rsidRPr="006659D1">
        <w:rPr>
          <w:noProof/>
        </w:rPr>
        <w:tab/>
        <w:t xml:space="preserve">Therneau TM. A Package for Survival Analysis in R. R package version 3.1-11 ed. </w:t>
      </w:r>
      <w:hyperlink r:id="rId12" w:history="1">
        <w:r w:rsidRPr="006659D1">
          <w:rPr>
            <w:rStyle w:val="Hyperlink"/>
            <w:noProof/>
          </w:rPr>
          <w:t>https://CRAN.R-project.org/package=survival</w:t>
        </w:r>
      </w:hyperlink>
      <w:r w:rsidRPr="006659D1">
        <w:rPr>
          <w:noProof/>
        </w:rPr>
        <w:t xml:space="preserve">: </w:t>
      </w:r>
      <w:hyperlink r:id="rId13" w:history="1">
        <w:r w:rsidRPr="006659D1">
          <w:rPr>
            <w:rStyle w:val="Hyperlink"/>
            <w:noProof/>
          </w:rPr>
          <w:t>https://CRAN.R-project.org/</w:t>
        </w:r>
      </w:hyperlink>
      <w:r w:rsidRPr="006659D1">
        <w:rPr>
          <w:noProof/>
        </w:rPr>
        <w:t>; 2020.</w:t>
      </w:r>
    </w:p>
    <w:p w14:paraId="2545A3BE" w14:textId="77777777" w:rsidR="006659D1" w:rsidRPr="006659D1" w:rsidRDefault="006659D1" w:rsidP="006659D1">
      <w:pPr>
        <w:pStyle w:val="EndNoteBibliography"/>
        <w:rPr>
          <w:noProof/>
        </w:rPr>
      </w:pPr>
      <w:r w:rsidRPr="006659D1">
        <w:rPr>
          <w:noProof/>
        </w:rPr>
        <w:t>25.</w:t>
      </w:r>
      <w:r w:rsidRPr="006659D1">
        <w:rPr>
          <w:noProof/>
        </w:rPr>
        <w:tab/>
        <w:t xml:space="preserve">Kassambara A, Kosinski M, Biecek P, Fabian S. survminer. 0.4.6 ed. </w:t>
      </w:r>
      <w:hyperlink r:id="rId14" w:history="1">
        <w:r w:rsidRPr="006659D1">
          <w:rPr>
            <w:rStyle w:val="Hyperlink"/>
            <w:noProof/>
          </w:rPr>
          <w:t>https://CRAN.R-project.org/package=survminer</w:t>
        </w:r>
      </w:hyperlink>
      <w:r w:rsidRPr="006659D1">
        <w:rPr>
          <w:noProof/>
        </w:rPr>
        <w:t xml:space="preserve">: </w:t>
      </w:r>
      <w:hyperlink r:id="rId15" w:history="1">
        <w:r w:rsidRPr="006659D1">
          <w:rPr>
            <w:rStyle w:val="Hyperlink"/>
            <w:noProof/>
          </w:rPr>
          <w:t>https://CRAN.R-project.org/</w:t>
        </w:r>
      </w:hyperlink>
      <w:r w:rsidRPr="006659D1">
        <w:rPr>
          <w:noProof/>
        </w:rPr>
        <w:t>; 2019-09-03.</w:t>
      </w:r>
    </w:p>
    <w:p w14:paraId="7BA77CBF" w14:textId="77777777" w:rsidR="006659D1" w:rsidRPr="006659D1" w:rsidRDefault="006659D1" w:rsidP="006659D1">
      <w:pPr>
        <w:pStyle w:val="EndNoteBibliography"/>
        <w:rPr>
          <w:noProof/>
        </w:rPr>
      </w:pPr>
      <w:r w:rsidRPr="006659D1">
        <w:rPr>
          <w:noProof/>
        </w:rPr>
        <w:t>26.</w:t>
      </w:r>
      <w:r w:rsidRPr="006659D1">
        <w:rPr>
          <w:noProof/>
        </w:rPr>
        <w:tab/>
        <w:t>Peters LA, Perrigoue J, Mortha A, Iuga A, Song W-m, Neiman EM, et al. A functional genomics predictive network model identifies regulators of inflammatory bowel disease. Nature Genetics. 2017;49:1437.</w:t>
      </w:r>
    </w:p>
    <w:p w14:paraId="6369AB96" w14:textId="77777777" w:rsidR="006659D1" w:rsidRPr="006659D1" w:rsidRDefault="006659D1" w:rsidP="006659D1">
      <w:pPr>
        <w:pStyle w:val="EndNoteBibliography"/>
        <w:rPr>
          <w:noProof/>
        </w:rPr>
      </w:pPr>
      <w:r w:rsidRPr="006659D1">
        <w:rPr>
          <w:noProof/>
        </w:rPr>
        <w:t>27.</w:t>
      </w:r>
      <w:r w:rsidRPr="006659D1">
        <w:rPr>
          <w:noProof/>
        </w:rPr>
        <w:tab/>
        <w:t>Knight JM, Kim E, Ivanov I, Davidson LA, Goldsby JS, Hullar MA, et al. Comprehensive site-specific whole genome profiling of stromal and epithelial colonic gene signatures in human sigmoid colon and rectal tissue. Physiol Genomics. 2016;48(9):651-9.</w:t>
      </w:r>
    </w:p>
    <w:p w14:paraId="67E8919A" w14:textId="77777777" w:rsidR="006659D1" w:rsidRPr="006659D1" w:rsidRDefault="006659D1" w:rsidP="006659D1">
      <w:pPr>
        <w:pStyle w:val="EndNoteBibliography"/>
        <w:rPr>
          <w:noProof/>
        </w:rPr>
      </w:pPr>
      <w:r w:rsidRPr="006659D1">
        <w:rPr>
          <w:noProof/>
        </w:rPr>
        <w:t>28.</w:t>
      </w:r>
      <w:r w:rsidRPr="006659D1">
        <w:rPr>
          <w:noProof/>
        </w:rPr>
        <w:tab/>
        <w:t>Kim SK, Kim SY, Kim JH, Roh SA, Cho DH, Kim YS, et al. A nineteen gene-based risk score classifier predicts prognosis of colorectal cancer patients. Mol Oncol. 2014;8(8):1653-66.</w:t>
      </w:r>
    </w:p>
    <w:p w14:paraId="6026A14D" w14:textId="77777777" w:rsidR="006659D1" w:rsidRPr="006659D1" w:rsidRDefault="006659D1" w:rsidP="006659D1">
      <w:pPr>
        <w:pStyle w:val="EndNoteBibliography"/>
        <w:rPr>
          <w:noProof/>
        </w:rPr>
      </w:pPr>
      <w:r w:rsidRPr="006659D1">
        <w:rPr>
          <w:noProof/>
        </w:rPr>
        <w:t>29.</w:t>
      </w:r>
      <w:r w:rsidRPr="006659D1">
        <w:rPr>
          <w:noProof/>
        </w:rPr>
        <w:tab/>
        <w:t>Purcell RV, Visnovska M, Biggs PJ, Schmeier S, Frizelle FA. Distinct gut microbiome patterns associate with consensus molecular subtypes of colorectal cancer. Sci Rep. 2017;7(1):11590.</w:t>
      </w:r>
    </w:p>
    <w:p w14:paraId="4506F771" w14:textId="77777777" w:rsidR="006659D1" w:rsidRPr="006659D1" w:rsidRDefault="006659D1" w:rsidP="006659D1">
      <w:pPr>
        <w:pStyle w:val="EndNoteBibliography"/>
        <w:rPr>
          <w:noProof/>
        </w:rPr>
      </w:pPr>
      <w:r w:rsidRPr="006659D1">
        <w:rPr>
          <w:noProof/>
        </w:rPr>
        <w:t>30.</w:t>
      </w:r>
      <w:r w:rsidRPr="006659D1">
        <w:rPr>
          <w:noProof/>
        </w:rPr>
        <w:tab/>
        <w:t>Druliner BR, Ruan X, Johnson R, Grill D, O'Brien D, Lai TP, et al. Time Lapse to Colorectal Cancer: Telomere Dynamics Define the Malignant Potential of Polyps. Clin Transl Gastroenterol. 2016;7(9):e188.</w:t>
      </w:r>
    </w:p>
    <w:p w14:paraId="374F762E" w14:textId="77777777" w:rsidR="006659D1" w:rsidRPr="006659D1" w:rsidRDefault="006659D1" w:rsidP="006659D1">
      <w:pPr>
        <w:pStyle w:val="EndNoteBibliography"/>
        <w:rPr>
          <w:noProof/>
        </w:rPr>
      </w:pPr>
      <w:r w:rsidRPr="006659D1">
        <w:rPr>
          <w:noProof/>
        </w:rPr>
        <w:t>31.</w:t>
      </w:r>
      <w:r w:rsidRPr="006659D1">
        <w:rPr>
          <w:noProof/>
        </w:rPr>
        <w:tab/>
        <w:t>Li M, Zhao LM, Li SL, Li J, Gao B, Wang FF, et al. Differentially expressed lncRNAs and mRNAs identified by NGS analysis in colorectal cancer patients. Cancer Med. 2018;7(9):4650-64.</w:t>
      </w:r>
    </w:p>
    <w:p w14:paraId="7E758B2A" w14:textId="77777777" w:rsidR="006659D1" w:rsidRPr="006659D1" w:rsidRDefault="006659D1" w:rsidP="006659D1">
      <w:pPr>
        <w:pStyle w:val="EndNoteBibliography"/>
        <w:rPr>
          <w:noProof/>
        </w:rPr>
      </w:pPr>
      <w:r w:rsidRPr="006659D1">
        <w:rPr>
          <w:noProof/>
        </w:rPr>
        <w:t>32.</w:t>
      </w:r>
      <w:r w:rsidRPr="006659D1">
        <w:rPr>
          <w:noProof/>
        </w:rPr>
        <w:tab/>
        <w:t>Delker DA, McGettigan BM, Kanth P, Pop S, Neklason DW, Bronner MP, et al. RNA sequencing of sessile serrated colon polyps identifies differentially expressed genes and immunohistochemical markers. PLoS One. 2014;9(2):e88367.</w:t>
      </w:r>
    </w:p>
    <w:p w14:paraId="7E68BCE5" w14:textId="77777777" w:rsidR="006659D1" w:rsidRPr="006659D1" w:rsidRDefault="006659D1" w:rsidP="006659D1">
      <w:pPr>
        <w:pStyle w:val="EndNoteBibliography"/>
        <w:rPr>
          <w:noProof/>
        </w:rPr>
      </w:pPr>
      <w:r w:rsidRPr="006659D1">
        <w:rPr>
          <w:noProof/>
        </w:rPr>
        <w:t>33.</w:t>
      </w:r>
      <w:r w:rsidRPr="006659D1">
        <w:rPr>
          <w:noProof/>
        </w:rPr>
        <w:tab/>
        <w:t>Hanley MP, Hahn MA, Li AX, Wu X, Lin J, Wang J, et al. Genome-wide DNA methylation profiling reveals cancer-associated changes within early colonic neoplasia. Oncogene. 2017;36(35):5035-44.</w:t>
      </w:r>
    </w:p>
    <w:p w14:paraId="13239A1A" w14:textId="77777777" w:rsidR="006659D1" w:rsidRPr="006659D1" w:rsidRDefault="006659D1" w:rsidP="006659D1">
      <w:pPr>
        <w:pStyle w:val="EndNoteBibliography"/>
        <w:rPr>
          <w:noProof/>
        </w:rPr>
      </w:pPr>
      <w:r w:rsidRPr="006659D1">
        <w:rPr>
          <w:noProof/>
        </w:rPr>
        <w:t>34.</w:t>
      </w:r>
      <w:r w:rsidRPr="006659D1">
        <w:rPr>
          <w:noProof/>
        </w:rPr>
        <w:tab/>
        <w:t>Cima I, Kong SL, Sengupta D, Tan IB, Phyo WM, Lee D, et al. Tumor-derived circulating endothelial cell clusters in colorectal cancer. Sci Transl Med. 2016;8(345):345ra89.</w:t>
      </w:r>
    </w:p>
    <w:p w14:paraId="57DB8321" w14:textId="77777777" w:rsidR="006659D1" w:rsidRPr="006659D1" w:rsidRDefault="006659D1" w:rsidP="006659D1">
      <w:pPr>
        <w:pStyle w:val="EndNoteBibliography"/>
        <w:rPr>
          <w:noProof/>
        </w:rPr>
      </w:pPr>
      <w:r w:rsidRPr="006659D1">
        <w:rPr>
          <w:noProof/>
        </w:rPr>
        <w:t>35.</w:t>
      </w:r>
      <w:r w:rsidRPr="006659D1">
        <w:rPr>
          <w:noProof/>
        </w:rPr>
        <w:tab/>
        <w:t>Zhu Y, Lu H, Zhang D, Li M, Sun X, Wan L, et al. Integrated analyses of multi-omics reveal global patterns of methylation and hydroxymethylation and screen the tumor suppressive roles of HADHB in colorectal cancer. Clin Epigenetics. 2018;10:30.</w:t>
      </w:r>
    </w:p>
    <w:p w14:paraId="1B425EDC" w14:textId="77777777" w:rsidR="006659D1" w:rsidRPr="006659D1" w:rsidRDefault="006659D1" w:rsidP="006659D1">
      <w:pPr>
        <w:pStyle w:val="EndNoteBibliography"/>
        <w:rPr>
          <w:noProof/>
        </w:rPr>
      </w:pPr>
      <w:r w:rsidRPr="006659D1">
        <w:rPr>
          <w:noProof/>
        </w:rPr>
        <w:t>36.</w:t>
      </w:r>
      <w:r w:rsidRPr="006659D1">
        <w:rPr>
          <w:noProof/>
        </w:rPr>
        <w:tab/>
        <w:t>Lee JR, Kwon CH, Choi Y, Park HJ, Kim HS, Jo HJ, et al. Transcriptome analysis of paired primary colorectal carcinoma and liver metastases reveals fusion transcripts and similar gene expression profiles in primary carcinoma and liver metastases. BMC Cancer. 2016;16:539.</w:t>
      </w:r>
    </w:p>
    <w:p w14:paraId="5C3DD78A" w14:textId="77777777" w:rsidR="00624412" w:rsidRDefault="00B479B4" w:rsidP="00624412">
      <w:r w:rsidRPr="00915D7C">
        <w:rPr>
          <w:sz w:val="20"/>
          <w:szCs w:val="20"/>
        </w:rPr>
        <w:lastRenderedPageBreak/>
        <w:fldChar w:fldCharType="end"/>
      </w:r>
    </w:p>
    <w:sectPr w:rsidR="00624412" w:rsidSect="005115B3">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xvred0t4eadfrefdx25rr29aex2far0rw2v&quot;&gt;My EndNote Library-Converted&lt;record-ids&gt;&lt;item&gt;15&lt;/item&gt;&lt;item&gt;17&lt;/item&gt;&lt;item&gt;21&lt;/item&gt;&lt;item&gt;22&lt;/item&gt;&lt;item&gt;24&lt;/item&gt;&lt;item&gt;25&lt;/item&gt;&lt;item&gt;26&lt;/item&gt;&lt;item&gt;27&lt;/item&gt;&lt;item&gt;28&lt;/item&gt;&lt;item&gt;29&lt;/item&gt;&lt;item&gt;30&lt;/item&gt;&lt;item&gt;31&lt;/item&gt;&lt;item&gt;34&lt;/item&gt;&lt;item&gt;36&lt;/item&gt;&lt;item&gt;37&lt;/item&gt;&lt;item&gt;38&lt;/item&gt;&lt;item&gt;60&lt;/item&gt;&lt;item&gt;61&lt;/item&gt;&lt;item&gt;62&lt;/item&gt;&lt;item&gt;63&lt;/item&gt;&lt;item&gt;65&lt;/item&gt;&lt;item&gt;66&lt;/item&gt;&lt;item&gt;67&lt;/item&gt;&lt;item&gt;68&lt;/item&gt;&lt;item&gt;69&lt;/item&gt;&lt;item&gt;70&lt;/item&gt;&lt;item&gt;71&lt;/item&gt;&lt;item&gt;72&lt;/item&gt;&lt;item&gt;73&lt;/item&gt;&lt;item&gt;74&lt;/item&gt;&lt;item&gt;76&lt;/item&gt;&lt;item&gt;77&lt;/item&gt;&lt;item&gt;78&lt;/item&gt;&lt;item&gt;82&lt;/item&gt;&lt;item&gt;91&lt;/item&gt;&lt;item&gt;92&lt;/item&gt;&lt;/record-ids&gt;&lt;/item&gt;&lt;/Libraries&gt;"/>
  </w:docVars>
  <w:rsids>
    <w:rsidRoot w:val="00624412"/>
    <w:rsid w:val="00045839"/>
    <w:rsid w:val="00093F65"/>
    <w:rsid w:val="000A6EB7"/>
    <w:rsid w:val="001E4FF2"/>
    <w:rsid w:val="00220DC0"/>
    <w:rsid w:val="00235118"/>
    <w:rsid w:val="00253943"/>
    <w:rsid w:val="00291F78"/>
    <w:rsid w:val="002B6369"/>
    <w:rsid w:val="003835C2"/>
    <w:rsid w:val="003E2D7E"/>
    <w:rsid w:val="003F145D"/>
    <w:rsid w:val="003F420E"/>
    <w:rsid w:val="004007BE"/>
    <w:rsid w:val="0041628B"/>
    <w:rsid w:val="00434598"/>
    <w:rsid w:val="004A1F20"/>
    <w:rsid w:val="004C6CDF"/>
    <w:rsid w:val="004F4798"/>
    <w:rsid w:val="00502674"/>
    <w:rsid w:val="005115B3"/>
    <w:rsid w:val="0051574B"/>
    <w:rsid w:val="00522D72"/>
    <w:rsid w:val="00541C08"/>
    <w:rsid w:val="0054468A"/>
    <w:rsid w:val="005D34BF"/>
    <w:rsid w:val="005D60BE"/>
    <w:rsid w:val="005E7C91"/>
    <w:rsid w:val="00624412"/>
    <w:rsid w:val="00657836"/>
    <w:rsid w:val="006659D1"/>
    <w:rsid w:val="0069340B"/>
    <w:rsid w:val="006B0681"/>
    <w:rsid w:val="006D3653"/>
    <w:rsid w:val="006F6DCF"/>
    <w:rsid w:val="00726A40"/>
    <w:rsid w:val="0072774C"/>
    <w:rsid w:val="00775A73"/>
    <w:rsid w:val="007B3A10"/>
    <w:rsid w:val="007C098D"/>
    <w:rsid w:val="007D3B74"/>
    <w:rsid w:val="007E5AF5"/>
    <w:rsid w:val="008273A3"/>
    <w:rsid w:val="0083510B"/>
    <w:rsid w:val="00847C79"/>
    <w:rsid w:val="008502DD"/>
    <w:rsid w:val="00857960"/>
    <w:rsid w:val="00881F48"/>
    <w:rsid w:val="008B745E"/>
    <w:rsid w:val="008D5901"/>
    <w:rsid w:val="008E367F"/>
    <w:rsid w:val="008F15E0"/>
    <w:rsid w:val="00907B86"/>
    <w:rsid w:val="00915212"/>
    <w:rsid w:val="00915D7C"/>
    <w:rsid w:val="00916D1D"/>
    <w:rsid w:val="00933F85"/>
    <w:rsid w:val="00935669"/>
    <w:rsid w:val="00943099"/>
    <w:rsid w:val="00980942"/>
    <w:rsid w:val="009B18F2"/>
    <w:rsid w:val="009B3793"/>
    <w:rsid w:val="009B39E2"/>
    <w:rsid w:val="009B5832"/>
    <w:rsid w:val="009D1902"/>
    <w:rsid w:val="009E2B5E"/>
    <w:rsid w:val="009E4A61"/>
    <w:rsid w:val="009E5CDF"/>
    <w:rsid w:val="00A71D1C"/>
    <w:rsid w:val="00A84696"/>
    <w:rsid w:val="00A97EE3"/>
    <w:rsid w:val="00AE58B6"/>
    <w:rsid w:val="00AE689A"/>
    <w:rsid w:val="00AF004C"/>
    <w:rsid w:val="00B07E19"/>
    <w:rsid w:val="00B34409"/>
    <w:rsid w:val="00B479B4"/>
    <w:rsid w:val="00B52A0F"/>
    <w:rsid w:val="00B65B9A"/>
    <w:rsid w:val="00B847B7"/>
    <w:rsid w:val="00B91B35"/>
    <w:rsid w:val="00BB6A4C"/>
    <w:rsid w:val="00BC211D"/>
    <w:rsid w:val="00BC3F52"/>
    <w:rsid w:val="00BC6034"/>
    <w:rsid w:val="00BE542C"/>
    <w:rsid w:val="00C049AC"/>
    <w:rsid w:val="00C11DF0"/>
    <w:rsid w:val="00C604B9"/>
    <w:rsid w:val="00C81181"/>
    <w:rsid w:val="00C93C44"/>
    <w:rsid w:val="00CB2FA9"/>
    <w:rsid w:val="00CC7029"/>
    <w:rsid w:val="00CD055E"/>
    <w:rsid w:val="00D168C1"/>
    <w:rsid w:val="00D26FB3"/>
    <w:rsid w:val="00D3002C"/>
    <w:rsid w:val="00D627B8"/>
    <w:rsid w:val="00D7401D"/>
    <w:rsid w:val="00D76FA8"/>
    <w:rsid w:val="00D81C00"/>
    <w:rsid w:val="00DA6C0E"/>
    <w:rsid w:val="00DB594A"/>
    <w:rsid w:val="00DC4533"/>
    <w:rsid w:val="00DD3396"/>
    <w:rsid w:val="00DF2ABB"/>
    <w:rsid w:val="00E75795"/>
    <w:rsid w:val="00F04144"/>
    <w:rsid w:val="00F2273A"/>
    <w:rsid w:val="00F228F1"/>
    <w:rsid w:val="00F30BDE"/>
    <w:rsid w:val="00F530B0"/>
    <w:rsid w:val="00F73FD1"/>
    <w:rsid w:val="00F74291"/>
    <w:rsid w:val="00FB32FB"/>
    <w:rsid w:val="00FC2316"/>
    <w:rsid w:val="00FE1CE0"/>
    <w:rsid w:val="00FF1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9E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qFormat="1"/>
    <w:lsdException w:name="TOC Heading" w:uiPriority="39" w:qFormat="1"/>
  </w:latentStyles>
  <w:style w:type="paragraph" w:default="1" w:styleId="Normal">
    <w:name w:val="Normal"/>
    <w:qFormat/>
  </w:style>
  <w:style w:type="paragraph" w:styleId="Heading3">
    <w:name w:val="heading 3"/>
    <w:basedOn w:val="Normal"/>
    <w:next w:val="BodyText"/>
    <w:link w:val="Heading3Char"/>
    <w:uiPriority w:val="9"/>
    <w:unhideWhenUsed/>
    <w:qFormat/>
    <w:rsid w:val="00220DC0"/>
    <w:pPr>
      <w:keepNext/>
      <w:keepLines/>
      <w:spacing w:before="200"/>
      <w:outlineLvl w:val="2"/>
    </w:pPr>
    <w:rPr>
      <w:rFonts w:asciiTheme="majorHAnsi" w:eastAsiaTheme="majorEastAsia" w:hAnsiTheme="majorHAnsi" w:cstheme="majorBidi"/>
      <w:b/>
      <w:bCs/>
      <w:color w:val="4472C4"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4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4412"/>
    <w:rPr>
      <w:rFonts w:ascii="Times New Roman" w:hAnsi="Times New Roman" w:cs="Times New Roman"/>
      <w:sz w:val="18"/>
      <w:szCs w:val="18"/>
    </w:rPr>
  </w:style>
  <w:style w:type="paragraph" w:styleId="Bibliography">
    <w:name w:val="Bibliography"/>
    <w:basedOn w:val="Normal"/>
    <w:qFormat/>
    <w:rsid w:val="00624412"/>
    <w:pPr>
      <w:spacing w:after="200"/>
    </w:pPr>
  </w:style>
  <w:style w:type="paragraph" w:customStyle="1" w:styleId="EndNoteBibliographyTitle">
    <w:name w:val="EndNote Bibliography Title"/>
    <w:basedOn w:val="Normal"/>
    <w:link w:val="EndNoteBibliographyTitleChar"/>
    <w:rsid w:val="00B479B4"/>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B479B4"/>
    <w:rPr>
      <w:rFonts w:ascii="Calibri" w:hAnsi="Calibri" w:cs="Calibri"/>
    </w:rPr>
  </w:style>
  <w:style w:type="paragraph" w:customStyle="1" w:styleId="EndNoteBibliography">
    <w:name w:val="EndNote Bibliography"/>
    <w:basedOn w:val="Normal"/>
    <w:link w:val="EndNoteBibliographyChar"/>
    <w:rsid w:val="00B479B4"/>
    <w:rPr>
      <w:rFonts w:ascii="Calibri" w:hAnsi="Calibri" w:cs="Calibri"/>
    </w:rPr>
  </w:style>
  <w:style w:type="character" w:customStyle="1" w:styleId="EndNoteBibliographyChar">
    <w:name w:val="EndNote Bibliography Char"/>
    <w:basedOn w:val="DefaultParagraphFont"/>
    <w:link w:val="EndNoteBibliography"/>
    <w:rsid w:val="00B479B4"/>
    <w:rPr>
      <w:rFonts w:ascii="Calibri" w:hAnsi="Calibri" w:cs="Calibri"/>
    </w:rPr>
  </w:style>
  <w:style w:type="character" w:customStyle="1" w:styleId="Heading3Char">
    <w:name w:val="Heading 3 Char"/>
    <w:basedOn w:val="DefaultParagraphFont"/>
    <w:link w:val="Heading3"/>
    <w:uiPriority w:val="9"/>
    <w:rsid w:val="00220DC0"/>
    <w:rPr>
      <w:rFonts w:asciiTheme="majorHAnsi" w:eastAsiaTheme="majorEastAsia" w:hAnsiTheme="majorHAnsi" w:cstheme="majorBidi"/>
      <w:b/>
      <w:bCs/>
      <w:color w:val="4472C4" w:themeColor="accent1"/>
      <w:sz w:val="28"/>
      <w:szCs w:val="28"/>
    </w:rPr>
  </w:style>
  <w:style w:type="paragraph" w:styleId="BodyText">
    <w:name w:val="Body Text"/>
    <w:basedOn w:val="Normal"/>
    <w:link w:val="BodyTextChar"/>
    <w:uiPriority w:val="99"/>
    <w:unhideWhenUsed/>
    <w:rsid w:val="00220DC0"/>
    <w:pPr>
      <w:spacing w:after="120"/>
    </w:pPr>
  </w:style>
  <w:style w:type="character" w:customStyle="1" w:styleId="BodyTextChar">
    <w:name w:val="Body Text Char"/>
    <w:basedOn w:val="DefaultParagraphFont"/>
    <w:link w:val="BodyText"/>
    <w:uiPriority w:val="99"/>
    <w:rsid w:val="00220DC0"/>
  </w:style>
  <w:style w:type="paragraph" w:customStyle="1" w:styleId="FirstParagraph">
    <w:name w:val="First Paragraph"/>
    <w:basedOn w:val="BodyText"/>
    <w:next w:val="BodyText"/>
    <w:link w:val="FirstParagraphChar"/>
    <w:qFormat/>
    <w:rsid w:val="00D627B8"/>
    <w:pPr>
      <w:spacing w:before="180" w:after="180"/>
    </w:pPr>
  </w:style>
  <w:style w:type="character" w:customStyle="1" w:styleId="FirstParagraphChar">
    <w:name w:val="First Paragraph Char"/>
    <w:basedOn w:val="BodyTextChar"/>
    <w:link w:val="FirstParagraph"/>
    <w:rsid w:val="00D627B8"/>
  </w:style>
  <w:style w:type="character" w:styleId="Hyperlink">
    <w:name w:val="Hyperlink"/>
    <w:basedOn w:val="DefaultParagraphFont"/>
    <w:uiPriority w:val="99"/>
    <w:unhideWhenUsed/>
    <w:rsid w:val="00915D7C"/>
    <w:rPr>
      <w:color w:val="0563C1" w:themeColor="hyperlink"/>
      <w:u w:val="single"/>
    </w:rPr>
  </w:style>
  <w:style w:type="character" w:customStyle="1" w:styleId="UnresolvedMention">
    <w:name w:val="Unresolved Mention"/>
    <w:basedOn w:val="DefaultParagraphFont"/>
    <w:uiPriority w:val="99"/>
    <w:semiHidden/>
    <w:unhideWhenUsed/>
    <w:rsid w:val="00915D7C"/>
    <w:rPr>
      <w:color w:val="605E5C"/>
      <w:shd w:val="clear" w:color="auto" w:fill="E1DFDD"/>
    </w:rPr>
  </w:style>
  <w:style w:type="character" w:customStyle="1" w:styleId="VerbatimChar">
    <w:name w:val="Verbatim Char"/>
    <w:basedOn w:val="DefaultParagraphFont"/>
    <w:link w:val="SourceCode"/>
    <w:rsid w:val="00FF1660"/>
    <w:rPr>
      <w:rFonts w:ascii="Consolas" w:hAnsi="Consolas"/>
      <w:sz w:val="22"/>
    </w:rPr>
  </w:style>
  <w:style w:type="paragraph" w:customStyle="1" w:styleId="SourceCode">
    <w:name w:val="Source Code"/>
    <w:basedOn w:val="Normal"/>
    <w:link w:val="VerbatimChar"/>
    <w:rsid w:val="00FF1660"/>
    <w:pPr>
      <w:wordWrap w:val="0"/>
      <w:spacing w:after="200"/>
    </w:pPr>
    <w:rPr>
      <w:rFonts w:ascii="Consolas" w:hAnsi="Consolas"/>
      <w:sz w:val="22"/>
    </w:rPr>
  </w:style>
  <w:style w:type="character" w:styleId="LineNumber">
    <w:name w:val="line number"/>
    <w:basedOn w:val="DefaultParagraphFont"/>
    <w:uiPriority w:val="99"/>
    <w:semiHidden/>
    <w:unhideWhenUsed/>
    <w:rsid w:val="00B344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qFormat="1"/>
    <w:lsdException w:name="TOC Heading" w:uiPriority="39" w:qFormat="1"/>
  </w:latentStyles>
  <w:style w:type="paragraph" w:default="1" w:styleId="Normal">
    <w:name w:val="Normal"/>
    <w:qFormat/>
  </w:style>
  <w:style w:type="paragraph" w:styleId="Heading3">
    <w:name w:val="heading 3"/>
    <w:basedOn w:val="Normal"/>
    <w:next w:val="BodyText"/>
    <w:link w:val="Heading3Char"/>
    <w:uiPriority w:val="9"/>
    <w:unhideWhenUsed/>
    <w:qFormat/>
    <w:rsid w:val="00220DC0"/>
    <w:pPr>
      <w:keepNext/>
      <w:keepLines/>
      <w:spacing w:before="200"/>
      <w:outlineLvl w:val="2"/>
    </w:pPr>
    <w:rPr>
      <w:rFonts w:asciiTheme="majorHAnsi" w:eastAsiaTheme="majorEastAsia" w:hAnsiTheme="majorHAnsi" w:cstheme="majorBidi"/>
      <w:b/>
      <w:bCs/>
      <w:color w:val="4472C4"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4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4412"/>
    <w:rPr>
      <w:rFonts w:ascii="Times New Roman" w:hAnsi="Times New Roman" w:cs="Times New Roman"/>
      <w:sz w:val="18"/>
      <w:szCs w:val="18"/>
    </w:rPr>
  </w:style>
  <w:style w:type="paragraph" w:styleId="Bibliography">
    <w:name w:val="Bibliography"/>
    <w:basedOn w:val="Normal"/>
    <w:qFormat/>
    <w:rsid w:val="00624412"/>
    <w:pPr>
      <w:spacing w:after="200"/>
    </w:pPr>
  </w:style>
  <w:style w:type="paragraph" w:customStyle="1" w:styleId="EndNoteBibliographyTitle">
    <w:name w:val="EndNote Bibliography Title"/>
    <w:basedOn w:val="Normal"/>
    <w:link w:val="EndNoteBibliographyTitleChar"/>
    <w:rsid w:val="00B479B4"/>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B479B4"/>
    <w:rPr>
      <w:rFonts w:ascii="Calibri" w:hAnsi="Calibri" w:cs="Calibri"/>
    </w:rPr>
  </w:style>
  <w:style w:type="paragraph" w:customStyle="1" w:styleId="EndNoteBibliography">
    <w:name w:val="EndNote Bibliography"/>
    <w:basedOn w:val="Normal"/>
    <w:link w:val="EndNoteBibliographyChar"/>
    <w:rsid w:val="00B479B4"/>
    <w:rPr>
      <w:rFonts w:ascii="Calibri" w:hAnsi="Calibri" w:cs="Calibri"/>
    </w:rPr>
  </w:style>
  <w:style w:type="character" w:customStyle="1" w:styleId="EndNoteBibliographyChar">
    <w:name w:val="EndNote Bibliography Char"/>
    <w:basedOn w:val="DefaultParagraphFont"/>
    <w:link w:val="EndNoteBibliography"/>
    <w:rsid w:val="00B479B4"/>
    <w:rPr>
      <w:rFonts w:ascii="Calibri" w:hAnsi="Calibri" w:cs="Calibri"/>
    </w:rPr>
  </w:style>
  <w:style w:type="character" w:customStyle="1" w:styleId="Heading3Char">
    <w:name w:val="Heading 3 Char"/>
    <w:basedOn w:val="DefaultParagraphFont"/>
    <w:link w:val="Heading3"/>
    <w:uiPriority w:val="9"/>
    <w:rsid w:val="00220DC0"/>
    <w:rPr>
      <w:rFonts w:asciiTheme="majorHAnsi" w:eastAsiaTheme="majorEastAsia" w:hAnsiTheme="majorHAnsi" w:cstheme="majorBidi"/>
      <w:b/>
      <w:bCs/>
      <w:color w:val="4472C4" w:themeColor="accent1"/>
      <w:sz w:val="28"/>
      <w:szCs w:val="28"/>
    </w:rPr>
  </w:style>
  <w:style w:type="paragraph" w:styleId="BodyText">
    <w:name w:val="Body Text"/>
    <w:basedOn w:val="Normal"/>
    <w:link w:val="BodyTextChar"/>
    <w:uiPriority w:val="99"/>
    <w:unhideWhenUsed/>
    <w:rsid w:val="00220DC0"/>
    <w:pPr>
      <w:spacing w:after="120"/>
    </w:pPr>
  </w:style>
  <w:style w:type="character" w:customStyle="1" w:styleId="BodyTextChar">
    <w:name w:val="Body Text Char"/>
    <w:basedOn w:val="DefaultParagraphFont"/>
    <w:link w:val="BodyText"/>
    <w:uiPriority w:val="99"/>
    <w:rsid w:val="00220DC0"/>
  </w:style>
  <w:style w:type="paragraph" w:customStyle="1" w:styleId="FirstParagraph">
    <w:name w:val="First Paragraph"/>
    <w:basedOn w:val="BodyText"/>
    <w:next w:val="BodyText"/>
    <w:link w:val="FirstParagraphChar"/>
    <w:qFormat/>
    <w:rsid w:val="00D627B8"/>
    <w:pPr>
      <w:spacing w:before="180" w:after="180"/>
    </w:pPr>
  </w:style>
  <w:style w:type="character" w:customStyle="1" w:styleId="FirstParagraphChar">
    <w:name w:val="First Paragraph Char"/>
    <w:basedOn w:val="BodyTextChar"/>
    <w:link w:val="FirstParagraph"/>
    <w:rsid w:val="00D627B8"/>
  </w:style>
  <w:style w:type="character" w:styleId="Hyperlink">
    <w:name w:val="Hyperlink"/>
    <w:basedOn w:val="DefaultParagraphFont"/>
    <w:uiPriority w:val="99"/>
    <w:unhideWhenUsed/>
    <w:rsid w:val="00915D7C"/>
    <w:rPr>
      <w:color w:val="0563C1" w:themeColor="hyperlink"/>
      <w:u w:val="single"/>
    </w:rPr>
  </w:style>
  <w:style w:type="character" w:customStyle="1" w:styleId="UnresolvedMention">
    <w:name w:val="Unresolved Mention"/>
    <w:basedOn w:val="DefaultParagraphFont"/>
    <w:uiPriority w:val="99"/>
    <w:semiHidden/>
    <w:unhideWhenUsed/>
    <w:rsid w:val="00915D7C"/>
    <w:rPr>
      <w:color w:val="605E5C"/>
      <w:shd w:val="clear" w:color="auto" w:fill="E1DFDD"/>
    </w:rPr>
  </w:style>
  <w:style w:type="character" w:customStyle="1" w:styleId="VerbatimChar">
    <w:name w:val="Verbatim Char"/>
    <w:basedOn w:val="DefaultParagraphFont"/>
    <w:link w:val="SourceCode"/>
    <w:rsid w:val="00FF1660"/>
    <w:rPr>
      <w:rFonts w:ascii="Consolas" w:hAnsi="Consolas"/>
      <w:sz w:val="22"/>
    </w:rPr>
  </w:style>
  <w:style w:type="paragraph" w:customStyle="1" w:styleId="SourceCode">
    <w:name w:val="Source Code"/>
    <w:basedOn w:val="Normal"/>
    <w:link w:val="VerbatimChar"/>
    <w:rsid w:val="00FF1660"/>
    <w:pPr>
      <w:wordWrap w:val="0"/>
      <w:spacing w:after="200"/>
    </w:pPr>
    <w:rPr>
      <w:rFonts w:ascii="Consolas" w:hAnsi="Consolas"/>
      <w:sz w:val="22"/>
    </w:rPr>
  </w:style>
  <w:style w:type="character" w:styleId="LineNumber">
    <w:name w:val="line number"/>
    <w:basedOn w:val="DefaultParagraphFont"/>
    <w:uiPriority w:val="99"/>
    <w:semiHidden/>
    <w:unhideWhenUsed/>
    <w:rsid w:val="00B34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49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github.com/ctlab" TargetMode="External"/><Relationship Id="rId12" Type="http://schemas.openxmlformats.org/officeDocument/2006/relationships/hyperlink" Target="https://CRAN.R-project.org/package=survival" TargetMode="External"/><Relationship Id="rId13" Type="http://schemas.openxmlformats.org/officeDocument/2006/relationships/hyperlink" Target="https://CRAN.R-project.org/" TargetMode="External"/><Relationship Id="rId14" Type="http://schemas.openxmlformats.org/officeDocument/2006/relationships/hyperlink" Target="https://CRAN.R-project.org/package=survminer" TargetMode="External"/><Relationship Id="rId15" Type="http://schemas.openxmlformats.org/officeDocument/2006/relationships/hyperlink" Target="https://CRAN.R-project.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ortal.gdc.cancer.gov/" TargetMode="External"/><Relationship Id="rId6" Type="http://schemas.openxmlformats.org/officeDocument/2006/relationships/hyperlink" Target="https://www.ncbi.nlm.nih.gov/sra" TargetMode="External"/><Relationship Id="rId7" Type="http://schemas.openxmlformats.org/officeDocument/2006/relationships/hyperlink" Target="https://www.ncbi.nlm.nih.gov/bioproject" TargetMode="External"/><Relationship Id="rId8" Type="http://schemas.openxmlformats.org/officeDocument/2006/relationships/hyperlink" Target="https://biospecimens.cancer.gov/resources/sops/docs/GTEx_SOPs/BBRB-PR-0004-W1-G3%20GTEx%20Organ%20Retrieval,%20Dissection,%20and%20Preservation%20Details%20Table%20.pdf" TargetMode="External"/><Relationship Id="rId9" Type="http://schemas.openxmlformats.org/officeDocument/2006/relationships/hyperlink" Target="https://www.bioinformatics.babraham.ac.uk/projects/fastqc/" TargetMode="External"/><Relationship Id="rId10" Type="http://schemas.openxmlformats.org/officeDocument/2006/relationships/hyperlink" Target="ftp://ftp.ensembl.org/pub/current_fasta/homo_sapiens/cd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8384</Words>
  <Characters>47795</Characters>
  <Application>Microsoft Macintosh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Dampier, Christopher H (chd5n)</dc:creator>
  <cp:keywords/>
  <dc:description/>
  <cp:lastModifiedBy>Chris Dampier</cp:lastModifiedBy>
  <cp:revision>4</cp:revision>
  <dcterms:created xsi:type="dcterms:W3CDTF">2020-04-09T18:39:00Z</dcterms:created>
  <dcterms:modified xsi:type="dcterms:W3CDTF">2020-04-14T03:41:00Z</dcterms:modified>
</cp:coreProperties>
</file>