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EDB5" w14:textId="513339B8" w:rsidR="00310BD2" w:rsidRPr="00E730C9" w:rsidRDefault="00CA4350" w:rsidP="00310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sz w:val="24"/>
          <w:szCs w:val="24"/>
        </w:rPr>
      </w:pPr>
      <w:r>
        <w:rPr>
          <w:rStyle w:val="Heading2Char"/>
        </w:rPr>
        <w:t xml:space="preserve">eAppendix – </w:t>
      </w:r>
      <w:r w:rsidR="00310BD2" w:rsidRPr="00E730C9">
        <w:rPr>
          <w:rStyle w:val="Heading2Char"/>
        </w:rPr>
        <w:t>Supplementary Materials</w:t>
      </w:r>
      <w:r w:rsidR="00310BD2">
        <w:rPr>
          <w:noProof/>
        </w:rPr>
        <w:drawing>
          <wp:inline distT="0" distB="0" distL="0" distR="0" wp14:anchorId="15350009" wp14:editId="2D4F1BA8">
            <wp:extent cx="5883215" cy="2745758"/>
            <wp:effectExtent l="0" t="0" r="381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" t="6208" r="11555" b="24997"/>
                    <a:stretch/>
                  </pic:blipFill>
                  <pic:spPr bwMode="auto">
                    <a:xfrm>
                      <a:off x="0" y="0"/>
                      <a:ext cx="5886714" cy="27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F3CB5" w14:textId="4719A046" w:rsidR="00310BD2" w:rsidRDefault="0023135E" w:rsidP="00310BD2">
      <w:pPr>
        <w:pStyle w:val="Caption"/>
      </w:pPr>
      <w:r>
        <w:t>e</w:t>
      </w:r>
      <w:r w:rsidR="00310BD2">
        <w:t xml:space="preserve">Figure </w:t>
      </w:r>
      <w:fldSimple w:instr=" SEQ Supplementary_Figure \* ARABIC ">
        <w:r w:rsidR="00310BD2">
          <w:rPr>
            <w:noProof/>
          </w:rPr>
          <w:t>1</w:t>
        </w:r>
      </w:fldSimple>
      <w:r w:rsidR="00310BD2">
        <w:t>: Data sources linked through unique personal identification number assigned to each resident in Sweden.</w:t>
      </w:r>
    </w:p>
    <w:p w14:paraId="1C989A49" w14:textId="77777777" w:rsidR="00310BD2" w:rsidRPr="00D14EAF" w:rsidRDefault="00310BD2" w:rsidP="00310BD2"/>
    <w:p w14:paraId="2563B4A5" w14:textId="77777777" w:rsidR="00310BD2" w:rsidRDefault="00310BD2" w:rsidP="00310BD2"/>
    <w:p w14:paraId="7D15D469" w14:textId="77777777" w:rsidR="00310BD2" w:rsidRDefault="00310BD2" w:rsidP="00310BD2">
      <w:pPr>
        <w:keepNext/>
      </w:pPr>
      <w:r>
        <w:rPr>
          <w:noProof/>
        </w:rPr>
        <w:lastRenderedPageBreak/>
        <w:drawing>
          <wp:inline distT="0" distB="0" distL="0" distR="0" wp14:anchorId="4EE4D352" wp14:editId="3B8BE215">
            <wp:extent cx="3390788" cy="3771900"/>
            <wp:effectExtent l="0" t="0" r="635" b="0"/>
            <wp:docPr id="8" name="Picture 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53" cy="37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C25F" w14:textId="3F40FF0A" w:rsidR="00310BD2" w:rsidRDefault="006154EE" w:rsidP="00310BD2">
      <w:pPr>
        <w:pStyle w:val="Caption"/>
      </w:pPr>
      <w:r>
        <w:t>e</w:t>
      </w:r>
      <w:r w:rsidR="00310BD2">
        <w:t xml:space="preserve">Figure </w:t>
      </w:r>
      <w:fldSimple w:instr=" SEQ Supplementary_Figure \* ARABIC ">
        <w:r w:rsidR="00310BD2">
          <w:rPr>
            <w:noProof/>
          </w:rPr>
          <w:t>2</w:t>
        </w:r>
      </w:fldSimple>
      <w:r w:rsidR="00310BD2">
        <w:rPr>
          <w:noProof/>
        </w:rPr>
        <w:t>: Incidence rates of first hip fracture</w:t>
      </w:r>
      <w:r w:rsidR="00310BD2">
        <w:t>s (rates per 1000 person-years) by age group among men and women 1998-2017. Top panels show incidence rates on a linear scale, bottom panels show incidence rates plotted on a logarithmic scale.</w:t>
      </w:r>
    </w:p>
    <w:p w14:paraId="386784AA" w14:textId="77777777" w:rsidR="00310BD2" w:rsidRDefault="00310BD2" w:rsidP="00310BD2"/>
    <w:p w14:paraId="7659328A" w14:textId="77777777" w:rsidR="00310BD2" w:rsidRDefault="00310BD2" w:rsidP="00310BD2">
      <w:pPr>
        <w:keepNext/>
      </w:pPr>
      <w:r>
        <w:rPr>
          <w:noProof/>
        </w:rPr>
        <w:lastRenderedPageBreak/>
        <w:drawing>
          <wp:inline distT="0" distB="0" distL="0" distR="0" wp14:anchorId="006D0BAF" wp14:editId="7265FA0F">
            <wp:extent cx="3563867" cy="5943600"/>
            <wp:effectExtent l="0" t="0" r="0" b="0"/>
            <wp:docPr id="9" name="Picture 9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line 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867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CE98" w14:textId="6D3D5BA6" w:rsidR="00310BD2" w:rsidRDefault="006F1112" w:rsidP="00310BD2">
      <w:pPr>
        <w:pStyle w:val="Caption"/>
        <w:rPr>
          <w:sz w:val="24"/>
          <w:szCs w:val="24"/>
        </w:rPr>
      </w:pPr>
      <w:r>
        <w:t>e</w:t>
      </w:r>
      <w:r w:rsidR="00310BD2">
        <w:t xml:space="preserve">Figure </w:t>
      </w:r>
      <w:fldSimple w:instr=" SEQ Supplementary_Figure \* ARABIC ">
        <w:r w:rsidR="00310BD2">
          <w:rPr>
            <w:noProof/>
          </w:rPr>
          <w:t>3</w:t>
        </w:r>
      </w:fldSimple>
      <w:r w:rsidR="00310BD2">
        <w:t>: Age-standardized incidence rates of recurrent hip fractures (rates per 1000 person-years) by comorbidity level, educational level, and birth country among men and women 1998-2017. CCI: Charlson comorbidity index score. Note: Incidence by educational level includes individuals up to age 90 only.</w:t>
      </w:r>
    </w:p>
    <w:p w14:paraId="08A67DCE" w14:textId="77777777" w:rsidR="00310BD2" w:rsidRPr="0060466B" w:rsidRDefault="00310BD2" w:rsidP="00310BD2">
      <w:pPr>
        <w:pStyle w:val="Caption"/>
      </w:pPr>
    </w:p>
    <w:p w14:paraId="7635007B" w14:textId="77777777" w:rsidR="00310BD2" w:rsidRDefault="00310BD2" w:rsidP="00310BD2">
      <w:pPr>
        <w:pStyle w:val="Caption"/>
      </w:pPr>
    </w:p>
    <w:p w14:paraId="6A6054CF" w14:textId="77777777" w:rsidR="00310BD2" w:rsidRDefault="00310BD2" w:rsidP="00310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i/>
          <w:iCs/>
          <w:color w:val="000000" w:themeColor="text1"/>
          <w:szCs w:val="18"/>
        </w:rPr>
      </w:pPr>
      <w:r>
        <w:br w:type="page"/>
      </w:r>
    </w:p>
    <w:p w14:paraId="0CA27938" w14:textId="77777777" w:rsidR="00310BD2" w:rsidRDefault="00310BD2" w:rsidP="00310BD2">
      <w:pPr>
        <w:pStyle w:val="Caption"/>
      </w:pPr>
    </w:p>
    <w:p w14:paraId="50112206" w14:textId="77777777" w:rsidR="00310BD2" w:rsidRDefault="00310BD2" w:rsidP="00310BD2">
      <w:pPr>
        <w:pStyle w:val="Caption"/>
      </w:pPr>
    </w:p>
    <w:p w14:paraId="3C53215D" w14:textId="77777777" w:rsidR="00310BD2" w:rsidRDefault="00310BD2" w:rsidP="00310BD2">
      <w:pPr>
        <w:pStyle w:val="Caption"/>
      </w:pPr>
    </w:p>
    <w:p w14:paraId="5C33B6D0" w14:textId="77777777" w:rsidR="00310BD2" w:rsidRDefault="00310BD2" w:rsidP="00310BD2">
      <w:pPr>
        <w:pStyle w:val="Caption"/>
      </w:pPr>
    </w:p>
    <w:p w14:paraId="46F93516" w14:textId="77777777" w:rsidR="00310BD2" w:rsidRDefault="00310BD2" w:rsidP="00310BD2">
      <w:pPr>
        <w:pStyle w:val="Caption"/>
      </w:pPr>
    </w:p>
    <w:p w14:paraId="61765991" w14:textId="7AF67C8D" w:rsidR="00310BD2" w:rsidRDefault="00175C50" w:rsidP="00310BD2">
      <w:pPr>
        <w:pStyle w:val="Caption"/>
      </w:pPr>
      <w:r>
        <w:t>e</w:t>
      </w:r>
      <w:bookmarkStart w:id="0" w:name="_GoBack"/>
      <w:bookmarkEnd w:id="0"/>
      <w:r w:rsidR="00310BD2">
        <w:t xml:space="preserve">Table </w:t>
      </w:r>
      <w:fldSimple w:instr=" SEQ Supplementary_Table \* ARABIC ">
        <w:r w:rsidR="00310BD2">
          <w:rPr>
            <w:noProof/>
          </w:rPr>
          <w:t>1</w:t>
        </w:r>
      </w:fldSimple>
      <w:r w:rsidR="00310BD2">
        <w:t>: Age-standardized incidence of first hip fracture (rate per 1000 person-years), recurrent hip fracture (rate per 1000 person-years), and survival proportions with 95%-confidence intervals and relative trends between time periods1998-2001 and 2014-2017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779"/>
        <w:gridCol w:w="1666"/>
        <w:gridCol w:w="1666"/>
        <w:gridCol w:w="850"/>
      </w:tblGrid>
      <w:tr w:rsidR="00310BD2" w:rsidRPr="00C037D4" w14:paraId="339F31DF" w14:textId="77777777" w:rsidTr="00142901">
        <w:tc>
          <w:tcPr>
            <w:tcW w:w="1413" w:type="dxa"/>
            <w:tcBorders>
              <w:top w:val="single" w:sz="4" w:space="0" w:color="auto"/>
            </w:tcBorders>
          </w:tcPr>
          <w:p w14:paraId="145701F2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</w:tcPr>
          <w:p w14:paraId="68F25476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Incidence of first hip fracture (rate per 1000 person-years, age-standardized)</w:t>
            </w:r>
          </w:p>
        </w:tc>
      </w:tr>
      <w:tr w:rsidR="00310BD2" w:rsidRPr="00C037D4" w14:paraId="040EA870" w14:textId="77777777" w:rsidTr="00142901">
        <w:tc>
          <w:tcPr>
            <w:tcW w:w="1413" w:type="dxa"/>
          </w:tcPr>
          <w:p w14:paraId="7D490D47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3"/>
          </w:tcPr>
          <w:p w14:paraId="768F51C1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Women</w:t>
            </w:r>
          </w:p>
        </w:tc>
        <w:tc>
          <w:tcPr>
            <w:tcW w:w="4182" w:type="dxa"/>
            <w:gridSpan w:val="3"/>
          </w:tcPr>
          <w:p w14:paraId="734047C8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Men</w:t>
            </w:r>
          </w:p>
        </w:tc>
      </w:tr>
      <w:tr w:rsidR="00310BD2" w:rsidRPr="00C037D4" w14:paraId="1099FE8A" w14:textId="77777777" w:rsidTr="00142901">
        <w:tc>
          <w:tcPr>
            <w:tcW w:w="1413" w:type="dxa"/>
            <w:tcBorders>
              <w:bottom w:val="single" w:sz="4" w:space="0" w:color="auto"/>
            </w:tcBorders>
          </w:tcPr>
          <w:p w14:paraId="41609001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813C7F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1998-2001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FAAE93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2014-2017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74082074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Trend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D20749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1998-2001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26E732D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2014-2017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4588B3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Trend</w:t>
            </w:r>
          </w:p>
        </w:tc>
      </w:tr>
      <w:tr w:rsidR="00310BD2" w:rsidRPr="00A61587" w14:paraId="6FFDF744" w14:textId="77777777" w:rsidTr="00142901">
        <w:tc>
          <w:tcPr>
            <w:tcW w:w="1413" w:type="dxa"/>
            <w:tcBorders>
              <w:top w:val="single" w:sz="4" w:space="0" w:color="auto"/>
            </w:tcBorders>
          </w:tcPr>
          <w:p w14:paraId="7EC6C0DB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Total population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E191C3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8.93 [8.84-9.01]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A1B796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6.57 [6.50-6.64]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500CD5D9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-26.4%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1774D64D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5.64 [5.55-5.72]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84E1419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4.57 [4.51-4.64]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65F1E6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-19.0%</w:t>
            </w:r>
          </w:p>
        </w:tc>
      </w:tr>
      <w:tr w:rsidR="00310BD2" w:rsidRPr="00A61587" w14:paraId="737FA209" w14:textId="77777777" w:rsidTr="00142901">
        <w:tc>
          <w:tcPr>
            <w:tcW w:w="1413" w:type="dxa"/>
          </w:tcPr>
          <w:p w14:paraId="7D03EF6C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Education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1B050F07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1E3EB6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1F588451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1D8D3BF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6400255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A63658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</w:tr>
      <w:tr w:rsidR="00310BD2" w:rsidRPr="00A61587" w14:paraId="4A9EA9D3" w14:textId="77777777" w:rsidTr="00142901">
        <w:tc>
          <w:tcPr>
            <w:tcW w:w="1413" w:type="dxa"/>
          </w:tcPr>
          <w:p w14:paraId="02782BD5" w14:textId="77777777" w:rsidR="00310BD2" w:rsidRPr="00726386" w:rsidRDefault="00310BD2" w:rsidP="00142901">
            <w:pPr>
              <w:pStyle w:val="NoSpacing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6386">
              <w:rPr>
                <w:color w:val="000000" w:themeColor="text1"/>
                <w:sz w:val="18"/>
                <w:szCs w:val="18"/>
              </w:rPr>
              <w:t>Basic</w:t>
            </w:r>
          </w:p>
        </w:tc>
        <w:tc>
          <w:tcPr>
            <w:tcW w:w="1701" w:type="dxa"/>
          </w:tcPr>
          <w:p w14:paraId="573647E5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8.12 [8.01-8.24]</w:t>
            </w:r>
          </w:p>
        </w:tc>
        <w:tc>
          <w:tcPr>
            <w:tcW w:w="1701" w:type="dxa"/>
          </w:tcPr>
          <w:p w14:paraId="5870FAE7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6.23 [6.11-6.34]</w:t>
            </w:r>
          </w:p>
        </w:tc>
        <w:tc>
          <w:tcPr>
            <w:tcW w:w="779" w:type="dxa"/>
          </w:tcPr>
          <w:p w14:paraId="0156512E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-23.3%</w:t>
            </w:r>
          </w:p>
        </w:tc>
        <w:tc>
          <w:tcPr>
            <w:tcW w:w="1666" w:type="dxa"/>
          </w:tcPr>
          <w:p w14:paraId="6774FC58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5.07 [4.94-5.19]</w:t>
            </w:r>
          </w:p>
        </w:tc>
        <w:tc>
          <w:tcPr>
            <w:tcW w:w="1666" w:type="dxa"/>
          </w:tcPr>
          <w:p w14:paraId="0E01A360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4.32 [4.22-4.43]</w:t>
            </w:r>
          </w:p>
        </w:tc>
        <w:tc>
          <w:tcPr>
            <w:tcW w:w="850" w:type="dxa"/>
          </w:tcPr>
          <w:p w14:paraId="6FE54BED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-14.8%</w:t>
            </w:r>
          </w:p>
        </w:tc>
      </w:tr>
      <w:tr w:rsidR="00310BD2" w:rsidRPr="00A61587" w14:paraId="79200982" w14:textId="77777777" w:rsidTr="00142901">
        <w:tc>
          <w:tcPr>
            <w:tcW w:w="1413" w:type="dxa"/>
          </w:tcPr>
          <w:p w14:paraId="43E5DEB1" w14:textId="77777777" w:rsidR="00310BD2" w:rsidRPr="00726386" w:rsidRDefault="00310BD2" w:rsidP="00142901">
            <w:pPr>
              <w:pStyle w:val="NoSpacing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6386">
              <w:rPr>
                <w:color w:val="000000" w:themeColor="text1"/>
                <w:sz w:val="18"/>
                <w:szCs w:val="18"/>
              </w:rPr>
              <w:t>Higher</w:t>
            </w:r>
          </w:p>
        </w:tc>
        <w:tc>
          <w:tcPr>
            <w:tcW w:w="1701" w:type="dxa"/>
          </w:tcPr>
          <w:p w14:paraId="649CFA60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7.71 [7.52-7.90]</w:t>
            </w:r>
          </w:p>
        </w:tc>
        <w:tc>
          <w:tcPr>
            <w:tcW w:w="1701" w:type="dxa"/>
          </w:tcPr>
          <w:p w14:paraId="753E190D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5.56 [5.47-5.65]</w:t>
            </w:r>
          </w:p>
        </w:tc>
        <w:tc>
          <w:tcPr>
            <w:tcW w:w="779" w:type="dxa"/>
          </w:tcPr>
          <w:p w14:paraId="6A54024E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-27.9%</w:t>
            </w:r>
          </w:p>
        </w:tc>
        <w:tc>
          <w:tcPr>
            <w:tcW w:w="1666" w:type="dxa"/>
          </w:tcPr>
          <w:p w14:paraId="33E94A78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4.62 [4.46-4.78]</w:t>
            </w:r>
          </w:p>
        </w:tc>
        <w:tc>
          <w:tcPr>
            <w:tcW w:w="1666" w:type="dxa"/>
          </w:tcPr>
          <w:p w14:paraId="17DAB929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3.65 [3.57-3.74]</w:t>
            </w:r>
          </w:p>
        </w:tc>
        <w:tc>
          <w:tcPr>
            <w:tcW w:w="850" w:type="dxa"/>
          </w:tcPr>
          <w:p w14:paraId="3CFE0C06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-21.0%</w:t>
            </w:r>
          </w:p>
        </w:tc>
      </w:tr>
      <w:tr w:rsidR="00310BD2" w:rsidRPr="00A61587" w14:paraId="76A35DC0" w14:textId="77777777" w:rsidTr="00142901">
        <w:tc>
          <w:tcPr>
            <w:tcW w:w="1413" w:type="dxa"/>
          </w:tcPr>
          <w:p w14:paraId="5D19BD6E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Birth country</w:t>
            </w:r>
          </w:p>
        </w:tc>
        <w:tc>
          <w:tcPr>
            <w:tcW w:w="1701" w:type="dxa"/>
          </w:tcPr>
          <w:p w14:paraId="3F8512E2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322D7C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7307CF87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DB15406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66F125E5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47B97A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</w:tr>
      <w:tr w:rsidR="00310BD2" w:rsidRPr="00A61587" w14:paraId="3F0EEEA2" w14:textId="77777777" w:rsidTr="00142901">
        <w:tc>
          <w:tcPr>
            <w:tcW w:w="1413" w:type="dxa"/>
          </w:tcPr>
          <w:p w14:paraId="7450862F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Sweden</w:t>
            </w:r>
          </w:p>
        </w:tc>
        <w:tc>
          <w:tcPr>
            <w:tcW w:w="1701" w:type="dxa"/>
          </w:tcPr>
          <w:p w14:paraId="5038A798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9.04 [8.95-9.13]</w:t>
            </w:r>
          </w:p>
        </w:tc>
        <w:tc>
          <w:tcPr>
            <w:tcW w:w="1701" w:type="dxa"/>
          </w:tcPr>
          <w:p w14:paraId="28824910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6.73 [6.66-6.80]</w:t>
            </w:r>
          </w:p>
        </w:tc>
        <w:tc>
          <w:tcPr>
            <w:tcW w:w="779" w:type="dxa"/>
          </w:tcPr>
          <w:p w14:paraId="2939B24C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-25.6%</w:t>
            </w:r>
          </w:p>
        </w:tc>
        <w:tc>
          <w:tcPr>
            <w:tcW w:w="1666" w:type="dxa"/>
          </w:tcPr>
          <w:p w14:paraId="2579CC07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5.49 [5.41-5.58]</w:t>
            </w:r>
          </w:p>
        </w:tc>
        <w:tc>
          <w:tcPr>
            <w:tcW w:w="1666" w:type="dxa"/>
          </w:tcPr>
          <w:p w14:paraId="4C94E7C8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4.65 [4.58-4.72]</w:t>
            </w:r>
          </w:p>
        </w:tc>
        <w:tc>
          <w:tcPr>
            <w:tcW w:w="850" w:type="dxa"/>
          </w:tcPr>
          <w:p w14:paraId="078CC930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-15.3%</w:t>
            </w:r>
          </w:p>
        </w:tc>
      </w:tr>
      <w:tr w:rsidR="00310BD2" w:rsidRPr="00A61587" w14:paraId="52FFDDDA" w14:textId="77777777" w:rsidTr="00142901">
        <w:tc>
          <w:tcPr>
            <w:tcW w:w="1413" w:type="dxa"/>
          </w:tcPr>
          <w:p w14:paraId="3AE59F88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 xml:space="preserve">Other Nordic </w:t>
            </w:r>
          </w:p>
        </w:tc>
        <w:tc>
          <w:tcPr>
            <w:tcW w:w="1701" w:type="dxa"/>
          </w:tcPr>
          <w:p w14:paraId="162606B7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9.23 [8.72-9.73]</w:t>
            </w:r>
          </w:p>
        </w:tc>
        <w:tc>
          <w:tcPr>
            <w:tcW w:w="1701" w:type="dxa"/>
          </w:tcPr>
          <w:p w14:paraId="4BDC59F2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6.23 [5.95-6.51]</w:t>
            </w:r>
          </w:p>
        </w:tc>
        <w:tc>
          <w:tcPr>
            <w:tcW w:w="779" w:type="dxa"/>
          </w:tcPr>
          <w:p w14:paraId="5F736CFB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-32.5%</w:t>
            </w:r>
          </w:p>
        </w:tc>
        <w:tc>
          <w:tcPr>
            <w:tcW w:w="1666" w:type="dxa"/>
          </w:tcPr>
          <w:p w14:paraId="6A28D1BE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5.94 [5.21-6.67]</w:t>
            </w:r>
          </w:p>
        </w:tc>
        <w:tc>
          <w:tcPr>
            <w:tcW w:w="1666" w:type="dxa"/>
          </w:tcPr>
          <w:p w14:paraId="3B0349D4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4.60 [4.24-4.95]</w:t>
            </w:r>
          </w:p>
        </w:tc>
        <w:tc>
          <w:tcPr>
            <w:tcW w:w="850" w:type="dxa"/>
          </w:tcPr>
          <w:p w14:paraId="083421C3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-22.6%</w:t>
            </w:r>
          </w:p>
        </w:tc>
      </w:tr>
      <w:tr w:rsidR="00310BD2" w:rsidRPr="00A61587" w14:paraId="6A7C814C" w14:textId="77777777" w:rsidTr="00142901">
        <w:tc>
          <w:tcPr>
            <w:tcW w:w="1413" w:type="dxa"/>
          </w:tcPr>
          <w:p w14:paraId="3CEECDE3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Other</w:t>
            </w:r>
          </w:p>
        </w:tc>
        <w:tc>
          <w:tcPr>
            <w:tcW w:w="1701" w:type="dxa"/>
          </w:tcPr>
          <w:p w14:paraId="305D4134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6.58 [6.20-6.97]</w:t>
            </w:r>
          </w:p>
        </w:tc>
        <w:tc>
          <w:tcPr>
            <w:tcW w:w="1701" w:type="dxa"/>
          </w:tcPr>
          <w:p w14:paraId="049B232A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4.72 [4.50-4.95]</w:t>
            </w:r>
          </w:p>
        </w:tc>
        <w:tc>
          <w:tcPr>
            <w:tcW w:w="779" w:type="dxa"/>
          </w:tcPr>
          <w:p w14:paraId="4EA0A95F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-28.3%</w:t>
            </w:r>
          </w:p>
        </w:tc>
        <w:tc>
          <w:tcPr>
            <w:tcW w:w="1666" w:type="dxa"/>
          </w:tcPr>
          <w:p w14:paraId="048E7450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3.86 [3.44-4.27]</w:t>
            </w:r>
          </w:p>
        </w:tc>
        <w:tc>
          <w:tcPr>
            <w:tcW w:w="1666" w:type="dxa"/>
          </w:tcPr>
          <w:p w14:paraId="6810C986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3.32 [3.07-3.57]</w:t>
            </w:r>
          </w:p>
        </w:tc>
        <w:tc>
          <w:tcPr>
            <w:tcW w:w="850" w:type="dxa"/>
          </w:tcPr>
          <w:p w14:paraId="670FF6D0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-14.0%</w:t>
            </w:r>
          </w:p>
        </w:tc>
      </w:tr>
      <w:tr w:rsidR="00310BD2" w:rsidRPr="00A61587" w14:paraId="6155F9F0" w14:textId="77777777" w:rsidTr="00142901">
        <w:tc>
          <w:tcPr>
            <w:tcW w:w="1413" w:type="dxa"/>
          </w:tcPr>
          <w:p w14:paraId="4579247D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CCI at fracture</w:t>
            </w:r>
          </w:p>
        </w:tc>
        <w:tc>
          <w:tcPr>
            <w:tcW w:w="1701" w:type="dxa"/>
          </w:tcPr>
          <w:p w14:paraId="5379AE1E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19A583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38EF9305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59E7E72E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309CAAAD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54C75F5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</w:tr>
      <w:tr w:rsidR="00310BD2" w:rsidRPr="00A61587" w14:paraId="4B339B00" w14:textId="77777777" w:rsidTr="00142901">
        <w:tc>
          <w:tcPr>
            <w:tcW w:w="1413" w:type="dxa"/>
          </w:tcPr>
          <w:p w14:paraId="3A626665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BFF1458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7.65 [7.55-7.75]</w:t>
            </w:r>
          </w:p>
        </w:tc>
        <w:tc>
          <w:tcPr>
            <w:tcW w:w="1701" w:type="dxa"/>
          </w:tcPr>
          <w:p w14:paraId="33BC6423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5.49 [5.41-5.57]</w:t>
            </w:r>
          </w:p>
        </w:tc>
        <w:tc>
          <w:tcPr>
            <w:tcW w:w="779" w:type="dxa"/>
          </w:tcPr>
          <w:p w14:paraId="5D5A6968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-28.2%</w:t>
            </w:r>
          </w:p>
        </w:tc>
        <w:tc>
          <w:tcPr>
            <w:tcW w:w="1666" w:type="dxa"/>
          </w:tcPr>
          <w:p w14:paraId="708A9AB0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4.35 [4.25-4.46]</w:t>
            </w:r>
          </w:p>
        </w:tc>
        <w:tc>
          <w:tcPr>
            <w:tcW w:w="1666" w:type="dxa"/>
          </w:tcPr>
          <w:p w14:paraId="105D3EF6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3.40 [3.32-3.48]</w:t>
            </w:r>
          </w:p>
        </w:tc>
        <w:tc>
          <w:tcPr>
            <w:tcW w:w="850" w:type="dxa"/>
          </w:tcPr>
          <w:p w14:paraId="644521EE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-21.8%</w:t>
            </w:r>
          </w:p>
        </w:tc>
      </w:tr>
      <w:tr w:rsidR="00310BD2" w:rsidRPr="00A61587" w14:paraId="19C4F282" w14:textId="77777777" w:rsidTr="00142901">
        <w:tc>
          <w:tcPr>
            <w:tcW w:w="1413" w:type="dxa"/>
          </w:tcPr>
          <w:p w14:paraId="15CE2C4A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185CBD5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11.82 [11.59-12.06]</w:t>
            </w:r>
          </w:p>
        </w:tc>
        <w:tc>
          <w:tcPr>
            <w:tcW w:w="1701" w:type="dxa"/>
          </w:tcPr>
          <w:p w14:paraId="24E95FA8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7.95 [7.77-8.13]</w:t>
            </w:r>
          </w:p>
        </w:tc>
        <w:tc>
          <w:tcPr>
            <w:tcW w:w="779" w:type="dxa"/>
          </w:tcPr>
          <w:p w14:paraId="28076921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-32.7%</w:t>
            </w:r>
          </w:p>
        </w:tc>
        <w:tc>
          <w:tcPr>
            <w:tcW w:w="1666" w:type="dxa"/>
          </w:tcPr>
          <w:p w14:paraId="3F58DA33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7.32 [7.12-7.53]</w:t>
            </w:r>
          </w:p>
        </w:tc>
        <w:tc>
          <w:tcPr>
            <w:tcW w:w="1666" w:type="dxa"/>
          </w:tcPr>
          <w:p w14:paraId="4EB7ADBE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5.03 [4.88-5.18]</w:t>
            </w:r>
          </w:p>
        </w:tc>
        <w:tc>
          <w:tcPr>
            <w:tcW w:w="850" w:type="dxa"/>
          </w:tcPr>
          <w:p w14:paraId="77913C58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-31.3%</w:t>
            </w:r>
          </w:p>
        </w:tc>
      </w:tr>
      <w:tr w:rsidR="00310BD2" w:rsidRPr="00A61587" w14:paraId="2CEEE165" w14:textId="77777777" w:rsidTr="00142901">
        <w:tc>
          <w:tcPr>
            <w:tcW w:w="1413" w:type="dxa"/>
          </w:tcPr>
          <w:p w14:paraId="3398267D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2+</w:t>
            </w:r>
          </w:p>
        </w:tc>
        <w:tc>
          <w:tcPr>
            <w:tcW w:w="1701" w:type="dxa"/>
          </w:tcPr>
          <w:p w14:paraId="6F096B44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16.87 [16.29-17.46]</w:t>
            </w:r>
          </w:p>
        </w:tc>
        <w:tc>
          <w:tcPr>
            <w:tcW w:w="1701" w:type="dxa"/>
          </w:tcPr>
          <w:p w14:paraId="5764F215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11.76 [11.43-12.09]</w:t>
            </w:r>
          </w:p>
        </w:tc>
        <w:tc>
          <w:tcPr>
            <w:tcW w:w="779" w:type="dxa"/>
          </w:tcPr>
          <w:p w14:paraId="56A7FC80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-30.3%</w:t>
            </w:r>
          </w:p>
        </w:tc>
        <w:tc>
          <w:tcPr>
            <w:tcW w:w="1666" w:type="dxa"/>
          </w:tcPr>
          <w:p w14:paraId="058E916C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10.32 [9.92-10.71]</w:t>
            </w:r>
          </w:p>
        </w:tc>
        <w:tc>
          <w:tcPr>
            <w:tcW w:w="1666" w:type="dxa"/>
          </w:tcPr>
          <w:p w14:paraId="496D8452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8.37 [8.12-8.62]</w:t>
            </w:r>
          </w:p>
        </w:tc>
        <w:tc>
          <w:tcPr>
            <w:tcW w:w="850" w:type="dxa"/>
          </w:tcPr>
          <w:p w14:paraId="097A1E73" w14:textId="77777777" w:rsidR="00310BD2" w:rsidRPr="00E44F09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4F09">
              <w:rPr>
                <w:sz w:val="18"/>
                <w:szCs w:val="18"/>
              </w:rPr>
              <w:t>-18.9%</w:t>
            </w:r>
          </w:p>
        </w:tc>
      </w:tr>
      <w:tr w:rsidR="00310BD2" w:rsidRPr="00A61587" w14:paraId="2190258E" w14:textId="77777777" w:rsidTr="00142901">
        <w:tc>
          <w:tcPr>
            <w:tcW w:w="1413" w:type="dxa"/>
            <w:tcBorders>
              <w:bottom w:val="single" w:sz="4" w:space="0" w:color="auto"/>
            </w:tcBorders>
          </w:tcPr>
          <w:p w14:paraId="63499B55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*up to age 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D8FC33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4FEEB8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7985D98A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EF77507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651449E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C22848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C037D4" w14:paraId="36137926" w14:textId="77777777" w:rsidTr="00142901">
        <w:tc>
          <w:tcPr>
            <w:tcW w:w="1413" w:type="dxa"/>
            <w:tcBorders>
              <w:top w:val="single" w:sz="4" w:space="0" w:color="auto"/>
            </w:tcBorders>
          </w:tcPr>
          <w:p w14:paraId="31FD726F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</w:tcPr>
          <w:p w14:paraId="631BC87D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  <w:p w14:paraId="3BE75E25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Incidence of recurrent hip fracture (rate per 1000 person-years, age-standardized)</w:t>
            </w:r>
          </w:p>
        </w:tc>
      </w:tr>
      <w:tr w:rsidR="00310BD2" w:rsidRPr="00C037D4" w14:paraId="2C47652F" w14:textId="77777777" w:rsidTr="00142901">
        <w:tc>
          <w:tcPr>
            <w:tcW w:w="1413" w:type="dxa"/>
          </w:tcPr>
          <w:p w14:paraId="241B7A21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3"/>
          </w:tcPr>
          <w:p w14:paraId="4D28F6DD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Women</w:t>
            </w:r>
          </w:p>
        </w:tc>
        <w:tc>
          <w:tcPr>
            <w:tcW w:w="4182" w:type="dxa"/>
            <w:gridSpan w:val="3"/>
          </w:tcPr>
          <w:p w14:paraId="379362F0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Men</w:t>
            </w:r>
          </w:p>
        </w:tc>
      </w:tr>
      <w:tr w:rsidR="00310BD2" w:rsidRPr="00C037D4" w14:paraId="2B63F799" w14:textId="77777777" w:rsidTr="00142901">
        <w:tc>
          <w:tcPr>
            <w:tcW w:w="1413" w:type="dxa"/>
            <w:tcBorders>
              <w:bottom w:val="single" w:sz="4" w:space="0" w:color="auto"/>
            </w:tcBorders>
          </w:tcPr>
          <w:p w14:paraId="4A01874D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B07CE6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1998-2001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B45AED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2014-2017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A10E1A2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Trend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4ACCBC8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1998-2001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4129FE2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2014-2017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8C6DFA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Trend</w:t>
            </w:r>
          </w:p>
        </w:tc>
      </w:tr>
      <w:tr w:rsidR="00310BD2" w:rsidRPr="00A61587" w14:paraId="5515C8C6" w14:textId="77777777" w:rsidTr="00142901">
        <w:tc>
          <w:tcPr>
            <w:tcW w:w="1413" w:type="dxa"/>
            <w:tcBorders>
              <w:top w:val="single" w:sz="4" w:space="0" w:color="auto"/>
            </w:tcBorders>
          </w:tcPr>
          <w:p w14:paraId="351E7203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Total population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08B73A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66.0 [63.9-68.0]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6A199E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34.3 [33.4-35.2]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72658B73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-47.9%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CA3BECD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69.7 [65.7-76.6]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0DB9A68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37.3 [35.7-38.9]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BF831D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-46.5%</w:t>
            </w:r>
          </w:p>
        </w:tc>
      </w:tr>
      <w:tr w:rsidR="00310BD2" w:rsidRPr="00A61587" w14:paraId="3592B3CA" w14:textId="77777777" w:rsidTr="00142901">
        <w:tc>
          <w:tcPr>
            <w:tcW w:w="1413" w:type="dxa"/>
          </w:tcPr>
          <w:p w14:paraId="3FC43A95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Education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66083A1F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AAA8DA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021C9B20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E77CBA1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74CBB162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56101E6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</w:tr>
      <w:tr w:rsidR="00310BD2" w:rsidRPr="00A61587" w14:paraId="18AD4B64" w14:textId="77777777" w:rsidTr="00142901">
        <w:tc>
          <w:tcPr>
            <w:tcW w:w="1413" w:type="dxa"/>
          </w:tcPr>
          <w:p w14:paraId="5808210D" w14:textId="77777777" w:rsidR="00310BD2" w:rsidRPr="00726386" w:rsidRDefault="00310BD2" w:rsidP="00142901">
            <w:pPr>
              <w:pStyle w:val="NoSpacing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6386">
              <w:rPr>
                <w:color w:val="000000" w:themeColor="text1"/>
                <w:sz w:val="18"/>
                <w:szCs w:val="18"/>
              </w:rPr>
              <w:t>Basic</w:t>
            </w:r>
          </w:p>
        </w:tc>
        <w:tc>
          <w:tcPr>
            <w:tcW w:w="1701" w:type="dxa"/>
          </w:tcPr>
          <w:p w14:paraId="4AE8D34D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63.8 [61.0-66.7]</w:t>
            </w:r>
          </w:p>
        </w:tc>
        <w:tc>
          <w:tcPr>
            <w:tcW w:w="1701" w:type="dxa"/>
          </w:tcPr>
          <w:p w14:paraId="60FF1A2C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32.6 [31.2-34.0]</w:t>
            </w:r>
          </w:p>
        </w:tc>
        <w:tc>
          <w:tcPr>
            <w:tcW w:w="779" w:type="dxa"/>
          </w:tcPr>
          <w:p w14:paraId="359BE4B9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-48.9%</w:t>
            </w:r>
          </w:p>
        </w:tc>
        <w:tc>
          <w:tcPr>
            <w:tcW w:w="1666" w:type="dxa"/>
          </w:tcPr>
          <w:p w14:paraId="38A265C6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65.6 [60.2-70.9]</w:t>
            </w:r>
          </w:p>
        </w:tc>
        <w:tc>
          <w:tcPr>
            <w:tcW w:w="1666" w:type="dxa"/>
          </w:tcPr>
          <w:p w14:paraId="49272B3B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34.6 [32.2-37.0]</w:t>
            </w:r>
          </w:p>
        </w:tc>
        <w:tc>
          <w:tcPr>
            <w:tcW w:w="850" w:type="dxa"/>
          </w:tcPr>
          <w:p w14:paraId="7EB24927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-47.3%</w:t>
            </w:r>
          </w:p>
        </w:tc>
      </w:tr>
      <w:tr w:rsidR="00310BD2" w:rsidRPr="00A61587" w14:paraId="634ADF0C" w14:textId="77777777" w:rsidTr="00142901">
        <w:tc>
          <w:tcPr>
            <w:tcW w:w="1413" w:type="dxa"/>
          </w:tcPr>
          <w:p w14:paraId="4B31F64C" w14:textId="77777777" w:rsidR="00310BD2" w:rsidRPr="00726386" w:rsidRDefault="00310BD2" w:rsidP="00142901">
            <w:pPr>
              <w:pStyle w:val="NoSpacing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6386">
              <w:rPr>
                <w:color w:val="000000" w:themeColor="text1"/>
                <w:sz w:val="18"/>
                <w:szCs w:val="18"/>
              </w:rPr>
              <w:t>Higher</w:t>
            </w:r>
          </w:p>
        </w:tc>
        <w:tc>
          <w:tcPr>
            <w:tcW w:w="1701" w:type="dxa"/>
          </w:tcPr>
          <w:p w14:paraId="56C29993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64.7 [59.8-69.5]</w:t>
            </w:r>
          </w:p>
        </w:tc>
        <w:tc>
          <w:tcPr>
            <w:tcW w:w="1701" w:type="dxa"/>
          </w:tcPr>
          <w:p w14:paraId="028A7FB0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31.6 [30.2-32.9]</w:t>
            </w:r>
          </w:p>
        </w:tc>
        <w:tc>
          <w:tcPr>
            <w:tcW w:w="779" w:type="dxa"/>
          </w:tcPr>
          <w:p w14:paraId="165129E7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-51.2%</w:t>
            </w:r>
          </w:p>
        </w:tc>
        <w:tc>
          <w:tcPr>
            <w:tcW w:w="1666" w:type="dxa"/>
          </w:tcPr>
          <w:p w14:paraId="42C147C8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70.5 [61.9-79.1]</w:t>
            </w:r>
          </w:p>
        </w:tc>
        <w:tc>
          <w:tcPr>
            <w:tcW w:w="1666" w:type="dxa"/>
          </w:tcPr>
          <w:p w14:paraId="0BEB8B5E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34.0 [31.8-36.3]</w:t>
            </w:r>
          </w:p>
        </w:tc>
        <w:tc>
          <w:tcPr>
            <w:tcW w:w="850" w:type="dxa"/>
          </w:tcPr>
          <w:p w14:paraId="664E421A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-51.8%</w:t>
            </w:r>
          </w:p>
        </w:tc>
      </w:tr>
      <w:tr w:rsidR="00310BD2" w:rsidRPr="00A61587" w14:paraId="0131213A" w14:textId="77777777" w:rsidTr="00142901">
        <w:tc>
          <w:tcPr>
            <w:tcW w:w="1413" w:type="dxa"/>
          </w:tcPr>
          <w:p w14:paraId="4A5BB603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Birth country</w:t>
            </w:r>
          </w:p>
        </w:tc>
        <w:tc>
          <w:tcPr>
            <w:tcW w:w="1701" w:type="dxa"/>
          </w:tcPr>
          <w:p w14:paraId="3B626516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CCC838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7329F444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B8CD26F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5471BE5F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A11862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</w:tr>
      <w:tr w:rsidR="00310BD2" w:rsidRPr="00A61587" w14:paraId="0C3A1B7B" w14:textId="77777777" w:rsidTr="00142901">
        <w:tc>
          <w:tcPr>
            <w:tcW w:w="1413" w:type="dxa"/>
          </w:tcPr>
          <w:p w14:paraId="54D45555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lastRenderedPageBreak/>
              <w:t>Sweden</w:t>
            </w:r>
          </w:p>
        </w:tc>
        <w:tc>
          <w:tcPr>
            <w:tcW w:w="1701" w:type="dxa"/>
          </w:tcPr>
          <w:p w14:paraId="70DA7E9C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66.0 [63.9-68.2]</w:t>
            </w:r>
          </w:p>
        </w:tc>
        <w:tc>
          <w:tcPr>
            <w:tcW w:w="1701" w:type="dxa"/>
          </w:tcPr>
          <w:p w14:paraId="09381F16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34.1 [33.2-35.0]</w:t>
            </w:r>
          </w:p>
        </w:tc>
        <w:tc>
          <w:tcPr>
            <w:tcW w:w="779" w:type="dxa"/>
          </w:tcPr>
          <w:p w14:paraId="490D3E92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-48.3%</w:t>
            </w:r>
          </w:p>
        </w:tc>
        <w:tc>
          <w:tcPr>
            <w:tcW w:w="1666" w:type="dxa"/>
          </w:tcPr>
          <w:p w14:paraId="1C264DFE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69.8 [65.7-73.8]</w:t>
            </w:r>
          </w:p>
        </w:tc>
        <w:tc>
          <w:tcPr>
            <w:tcW w:w="1666" w:type="dxa"/>
          </w:tcPr>
          <w:p w14:paraId="048AD2C8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37.2 [35.6-38.9]</w:t>
            </w:r>
          </w:p>
        </w:tc>
        <w:tc>
          <w:tcPr>
            <w:tcW w:w="850" w:type="dxa"/>
          </w:tcPr>
          <w:p w14:paraId="5CC4FD66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-46.7%</w:t>
            </w:r>
          </w:p>
        </w:tc>
      </w:tr>
      <w:tr w:rsidR="00310BD2" w:rsidRPr="00A61587" w14:paraId="41AD2D64" w14:textId="77777777" w:rsidTr="00142901">
        <w:tc>
          <w:tcPr>
            <w:tcW w:w="1413" w:type="dxa"/>
          </w:tcPr>
          <w:p w14:paraId="2C3D06F7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 xml:space="preserve">Other Nordic </w:t>
            </w:r>
          </w:p>
        </w:tc>
        <w:tc>
          <w:tcPr>
            <w:tcW w:w="1701" w:type="dxa"/>
          </w:tcPr>
          <w:p w14:paraId="3C40FDEF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70.2 [57.6-82.9]</w:t>
            </w:r>
          </w:p>
        </w:tc>
        <w:tc>
          <w:tcPr>
            <w:tcW w:w="1701" w:type="dxa"/>
          </w:tcPr>
          <w:p w14:paraId="245A8940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38.1 [33.9-42.1]</w:t>
            </w:r>
          </w:p>
        </w:tc>
        <w:tc>
          <w:tcPr>
            <w:tcW w:w="779" w:type="dxa"/>
          </w:tcPr>
          <w:p w14:paraId="40502468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-45.7%</w:t>
            </w:r>
          </w:p>
        </w:tc>
        <w:tc>
          <w:tcPr>
            <w:tcW w:w="1666" w:type="dxa"/>
          </w:tcPr>
          <w:p w14:paraId="5D91808C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66.8 [35.6-98.0]</w:t>
            </w:r>
          </w:p>
        </w:tc>
        <w:tc>
          <w:tcPr>
            <w:tcW w:w="1666" w:type="dxa"/>
          </w:tcPr>
          <w:p w14:paraId="31FD61BD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35.9 [27.3-44.6]</w:t>
            </w:r>
          </w:p>
        </w:tc>
        <w:tc>
          <w:tcPr>
            <w:tcW w:w="850" w:type="dxa"/>
          </w:tcPr>
          <w:p w14:paraId="609B5232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-46.3%</w:t>
            </w:r>
          </w:p>
        </w:tc>
      </w:tr>
      <w:tr w:rsidR="00310BD2" w:rsidRPr="00A61587" w14:paraId="391F7053" w14:textId="77777777" w:rsidTr="00142901">
        <w:tc>
          <w:tcPr>
            <w:tcW w:w="1413" w:type="dxa"/>
          </w:tcPr>
          <w:p w14:paraId="2BB33E61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Other</w:t>
            </w:r>
          </w:p>
        </w:tc>
        <w:tc>
          <w:tcPr>
            <w:tcW w:w="1701" w:type="dxa"/>
          </w:tcPr>
          <w:p w14:paraId="166CDC0B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61.0 [48.8-73.2]</w:t>
            </w:r>
          </w:p>
        </w:tc>
        <w:tc>
          <w:tcPr>
            <w:tcW w:w="1701" w:type="dxa"/>
          </w:tcPr>
          <w:p w14:paraId="69424C70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33.8 [</w:t>
            </w:r>
            <w:r>
              <w:rPr>
                <w:sz w:val="18"/>
                <w:szCs w:val="18"/>
              </w:rPr>
              <w:t>2</w:t>
            </w:r>
            <w:r w:rsidRPr="001B6AB5">
              <w:rPr>
                <w:sz w:val="18"/>
                <w:szCs w:val="18"/>
              </w:rPr>
              <w:t>9.6-38.0]</w:t>
            </w:r>
          </w:p>
        </w:tc>
        <w:tc>
          <w:tcPr>
            <w:tcW w:w="779" w:type="dxa"/>
          </w:tcPr>
          <w:p w14:paraId="2F7B589A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-44.6%</w:t>
            </w:r>
          </w:p>
        </w:tc>
        <w:tc>
          <w:tcPr>
            <w:tcW w:w="1666" w:type="dxa"/>
          </w:tcPr>
          <w:p w14:paraId="2A02E5B6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82.8 [40.1-125.6]</w:t>
            </w:r>
          </w:p>
        </w:tc>
        <w:tc>
          <w:tcPr>
            <w:tcW w:w="1666" w:type="dxa"/>
          </w:tcPr>
          <w:p w14:paraId="4C3341D2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37.9 [30.0-46.0]</w:t>
            </w:r>
          </w:p>
        </w:tc>
        <w:tc>
          <w:tcPr>
            <w:tcW w:w="850" w:type="dxa"/>
          </w:tcPr>
          <w:p w14:paraId="6570F2CC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-55.2%</w:t>
            </w:r>
          </w:p>
        </w:tc>
      </w:tr>
      <w:tr w:rsidR="00310BD2" w:rsidRPr="00A61587" w14:paraId="760B86BC" w14:textId="77777777" w:rsidTr="00142901">
        <w:tc>
          <w:tcPr>
            <w:tcW w:w="1413" w:type="dxa"/>
          </w:tcPr>
          <w:p w14:paraId="0624EF6E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CCI at fracture</w:t>
            </w:r>
          </w:p>
        </w:tc>
        <w:tc>
          <w:tcPr>
            <w:tcW w:w="1701" w:type="dxa"/>
          </w:tcPr>
          <w:p w14:paraId="5202092E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2708B9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7B8660F8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6D42FA09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3D7F137F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F1BBC16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</w:tr>
      <w:tr w:rsidR="00310BD2" w:rsidRPr="00A61587" w14:paraId="3CFB5513" w14:textId="77777777" w:rsidTr="00142901">
        <w:tc>
          <w:tcPr>
            <w:tcW w:w="1413" w:type="dxa"/>
          </w:tcPr>
          <w:p w14:paraId="333CC5F8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3D8395AF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60.6 [57.8-63.4]</w:t>
            </w:r>
          </w:p>
        </w:tc>
        <w:tc>
          <w:tcPr>
            <w:tcW w:w="1701" w:type="dxa"/>
          </w:tcPr>
          <w:p w14:paraId="7C122533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31.4 [30.2-32.5]</w:t>
            </w:r>
          </w:p>
        </w:tc>
        <w:tc>
          <w:tcPr>
            <w:tcW w:w="779" w:type="dxa"/>
          </w:tcPr>
          <w:p w14:paraId="5F2A126E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-48.2%</w:t>
            </w:r>
          </w:p>
        </w:tc>
        <w:tc>
          <w:tcPr>
            <w:tcW w:w="1666" w:type="dxa"/>
          </w:tcPr>
          <w:p w14:paraId="6C11FE5E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64.2 [58.1-70.2]</w:t>
            </w:r>
          </w:p>
        </w:tc>
        <w:tc>
          <w:tcPr>
            <w:tcW w:w="1666" w:type="dxa"/>
          </w:tcPr>
          <w:p w14:paraId="09585862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33.8 [31.3-36.3]</w:t>
            </w:r>
          </w:p>
        </w:tc>
        <w:tc>
          <w:tcPr>
            <w:tcW w:w="850" w:type="dxa"/>
          </w:tcPr>
          <w:p w14:paraId="1D436160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-47.4%</w:t>
            </w:r>
          </w:p>
        </w:tc>
      </w:tr>
      <w:tr w:rsidR="00310BD2" w:rsidRPr="00A61587" w14:paraId="6710C560" w14:textId="77777777" w:rsidTr="00142901">
        <w:tc>
          <w:tcPr>
            <w:tcW w:w="1413" w:type="dxa"/>
          </w:tcPr>
          <w:p w14:paraId="10FB9265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E2BF407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70.5 [66.6-74.4]</w:t>
            </w:r>
          </w:p>
        </w:tc>
        <w:tc>
          <w:tcPr>
            <w:tcW w:w="1701" w:type="dxa"/>
          </w:tcPr>
          <w:p w14:paraId="173D6106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36.0 [34.4-37.7]</w:t>
            </w:r>
          </w:p>
        </w:tc>
        <w:tc>
          <w:tcPr>
            <w:tcW w:w="779" w:type="dxa"/>
          </w:tcPr>
          <w:p w14:paraId="28BFEAAA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-48.9%</w:t>
            </w:r>
          </w:p>
        </w:tc>
        <w:tc>
          <w:tcPr>
            <w:tcW w:w="1666" w:type="dxa"/>
          </w:tcPr>
          <w:p w14:paraId="659A3A2C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71.0 [64.2-77.8]</w:t>
            </w:r>
          </w:p>
        </w:tc>
        <w:tc>
          <w:tcPr>
            <w:tcW w:w="1666" w:type="dxa"/>
          </w:tcPr>
          <w:p w14:paraId="68B68F96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38.9 [35.9-41.9]</w:t>
            </w:r>
          </w:p>
        </w:tc>
        <w:tc>
          <w:tcPr>
            <w:tcW w:w="850" w:type="dxa"/>
          </w:tcPr>
          <w:p w14:paraId="3EAF5305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-45.2%</w:t>
            </w:r>
          </w:p>
        </w:tc>
      </w:tr>
      <w:tr w:rsidR="00310BD2" w:rsidRPr="00A61587" w14:paraId="336646D9" w14:textId="77777777" w:rsidTr="00142901">
        <w:tc>
          <w:tcPr>
            <w:tcW w:w="1413" w:type="dxa"/>
          </w:tcPr>
          <w:p w14:paraId="0970D68F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2+</w:t>
            </w:r>
          </w:p>
        </w:tc>
        <w:tc>
          <w:tcPr>
            <w:tcW w:w="1701" w:type="dxa"/>
          </w:tcPr>
          <w:p w14:paraId="48E3E7E4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75.9 [70.5-81.4]</w:t>
            </w:r>
          </w:p>
        </w:tc>
        <w:tc>
          <w:tcPr>
            <w:tcW w:w="1701" w:type="dxa"/>
          </w:tcPr>
          <w:p w14:paraId="6A43FBA7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39.7 [37.6-41.8]</w:t>
            </w:r>
          </w:p>
        </w:tc>
        <w:tc>
          <w:tcPr>
            <w:tcW w:w="779" w:type="dxa"/>
          </w:tcPr>
          <w:p w14:paraId="4D1A301A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-47.7%</w:t>
            </w:r>
          </w:p>
        </w:tc>
        <w:tc>
          <w:tcPr>
            <w:tcW w:w="1666" w:type="dxa"/>
          </w:tcPr>
          <w:p w14:paraId="00B427A5" w14:textId="77777777" w:rsidR="00310BD2" w:rsidRPr="001B6AB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B6AB5">
              <w:rPr>
                <w:sz w:val="18"/>
                <w:szCs w:val="18"/>
              </w:rPr>
              <w:t>77.7 [69.1-86.2]</w:t>
            </w:r>
          </w:p>
        </w:tc>
        <w:tc>
          <w:tcPr>
            <w:tcW w:w="1666" w:type="dxa"/>
          </w:tcPr>
          <w:p w14:paraId="1A61A263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40.8 [38.0-43.7]</w:t>
            </w:r>
          </w:p>
        </w:tc>
        <w:tc>
          <w:tcPr>
            <w:tcW w:w="850" w:type="dxa"/>
          </w:tcPr>
          <w:p w14:paraId="2E9F6158" w14:textId="77777777" w:rsidR="00310BD2" w:rsidRPr="00E43723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43723">
              <w:rPr>
                <w:sz w:val="18"/>
                <w:szCs w:val="18"/>
              </w:rPr>
              <w:t>-47.5%</w:t>
            </w:r>
          </w:p>
        </w:tc>
      </w:tr>
      <w:tr w:rsidR="00310BD2" w:rsidRPr="00A61587" w14:paraId="6C7488F5" w14:textId="77777777" w:rsidTr="00142901">
        <w:tc>
          <w:tcPr>
            <w:tcW w:w="1413" w:type="dxa"/>
            <w:tcBorders>
              <w:bottom w:val="single" w:sz="4" w:space="0" w:color="auto"/>
            </w:tcBorders>
          </w:tcPr>
          <w:p w14:paraId="75B8B4CE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*up to age 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FD2D59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C17DC9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6A034250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A13DD0B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713AAA5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861F89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C037D4" w14:paraId="7BB970C9" w14:textId="77777777" w:rsidTr="00142901">
        <w:tc>
          <w:tcPr>
            <w:tcW w:w="1413" w:type="dxa"/>
            <w:tcBorders>
              <w:top w:val="single" w:sz="4" w:space="0" w:color="auto"/>
            </w:tcBorders>
          </w:tcPr>
          <w:p w14:paraId="4DB71611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bookmarkStart w:id="1" w:name="_Hlk33696414"/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</w:tcPr>
          <w:p w14:paraId="03D655C8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  <w:p w14:paraId="50A597B2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Proportion surviving 30 days</w:t>
            </w:r>
          </w:p>
        </w:tc>
      </w:tr>
      <w:tr w:rsidR="00310BD2" w:rsidRPr="00C037D4" w14:paraId="66404338" w14:textId="77777777" w:rsidTr="00142901">
        <w:tc>
          <w:tcPr>
            <w:tcW w:w="1413" w:type="dxa"/>
          </w:tcPr>
          <w:p w14:paraId="1428C928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3"/>
          </w:tcPr>
          <w:p w14:paraId="7BB9BA00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Women</w:t>
            </w:r>
          </w:p>
        </w:tc>
        <w:tc>
          <w:tcPr>
            <w:tcW w:w="4182" w:type="dxa"/>
            <w:gridSpan w:val="3"/>
          </w:tcPr>
          <w:p w14:paraId="1F21943A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Men</w:t>
            </w:r>
          </w:p>
        </w:tc>
      </w:tr>
      <w:tr w:rsidR="00310BD2" w:rsidRPr="00C037D4" w14:paraId="4C78D45E" w14:textId="77777777" w:rsidTr="00142901">
        <w:tc>
          <w:tcPr>
            <w:tcW w:w="1413" w:type="dxa"/>
            <w:tcBorders>
              <w:bottom w:val="single" w:sz="4" w:space="0" w:color="auto"/>
            </w:tcBorders>
          </w:tcPr>
          <w:p w14:paraId="4A5FA67E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82FFDF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1998-2001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9EEE86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2014-2017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1A313C5C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DE5594E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1998-2001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29FF4E8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2014-2017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832D98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10BD2" w:rsidRPr="00FB3BBA" w14:paraId="7ACC2B9F" w14:textId="77777777" w:rsidTr="00142901">
        <w:tc>
          <w:tcPr>
            <w:tcW w:w="1413" w:type="dxa"/>
            <w:tcBorders>
              <w:top w:val="single" w:sz="4" w:space="0" w:color="auto"/>
            </w:tcBorders>
          </w:tcPr>
          <w:p w14:paraId="5278042C" w14:textId="77777777" w:rsidR="00310BD2" w:rsidRPr="00B37F95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37F95">
              <w:rPr>
                <w:sz w:val="18"/>
                <w:szCs w:val="18"/>
              </w:rPr>
              <w:t>Total population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44E6A5" w14:textId="77777777" w:rsidR="00310BD2" w:rsidRPr="001A578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A5784">
              <w:rPr>
                <w:sz w:val="18"/>
                <w:szCs w:val="18"/>
              </w:rPr>
              <w:t>0.95 [0.94-0.96]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513FE7" w14:textId="77777777" w:rsidR="00310BD2" w:rsidRPr="001A578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A5784">
              <w:rPr>
                <w:sz w:val="18"/>
                <w:szCs w:val="18"/>
              </w:rPr>
              <w:t>0.94 [0.93-0.95]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670D5356" w14:textId="77777777" w:rsidR="00310BD2" w:rsidRPr="001A578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54302F5" w14:textId="77777777" w:rsidR="00310BD2" w:rsidRPr="001A578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A5784">
              <w:rPr>
                <w:sz w:val="18"/>
                <w:szCs w:val="18"/>
              </w:rPr>
              <w:t>0.89 [0.88-0.90]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6D51604" w14:textId="77777777" w:rsidR="00310BD2" w:rsidRPr="001A578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1A5784">
              <w:rPr>
                <w:sz w:val="18"/>
                <w:szCs w:val="18"/>
              </w:rPr>
              <w:t>0.88 [0.86-0.89]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BA8D50" w14:textId="77777777" w:rsidR="00310BD2" w:rsidRPr="001A578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</w:tr>
      <w:tr w:rsidR="00310BD2" w:rsidRPr="00FB3BBA" w14:paraId="0C5EE4E8" w14:textId="77777777" w:rsidTr="00142901">
        <w:tc>
          <w:tcPr>
            <w:tcW w:w="1413" w:type="dxa"/>
          </w:tcPr>
          <w:p w14:paraId="05B272BE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Education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29E89FCB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46EE22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282A81D1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1C3053F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31ACFEF4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4BDB1E8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bookmarkEnd w:id="1"/>
      <w:tr w:rsidR="00310BD2" w:rsidRPr="00FB3BBA" w14:paraId="64C749C6" w14:textId="77777777" w:rsidTr="00142901">
        <w:tc>
          <w:tcPr>
            <w:tcW w:w="1413" w:type="dxa"/>
          </w:tcPr>
          <w:p w14:paraId="2F8040AB" w14:textId="77777777" w:rsidR="00310BD2" w:rsidRPr="00726386" w:rsidRDefault="00310BD2" w:rsidP="00142901">
            <w:pPr>
              <w:pStyle w:val="NoSpacing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6386">
              <w:rPr>
                <w:color w:val="000000" w:themeColor="text1"/>
                <w:sz w:val="18"/>
                <w:szCs w:val="18"/>
              </w:rPr>
              <w:t>Basic</w:t>
            </w:r>
          </w:p>
        </w:tc>
        <w:tc>
          <w:tcPr>
            <w:tcW w:w="1701" w:type="dxa"/>
          </w:tcPr>
          <w:p w14:paraId="663DB649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D8797D">
              <w:rPr>
                <w:sz w:val="18"/>
                <w:szCs w:val="18"/>
              </w:rPr>
              <w:t>0.96 [0.95-0.97]</w:t>
            </w:r>
          </w:p>
        </w:tc>
        <w:tc>
          <w:tcPr>
            <w:tcW w:w="1701" w:type="dxa"/>
          </w:tcPr>
          <w:p w14:paraId="68870A60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D8797D">
              <w:rPr>
                <w:sz w:val="18"/>
                <w:szCs w:val="18"/>
              </w:rPr>
              <w:t>0.95 [0.93-0.97]</w:t>
            </w:r>
          </w:p>
        </w:tc>
        <w:tc>
          <w:tcPr>
            <w:tcW w:w="779" w:type="dxa"/>
          </w:tcPr>
          <w:p w14:paraId="1FA5E862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3AD0B378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D8797D">
              <w:rPr>
                <w:sz w:val="18"/>
                <w:szCs w:val="18"/>
              </w:rPr>
              <w:t>0.90 [0.88-0.92]</w:t>
            </w:r>
          </w:p>
        </w:tc>
        <w:tc>
          <w:tcPr>
            <w:tcW w:w="1666" w:type="dxa"/>
          </w:tcPr>
          <w:p w14:paraId="7381E173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D8797D">
              <w:rPr>
                <w:sz w:val="18"/>
                <w:szCs w:val="18"/>
              </w:rPr>
              <w:t>0.89 [0.87-0.91]</w:t>
            </w:r>
          </w:p>
        </w:tc>
        <w:tc>
          <w:tcPr>
            <w:tcW w:w="850" w:type="dxa"/>
          </w:tcPr>
          <w:p w14:paraId="58B2F754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16D94293" w14:textId="77777777" w:rsidTr="00142901">
        <w:tc>
          <w:tcPr>
            <w:tcW w:w="1413" w:type="dxa"/>
          </w:tcPr>
          <w:p w14:paraId="4C661F39" w14:textId="77777777" w:rsidR="00310BD2" w:rsidRPr="00726386" w:rsidRDefault="00310BD2" w:rsidP="00142901">
            <w:pPr>
              <w:pStyle w:val="NoSpacing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6386">
              <w:rPr>
                <w:color w:val="000000" w:themeColor="text1"/>
                <w:sz w:val="18"/>
                <w:szCs w:val="18"/>
              </w:rPr>
              <w:t>Higher</w:t>
            </w:r>
          </w:p>
        </w:tc>
        <w:tc>
          <w:tcPr>
            <w:tcW w:w="1701" w:type="dxa"/>
          </w:tcPr>
          <w:p w14:paraId="04C8B5F0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D8797D">
              <w:rPr>
                <w:sz w:val="18"/>
                <w:szCs w:val="18"/>
              </w:rPr>
              <w:t>0.97 [0.94-0.99]</w:t>
            </w:r>
          </w:p>
        </w:tc>
        <w:tc>
          <w:tcPr>
            <w:tcW w:w="1701" w:type="dxa"/>
          </w:tcPr>
          <w:p w14:paraId="22F85EB4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D8797D">
              <w:rPr>
                <w:sz w:val="18"/>
                <w:szCs w:val="18"/>
              </w:rPr>
              <w:t>0.96 [0.94-0.98]</w:t>
            </w:r>
          </w:p>
        </w:tc>
        <w:tc>
          <w:tcPr>
            <w:tcW w:w="779" w:type="dxa"/>
          </w:tcPr>
          <w:p w14:paraId="2D55E0CE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529E0844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D8797D">
              <w:rPr>
                <w:sz w:val="18"/>
                <w:szCs w:val="18"/>
              </w:rPr>
              <w:t>0.90 [0.87-0.93]</w:t>
            </w:r>
          </w:p>
        </w:tc>
        <w:tc>
          <w:tcPr>
            <w:tcW w:w="1666" w:type="dxa"/>
          </w:tcPr>
          <w:p w14:paraId="13AFF2D8" w14:textId="77777777" w:rsidR="00310BD2" w:rsidRPr="00D8797D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D8797D">
              <w:rPr>
                <w:sz w:val="18"/>
                <w:szCs w:val="18"/>
              </w:rPr>
              <w:t>0.91 [0.89-0.93]</w:t>
            </w:r>
          </w:p>
        </w:tc>
        <w:tc>
          <w:tcPr>
            <w:tcW w:w="850" w:type="dxa"/>
          </w:tcPr>
          <w:p w14:paraId="60040FA6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6F5FFABE" w14:textId="77777777" w:rsidTr="00142901">
        <w:tc>
          <w:tcPr>
            <w:tcW w:w="1413" w:type="dxa"/>
          </w:tcPr>
          <w:p w14:paraId="27DBD121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Birth country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36F29CA8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709F51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</w:tcPr>
          <w:p w14:paraId="3F9CA870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7F6AB7F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D1E2D08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B27C87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6C2FFB9D" w14:textId="77777777" w:rsidTr="00142901">
        <w:tc>
          <w:tcPr>
            <w:tcW w:w="1413" w:type="dxa"/>
          </w:tcPr>
          <w:p w14:paraId="5023319A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Sweden</w:t>
            </w:r>
          </w:p>
        </w:tc>
        <w:tc>
          <w:tcPr>
            <w:tcW w:w="1701" w:type="dxa"/>
          </w:tcPr>
          <w:p w14:paraId="7132AE0B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  <w:r w:rsidRPr="00B37F95">
              <w:rPr>
                <w:sz w:val="18"/>
                <w:szCs w:val="18"/>
              </w:rPr>
              <w:t>0.95 [0.94-0.96]</w:t>
            </w:r>
          </w:p>
        </w:tc>
        <w:tc>
          <w:tcPr>
            <w:tcW w:w="1701" w:type="dxa"/>
          </w:tcPr>
          <w:p w14:paraId="404BD8AD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  <w:r w:rsidRPr="00B37F95">
              <w:rPr>
                <w:sz w:val="18"/>
                <w:szCs w:val="18"/>
              </w:rPr>
              <w:t>0.94 [0.93-0.95]</w:t>
            </w:r>
          </w:p>
        </w:tc>
        <w:tc>
          <w:tcPr>
            <w:tcW w:w="779" w:type="dxa"/>
          </w:tcPr>
          <w:p w14:paraId="38C44847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D15A70E" w14:textId="77777777" w:rsidR="00310BD2" w:rsidRPr="00673DD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673DD4">
              <w:rPr>
                <w:sz w:val="18"/>
                <w:szCs w:val="18"/>
              </w:rPr>
              <w:t>0.89 [0.88-0.91]</w:t>
            </w:r>
          </w:p>
        </w:tc>
        <w:tc>
          <w:tcPr>
            <w:tcW w:w="1666" w:type="dxa"/>
          </w:tcPr>
          <w:p w14:paraId="22B6A711" w14:textId="77777777" w:rsidR="00310BD2" w:rsidRPr="00673DD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673DD4">
              <w:rPr>
                <w:sz w:val="18"/>
                <w:szCs w:val="18"/>
              </w:rPr>
              <w:t>0.88 [0.86-0.89]</w:t>
            </w:r>
          </w:p>
        </w:tc>
        <w:tc>
          <w:tcPr>
            <w:tcW w:w="850" w:type="dxa"/>
          </w:tcPr>
          <w:p w14:paraId="54340EFE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45CBF31A" w14:textId="77777777" w:rsidTr="00142901">
        <w:tc>
          <w:tcPr>
            <w:tcW w:w="1413" w:type="dxa"/>
          </w:tcPr>
          <w:p w14:paraId="07D4B1F8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 xml:space="preserve">Other Nordic </w:t>
            </w:r>
          </w:p>
        </w:tc>
        <w:tc>
          <w:tcPr>
            <w:tcW w:w="1701" w:type="dxa"/>
          </w:tcPr>
          <w:p w14:paraId="05BC3B5B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  <w:r w:rsidRPr="007C2C94">
              <w:rPr>
                <w:sz w:val="18"/>
                <w:szCs w:val="18"/>
              </w:rPr>
              <w:t>0.96 [0.91-1.00]</w:t>
            </w:r>
          </w:p>
        </w:tc>
        <w:tc>
          <w:tcPr>
            <w:tcW w:w="1701" w:type="dxa"/>
          </w:tcPr>
          <w:p w14:paraId="213DD7BE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  <w:r w:rsidRPr="00DD11E3">
              <w:rPr>
                <w:sz w:val="18"/>
                <w:szCs w:val="18"/>
              </w:rPr>
              <w:t>0.93 [0.89-0.98]</w:t>
            </w:r>
          </w:p>
        </w:tc>
        <w:tc>
          <w:tcPr>
            <w:tcW w:w="779" w:type="dxa"/>
          </w:tcPr>
          <w:p w14:paraId="5C8A6B04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5384DDF" w14:textId="77777777" w:rsidR="00310BD2" w:rsidRPr="00673DD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673DD4">
              <w:rPr>
                <w:sz w:val="18"/>
                <w:szCs w:val="18"/>
              </w:rPr>
              <w:t>0.80 [0.69-0.92]</w:t>
            </w:r>
          </w:p>
        </w:tc>
        <w:tc>
          <w:tcPr>
            <w:tcW w:w="1666" w:type="dxa"/>
          </w:tcPr>
          <w:p w14:paraId="1C10408D" w14:textId="77777777" w:rsidR="00310BD2" w:rsidRPr="00673DD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673DD4">
              <w:rPr>
                <w:sz w:val="18"/>
                <w:szCs w:val="18"/>
              </w:rPr>
              <w:t>0.87 [0.80-0.95]</w:t>
            </w:r>
          </w:p>
        </w:tc>
        <w:tc>
          <w:tcPr>
            <w:tcW w:w="850" w:type="dxa"/>
          </w:tcPr>
          <w:p w14:paraId="36892136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5CAB1B78" w14:textId="77777777" w:rsidTr="00142901">
        <w:tc>
          <w:tcPr>
            <w:tcW w:w="1413" w:type="dxa"/>
          </w:tcPr>
          <w:p w14:paraId="3C3A0828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Other</w:t>
            </w:r>
          </w:p>
        </w:tc>
        <w:tc>
          <w:tcPr>
            <w:tcW w:w="1701" w:type="dxa"/>
          </w:tcPr>
          <w:p w14:paraId="1957CCF6" w14:textId="77777777" w:rsidR="00310BD2" w:rsidRPr="00B56F71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56F71">
              <w:rPr>
                <w:sz w:val="18"/>
                <w:szCs w:val="18"/>
              </w:rPr>
              <w:t>0.96 [0.90-1.00]</w:t>
            </w:r>
          </w:p>
        </w:tc>
        <w:tc>
          <w:tcPr>
            <w:tcW w:w="1701" w:type="dxa"/>
          </w:tcPr>
          <w:p w14:paraId="585EB875" w14:textId="77777777" w:rsidR="00310BD2" w:rsidRPr="00B56F71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56F71">
              <w:rPr>
                <w:sz w:val="18"/>
                <w:szCs w:val="18"/>
              </w:rPr>
              <w:t>0.94 [0.89-0.99]</w:t>
            </w:r>
          </w:p>
        </w:tc>
        <w:tc>
          <w:tcPr>
            <w:tcW w:w="779" w:type="dxa"/>
          </w:tcPr>
          <w:p w14:paraId="44D73818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F8FD786" w14:textId="77777777" w:rsidR="00310BD2" w:rsidRPr="00673DD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673DD4">
              <w:rPr>
                <w:sz w:val="18"/>
                <w:szCs w:val="18"/>
              </w:rPr>
              <w:t>0.90 [0.79-1.00]</w:t>
            </w:r>
          </w:p>
        </w:tc>
        <w:tc>
          <w:tcPr>
            <w:tcW w:w="1666" w:type="dxa"/>
          </w:tcPr>
          <w:p w14:paraId="1C4BEB40" w14:textId="77777777" w:rsidR="00310BD2" w:rsidRPr="00673DD4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673DD4">
              <w:rPr>
                <w:sz w:val="18"/>
                <w:szCs w:val="18"/>
              </w:rPr>
              <w:t>0.88 [0.81-0.95]</w:t>
            </w:r>
          </w:p>
        </w:tc>
        <w:tc>
          <w:tcPr>
            <w:tcW w:w="850" w:type="dxa"/>
          </w:tcPr>
          <w:p w14:paraId="278CB93D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01CBFAE9" w14:textId="77777777" w:rsidTr="00142901">
        <w:tc>
          <w:tcPr>
            <w:tcW w:w="1413" w:type="dxa"/>
          </w:tcPr>
          <w:p w14:paraId="2B49C148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CCI at fracture</w:t>
            </w:r>
          </w:p>
        </w:tc>
        <w:tc>
          <w:tcPr>
            <w:tcW w:w="1701" w:type="dxa"/>
          </w:tcPr>
          <w:p w14:paraId="4788B635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C2DAEE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</w:tcPr>
          <w:p w14:paraId="6855C7D5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DE01B62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98752BF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7E428D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044F6EDC" w14:textId="77777777" w:rsidTr="00142901">
        <w:tc>
          <w:tcPr>
            <w:tcW w:w="1413" w:type="dxa"/>
          </w:tcPr>
          <w:p w14:paraId="09656E67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34909EA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0.98 [0.97-0.99]</w:t>
            </w:r>
          </w:p>
        </w:tc>
        <w:tc>
          <w:tcPr>
            <w:tcW w:w="1701" w:type="dxa"/>
          </w:tcPr>
          <w:p w14:paraId="740E0BB8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0.98 [0.96-1.00]</w:t>
            </w:r>
          </w:p>
        </w:tc>
        <w:tc>
          <w:tcPr>
            <w:tcW w:w="779" w:type="dxa"/>
          </w:tcPr>
          <w:p w14:paraId="59E48BDD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FD682D0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0.95 [0.92-0.97]</w:t>
            </w:r>
          </w:p>
        </w:tc>
        <w:tc>
          <w:tcPr>
            <w:tcW w:w="1666" w:type="dxa"/>
          </w:tcPr>
          <w:p w14:paraId="5365441F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0.96 [0.92-0.99]</w:t>
            </w:r>
          </w:p>
        </w:tc>
        <w:tc>
          <w:tcPr>
            <w:tcW w:w="850" w:type="dxa"/>
          </w:tcPr>
          <w:p w14:paraId="6EF33BF1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2F8EDE6E" w14:textId="77777777" w:rsidTr="00142901">
        <w:tc>
          <w:tcPr>
            <w:tcW w:w="1413" w:type="dxa"/>
          </w:tcPr>
          <w:p w14:paraId="765CAD62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C748308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0.95 [0.93-0.96]</w:t>
            </w:r>
          </w:p>
        </w:tc>
        <w:tc>
          <w:tcPr>
            <w:tcW w:w="1701" w:type="dxa"/>
          </w:tcPr>
          <w:p w14:paraId="7CD3C29D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0.95 [0.93-0.97]</w:t>
            </w:r>
          </w:p>
        </w:tc>
        <w:tc>
          <w:tcPr>
            <w:tcW w:w="779" w:type="dxa"/>
          </w:tcPr>
          <w:p w14:paraId="62DDF2C6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77B78BF0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0.89 [0.87-0.92]</w:t>
            </w:r>
          </w:p>
        </w:tc>
        <w:tc>
          <w:tcPr>
            <w:tcW w:w="1666" w:type="dxa"/>
          </w:tcPr>
          <w:p w14:paraId="5780799C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0.91 [0.88-0.93]</w:t>
            </w:r>
          </w:p>
        </w:tc>
        <w:tc>
          <w:tcPr>
            <w:tcW w:w="850" w:type="dxa"/>
          </w:tcPr>
          <w:p w14:paraId="76C64696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6B8BB760" w14:textId="77777777" w:rsidTr="00142901">
        <w:tc>
          <w:tcPr>
            <w:tcW w:w="1413" w:type="dxa"/>
          </w:tcPr>
          <w:p w14:paraId="16F7F835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2+</w:t>
            </w:r>
          </w:p>
        </w:tc>
        <w:tc>
          <w:tcPr>
            <w:tcW w:w="1701" w:type="dxa"/>
          </w:tcPr>
          <w:p w14:paraId="41F9BF5A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0.90 [0.88-0.92]</w:t>
            </w:r>
          </w:p>
        </w:tc>
        <w:tc>
          <w:tcPr>
            <w:tcW w:w="1701" w:type="dxa"/>
          </w:tcPr>
          <w:p w14:paraId="252EBF15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0.90 [0.88-0.92]</w:t>
            </w:r>
          </w:p>
        </w:tc>
        <w:tc>
          <w:tcPr>
            <w:tcW w:w="779" w:type="dxa"/>
          </w:tcPr>
          <w:p w14:paraId="0D6544E0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10FFA5A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0.82 [0.80-0.85]</w:t>
            </w:r>
          </w:p>
        </w:tc>
        <w:tc>
          <w:tcPr>
            <w:tcW w:w="1666" w:type="dxa"/>
          </w:tcPr>
          <w:p w14:paraId="5D041247" w14:textId="77777777" w:rsidR="00310BD2" w:rsidRPr="00EA7EB8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A7EB8">
              <w:rPr>
                <w:sz w:val="18"/>
                <w:szCs w:val="18"/>
              </w:rPr>
              <w:t>0.83 [0.81-0.85]</w:t>
            </w:r>
          </w:p>
        </w:tc>
        <w:tc>
          <w:tcPr>
            <w:tcW w:w="850" w:type="dxa"/>
          </w:tcPr>
          <w:p w14:paraId="003E27DB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5AAD27ED" w14:textId="77777777" w:rsidTr="00142901">
        <w:tc>
          <w:tcPr>
            <w:tcW w:w="1413" w:type="dxa"/>
            <w:tcBorders>
              <w:bottom w:val="single" w:sz="4" w:space="0" w:color="auto"/>
            </w:tcBorders>
          </w:tcPr>
          <w:p w14:paraId="6A06CE44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*up to age 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24009D" w14:textId="77777777" w:rsidR="00310BD2" w:rsidRPr="00D619C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84ED1" w14:textId="77777777" w:rsidR="00310BD2" w:rsidRPr="00D619C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3D348237" w14:textId="77777777" w:rsidR="00310BD2" w:rsidRPr="00D619C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2744D1A" w14:textId="77777777" w:rsidR="00310BD2" w:rsidRPr="00D619C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2BE9F1B" w14:textId="77777777" w:rsidR="00310BD2" w:rsidRPr="00D619C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EAC5A5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C037D4" w14:paraId="24DF237B" w14:textId="77777777" w:rsidTr="00142901">
        <w:tc>
          <w:tcPr>
            <w:tcW w:w="1413" w:type="dxa"/>
            <w:tcBorders>
              <w:top w:val="single" w:sz="4" w:space="0" w:color="auto"/>
            </w:tcBorders>
          </w:tcPr>
          <w:p w14:paraId="3FE198E6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</w:tcPr>
          <w:p w14:paraId="4CB37550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  <w:p w14:paraId="1BA85C06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Proportion surviving 365 days</w:t>
            </w:r>
          </w:p>
        </w:tc>
      </w:tr>
      <w:tr w:rsidR="00310BD2" w:rsidRPr="00C037D4" w14:paraId="0CBD59B8" w14:textId="77777777" w:rsidTr="00142901">
        <w:tc>
          <w:tcPr>
            <w:tcW w:w="1413" w:type="dxa"/>
          </w:tcPr>
          <w:p w14:paraId="1F60DC3C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3"/>
          </w:tcPr>
          <w:p w14:paraId="61EDA643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Women</w:t>
            </w:r>
          </w:p>
        </w:tc>
        <w:tc>
          <w:tcPr>
            <w:tcW w:w="4182" w:type="dxa"/>
            <w:gridSpan w:val="3"/>
          </w:tcPr>
          <w:p w14:paraId="75104894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Men</w:t>
            </w:r>
          </w:p>
        </w:tc>
      </w:tr>
      <w:tr w:rsidR="00310BD2" w:rsidRPr="00C037D4" w14:paraId="185A0E1A" w14:textId="77777777" w:rsidTr="00142901">
        <w:tc>
          <w:tcPr>
            <w:tcW w:w="1413" w:type="dxa"/>
            <w:tcBorders>
              <w:bottom w:val="single" w:sz="4" w:space="0" w:color="auto"/>
            </w:tcBorders>
          </w:tcPr>
          <w:p w14:paraId="57279660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C0B300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1998-2001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9FBD7A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2014-2017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7E34A6D1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4F0944A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1998-2001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C75B82B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sz w:val="18"/>
                <w:szCs w:val="18"/>
              </w:rPr>
            </w:pPr>
            <w:r w:rsidRPr="00C037D4">
              <w:rPr>
                <w:b/>
                <w:bCs/>
                <w:sz w:val="18"/>
                <w:szCs w:val="18"/>
              </w:rPr>
              <w:t>2014-2017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2728EE" w14:textId="77777777" w:rsidR="00310BD2" w:rsidRPr="00C037D4" w:rsidRDefault="00310BD2" w:rsidP="00142901">
            <w:pPr>
              <w:pStyle w:val="NoSpacing"/>
              <w:spacing w:line="48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310BD2" w:rsidRPr="00FB3BBA" w14:paraId="1B880400" w14:textId="77777777" w:rsidTr="00142901">
        <w:tc>
          <w:tcPr>
            <w:tcW w:w="1413" w:type="dxa"/>
            <w:tcBorders>
              <w:top w:val="single" w:sz="4" w:space="0" w:color="auto"/>
            </w:tcBorders>
          </w:tcPr>
          <w:p w14:paraId="51DBB48A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Total population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A9FBB4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0.79 [0.78-0.80]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2A25F9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0.79 [0.78-0.80]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43FF856B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CAE2A0B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0.64 [0.62-0.65]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008FCF7A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0.66 [0.64-0.67]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1728E1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62429157" w14:textId="77777777" w:rsidTr="00142901">
        <w:tc>
          <w:tcPr>
            <w:tcW w:w="1413" w:type="dxa"/>
          </w:tcPr>
          <w:p w14:paraId="4C0E452F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Education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5A8101B7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2B9F5A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7E8CF950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145660E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5E68E174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89E0C16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0EB44D62" w14:textId="77777777" w:rsidTr="00142901">
        <w:tc>
          <w:tcPr>
            <w:tcW w:w="1413" w:type="dxa"/>
          </w:tcPr>
          <w:p w14:paraId="2ECE9F6E" w14:textId="77777777" w:rsidR="00310BD2" w:rsidRPr="00726386" w:rsidRDefault="00310BD2" w:rsidP="00142901">
            <w:pPr>
              <w:pStyle w:val="NoSpacing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6386">
              <w:rPr>
                <w:color w:val="000000" w:themeColor="text1"/>
                <w:sz w:val="18"/>
                <w:szCs w:val="18"/>
              </w:rPr>
              <w:lastRenderedPageBreak/>
              <w:t>Basic</w:t>
            </w:r>
          </w:p>
        </w:tc>
        <w:tc>
          <w:tcPr>
            <w:tcW w:w="1701" w:type="dxa"/>
          </w:tcPr>
          <w:p w14:paraId="47C71D38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0.82 [0.81-0.83]</w:t>
            </w:r>
          </w:p>
        </w:tc>
        <w:tc>
          <w:tcPr>
            <w:tcW w:w="1701" w:type="dxa"/>
          </w:tcPr>
          <w:p w14:paraId="3CB8DA84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0.81 [0.79-0.83]</w:t>
            </w:r>
          </w:p>
        </w:tc>
        <w:tc>
          <w:tcPr>
            <w:tcW w:w="779" w:type="dxa"/>
          </w:tcPr>
          <w:p w14:paraId="1AA3C662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7FE5B92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0.67 [0.65-0.69]</w:t>
            </w:r>
          </w:p>
        </w:tc>
        <w:tc>
          <w:tcPr>
            <w:tcW w:w="1666" w:type="dxa"/>
          </w:tcPr>
          <w:p w14:paraId="140BABD6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0.68 [0.66-0.71]</w:t>
            </w:r>
          </w:p>
        </w:tc>
        <w:tc>
          <w:tcPr>
            <w:tcW w:w="850" w:type="dxa"/>
          </w:tcPr>
          <w:p w14:paraId="1ECBE246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13433FA9" w14:textId="77777777" w:rsidTr="00142901">
        <w:tc>
          <w:tcPr>
            <w:tcW w:w="1413" w:type="dxa"/>
          </w:tcPr>
          <w:p w14:paraId="360953B0" w14:textId="77777777" w:rsidR="00310BD2" w:rsidRPr="00726386" w:rsidRDefault="00310BD2" w:rsidP="00142901">
            <w:pPr>
              <w:pStyle w:val="NoSpacing"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6386">
              <w:rPr>
                <w:color w:val="000000" w:themeColor="text1"/>
                <w:sz w:val="18"/>
                <w:szCs w:val="18"/>
              </w:rPr>
              <w:t>Higher</w:t>
            </w:r>
          </w:p>
        </w:tc>
        <w:tc>
          <w:tcPr>
            <w:tcW w:w="1701" w:type="dxa"/>
          </w:tcPr>
          <w:p w14:paraId="1EDC4B6D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0.83 [0.81-0.85]</w:t>
            </w:r>
          </w:p>
        </w:tc>
        <w:tc>
          <w:tcPr>
            <w:tcW w:w="1701" w:type="dxa"/>
          </w:tcPr>
          <w:p w14:paraId="044648D4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0.83 [0.82-0.85]</w:t>
            </w:r>
          </w:p>
        </w:tc>
        <w:tc>
          <w:tcPr>
            <w:tcW w:w="779" w:type="dxa"/>
          </w:tcPr>
          <w:p w14:paraId="17649149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8264DB4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0.68 [0.66-0.71]</w:t>
            </w:r>
          </w:p>
        </w:tc>
        <w:tc>
          <w:tcPr>
            <w:tcW w:w="1666" w:type="dxa"/>
          </w:tcPr>
          <w:p w14:paraId="407F9E00" w14:textId="77777777" w:rsidR="00310BD2" w:rsidRPr="00E57C7E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E57C7E">
              <w:rPr>
                <w:sz w:val="18"/>
                <w:szCs w:val="18"/>
              </w:rPr>
              <w:t>0.71 [0.69-0.73]</w:t>
            </w:r>
          </w:p>
        </w:tc>
        <w:tc>
          <w:tcPr>
            <w:tcW w:w="850" w:type="dxa"/>
          </w:tcPr>
          <w:p w14:paraId="7ADD34E5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15308B40" w14:textId="77777777" w:rsidTr="00142901">
        <w:tc>
          <w:tcPr>
            <w:tcW w:w="1413" w:type="dxa"/>
          </w:tcPr>
          <w:p w14:paraId="15EE03A6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Birth country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670EB532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4A1A5A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</w:tcPr>
          <w:p w14:paraId="47E1CAB5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14:paraId="3C2A5DB1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0592445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D14428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0B7DE35C" w14:textId="77777777" w:rsidTr="00142901">
        <w:tc>
          <w:tcPr>
            <w:tcW w:w="1413" w:type="dxa"/>
          </w:tcPr>
          <w:p w14:paraId="025ACC21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Sweden</w:t>
            </w:r>
          </w:p>
        </w:tc>
        <w:tc>
          <w:tcPr>
            <w:tcW w:w="1701" w:type="dxa"/>
          </w:tcPr>
          <w:p w14:paraId="7055B21A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0.79 [0.78-0.80]</w:t>
            </w:r>
          </w:p>
        </w:tc>
        <w:tc>
          <w:tcPr>
            <w:tcW w:w="1701" w:type="dxa"/>
          </w:tcPr>
          <w:p w14:paraId="229E7E6B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0.79 [0.78-0.80]</w:t>
            </w:r>
          </w:p>
        </w:tc>
        <w:tc>
          <w:tcPr>
            <w:tcW w:w="779" w:type="dxa"/>
          </w:tcPr>
          <w:p w14:paraId="356499BA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6F6A39A7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0.64 [0.63-0.65]</w:t>
            </w:r>
          </w:p>
        </w:tc>
        <w:tc>
          <w:tcPr>
            <w:tcW w:w="1666" w:type="dxa"/>
          </w:tcPr>
          <w:p w14:paraId="5932A7A3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0.66 [0.64-0.67]</w:t>
            </w:r>
          </w:p>
        </w:tc>
        <w:tc>
          <w:tcPr>
            <w:tcW w:w="850" w:type="dxa"/>
          </w:tcPr>
          <w:p w14:paraId="07560EAE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6CAF78EE" w14:textId="77777777" w:rsidTr="00142901">
        <w:tc>
          <w:tcPr>
            <w:tcW w:w="1413" w:type="dxa"/>
          </w:tcPr>
          <w:p w14:paraId="7787F219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 xml:space="preserve">Other Nordic </w:t>
            </w:r>
          </w:p>
        </w:tc>
        <w:tc>
          <w:tcPr>
            <w:tcW w:w="1701" w:type="dxa"/>
          </w:tcPr>
          <w:p w14:paraId="355F9355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0.79 [0.74-0.85]</w:t>
            </w:r>
          </w:p>
        </w:tc>
        <w:tc>
          <w:tcPr>
            <w:tcW w:w="1701" w:type="dxa"/>
          </w:tcPr>
          <w:p w14:paraId="2EA3ED3C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0.78 [0.73-0.82]</w:t>
            </w:r>
          </w:p>
        </w:tc>
        <w:tc>
          <w:tcPr>
            <w:tcW w:w="779" w:type="dxa"/>
          </w:tcPr>
          <w:p w14:paraId="61D0E9F7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6AC9A66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0.54 [0.46-0.62]</w:t>
            </w:r>
          </w:p>
        </w:tc>
        <w:tc>
          <w:tcPr>
            <w:tcW w:w="1666" w:type="dxa"/>
          </w:tcPr>
          <w:p w14:paraId="46AC0396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0.64 [0.57-0.71]</w:t>
            </w:r>
          </w:p>
        </w:tc>
        <w:tc>
          <w:tcPr>
            <w:tcW w:w="850" w:type="dxa"/>
          </w:tcPr>
          <w:p w14:paraId="501264BD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FB3BBA" w14:paraId="67C4AB7F" w14:textId="77777777" w:rsidTr="00142901">
        <w:tc>
          <w:tcPr>
            <w:tcW w:w="1413" w:type="dxa"/>
          </w:tcPr>
          <w:p w14:paraId="22BF2D3C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Other</w:t>
            </w:r>
          </w:p>
        </w:tc>
        <w:tc>
          <w:tcPr>
            <w:tcW w:w="1701" w:type="dxa"/>
          </w:tcPr>
          <w:p w14:paraId="1B372A7F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0.65 [0.63-0.66]</w:t>
            </w:r>
          </w:p>
        </w:tc>
        <w:tc>
          <w:tcPr>
            <w:tcW w:w="1701" w:type="dxa"/>
          </w:tcPr>
          <w:p w14:paraId="2E65F97E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0.67 [0.66-0.69]</w:t>
            </w:r>
          </w:p>
        </w:tc>
        <w:tc>
          <w:tcPr>
            <w:tcW w:w="779" w:type="dxa"/>
          </w:tcPr>
          <w:p w14:paraId="192128D3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827D629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0.63 [0.55-0.72]</w:t>
            </w:r>
          </w:p>
        </w:tc>
        <w:tc>
          <w:tcPr>
            <w:tcW w:w="1666" w:type="dxa"/>
          </w:tcPr>
          <w:p w14:paraId="1B4F9C84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0.66 [0.59-0.73]</w:t>
            </w:r>
          </w:p>
        </w:tc>
        <w:tc>
          <w:tcPr>
            <w:tcW w:w="850" w:type="dxa"/>
          </w:tcPr>
          <w:p w14:paraId="58344194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2AE5C195" w14:textId="77777777" w:rsidTr="00142901">
        <w:tc>
          <w:tcPr>
            <w:tcW w:w="1413" w:type="dxa"/>
          </w:tcPr>
          <w:p w14:paraId="7EF41414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CCI at fracture</w:t>
            </w:r>
          </w:p>
        </w:tc>
        <w:tc>
          <w:tcPr>
            <w:tcW w:w="1701" w:type="dxa"/>
          </w:tcPr>
          <w:p w14:paraId="74B34783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CB5D5C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40C95422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6AD81A9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4953D3AF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ECCF9F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40AF03B7" w14:textId="77777777" w:rsidTr="00142901">
        <w:tc>
          <w:tcPr>
            <w:tcW w:w="1413" w:type="dxa"/>
          </w:tcPr>
          <w:p w14:paraId="4B403B28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A2A590D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0.87 [0.86-0.88]</w:t>
            </w:r>
          </w:p>
        </w:tc>
        <w:tc>
          <w:tcPr>
            <w:tcW w:w="1701" w:type="dxa"/>
          </w:tcPr>
          <w:p w14:paraId="45A73AAA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0.91 [0.89-0.93]</w:t>
            </w:r>
          </w:p>
        </w:tc>
        <w:tc>
          <w:tcPr>
            <w:tcW w:w="779" w:type="dxa"/>
          </w:tcPr>
          <w:p w14:paraId="3B8257D0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26F880E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0.77 [0.74-0.79]</w:t>
            </w:r>
          </w:p>
        </w:tc>
        <w:tc>
          <w:tcPr>
            <w:tcW w:w="1666" w:type="dxa"/>
          </w:tcPr>
          <w:p w14:paraId="5BC32B1F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0.83 [0.79-0.86]</w:t>
            </w:r>
          </w:p>
        </w:tc>
        <w:tc>
          <w:tcPr>
            <w:tcW w:w="850" w:type="dxa"/>
          </w:tcPr>
          <w:p w14:paraId="695A1A47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24D2BB21" w14:textId="77777777" w:rsidTr="00142901">
        <w:tc>
          <w:tcPr>
            <w:tcW w:w="1413" w:type="dxa"/>
          </w:tcPr>
          <w:p w14:paraId="152E48DE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BAE27C5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0.76 [0.75-0.78]</w:t>
            </w:r>
          </w:p>
        </w:tc>
        <w:tc>
          <w:tcPr>
            <w:tcW w:w="1701" w:type="dxa"/>
          </w:tcPr>
          <w:p w14:paraId="5338701B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0.80 [0.78-0.82]</w:t>
            </w:r>
          </w:p>
        </w:tc>
        <w:tc>
          <w:tcPr>
            <w:tcW w:w="779" w:type="dxa"/>
          </w:tcPr>
          <w:p w14:paraId="373196D9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474D0E9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0.63 [0.61-0.66]</w:t>
            </w:r>
          </w:p>
        </w:tc>
        <w:tc>
          <w:tcPr>
            <w:tcW w:w="1666" w:type="dxa"/>
          </w:tcPr>
          <w:p w14:paraId="107F3877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0.70 [0.67-0.72]</w:t>
            </w:r>
          </w:p>
        </w:tc>
        <w:tc>
          <w:tcPr>
            <w:tcW w:w="850" w:type="dxa"/>
          </w:tcPr>
          <w:p w14:paraId="7BA5DB15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51C00A10" w14:textId="77777777" w:rsidTr="00142901">
        <w:tc>
          <w:tcPr>
            <w:tcW w:w="1413" w:type="dxa"/>
          </w:tcPr>
          <w:p w14:paraId="43619643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A61587">
              <w:rPr>
                <w:sz w:val="18"/>
                <w:szCs w:val="18"/>
              </w:rPr>
              <w:t>2+</w:t>
            </w:r>
          </w:p>
        </w:tc>
        <w:tc>
          <w:tcPr>
            <w:tcW w:w="1701" w:type="dxa"/>
          </w:tcPr>
          <w:p w14:paraId="11CE67CD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0.72 [0.67-0.77]</w:t>
            </w:r>
          </w:p>
        </w:tc>
        <w:tc>
          <w:tcPr>
            <w:tcW w:w="1701" w:type="dxa"/>
          </w:tcPr>
          <w:p w14:paraId="3670E6AF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0.78 [0.73-0.83]</w:t>
            </w:r>
          </w:p>
        </w:tc>
        <w:tc>
          <w:tcPr>
            <w:tcW w:w="779" w:type="dxa"/>
          </w:tcPr>
          <w:p w14:paraId="244E9ECB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772E95B4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0.49 [0.47-0.51]</w:t>
            </w:r>
          </w:p>
        </w:tc>
        <w:tc>
          <w:tcPr>
            <w:tcW w:w="1666" w:type="dxa"/>
          </w:tcPr>
          <w:p w14:paraId="513210ED" w14:textId="77777777" w:rsidR="00310BD2" w:rsidRPr="00B65196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 w:rsidRPr="00B65196">
              <w:rPr>
                <w:sz w:val="18"/>
                <w:szCs w:val="18"/>
              </w:rPr>
              <w:t>0.57 [0.55-0.58]</w:t>
            </w:r>
          </w:p>
        </w:tc>
        <w:tc>
          <w:tcPr>
            <w:tcW w:w="850" w:type="dxa"/>
          </w:tcPr>
          <w:p w14:paraId="08C03BBA" w14:textId="77777777" w:rsidR="00310BD2" w:rsidRPr="0097177D" w:rsidRDefault="00310BD2" w:rsidP="00142901">
            <w:pPr>
              <w:pStyle w:val="NoSpacing"/>
              <w:spacing w:line="480" w:lineRule="auto"/>
              <w:rPr>
                <w:color w:val="FF0000"/>
                <w:sz w:val="18"/>
                <w:szCs w:val="18"/>
              </w:rPr>
            </w:pPr>
          </w:p>
        </w:tc>
      </w:tr>
      <w:tr w:rsidR="00310BD2" w:rsidRPr="00A61587" w14:paraId="32863A57" w14:textId="77777777" w:rsidTr="00142901">
        <w:tc>
          <w:tcPr>
            <w:tcW w:w="1413" w:type="dxa"/>
            <w:tcBorders>
              <w:bottom w:val="single" w:sz="4" w:space="0" w:color="auto"/>
            </w:tcBorders>
          </w:tcPr>
          <w:p w14:paraId="4F4EEA31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*up to age 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7B4699" w14:textId="77777777" w:rsidR="00310BD2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502B89" w14:textId="77777777" w:rsidR="00310BD2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BA2D2FA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084A11A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B254BF2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DF532A" w14:textId="77777777" w:rsidR="00310BD2" w:rsidRPr="00A61587" w:rsidRDefault="00310BD2" w:rsidP="00142901">
            <w:pPr>
              <w:pStyle w:val="NoSpacing"/>
              <w:spacing w:line="480" w:lineRule="auto"/>
              <w:rPr>
                <w:sz w:val="18"/>
                <w:szCs w:val="18"/>
              </w:rPr>
            </w:pPr>
          </w:p>
        </w:tc>
      </w:tr>
    </w:tbl>
    <w:p w14:paraId="6278EB67" w14:textId="77777777" w:rsidR="00310BD2" w:rsidRDefault="00310BD2" w:rsidP="00310BD2">
      <w:pPr>
        <w:pStyle w:val="Caption"/>
        <w:spacing w:line="480" w:lineRule="auto"/>
      </w:pPr>
    </w:p>
    <w:p w14:paraId="53EBB96A" w14:textId="77777777" w:rsidR="00310BD2" w:rsidRPr="00B70C54" w:rsidRDefault="00310BD2" w:rsidP="00310BD2"/>
    <w:p w14:paraId="473413DD" w14:textId="77777777" w:rsidR="00B067D1" w:rsidRDefault="00B067D1"/>
    <w:sectPr w:rsidR="00B067D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FECA" w14:textId="77777777" w:rsidR="007B4D5E" w:rsidRDefault="007B4D5E">
      <w:pPr>
        <w:spacing w:after="0" w:line="240" w:lineRule="auto"/>
      </w:pPr>
      <w:r>
        <w:separator/>
      </w:r>
    </w:p>
  </w:endnote>
  <w:endnote w:type="continuationSeparator" w:id="0">
    <w:p w14:paraId="6F474DD3" w14:textId="77777777" w:rsidR="007B4D5E" w:rsidRDefault="007B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0788382"/>
      <w:docPartObj>
        <w:docPartGallery w:val="Page Numbers (Bottom of Page)"/>
        <w:docPartUnique/>
      </w:docPartObj>
    </w:sdtPr>
    <w:sdtEndPr/>
    <w:sdtContent>
      <w:p w14:paraId="47C821BA" w14:textId="77777777" w:rsidR="00A942F1" w:rsidRDefault="00310BD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3C2AF5D" w14:textId="77777777" w:rsidR="00A942F1" w:rsidRDefault="007B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DE42" w14:textId="77777777" w:rsidR="007B4D5E" w:rsidRDefault="007B4D5E">
      <w:pPr>
        <w:spacing w:after="0" w:line="240" w:lineRule="auto"/>
      </w:pPr>
      <w:r>
        <w:separator/>
      </w:r>
    </w:p>
  </w:footnote>
  <w:footnote w:type="continuationSeparator" w:id="0">
    <w:p w14:paraId="1D5E156D" w14:textId="77777777" w:rsidR="007B4D5E" w:rsidRDefault="007B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0836" w14:textId="77777777" w:rsidR="00A942F1" w:rsidRDefault="007B4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D2"/>
    <w:rsid w:val="00175C50"/>
    <w:rsid w:val="0023135E"/>
    <w:rsid w:val="00310BD2"/>
    <w:rsid w:val="003306ED"/>
    <w:rsid w:val="006154EE"/>
    <w:rsid w:val="006F1112"/>
    <w:rsid w:val="007B4D5E"/>
    <w:rsid w:val="00B067D1"/>
    <w:rsid w:val="00CA4350"/>
    <w:rsid w:val="00D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4D6A"/>
  <w15:chartTrackingRefBased/>
  <w15:docId w15:val="{663DB8F5-F077-5C45-A465-44FDF1B5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D2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jc w:val="both"/>
    </w:pPr>
    <w:rPr>
      <w:rFonts w:ascii="Times New Roman" w:eastAsia="Arial Unicode MS" w:hAnsi="Times New Roman" w:cs="Times New Roman"/>
      <w:sz w:val="22"/>
      <w:szCs w:val="20"/>
      <w:bdr w:val="nil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BD2"/>
    <w:pPr>
      <w:spacing w:before="240"/>
      <w:outlineLvl w:val="1"/>
    </w:pPr>
    <w:rPr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BD2"/>
    <w:rPr>
      <w:rFonts w:ascii="Times New Roman" w:eastAsia="Arial Unicode MS" w:hAnsi="Times New Roman" w:cs="Times New Roman"/>
      <w:b/>
      <w:bdr w:val="nil"/>
      <w:lang w:val="en-GB" w:bidi="ar-SA"/>
    </w:rPr>
  </w:style>
  <w:style w:type="table" w:styleId="TableGrid">
    <w:name w:val="Table Grid"/>
    <w:basedOn w:val="TableNormal"/>
    <w:uiPriority w:val="39"/>
    <w:rsid w:val="00310BD2"/>
    <w:rPr>
      <w:rFonts w:eastAsia="Arial Unicode MS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10BD2"/>
    <w:pPr>
      <w:spacing w:after="80" w:line="240" w:lineRule="auto"/>
    </w:pPr>
    <w:rPr>
      <w:i/>
      <w:iCs/>
      <w:color w:val="000000" w:themeColor="text1"/>
      <w:szCs w:val="18"/>
    </w:rPr>
  </w:style>
  <w:style w:type="paragraph" w:styleId="NoSpacing">
    <w:name w:val="No Spacing"/>
    <w:uiPriority w:val="1"/>
    <w:qFormat/>
    <w:rsid w:val="00310BD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Times New Roman"/>
      <w:sz w:val="22"/>
      <w:szCs w:val="20"/>
      <w:bdr w:val="nil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D2"/>
    <w:rPr>
      <w:rFonts w:ascii="Times New Roman" w:eastAsia="Arial Unicode MS" w:hAnsi="Times New Roman" w:cs="Times New Roman"/>
      <w:sz w:val="22"/>
      <w:szCs w:val="20"/>
      <w:bdr w:val="ni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D2"/>
    <w:rPr>
      <w:rFonts w:ascii="Times New Roman" w:eastAsia="Arial Unicode MS" w:hAnsi="Times New Roman" w:cs="Times New Roman"/>
      <w:sz w:val="22"/>
      <w:szCs w:val="20"/>
      <w:bdr w:val="ni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50"/>
    <w:rPr>
      <w:rFonts w:ascii="Segoe UI" w:eastAsia="Arial Unicode MS" w:hAnsi="Segoe UI" w:cs="Segoe UI"/>
      <w:sz w:val="18"/>
      <w:szCs w:val="18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791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DeVoto</dc:creator>
  <cp:keywords/>
  <dc:description/>
  <cp:lastModifiedBy>Anna Meyer</cp:lastModifiedBy>
  <cp:revision>6</cp:revision>
  <dcterms:created xsi:type="dcterms:W3CDTF">2020-12-10T16:25:00Z</dcterms:created>
  <dcterms:modified xsi:type="dcterms:W3CDTF">2020-12-11T13:37:00Z</dcterms:modified>
</cp:coreProperties>
</file>