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E93CB" w14:textId="1CE1458C" w:rsidR="00D44D7E" w:rsidRPr="00765E83" w:rsidRDefault="00765E83" w:rsidP="00765E83">
      <w:pPr>
        <w:jc w:val="center"/>
        <w:rPr>
          <w:sz w:val="18"/>
          <w:szCs w:val="18"/>
        </w:rPr>
      </w:pPr>
      <w:r w:rsidRPr="00765E83">
        <w:rPr>
          <w:b/>
          <w:sz w:val="18"/>
          <w:szCs w:val="18"/>
        </w:rPr>
        <w:t xml:space="preserve">Supplemental </w:t>
      </w:r>
      <w:r w:rsidR="00D44D7E" w:rsidRPr="00765E83">
        <w:rPr>
          <w:b/>
          <w:sz w:val="18"/>
          <w:szCs w:val="18"/>
        </w:rPr>
        <w:t xml:space="preserve">Table </w:t>
      </w:r>
      <w:r w:rsidRPr="00765E83">
        <w:rPr>
          <w:b/>
          <w:sz w:val="18"/>
          <w:szCs w:val="18"/>
        </w:rPr>
        <w:t>S</w:t>
      </w:r>
      <w:r w:rsidR="00D44D7E" w:rsidRPr="00765E83">
        <w:rPr>
          <w:b/>
          <w:sz w:val="18"/>
          <w:szCs w:val="18"/>
        </w:rPr>
        <w:t>1.</w:t>
      </w:r>
      <w:r w:rsidR="00D44D7E" w:rsidRPr="00765E83">
        <w:rPr>
          <w:sz w:val="18"/>
          <w:szCs w:val="18"/>
        </w:rPr>
        <w:t xml:space="preserve"> Characteristics of the Healthy Start cohort, the neonatal body composition sample, and the BMI growth trajectories sample</w:t>
      </w:r>
      <w:r w:rsidR="00D44D7E" w:rsidRPr="00765E83">
        <w:rPr>
          <w:sz w:val="18"/>
          <w:szCs w:val="18"/>
        </w:rPr>
        <w:br/>
      </w:r>
    </w:p>
    <w:tbl>
      <w:tblPr>
        <w:tblpPr w:leftFromText="180" w:rightFromText="180" w:vertAnchor="page" w:horzAnchor="margin" w:tblpXSpec="center" w:tblpY="1775"/>
        <w:tblW w:w="10080" w:type="dxa"/>
        <w:tblLayout w:type="fixed"/>
        <w:tblLook w:val="04A0" w:firstRow="1" w:lastRow="0" w:firstColumn="1" w:lastColumn="0" w:noHBand="0" w:noVBand="1"/>
      </w:tblPr>
      <w:tblGrid>
        <w:gridCol w:w="3528"/>
        <w:gridCol w:w="2134"/>
        <w:gridCol w:w="2358"/>
        <w:gridCol w:w="2060"/>
      </w:tblGrid>
      <w:tr w:rsidR="00765E83" w:rsidRPr="00765E83" w14:paraId="2978BBAC" w14:textId="77777777" w:rsidTr="00765E83">
        <w:trPr>
          <w:trHeight w:hRule="exact" w:val="730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E83C" w14:textId="77777777" w:rsidR="00765E83" w:rsidRPr="00765E83" w:rsidRDefault="00765E83" w:rsidP="00765E83">
            <w:pPr>
              <w:tabs>
                <w:tab w:val="left" w:pos="2340"/>
              </w:tabs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14:paraId="6A4EED48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Healthy Start cohort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br/>
              <w:t>(n=1,410)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14:paraId="70F1D8CA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Neonatal body composition sample </w:t>
            </w:r>
          </w:p>
          <w:p w14:paraId="0916C455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(n=575)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4976A999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BMI growth trajectories sample </w:t>
            </w:r>
          </w:p>
          <w:p w14:paraId="68553FAD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(n=434)</w:t>
            </w:r>
          </w:p>
        </w:tc>
      </w:tr>
      <w:tr w:rsidR="00765E83" w:rsidRPr="00765E83" w14:paraId="442D067D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</w:tcPr>
          <w:p w14:paraId="17C47793" w14:textId="77777777" w:rsidR="00765E83" w:rsidRPr="00765E83" w:rsidRDefault="00765E83" w:rsidP="00765E8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Maternal age, years</w:t>
            </w:r>
          </w:p>
        </w:tc>
        <w:tc>
          <w:tcPr>
            <w:tcW w:w="2134" w:type="dxa"/>
          </w:tcPr>
          <w:p w14:paraId="672BFDD2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 w:rsidRPr="00765E83">
              <w:rPr>
                <w:sz w:val="18"/>
                <w:szCs w:val="18"/>
              </w:rPr>
              <w:t>±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58" w:type="dxa"/>
          </w:tcPr>
          <w:p w14:paraId="1DB53CB4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29±6</w:t>
            </w:r>
          </w:p>
        </w:tc>
        <w:tc>
          <w:tcPr>
            <w:tcW w:w="2060" w:type="dxa"/>
          </w:tcPr>
          <w:p w14:paraId="4CE68FF2" w14:textId="26C7B24C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±</w:t>
            </w: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</w:tr>
      <w:tr w:rsidR="00765E83" w:rsidRPr="00765E83" w14:paraId="38D665A6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0E5EBF82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bCs/>
                <w:iCs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2134" w:type="dxa"/>
          </w:tcPr>
          <w:p w14:paraId="63E58663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</w:tcPr>
          <w:p w14:paraId="77616B96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</w:tcPr>
          <w:p w14:paraId="6F6961B6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65E83" w:rsidRPr="00765E83" w14:paraId="20911857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140665C0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Non-Hispanic white</w:t>
            </w:r>
          </w:p>
        </w:tc>
        <w:tc>
          <w:tcPr>
            <w:tcW w:w="2134" w:type="dxa"/>
          </w:tcPr>
          <w:p w14:paraId="547A456C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2358" w:type="dxa"/>
          </w:tcPr>
          <w:p w14:paraId="71C635CB" w14:textId="09493A2D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5C0AACB9" w14:textId="1BB6B3CA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50AA8567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795F80FE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Non-Hispanic black</w:t>
            </w:r>
          </w:p>
        </w:tc>
        <w:tc>
          <w:tcPr>
            <w:tcW w:w="2134" w:type="dxa"/>
          </w:tcPr>
          <w:p w14:paraId="5FE483BC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2358" w:type="dxa"/>
          </w:tcPr>
          <w:p w14:paraId="5C9EC00D" w14:textId="76F968CD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513A9D1F" w14:textId="63C631E0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3479A472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38CCA3C6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Hispanic</w:t>
            </w:r>
          </w:p>
        </w:tc>
        <w:tc>
          <w:tcPr>
            <w:tcW w:w="2134" w:type="dxa"/>
          </w:tcPr>
          <w:p w14:paraId="1DB3B73A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2358" w:type="dxa"/>
          </w:tcPr>
          <w:p w14:paraId="1288ECD0" w14:textId="18DC96A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29F198A4" w14:textId="65BBA370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33FD4748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39A66D3A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Other</w:t>
            </w:r>
          </w:p>
        </w:tc>
        <w:tc>
          <w:tcPr>
            <w:tcW w:w="2134" w:type="dxa"/>
          </w:tcPr>
          <w:p w14:paraId="40B90C4F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2358" w:type="dxa"/>
          </w:tcPr>
          <w:p w14:paraId="1619FC0F" w14:textId="4A3A5BEF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7DE77841" w14:textId="63079A45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181A0704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16A45DC4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Household income</w:t>
            </w:r>
          </w:p>
        </w:tc>
        <w:tc>
          <w:tcPr>
            <w:tcW w:w="2134" w:type="dxa"/>
          </w:tcPr>
          <w:p w14:paraId="3AADDC0E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</w:tcPr>
          <w:p w14:paraId="3ADFD33D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7B78FF2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65E83" w:rsidRPr="00765E83" w14:paraId="720B39D7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398BDE99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&lt;$40,000</w:t>
            </w:r>
          </w:p>
        </w:tc>
        <w:tc>
          <w:tcPr>
            <w:tcW w:w="2134" w:type="dxa"/>
          </w:tcPr>
          <w:p w14:paraId="45E76B9F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2358" w:type="dxa"/>
          </w:tcPr>
          <w:p w14:paraId="5A189D02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2060" w:type="dxa"/>
          </w:tcPr>
          <w:p w14:paraId="7D4C454B" w14:textId="4AB15098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020C7A68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33B6E704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$40,001 to $70,000</w:t>
            </w:r>
          </w:p>
        </w:tc>
        <w:tc>
          <w:tcPr>
            <w:tcW w:w="2134" w:type="dxa"/>
          </w:tcPr>
          <w:p w14:paraId="0AC94C50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2358" w:type="dxa"/>
          </w:tcPr>
          <w:p w14:paraId="678153F4" w14:textId="4FAD0882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677EAF00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18%</w:t>
            </w:r>
          </w:p>
        </w:tc>
      </w:tr>
      <w:tr w:rsidR="00765E83" w:rsidRPr="00765E83" w14:paraId="62AAE68C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33C08E5F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&gt;$70,000</w:t>
            </w:r>
          </w:p>
        </w:tc>
        <w:tc>
          <w:tcPr>
            <w:tcW w:w="2134" w:type="dxa"/>
          </w:tcPr>
          <w:p w14:paraId="7D229AE4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2358" w:type="dxa"/>
          </w:tcPr>
          <w:p w14:paraId="339D1F81" w14:textId="0790ADBB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2DCE6950" w14:textId="4E813173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0ACE5187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515B6372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Don’t know</w:t>
            </w:r>
          </w:p>
        </w:tc>
        <w:tc>
          <w:tcPr>
            <w:tcW w:w="2134" w:type="dxa"/>
          </w:tcPr>
          <w:p w14:paraId="3A02FD68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2358" w:type="dxa"/>
          </w:tcPr>
          <w:p w14:paraId="1FC05553" w14:textId="0AE04480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30962320" w14:textId="39DE9593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2FDECAD5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281A65C9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Highest level of education</w:t>
            </w:r>
          </w:p>
        </w:tc>
        <w:tc>
          <w:tcPr>
            <w:tcW w:w="2134" w:type="dxa"/>
          </w:tcPr>
          <w:p w14:paraId="17BF9D46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</w:tcPr>
          <w:p w14:paraId="2D014452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4A6D8FB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65E83" w:rsidRPr="00765E83" w14:paraId="496B69C0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11182952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&lt;High school</w:t>
            </w:r>
          </w:p>
        </w:tc>
        <w:tc>
          <w:tcPr>
            <w:tcW w:w="2134" w:type="dxa"/>
          </w:tcPr>
          <w:p w14:paraId="66F5DD64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2358" w:type="dxa"/>
          </w:tcPr>
          <w:p w14:paraId="013B44C9" w14:textId="7FD1C1A5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59CA855F" w14:textId="4754CCAA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51C8AFA8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38C4C0B2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High school degree</w:t>
            </w:r>
          </w:p>
        </w:tc>
        <w:tc>
          <w:tcPr>
            <w:tcW w:w="2134" w:type="dxa"/>
          </w:tcPr>
          <w:p w14:paraId="6F212D40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2358" w:type="dxa"/>
          </w:tcPr>
          <w:p w14:paraId="66D1E01E" w14:textId="63614689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1C8FC015" w14:textId="5F5B307F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701831D6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1B07AB8E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 xml:space="preserve">   Some college</w:t>
            </w:r>
          </w:p>
        </w:tc>
        <w:tc>
          <w:tcPr>
            <w:tcW w:w="2134" w:type="dxa"/>
          </w:tcPr>
          <w:p w14:paraId="104D332A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2358" w:type="dxa"/>
          </w:tcPr>
          <w:p w14:paraId="7CB09E28" w14:textId="3BA99C04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1EB064D0" w14:textId="307E78F4" w:rsidR="00765E83" w:rsidRPr="00765E83" w:rsidRDefault="00EE6176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 w:rsidR="00765E83"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1285690F" w14:textId="77777777" w:rsidTr="00765E83">
        <w:trPr>
          <w:trHeight w:hRule="exact" w:val="216"/>
        </w:trPr>
        <w:tc>
          <w:tcPr>
            <w:tcW w:w="3528" w:type="dxa"/>
            <w:shd w:val="clear" w:color="auto" w:fill="auto"/>
            <w:noWrap/>
            <w:vAlign w:val="center"/>
          </w:tcPr>
          <w:p w14:paraId="6B3CDA5F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Male offspring</w:t>
            </w:r>
          </w:p>
        </w:tc>
        <w:tc>
          <w:tcPr>
            <w:tcW w:w="2134" w:type="dxa"/>
          </w:tcPr>
          <w:p w14:paraId="189263A1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2358" w:type="dxa"/>
          </w:tcPr>
          <w:p w14:paraId="4304C75E" w14:textId="37D09F3F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60" w:type="dxa"/>
          </w:tcPr>
          <w:p w14:paraId="29613D9D" w14:textId="774A60FE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EE6176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765E83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</w:tr>
      <w:tr w:rsidR="00765E83" w:rsidRPr="00765E83" w14:paraId="4B86A05C" w14:textId="77777777" w:rsidTr="00765E83">
        <w:trPr>
          <w:trHeight w:hRule="exact" w:val="216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1C20B2" w14:textId="77777777" w:rsidR="00765E83" w:rsidRPr="00765E83" w:rsidRDefault="00765E83" w:rsidP="00765E83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14:paraId="091F01A4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14:paraId="058EB42B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4EA282F4" w14:textId="77777777" w:rsidR="00765E83" w:rsidRPr="00765E83" w:rsidRDefault="00765E83" w:rsidP="00765E8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14:paraId="7AF732D3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757538AE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4ECCA6E9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64AAEFBD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26B25BBB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79E0C6F1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21DF34F9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16E1A875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58FCB32D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559F629E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67672CE2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1A15F31F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028A4BEB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26816D48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0FC28371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1593FCDC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7A771D06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372FD752" w14:textId="77777777" w:rsidR="00D44D7E" w:rsidRPr="00765E83" w:rsidRDefault="00D44D7E" w:rsidP="00D44D7E">
      <w:pPr>
        <w:jc w:val="center"/>
        <w:rPr>
          <w:sz w:val="18"/>
          <w:szCs w:val="18"/>
        </w:rPr>
      </w:pPr>
    </w:p>
    <w:p w14:paraId="40F73716" w14:textId="77777777" w:rsidR="00D44D7E" w:rsidRPr="00765E83" w:rsidRDefault="00D44D7E" w:rsidP="00765E83">
      <w:pPr>
        <w:rPr>
          <w:sz w:val="18"/>
          <w:szCs w:val="18"/>
        </w:rPr>
      </w:pPr>
    </w:p>
    <w:p w14:paraId="1C48308F" w14:textId="77777777" w:rsidR="00765E83" w:rsidRDefault="00765E83" w:rsidP="00D44D7E">
      <w:pPr>
        <w:jc w:val="center"/>
        <w:rPr>
          <w:sz w:val="18"/>
          <w:szCs w:val="18"/>
        </w:rPr>
      </w:pPr>
    </w:p>
    <w:p w14:paraId="58E2A49F" w14:textId="77777777" w:rsidR="00765E83" w:rsidRDefault="00765E83" w:rsidP="00D44D7E">
      <w:pPr>
        <w:jc w:val="center"/>
        <w:rPr>
          <w:sz w:val="18"/>
          <w:szCs w:val="18"/>
        </w:rPr>
      </w:pPr>
    </w:p>
    <w:p w14:paraId="32A8A5D8" w14:textId="187B9A7E" w:rsidR="00D44D7E" w:rsidRPr="00765E83" w:rsidRDefault="00D44D7E" w:rsidP="00D44D7E">
      <w:pPr>
        <w:jc w:val="center"/>
        <w:rPr>
          <w:sz w:val="18"/>
          <w:szCs w:val="18"/>
        </w:rPr>
      </w:pPr>
      <w:r w:rsidRPr="00765E83">
        <w:rPr>
          <w:sz w:val="18"/>
          <w:szCs w:val="18"/>
        </w:rPr>
        <w:t>Abbreviations: BMI, body mass index</w:t>
      </w:r>
      <w:r w:rsidRPr="00765E83">
        <w:rPr>
          <w:sz w:val="18"/>
          <w:szCs w:val="18"/>
        </w:rPr>
        <w:br/>
        <w:t xml:space="preserve">Continuous variables are expressed as means ± standard deviation. Categorical variables are expressed as proportions of column totals. </w:t>
      </w:r>
    </w:p>
    <w:p w14:paraId="0AEF13CF" w14:textId="77777777" w:rsidR="00D44D7E" w:rsidRPr="00765E83" w:rsidRDefault="00D44D7E" w:rsidP="00D44D7E">
      <w:pPr>
        <w:rPr>
          <w:b/>
          <w:sz w:val="18"/>
          <w:szCs w:val="18"/>
        </w:rPr>
      </w:pPr>
    </w:p>
    <w:p w14:paraId="18145AFF" w14:textId="77777777" w:rsidR="00D44D7E" w:rsidRPr="00765E83" w:rsidRDefault="00D44D7E">
      <w:pPr>
        <w:rPr>
          <w:b/>
          <w:bCs/>
          <w:sz w:val="18"/>
          <w:szCs w:val="18"/>
        </w:rPr>
      </w:pPr>
      <w:r w:rsidRPr="00765E83">
        <w:rPr>
          <w:b/>
          <w:bCs/>
          <w:sz w:val="18"/>
          <w:szCs w:val="18"/>
        </w:rPr>
        <w:br w:type="page"/>
      </w:r>
    </w:p>
    <w:p w14:paraId="505A2AA1" w14:textId="5D299162" w:rsidR="00883F28" w:rsidRPr="00765E83" w:rsidRDefault="00756939" w:rsidP="00756939">
      <w:pPr>
        <w:jc w:val="center"/>
        <w:rPr>
          <w:sz w:val="18"/>
          <w:szCs w:val="18"/>
        </w:rPr>
      </w:pPr>
      <w:r w:rsidRPr="00765E83">
        <w:rPr>
          <w:b/>
          <w:bCs/>
          <w:sz w:val="18"/>
          <w:szCs w:val="18"/>
        </w:rPr>
        <w:lastRenderedPageBreak/>
        <w:t>Supplemental Table S</w:t>
      </w:r>
      <w:r w:rsidR="00765E83" w:rsidRPr="00765E83">
        <w:rPr>
          <w:b/>
          <w:bCs/>
          <w:sz w:val="18"/>
          <w:szCs w:val="18"/>
        </w:rPr>
        <w:t>2</w:t>
      </w:r>
      <w:r w:rsidRPr="00765E83">
        <w:rPr>
          <w:b/>
          <w:bCs/>
          <w:sz w:val="18"/>
          <w:szCs w:val="18"/>
        </w:rPr>
        <w:t>.</w:t>
      </w:r>
      <w:r w:rsidRPr="00765E83">
        <w:rPr>
          <w:sz w:val="18"/>
          <w:szCs w:val="18"/>
        </w:rPr>
        <w:t xml:space="preserve"> Predicted BMI values (kg/m</w:t>
      </w:r>
      <w:r w:rsidRPr="00765E83">
        <w:rPr>
          <w:sz w:val="18"/>
          <w:szCs w:val="18"/>
          <w:vertAlign w:val="superscript"/>
        </w:rPr>
        <w:t>2</w:t>
      </w:r>
      <w:r w:rsidRPr="00765E83">
        <w:rPr>
          <w:sz w:val="18"/>
          <w:szCs w:val="18"/>
        </w:rPr>
        <w:t>) according to fetal exposure to maternal smoking and</w:t>
      </w:r>
      <w:r w:rsidR="00B43F0E" w:rsidRPr="00765E83">
        <w:rPr>
          <w:sz w:val="18"/>
          <w:szCs w:val="18"/>
        </w:rPr>
        <w:t xml:space="preserve"> third trimester</w:t>
      </w:r>
      <w:r w:rsidRPr="00765E83">
        <w:rPr>
          <w:sz w:val="18"/>
          <w:szCs w:val="18"/>
        </w:rPr>
        <w:t xml:space="preserve"> PM</w:t>
      </w:r>
      <w:r w:rsidRPr="00765E83">
        <w:rPr>
          <w:sz w:val="18"/>
          <w:szCs w:val="18"/>
          <w:vertAlign w:val="subscript"/>
        </w:rPr>
        <w:t>2.5</w:t>
      </w:r>
      <w:r w:rsidRPr="00765E83">
        <w:rPr>
          <w:sz w:val="18"/>
          <w:szCs w:val="18"/>
        </w:rPr>
        <w:t>, based on mixed-effects models</w:t>
      </w:r>
    </w:p>
    <w:tbl>
      <w:tblPr>
        <w:tblStyle w:val="TableGrid"/>
        <w:tblpPr w:leftFromText="180" w:rightFromText="180" w:vertAnchor="text" w:horzAnchor="margin" w:tblpXSpec="center" w:tblpY="82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1724"/>
        <w:gridCol w:w="1980"/>
        <w:gridCol w:w="1980"/>
        <w:gridCol w:w="1440"/>
      </w:tblGrid>
      <w:tr w:rsidR="00756939" w:rsidRPr="00765E83" w14:paraId="468FF999" w14:textId="77777777" w:rsidTr="008A6078">
        <w:trPr>
          <w:trHeight w:val="135"/>
        </w:trPr>
        <w:tc>
          <w:tcPr>
            <w:tcW w:w="1354" w:type="dxa"/>
            <w:tcBorders>
              <w:top w:val="single" w:sz="4" w:space="0" w:color="auto"/>
            </w:tcBorders>
          </w:tcPr>
          <w:p w14:paraId="596FD990" w14:textId="77777777" w:rsidR="00756939" w:rsidRPr="00765E83" w:rsidRDefault="00756939" w:rsidP="00756939">
            <w:pPr>
              <w:tabs>
                <w:tab w:val="left" w:pos="3420"/>
              </w:tabs>
              <w:rPr>
                <w:sz w:val="18"/>
                <w:szCs w:val="18"/>
              </w:rPr>
            </w:pP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A4759" w14:textId="585742C1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Exposure </w:t>
            </w:r>
            <w:proofErr w:type="spellStart"/>
            <w:r w:rsidRPr="00765E83">
              <w:rPr>
                <w:sz w:val="18"/>
                <w:szCs w:val="18"/>
              </w:rPr>
              <w:t>categories</w:t>
            </w:r>
            <w:r w:rsidR="009942DD" w:rsidRPr="00765E83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56939" w:rsidRPr="00765E83" w14:paraId="011EA34E" w14:textId="77777777" w:rsidTr="008A6078">
        <w:trPr>
          <w:trHeight w:val="135"/>
        </w:trPr>
        <w:tc>
          <w:tcPr>
            <w:tcW w:w="1354" w:type="dxa"/>
            <w:tcBorders>
              <w:bottom w:val="single" w:sz="4" w:space="0" w:color="auto"/>
            </w:tcBorders>
          </w:tcPr>
          <w:p w14:paraId="1C673B60" w14:textId="77777777" w:rsidR="00756939" w:rsidRPr="00765E83" w:rsidRDefault="00756939" w:rsidP="00756939">
            <w:pPr>
              <w:tabs>
                <w:tab w:val="left" w:pos="3420"/>
              </w:tabs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Child age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D8EB8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No exposure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38EF35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High PM</w:t>
            </w:r>
            <w:r w:rsidRPr="00765E83">
              <w:rPr>
                <w:sz w:val="18"/>
                <w:szCs w:val="18"/>
                <w:vertAlign w:val="subscript"/>
              </w:rPr>
              <w:t>2.5</w:t>
            </w:r>
            <w:r w:rsidRPr="00765E83">
              <w:rPr>
                <w:sz w:val="18"/>
                <w:szCs w:val="18"/>
              </w:rPr>
              <w:t xml:space="preserve"> only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D66DF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Maternal smoking only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04FB4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Both exposures</w:t>
            </w:r>
          </w:p>
        </w:tc>
      </w:tr>
      <w:tr w:rsidR="00756939" w:rsidRPr="00765E83" w14:paraId="1B3A6707" w14:textId="77777777" w:rsidTr="008A6078">
        <w:trPr>
          <w:trHeight w:val="135"/>
        </w:trPr>
        <w:tc>
          <w:tcPr>
            <w:tcW w:w="1354" w:type="dxa"/>
          </w:tcPr>
          <w:p w14:paraId="0F6BA4EE" w14:textId="77777777" w:rsidR="00756939" w:rsidRPr="00765E83" w:rsidRDefault="00756939" w:rsidP="00756939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1 month  </w:t>
            </w:r>
          </w:p>
        </w:tc>
        <w:tc>
          <w:tcPr>
            <w:tcW w:w="1724" w:type="dxa"/>
          </w:tcPr>
          <w:p w14:paraId="2FA2FDC7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14.4 (14.3, 14.5)</w:t>
            </w:r>
          </w:p>
        </w:tc>
        <w:tc>
          <w:tcPr>
            <w:tcW w:w="1980" w:type="dxa"/>
            <w:vAlign w:val="center"/>
          </w:tcPr>
          <w:p w14:paraId="1AEE8CEE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14.4 (14.2, 14.6)</w:t>
            </w:r>
          </w:p>
        </w:tc>
        <w:tc>
          <w:tcPr>
            <w:tcW w:w="1980" w:type="dxa"/>
            <w:vAlign w:val="center"/>
          </w:tcPr>
          <w:p w14:paraId="4CA1492F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14.3 (13.9, 14.7)</w:t>
            </w:r>
          </w:p>
        </w:tc>
        <w:tc>
          <w:tcPr>
            <w:tcW w:w="1440" w:type="dxa"/>
            <w:vAlign w:val="center"/>
          </w:tcPr>
          <w:p w14:paraId="6281738A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14.2 (13.6, 14.8)</w:t>
            </w:r>
          </w:p>
        </w:tc>
      </w:tr>
      <w:tr w:rsidR="00756939" w:rsidRPr="00765E83" w14:paraId="7D110024" w14:textId="77777777" w:rsidTr="008A6078">
        <w:trPr>
          <w:trHeight w:val="135"/>
        </w:trPr>
        <w:tc>
          <w:tcPr>
            <w:tcW w:w="1354" w:type="dxa"/>
          </w:tcPr>
          <w:p w14:paraId="2A8F2E9E" w14:textId="77777777" w:rsidR="00756939" w:rsidRPr="00765E83" w:rsidRDefault="00756939" w:rsidP="00756939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6 months</w:t>
            </w:r>
          </w:p>
        </w:tc>
        <w:tc>
          <w:tcPr>
            <w:tcW w:w="1724" w:type="dxa"/>
          </w:tcPr>
          <w:p w14:paraId="51FC2A48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15.4 (15.3, 15.5)</w:t>
            </w:r>
          </w:p>
        </w:tc>
        <w:tc>
          <w:tcPr>
            <w:tcW w:w="1980" w:type="dxa"/>
            <w:vAlign w:val="center"/>
          </w:tcPr>
          <w:p w14:paraId="51EEDF8D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15.4 (15.2, 15.6)</w:t>
            </w:r>
          </w:p>
        </w:tc>
        <w:tc>
          <w:tcPr>
            <w:tcW w:w="1980" w:type="dxa"/>
            <w:vAlign w:val="center"/>
          </w:tcPr>
          <w:p w14:paraId="5403046E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15.5 (15.1, 15.9)</w:t>
            </w:r>
          </w:p>
        </w:tc>
        <w:tc>
          <w:tcPr>
            <w:tcW w:w="1440" w:type="dxa"/>
            <w:vAlign w:val="center"/>
          </w:tcPr>
          <w:p w14:paraId="12CDD27F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15.7 (15.1, 16.3)</w:t>
            </w:r>
          </w:p>
        </w:tc>
      </w:tr>
      <w:tr w:rsidR="00756939" w:rsidRPr="00765E83" w14:paraId="2B5330AC" w14:textId="77777777" w:rsidTr="008A6078">
        <w:trPr>
          <w:trHeight w:val="135"/>
        </w:trPr>
        <w:tc>
          <w:tcPr>
            <w:tcW w:w="1354" w:type="dxa"/>
          </w:tcPr>
          <w:p w14:paraId="103F5327" w14:textId="77777777" w:rsidR="00756939" w:rsidRPr="00765E83" w:rsidRDefault="00756939" w:rsidP="00756939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12 months</w:t>
            </w:r>
          </w:p>
        </w:tc>
        <w:tc>
          <w:tcPr>
            <w:tcW w:w="1724" w:type="dxa"/>
          </w:tcPr>
          <w:p w14:paraId="6865AC33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16.1 (16.0, 16.2)</w:t>
            </w:r>
          </w:p>
        </w:tc>
        <w:tc>
          <w:tcPr>
            <w:tcW w:w="1980" w:type="dxa"/>
            <w:vAlign w:val="center"/>
          </w:tcPr>
          <w:p w14:paraId="1F8C00BD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16.1 (15.9, 16.3)</w:t>
            </w:r>
          </w:p>
        </w:tc>
        <w:tc>
          <w:tcPr>
            <w:tcW w:w="1980" w:type="dxa"/>
            <w:vAlign w:val="center"/>
          </w:tcPr>
          <w:p w14:paraId="59050ED4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16.3 (15.9, 17.4)</w:t>
            </w:r>
          </w:p>
        </w:tc>
        <w:tc>
          <w:tcPr>
            <w:tcW w:w="1440" w:type="dxa"/>
            <w:vAlign w:val="center"/>
          </w:tcPr>
          <w:p w14:paraId="3216AF63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16.8 (16.2, 17.4)</w:t>
            </w:r>
          </w:p>
        </w:tc>
      </w:tr>
      <w:tr w:rsidR="00756939" w:rsidRPr="00765E83" w14:paraId="6D311CC3" w14:textId="77777777" w:rsidTr="008A6078">
        <w:trPr>
          <w:trHeight w:val="135"/>
        </w:trPr>
        <w:tc>
          <w:tcPr>
            <w:tcW w:w="1354" w:type="dxa"/>
          </w:tcPr>
          <w:p w14:paraId="317F09CE" w14:textId="77777777" w:rsidR="00756939" w:rsidRPr="00765E83" w:rsidRDefault="00756939" w:rsidP="00756939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18 months  </w:t>
            </w:r>
          </w:p>
        </w:tc>
        <w:tc>
          <w:tcPr>
            <w:tcW w:w="1724" w:type="dxa"/>
          </w:tcPr>
          <w:p w14:paraId="71A7FD13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16.6 (16.5, 16.8)</w:t>
            </w:r>
          </w:p>
        </w:tc>
        <w:tc>
          <w:tcPr>
            <w:tcW w:w="1980" w:type="dxa"/>
            <w:vAlign w:val="center"/>
          </w:tcPr>
          <w:p w14:paraId="54A4A88E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16.7 (16.5, 16.9)</w:t>
            </w:r>
          </w:p>
        </w:tc>
        <w:tc>
          <w:tcPr>
            <w:tcW w:w="1980" w:type="dxa"/>
            <w:vAlign w:val="center"/>
          </w:tcPr>
          <w:p w14:paraId="4BE323BB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17.0 (16.5, 17.4)</w:t>
            </w:r>
          </w:p>
        </w:tc>
        <w:tc>
          <w:tcPr>
            <w:tcW w:w="1440" w:type="dxa"/>
            <w:vAlign w:val="center"/>
          </w:tcPr>
          <w:p w14:paraId="63DE9619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17.6 (16.9, 18.3)</w:t>
            </w:r>
          </w:p>
        </w:tc>
      </w:tr>
      <w:tr w:rsidR="00756939" w:rsidRPr="00765E83" w14:paraId="312C9157" w14:textId="77777777" w:rsidTr="008A6078">
        <w:trPr>
          <w:trHeight w:val="135"/>
        </w:trPr>
        <w:tc>
          <w:tcPr>
            <w:tcW w:w="1354" w:type="dxa"/>
          </w:tcPr>
          <w:p w14:paraId="10296352" w14:textId="77777777" w:rsidR="00756939" w:rsidRPr="00765E83" w:rsidRDefault="00756939" w:rsidP="00756939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24 months</w:t>
            </w:r>
          </w:p>
        </w:tc>
        <w:tc>
          <w:tcPr>
            <w:tcW w:w="1724" w:type="dxa"/>
          </w:tcPr>
          <w:p w14:paraId="1ED40BA5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17.1 (16.9, 17.2)</w:t>
            </w:r>
          </w:p>
        </w:tc>
        <w:tc>
          <w:tcPr>
            <w:tcW w:w="1980" w:type="dxa"/>
            <w:vAlign w:val="center"/>
          </w:tcPr>
          <w:p w14:paraId="47CF7E06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17.1 (16.9, 17.3)</w:t>
            </w:r>
          </w:p>
        </w:tc>
        <w:tc>
          <w:tcPr>
            <w:tcW w:w="1980" w:type="dxa"/>
            <w:vAlign w:val="center"/>
          </w:tcPr>
          <w:p w14:paraId="7E229826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17.5 (17.0, 18.0)</w:t>
            </w:r>
          </w:p>
        </w:tc>
        <w:tc>
          <w:tcPr>
            <w:tcW w:w="1440" w:type="dxa"/>
            <w:vAlign w:val="center"/>
          </w:tcPr>
          <w:p w14:paraId="1033E032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18.3 (17.5, 19.1)</w:t>
            </w:r>
          </w:p>
        </w:tc>
      </w:tr>
      <w:tr w:rsidR="00756939" w:rsidRPr="00765E83" w14:paraId="1D6380A6" w14:textId="77777777" w:rsidTr="008A6078">
        <w:trPr>
          <w:trHeight w:val="135"/>
        </w:trPr>
        <w:tc>
          <w:tcPr>
            <w:tcW w:w="1354" w:type="dxa"/>
          </w:tcPr>
          <w:p w14:paraId="15D092C5" w14:textId="77777777" w:rsidR="00756939" w:rsidRPr="00765E83" w:rsidRDefault="00756939" w:rsidP="00756939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30 months</w:t>
            </w:r>
          </w:p>
        </w:tc>
        <w:tc>
          <w:tcPr>
            <w:tcW w:w="1724" w:type="dxa"/>
            <w:vAlign w:val="center"/>
          </w:tcPr>
          <w:p w14:paraId="7D9B5313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17.5 (17.3, 17.6)</w:t>
            </w:r>
          </w:p>
        </w:tc>
        <w:tc>
          <w:tcPr>
            <w:tcW w:w="1980" w:type="dxa"/>
            <w:vAlign w:val="center"/>
          </w:tcPr>
          <w:p w14:paraId="4ACEF2FE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17.5 (17.3, 17.8)</w:t>
            </w:r>
          </w:p>
        </w:tc>
        <w:tc>
          <w:tcPr>
            <w:tcW w:w="1980" w:type="dxa"/>
            <w:vAlign w:val="center"/>
          </w:tcPr>
          <w:p w14:paraId="004CD41E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18.0 (17.4, 18.5)</w:t>
            </w:r>
          </w:p>
        </w:tc>
        <w:tc>
          <w:tcPr>
            <w:tcW w:w="1440" w:type="dxa"/>
            <w:vAlign w:val="center"/>
          </w:tcPr>
          <w:p w14:paraId="1E722E36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18.9 (18.1, 19.7)</w:t>
            </w:r>
          </w:p>
        </w:tc>
      </w:tr>
      <w:tr w:rsidR="00756939" w:rsidRPr="00765E83" w14:paraId="7F1BD0B2" w14:textId="77777777" w:rsidTr="008A6078">
        <w:trPr>
          <w:trHeight w:val="135"/>
        </w:trPr>
        <w:tc>
          <w:tcPr>
            <w:tcW w:w="1354" w:type="dxa"/>
            <w:tcBorders>
              <w:bottom w:val="single" w:sz="4" w:space="0" w:color="auto"/>
            </w:tcBorders>
          </w:tcPr>
          <w:p w14:paraId="0D4B168E" w14:textId="77777777" w:rsidR="00756939" w:rsidRPr="00765E83" w:rsidRDefault="00756939" w:rsidP="00756939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36 months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14AD0C8C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17.8 (17.6, 18.0)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DC70ADC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17.9 (17.6, 18.1)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7F87602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18.4 (17.8, 19.0)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1D40DA2" w14:textId="77777777" w:rsidR="00756939" w:rsidRPr="00765E83" w:rsidRDefault="00756939" w:rsidP="007569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65E83">
              <w:rPr>
                <w:rFonts w:eastAsia="Times New Roman"/>
                <w:color w:val="000000"/>
                <w:sz w:val="18"/>
                <w:szCs w:val="18"/>
              </w:rPr>
              <w:t>19.5 (18.6, 20.4)</w:t>
            </w:r>
          </w:p>
        </w:tc>
      </w:tr>
      <w:tr w:rsidR="00756939" w:rsidRPr="00765E83" w14:paraId="36E7B6BD" w14:textId="77777777" w:rsidTr="008A6078">
        <w:trPr>
          <w:trHeight w:val="135"/>
        </w:trPr>
        <w:tc>
          <w:tcPr>
            <w:tcW w:w="1354" w:type="dxa"/>
            <w:tcBorders>
              <w:top w:val="single" w:sz="4" w:space="0" w:color="auto"/>
            </w:tcBorders>
          </w:tcPr>
          <w:p w14:paraId="69223C7D" w14:textId="77777777" w:rsidR="00756939" w:rsidRPr="00765E83" w:rsidRDefault="00756939" w:rsidP="00756939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6177831D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0EDEB78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26F1EB5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BF9BD7F" w14:textId="77777777" w:rsidR="00756939" w:rsidRPr="00765E83" w:rsidRDefault="00756939" w:rsidP="007569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2D9160D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7EC55942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7AE18BA9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58FDAD06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3366D284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4090FDD7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2BAFFC56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01A273F9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6B38BBE7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21DF01DC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3CE442FC" w14:textId="77777777" w:rsidR="008A6078" w:rsidRPr="00765E83" w:rsidRDefault="008A6078" w:rsidP="001241BD">
      <w:pPr>
        <w:jc w:val="center"/>
        <w:rPr>
          <w:sz w:val="18"/>
          <w:szCs w:val="18"/>
        </w:rPr>
      </w:pPr>
    </w:p>
    <w:p w14:paraId="41B1A0FD" w14:textId="03570840" w:rsidR="00E1638B" w:rsidRPr="00765E83" w:rsidRDefault="00756939" w:rsidP="001241BD">
      <w:pPr>
        <w:jc w:val="center"/>
        <w:rPr>
          <w:sz w:val="18"/>
          <w:szCs w:val="18"/>
        </w:rPr>
      </w:pPr>
      <w:r w:rsidRPr="00765E83">
        <w:rPr>
          <w:sz w:val="18"/>
          <w:szCs w:val="18"/>
        </w:rPr>
        <w:t xml:space="preserve">Abbreviations: </w:t>
      </w:r>
      <w:r w:rsidR="001241BD" w:rsidRPr="00765E83">
        <w:rPr>
          <w:sz w:val="18"/>
          <w:szCs w:val="18"/>
        </w:rPr>
        <w:t>BMI, body mass index; PM</w:t>
      </w:r>
      <w:r w:rsidR="001241BD" w:rsidRPr="00765E83">
        <w:rPr>
          <w:sz w:val="18"/>
          <w:szCs w:val="18"/>
          <w:vertAlign w:val="subscript"/>
        </w:rPr>
        <w:t>2.5</w:t>
      </w:r>
      <w:r w:rsidR="001241BD" w:rsidRPr="00765E83">
        <w:rPr>
          <w:sz w:val="18"/>
          <w:szCs w:val="18"/>
        </w:rPr>
        <w:t>, fine particulate matter.</w:t>
      </w:r>
    </w:p>
    <w:p w14:paraId="5679D61C" w14:textId="3E6E688E" w:rsidR="002A7035" w:rsidRPr="00765E83" w:rsidRDefault="0040591A" w:rsidP="0040591A">
      <w:pPr>
        <w:jc w:val="center"/>
        <w:rPr>
          <w:sz w:val="18"/>
          <w:szCs w:val="18"/>
        </w:rPr>
      </w:pPr>
      <w:proofErr w:type="spellStart"/>
      <w:r w:rsidRPr="00765E83">
        <w:rPr>
          <w:sz w:val="18"/>
          <w:szCs w:val="18"/>
          <w:vertAlign w:val="superscript"/>
        </w:rPr>
        <w:t>a</w:t>
      </w:r>
      <w:r w:rsidR="009942DD" w:rsidRPr="00765E83">
        <w:rPr>
          <w:sz w:val="18"/>
          <w:szCs w:val="18"/>
        </w:rPr>
        <w:t>Exposure</w:t>
      </w:r>
      <w:proofErr w:type="spellEnd"/>
      <w:r w:rsidR="009942DD" w:rsidRPr="00765E83">
        <w:rPr>
          <w:sz w:val="18"/>
          <w:szCs w:val="18"/>
        </w:rPr>
        <w:t xml:space="preserve"> c</w:t>
      </w:r>
      <w:r w:rsidRPr="00765E83">
        <w:rPr>
          <w:sz w:val="18"/>
          <w:szCs w:val="18"/>
        </w:rPr>
        <w:t>ategories were defined as follows: no exposure (low PM</w:t>
      </w:r>
      <w:r w:rsidRPr="00765E83">
        <w:rPr>
          <w:sz w:val="18"/>
          <w:szCs w:val="18"/>
          <w:vertAlign w:val="subscript"/>
        </w:rPr>
        <w:t xml:space="preserve">2.5 </w:t>
      </w:r>
      <w:r w:rsidRPr="00765E83">
        <w:rPr>
          <w:sz w:val="18"/>
          <w:szCs w:val="18"/>
        </w:rPr>
        <w:t xml:space="preserve">[between 5.1 and 8.1 </w:t>
      </w:r>
      <w:proofErr w:type="spellStart"/>
      <w:r w:rsidRPr="00765E83">
        <w:rPr>
          <w:sz w:val="18"/>
          <w:szCs w:val="18"/>
        </w:rPr>
        <w:t>μg</w:t>
      </w:r>
      <w:proofErr w:type="spellEnd"/>
      <w:r w:rsidRPr="00765E83">
        <w:rPr>
          <w:sz w:val="18"/>
          <w:szCs w:val="18"/>
        </w:rPr>
        <w:t>/m</w:t>
      </w:r>
      <w:r w:rsidRPr="00765E83">
        <w:rPr>
          <w:sz w:val="18"/>
          <w:szCs w:val="18"/>
          <w:vertAlign w:val="superscript"/>
        </w:rPr>
        <w:t>3</w:t>
      </w:r>
      <w:r w:rsidRPr="00765E83">
        <w:rPr>
          <w:sz w:val="18"/>
          <w:szCs w:val="18"/>
        </w:rPr>
        <w:t>] and cotinine&lt;31.5</w:t>
      </w:r>
      <w:r w:rsidR="00B43F0E" w:rsidRPr="00765E83">
        <w:rPr>
          <w:sz w:val="18"/>
          <w:szCs w:val="18"/>
        </w:rPr>
        <w:t xml:space="preserve"> ng/mL</w:t>
      </w:r>
      <w:r w:rsidRPr="00765E83">
        <w:rPr>
          <w:sz w:val="18"/>
          <w:szCs w:val="18"/>
        </w:rPr>
        <w:t>); high PM</w:t>
      </w:r>
      <w:r w:rsidRPr="00765E83">
        <w:rPr>
          <w:sz w:val="18"/>
          <w:szCs w:val="18"/>
          <w:vertAlign w:val="subscript"/>
        </w:rPr>
        <w:t>2.5</w:t>
      </w:r>
      <w:r w:rsidRPr="00765E83">
        <w:rPr>
          <w:sz w:val="18"/>
          <w:szCs w:val="18"/>
        </w:rPr>
        <w:t xml:space="preserve"> only (high PM</w:t>
      </w:r>
      <w:r w:rsidRPr="00765E83">
        <w:rPr>
          <w:sz w:val="18"/>
          <w:szCs w:val="18"/>
          <w:vertAlign w:val="subscript"/>
        </w:rPr>
        <w:t xml:space="preserve">2.5 </w:t>
      </w:r>
      <w:r w:rsidRPr="00765E83">
        <w:rPr>
          <w:sz w:val="18"/>
          <w:szCs w:val="18"/>
        </w:rPr>
        <w:t xml:space="preserve">[between 8.1 and 12.7 </w:t>
      </w:r>
      <w:proofErr w:type="spellStart"/>
      <w:r w:rsidRPr="00765E83">
        <w:rPr>
          <w:sz w:val="18"/>
          <w:szCs w:val="18"/>
        </w:rPr>
        <w:t>μg</w:t>
      </w:r>
      <w:proofErr w:type="spellEnd"/>
      <w:r w:rsidRPr="00765E83">
        <w:rPr>
          <w:sz w:val="18"/>
          <w:szCs w:val="18"/>
        </w:rPr>
        <w:t>/m</w:t>
      </w:r>
      <w:r w:rsidRPr="00765E83">
        <w:rPr>
          <w:sz w:val="18"/>
          <w:szCs w:val="18"/>
          <w:vertAlign w:val="superscript"/>
        </w:rPr>
        <w:t>3</w:t>
      </w:r>
      <w:r w:rsidRPr="00765E83">
        <w:rPr>
          <w:sz w:val="18"/>
          <w:szCs w:val="18"/>
        </w:rPr>
        <w:t>] and cotinine&lt;31.5</w:t>
      </w:r>
      <w:r w:rsidR="00B43F0E" w:rsidRPr="00765E83">
        <w:rPr>
          <w:sz w:val="18"/>
          <w:szCs w:val="18"/>
        </w:rPr>
        <w:t xml:space="preserve"> ng/mL</w:t>
      </w:r>
      <w:r w:rsidRPr="00765E83">
        <w:rPr>
          <w:sz w:val="18"/>
          <w:szCs w:val="18"/>
        </w:rPr>
        <w:t>); maternal smoking only (low PM</w:t>
      </w:r>
      <w:r w:rsidRPr="00765E83">
        <w:rPr>
          <w:sz w:val="18"/>
          <w:szCs w:val="18"/>
          <w:vertAlign w:val="subscript"/>
        </w:rPr>
        <w:t xml:space="preserve">2.5 </w:t>
      </w:r>
      <w:r w:rsidRPr="00765E83">
        <w:rPr>
          <w:sz w:val="18"/>
          <w:szCs w:val="18"/>
        </w:rPr>
        <w:t>and cotinine</w:t>
      </w:r>
      <w:r w:rsidRPr="00765E83">
        <w:rPr>
          <w:rFonts w:eastAsia="MS Gothic"/>
          <w:sz w:val="18"/>
          <w:szCs w:val="18"/>
        </w:rPr>
        <w:t>≥</w:t>
      </w:r>
      <w:r w:rsidRPr="00765E83">
        <w:rPr>
          <w:sz w:val="18"/>
          <w:szCs w:val="18"/>
        </w:rPr>
        <w:t>31.5 ng/mL); and both exposures (high PM</w:t>
      </w:r>
      <w:r w:rsidRPr="00765E83">
        <w:rPr>
          <w:sz w:val="18"/>
          <w:szCs w:val="18"/>
          <w:vertAlign w:val="subscript"/>
        </w:rPr>
        <w:t xml:space="preserve">2.5 </w:t>
      </w:r>
      <w:r w:rsidRPr="00765E83">
        <w:rPr>
          <w:sz w:val="18"/>
          <w:szCs w:val="18"/>
        </w:rPr>
        <w:t>and cotinine</w:t>
      </w:r>
      <w:r w:rsidRPr="00765E83">
        <w:rPr>
          <w:rFonts w:eastAsia="MS Gothic"/>
          <w:sz w:val="18"/>
          <w:szCs w:val="18"/>
        </w:rPr>
        <w:t>≥</w:t>
      </w:r>
      <w:r w:rsidRPr="00765E83">
        <w:rPr>
          <w:sz w:val="18"/>
          <w:szCs w:val="18"/>
        </w:rPr>
        <w:t>31.5 ng/mL).</w:t>
      </w:r>
    </w:p>
    <w:p w14:paraId="3AF0AECB" w14:textId="466ADE6F" w:rsidR="00E1638B" w:rsidRPr="00765E83" w:rsidRDefault="00E1638B" w:rsidP="002A7035">
      <w:pPr>
        <w:rPr>
          <w:sz w:val="18"/>
          <w:szCs w:val="18"/>
        </w:rPr>
      </w:pPr>
    </w:p>
    <w:p w14:paraId="0CE424B7" w14:textId="27613289" w:rsidR="002A7035" w:rsidRPr="00765E83" w:rsidRDefault="002A7035" w:rsidP="002A7035">
      <w:pPr>
        <w:rPr>
          <w:sz w:val="18"/>
          <w:szCs w:val="18"/>
        </w:rPr>
      </w:pPr>
    </w:p>
    <w:p w14:paraId="56DC7222" w14:textId="62135D50" w:rsidR="002A7035" w:rsidRPr="00765E83" w:rsidRDefault="002A7035">
      <w:pPr>
        <w:rPr>
          <w:sz w:val="18"/>
          <w:szCs w:val="18"/>
        </w:rPr>
      </w:pPr>
      <w:r w:rsidRPr="00765E83">
        <w:rPr>
          <w:sz w:val="18"/>
          <w:szCs w:val="18"/>
        </w:rPr>
        <w:br w:type="page"/>
      </w:r>
    </w:p>
    <w:p w14:paraId="0597D436" w14:textId="0F5AFC45" w:rsidR="009D5D3F" w:rsidRPr="00765E83" w:rsidRDefault="009D5D3F" w:rsidP="009D5D3F">
      <w:pPr>
        <w:jc w:val="center"/>
        <w:rPr>
          <w:b/>
          <w:sz w:val="18"/>
          <w:szCs w:val="18"/>
        </w:rPr>
      </w:pPr>
      <w:r w:rsidRPr="00765E83">
        <w:rPr>
          <w:b/>
          <w:sz w:val="18"/>
          <w:szCs w:val="18"/>
        </w:rPr>
        <w:lastRenderedPageBreak/>
        <w:t>Supplemental Table S</w:t>
      </w:r>
      <w:r w:rsidR="00765E83" w:rsidRPr="00765E83">
        <w:rPr>
          <w:b/>
          <w:sz w:val="18"/>
          <w:szCs w:val="18"/>
        </w:rPr>
        <w:t>3</w:t>
      </w:r>
      <w:r w:rsidRPr="00765E83">
        <w:rPr>
          <w:b/>
          <w:sz w:val="18"/>
          <w:szCs w:val="18"/>
        </w:rPr>
        <w:t>.</w:t>
      </w:r>
      <w:r w:rsidRPr="00765E83">
        <w:rPr>
          <w:sz w:val="18"/>
          <w:szCs w:val="18"/>
        </w:rPr>
        <w:t xml:space="preserve"> Adjusted beta coefficients and 95% CIs for the association between fetal exposure to maternal smoking and PM</w:t>
      </w:r>
      <w:r w:rsidRPr="00765E83">
        <w:rPr>
          <w:sz w:val="18"/>
          <w:szCs w:val="18"/>
          <w:vertAlign w:val="subscript"/>
        </w:rPr>
        <w:t>2.5</w:t>
      </w:r>
      <w:r w:rsidRPr="00765E83">
        <w:rPr>
          <w:sz w:val="18"/>
          <w:szCs w:val="18"/>
        </w:rPr>
        <w:t xml:space="preserve"> with childhood BMI z-score trajectories</w:t>
      </w:r>
    </w:p>
    <w:tbl>
      <w:tblPr>
        <w:tblStyle w:val="TableGrid"/>
        <w:tblpPr w:leftFromText="180" w:rightFromText="180" w:vertAnchor="text" w:horzAnchor="page" w:tblpXSpec="center" w:tblpY="105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1508"/>
        <w:gridCol w:w="1627"/>
        <w:gridCol w:w="1523"/>
        <w:gridCol w:w="1461"/>
      </w:tblGrid>
      <w:tr w:rsidR="009D5D3F" w:rsidRPr="00765E83" w14:paraId="252A4280" w14:textId="77777777" w:rsidTr="00BD7475">
        <w:trPr>
          <w:trHeight w:val="135"/>
        </w:trPr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14:paraId="2CB4CDF8" w14:textId="77777777" w:rsidR="009D5D3F" w:rsidRPr="00765E83" w:rsidRDefault="009D5D3F" w:rsidP="00383B12">
            <w:pPr>
              <w:tabs>
                <w:tab w:val="left" w:pos="3420"/>
              </w:tabs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Covariates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E7F55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Whole pregnancy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77AA5B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Trimester 1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F5408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Trimester 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76AD5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Trimester 3</w:t>
            </w:r>
          </w:p>
        </w:tc>
      </w:tr>
      <w:tr w:rsidR="009D5D3F" w:rsidRPr="00765E83" w14:paraId="7CCE32FB" w14:textId="77777777" w:rsidTr="00BD7475">
        <w:trPr>
          <w:trHeight w:val="135"/>
        </w:trPr>
        <w:tc>
          <w:tcPr>
            <w:tcW w:w="3172" w:type="dxa"/>
          </w:tcPr>
          <w:p w14:paraId="6145E929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Cotinine (smoker versus non-smoker)</w:t>
            </w:r>
          </w:p>
        </w:tc>
        <w:tc>
          <w:tcPr>
            <w:tcW w:w="1508" w:type="dxa"/>
          </w:tcPr>
          <w:p w14:paraId="520EC0BB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-0.1 (-0.4, 0.3)</w:t>
            </w:r>
          </w:p>
        </w:tc>
        <w:tc>
          <w:tcPr>
            <w:tcW w:w="1627" w:type="dxa"/>
          </w:tcPr>
          <w:p w14:paraId="1B04A2EC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-0.1 (-0.4, 0.3)</w:t>
            </w:r>
          </w:p>
        </w:tc>
        <w:tc>
          <w:tcPr>
            <w:tcW w:w="1523" w:type="dxa"/>
          </w:tcPr>
          <w:p w14:paraId="1BEAFB2C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-0.2 (-0.6, 0.1)</w:t>
            </w:r>
          </w:p>
        </w:tc>
        <w:tc>
          <w:tcPr>
            <w:tcW w:w="1461" w:type="dxa"/>
          </w:tcPr>
          <w:p w14:paraId="20B28CBF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-0.1 (-0.4, 0.2)</w:t>
            </w:r>
          </w:p>
        </w:tc>
      </w:tr>
      <w:tr w:rsidR="009D5D3F" w:rsidRPr="00765E83" w14:paraId="4EF04BB1" w14:textId="77777777" w:rsidTr="00BD7475">
        <w:trPr>
          <w:trHeight w:val="135"/>
        </w:trPr>
        <w:tc>
          <w:tcPr>
            <w:tcW w:w="3172" w:type="dxa"/>
          </w:tcPr>
          <w:p w14:paraId="0D86BED9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PM</w:t>
            </w:r>
            <w:r w:rsidRPr="00765E83">
              <w:rPr>
                <w:sz w:val="18"/>
                <w:szCs w:val="18"/>
                <w:vertAlign w:val="subscript"/>
              </w:rPr>
              <w:t>2.5</w:t>
            </w:r>
            <w:r w:rsidRPr="00765E83">
              <w:rPr>
                <w:sz w:val="18"/>
                <w:szCs w:val="18"/>
              </w:rPr>
              <w:t xml:space="preserve"> (high versus low)</w:t>
            </w:r>
          </w:p>
        </w:tc>
        <w:tc>
          <w:tcPr>
            <w:tcW w:w="1508" w:type="dxa"/>
          </w:tcPr>
          <w:p w14:paraId="05544175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0.1 (-0.1, 0.2)</w:t>
            </w:r>
          </w:p>
        </w:tc>
        <w:tc>
          <w:tcPr>
            <w:tcW w:w="1627" w:type="dxa"/>
          </w:tcPr>
          <w:p w14:paraId="0C5FE8F1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0.0 (-0.2, 0.2)</w:t>
            </w:r>
          </w:p>
        </w:tc>
        <w:tc>
          <w:tcPr>
            <w:tcW w:w="1523" w:type="dxa"/>
          </w:tcPr>
          <w:p w14:paraId="56782B4F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 (-0.2, 0.1)</w:t>
            </w:r>
          </w:p>
        </w:tc>
        <w:tc>
          <w:tcPr>
            <w:tcW w:w="1461" w:type="dxa"/>
          </w:tcPr>
          <w:p w14:paraId="5B2253A8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 (-0.2, 0.2)</w:t>
            </w:r>
          </w:p>
        </w:tc>
      </w:tr>
      <w:tr w:rsidR="009D5D3F" w:rsidRPr="00765E83" w14:paraId="6CF6C0B2" w14:textId="77777777" w:rsidTr="00BD7475">
        <w:trPr>
          <w:trHeight w:val="135"/>
        </w:trPr>
        <w:tc>
          <w:tcPr>
            <w:tcW w:w="3172" w:type="dxa"/>
          </w:tcPr>
          <w:p w14:paraId="7394A236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Age (years) </w:t>
            </w:r>
          </w:p>
        </w:tc>
        <w:tc>
          <w:tcPr>
            <w:tcW w:w="1508" w:type="dxa"/>
          </w:tcPr>
          <w:p w14:paraId="281FD473" w14:textId="77777777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0.20 (0.16, 0.23)</w:t>
            </w:r>
          </w:p>
        </w:tc>
        <w:tc>
          <w:tcPr>
            <w:tcW w:w="1627" w:type="dxa"/>
          </w:tcPr>
          <w:p w14:paraId="682609BB" w14:textId="77777777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0.21 (0.16, 0.25)</w:t>
            </w:r>
          </w:p>
        </w:tc>
        <w:tc>
          <w:tcPr>
            <w:tcW w:w="1523" w:type="dxa"/>
          </w:tcPr>
          <w:p w14:paraId="16502F7D" w14:textId="77777777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0.19 (0.14, 0.22)</w:t>
            </w:r>
          </w:p>
        </w:tc>
        <w:tc>
          <w:tcPr>
            <w:tcW w:w="1461" w:type="dxa"/>
          </w:tcPr>
          <w:p w14:paraId="1D3A9F1C" w14:textId="77777777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0.19 (0.14, 0.23)</w:t>
            </w:r>
          </w:p>
        </w:tc>
      </w:tr>
      <w:tr w:rsidR="009D5D3F" w:rsidRPr="00765E83" w14:paraId="7AD42967" w14:textId="77777777" w:rsidTr="00BD7475">
        <w:trPr>
          <w:trHeight w:val="135"/>
        </w:trPr>
        <w:tc>
          <w:tcPr>
            <w:tcW w:w="3172" w:type="dxa"/>
          </w:tcPr>
          <w:p w14:paraId="514B7076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Cotinine*PM</w:t>
            </w:r>
            <w:r w:rsidRPr="00765E83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508" w:type="dxa"/>
          </w:tcPr>
          <w:p w14:paraId="56264C30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-0.3 (-0.8, 0.12)</w:t>
            </w:r>
          </w:p>
        </w:tc>
        <w:tc>
          <w:tcPr>
            <w:tcW w:w="1627" w:type="dxa"/>
          </w:tcPr>
          <w:p w14:paraId="1645A7CE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-0.1 (-0.7, 0.4)</w:t>
            </w:r>
          </w:p>
        </w:tc>
        <w:tc>
          <w:tcPr>
            <w:tcW w:w="1523" w:type="dxa"/>
          </w:tcPr>
          <w:p w14:paraId="09433F90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0.2 (-0.3, 0.8)</w:t>
            </w:r>
          </w:p>
        </w:tc>
        <w:tc>
          <w:tcPr>
            <w:tcW w:w="1461" w:type="dxa"/>
          </w:tcPr>
          <w:p w14:paraId="73EA33DA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-0.1 (-0.6, 0.4)</w:t>
            </w:r>
          </w:p>
        </w:tc>
      </w:tr>
      <w:tr w:rsidR="009D5D3F" w:rsidRPr="00765E83" w14:paraId="27C9DBF3" w14:textId="77777777" w:rsidTr="00BD7475">
        <w:trPr>
          <w:trHeight w:val="135"/>
        </w:trPr>
        <w:tc>
          <w:tcPr>
            <w:tcW w:w="3172" w:type="dxa"/>
          </w:tcPr>
          <w:p w14:paraId="38455452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Cotinine*Age</w:t>
            </w:r>
          </w:p>
        </w:tc>
        <w:tc>
          <w:tcPr>
            <w:tcW w:w="1508" w:type="dxa"/>
          </w:tcPr>
          <w:p w14:paraId="56C0AA06" w14:textId="77777777" w:rsidR="009D5D3F" w:rsidRPr="00765E83" w:rsidRDefault="009D5D3F" w:rsidP="00383B12">
            <w:pPr>
              <w:jc w:val="center"/>
              <w:rPr>
                <w:b/>
                <w:bCs/>
                <w:sz w:val="18"/>
                <w:szCs w:val="18"/>
              </w:rPr>
            </w:pPr>
            <w:r w:rsidRPr="00765E83">
              <w:rPr>
                <w:b/>
                <w:bCs/>
                <w:sz w:val="18"/>
                <w:szCs w:val="18"/>
              </w:rPr>
              <w:t>0.3 (0.2, 0.4)</w:t>
            </w:r>
          </w:p>
        </w:tc>
        <w:tc>
          <w:tcPr>
            <w:tcW w:w="1627" w:type="dxa"/>
          </w:tcPr>
          <w:p w14:paraId="38479906" w14:textId="77777777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0.2 (0.1, 0.3)</w:t>
            </w:r>
          </w:p>
        </w:tc>
        <w:tc>
          <w:tcPr>
            <w:tcW w:w="1523" w:type="dxa"/>
          </w:tcPr>
          <w:p w14:paraId="2DC643C9" w14:textId="77777777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0.3 (0.2, 0.4)</w:t>
            </w:r>
          </w:p>
        </w:tc>
        <w:tc>
          <w:tcPr>
            <w:tcW w:w="1461" w:type="dxa"/>
          </w:tcPr>
          <w:p w14:paraId="2A23503C" w14:textId="77777777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0.2 (0.1, 0.3)</w:t>
            </w:r>
          </w:p>
        </w:tc>
      </w:tr>
      <w:tr w:rsidR="009D5D3F" w:rsidRPr="00765E83" w14:paraId="55C8FF11" w14:textId="77777777" w:rsidTr="00BD7475">
        <w:trPr>
          <w:trHeight w:val="135"/>
        </w:trPr>
        <w:tc>
          <w:tcPr>
            <w:tcW w:w="3172" w:type="dxa"/>
          </w:tcPr>
          <w:p w14:paraId="0607BE11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PM</w:t>
            </w:r>
            <w:r w:rsidRPr="00765E83">
              <w:rPr>
                <w:sz w:val="18"/>
                <w:szCs w:val="18"/>
                <w:vertAlign w:val="subscript"/>
              </w:rPr>
              <w:t>2.5</w:t>
            </w:r>
            <w:r w:rsidRPr="00765E83">
              <w:rPr>
                <w:sz w:val="18"/>
                <w:szCs w:val="18"/>
              </w:rPr>
              <w:t>*Age</w:t>
            </w:r>
          </w:p>
        </w:tc>
        <w:tc>
          <w:tcPr>
            <w:tcW w:w="1508" w:type="dxa"/>
          </w:tcPr>
          <w:p w14:paraId="72133BE8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0.0 (-0.1, 0.1)</w:t>
            </w:r>
          </w:p>
        </w:tc>
        <w:tc>
          <w:tcPr>
            <w:tcW w:w="1627" w:type="dxa"/>
          </w:tcPr>
          <w:p w14:paraId="66EE3A26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 (-0.1, 0.1)</w:t>
            </w:r>
          </w:p>
        </w:tc>
        <w:tc>
          <w:tcPr>
            <w:tcW w:w="1523" w:type="dxa"/>
          </w:tcPr>
          <w:p w14:paraId="5C39C235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 (-0.1, 0.1)</w:t>
            </w:r>
          </w:p>
        </w:tc>
        <w:tc>
          <w:tcPr>
            <w:tcW w:w="1461" w:type="dxa"/>
          </w:tcPr>
          <w:p w14:paraId="2EDC5581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 (-0.1, 0.1)</w:t>
            </w:r>
          </w:p>
        </w:tc>
      </w:tr>
      <w:tr w:rsidR="009D5D3F" w:rsidRPr="00765E83" w14:paraId="45BD2E89" w14:textId="77777777" w:rsidTr="00BD7475">
        <w:trPr>
          <w:trHeight w:val="135"/>
        </w:trPr>
        <w:tc>
          <w:tcPr>
            <w:tcW w:w="3172" w:type="dxa"/>
          </w:tcPr>
          <w:p w14:paraId="1AEE1AC7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Cotinine*PM</w:t>
            </w:r>
            <w:r w:rsidRPr="00765E83">
              <w:rPr>
                <w:sz w:val="18"/>
                <w:szCs w:val="18"/>
                <w:vertAlign w:val="subscript"/>
              </w:rPr>
              <w:t>2.5</w:t>
            </w:r>
            <w:r w:rsidRPr="00765E83">
              <w:rPr>
                <w:sz w:val="18"/>
                <w:szCs w:val="18"/>
              </w:rPr>
              <w:t>*Age</w:t>
            </w:r>
          </w:p>
        </w:tc>
        <w:tc>
          <w:tcPr>
            <w:tcW w:w="1508" w:type="dxa"/>
          </w:tcPr>
          <w:p w14:paraId="3B85F17A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-0.1 (-0.3, 0.1)</w:t>
            </w:r>
          </w:p>
        </w:tc>
        <w:tc>
          <w:tcPr>
            <w:tcW w:w="1627" w:type="dxa"/>
          </w:tcPr>
          <w:p w14:paraId="1C8D9D1B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0.1 (-0.2, 0.3)</w:t>
            </w:r>
          </w:p>
        </w:tc>
        <w:tc>
          <w:tcPr>
            <w:tcW w:w="1523" w:type="dxa"/>
          </w:tcPr>
          <w:p w14:paraId="7FD0C8BB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-0.1 (-0.3, 0.1)</w:t>
            </w:r>
          </w:p>
        </w:tc>
        <w:tc>
          <w:tcPr>
            <w:tcW w:w="1461" w:type="dxa"/>
          </w:tcPr>
          <w:p w14:paraId="07B1A96B" w14:textId="77777777" w:rsidR="009D5D3F" w:rsidRPr="00765E83" w:rsidRDefault="009D5D3F" w:rsidP="00383B12">
            <w:pPr>
              <w:jc w:val="center"/>
              <w:rPr>
                <w:bCs/>
                <w:sz w:val="18"/>
                <w:szCs w:val="18"/>
              </w:rPr>
            </w:pPr>
            <w:r w:rsidRPr="00765E83">
              <w:rPr>
                <w:bCs/>
                <w:sz w:val="18"/>
                <w:szCs w:val="18"/>
              </w:rPr>
              <w:t>0.2 (0, 0.5)</w:t>
            </w:r>
          </w:p>
        </w:tc>
      </w:tr>
      <w:tr w:rsidR="009D5D3F" w:rsidRPr="00765E83" w14:paraId="03E4B520" w14:textId="77777777" w:rsidTr="00BD7475">
        <w:trPr>
          <w:trHeight w:val="135"/>
        </w:trPr>
        <w:tc>
          <w:tcPr>
            <w:tcW w:w="3172" w:type="dxa"/>
            <w:tcBorders>
              <w:bottom w:val="single" w:sz="4" w:space="0" w:color="auto"/>
            </w:tcBorders>
          </w:tcPr>
          <w:p w14:paraId="05AF0E3F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 for three-way interaction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27C23D83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p=0.43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61BE8E06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p=0.52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65B684D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p=0.38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5BBD2FEE" w14:textId="77777777" w:rsidR="009D5D3F" w:rsidRPr="00765E83" w:rsidRDefault="009D5D3F" w:rsidP="00383B12">
            <w:pPr>
              <w:jc w:val="center"/>
              <w:rPr>
                <w:bCs/>
                <w:sz w:val="18"/>
                <w:szCs w:val="18"/>
              </w:rPr>
            </w:pPr>
            <w:r w:rsidRPr="00765E83">
              <w:rPr>
                <w:bCs/>
                <w:sz w:val="18"/>
                <w:szCs w:val="18"/>
              </w:rPr>
              <w:t>p=0.09</w:t>
            </w:r>
          </w:p>
        </w:tc>
      </w:tr>
    </w:tbl>
    <w:p w14:paraId="7805432B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7CEED1D0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70F408E1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5D05845E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37B3E1E4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0AEDB635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5C73C294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5FFC91DD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7774ACEA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521A80D9" w14:textId="77777777" w:rsidR="009D5D3F" w:rsidRPr="00765E83" w:rsidRDefault="009D5D3F" w:rsidP="009D5D3F">
      <w:pPr>
        <w:rPr>
          <w:sz w:val="18"/>
          <w:szCs w:val="18"/>
        </w:rPr>
      </w:pPr>
    </w:p>
    <w:p w14:paraId="5DCDD7C7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3CDBCA0E" w14:textId="77777777" w:rsidR="009D5D3F" w:rsidRPr="00765E83" w:rsidRDefault="009D5D3F" w:rsidP="009D5D3F">
      <w:pPr>
        <w:jc w:val="center"/>
        <w:rPr>
          <w:sz w:val="18"/>
          <w:szCs w:val="18"/>
        </w:rPr>
      </w:pPr>
      <w:r w:rsidRPr="00765E83">
        <w:rPr>
          <w:sz w:val="18"/>
          <w:szCs w:val="18"/>
        </w:rPr>
        <w:t>Abbreviations: BMI, body mass index; CI, confidence interval; PM</w:t>
      </w:r>
      <w:r w:rsidRPr="00765E83">
        <w:rPr>
          <w:sz w:val="18"/>
          <w:szCs w:val="18"/>
          <w:vertAlign w:val="subscript"/>
        </w:rPr>
        <w:t>2.5</w:t>
      </w:r>
      <w:r w:rsidRPr="00765E83">
        <w:rPr>
          <w:sz w:val="18"/>
          <w:szCs w:val="18"/>
        </w:rPr>
        <w:t>, fine particulate matter.</w:t>
      </w:r>
    </w:p>
    <w:p w14:paraId="56E34FFB" w14:textId="77777777" w:rsidR="009D5D3F" w:rsidRPr="00765E83" w:rsidRDefault="009D5D3F" w:rsidP="009D5D3F">
      <w:pPr>
        <w:jc w:val="center"/>
        <w:rPr>
          <w:color w:val="000000"/>
          <w:sz w:val="18"/>
          <w:szCs w:val="18"/>
        </w:rPr>
      </w:pPr>
      <w:proofErr w:type="spellStart"/>
      <w:r w:rsidRPr="00765E83">
        <w:rPr>
          <w:color w:val="000000"/>
          <w:sz w:val="18"/>
          <w:szCs w:val="18"/>
          <w:vertAlign w:val="superscript"/>
        </w:rPr>
        <w:t>a</w:t>
      </w:r>
      <w:r w:rsidRPr="00765E83">
        <w:rPr>
          <w:color w:val="000000"/>
          <w:sz w:val="18"/>
          <w:szCs w:val="18"/>
        </w:rPr>
        <w:t>All</w:t>
      </w:r>
      <w:proofErr w:type="spellEnd"/>
      <w:r w:rsidRPr="00765E83">
        <w:rPr>
          <w:color w:val="000000"/>
          <w:sz w:val="18"/>
          <w:szCs w:val="18"/>
        </w:rPr>
        <w:t xml:space="preserve"> models adjusted for offspring sex, gestational age at birth (weeks), maternal pre-pregnancy BMI (kg/m</w:t>
      </w:r>
      <w:r w:rsidRPr="00765E83">
        <w:rPr>
          <w:color w:val="000000"/>
          <w:sz w:val="18"/>
          <w:szCs w:val="18"/>
          <w:vertAlign w:val="superscript"/>
        </w:rPr>
        <w:t>2</w:t>
      </w:r>
      <w:r w:rsidRPr="00765E83">
        <w:rPr>
          <w:color w:val="000000"/>
          <w:sz w:val="18"/>
          <w:szCs w:val="18"/>
        </w:rPr>
        <w:t>), gestational weight gain (kg), maternal education (high school, some college, college), maternal race/ethnicity (non-Hispanic white, non-Hispanic black, Hispanic, other), annual household income (&lt;$40,000, $40,001 to $70,000, &gt;$70,000, missing or do not know), temperature (F), birth year (2010, 2011, 2012, 2013, 2014), season of birth (spring, summer, fall, winter), median household income by Census tract (in $1,000s), household smokers in early childhood (any, none), and the duration exclusive breastfeeding (</w:t>
      </w:r>
      <w:r w:rsidRPr="00765E83">
        <w:rPr>
          <w:sz w:val="18"/>
          <w:szCs w:val="18"/>
        </w:rPr>
        <w:t xml:space="preserve">&lt;5 months, </w:t>
      </w:r>
      <w:r w:rsidRPr="00765E83">
        <w:rPr>
          <w:rFonts w:eastAsia="MS Gothic"/>
          <w:sz w:val="18"/>
          <w:szCs w:val="18"/>
        </w:rPr>
        <w:t>≥</w:t>
      </w:r>
      <w:r w:rsidRPr="00765E83">
        <w:rPr>
          <w:sz w:val="18"/>
          <w:szCs w:val="18"/>
        </w:rPr>
        <w:t>5 months)</w:t>
      </w:r>
      <w:r w:rsidRPr="00765E83">
        <w:rPr>
          <w:color w:val="000000"/>
          <w:sz w:val="18"/>
          <w:szCs w:val="18"/>
        </w:rPr>
        <w:t>.</w:t>
      </w:r>
    </w:p>
    <w:p w14:paraId="6980224E" w14:textId="77777777" w:rsidR="009D5D3F" w:rsidRPr="00765E83" w:rsidRDefault="009D5D3F" w:rsidP="009D5D3F">
      <w:pPr>
        <w:jc w:val="center"/>
        <w:rPr>
          <w:sz w:val="18"/>
          <w:szCs w:val="18"/>
        </w:rPr>
      </w:pPr>
      <w:proofErr w:type="spellStart"/>
      <w:r w:rsidRPr="00765E83">
        <w:rPr>
          <w:sz w:val="18"/>
          <w:szCs w:val="18"/>
          <w:vertAlign w:val="superscript"/>
        </w:rPr>
        <w:t>b</w:t>
      </w:r>
      <w:r w:rsidRPr="00765E83">
        <w:rPr>
          <w:sz w:val="18"/>
          <w:szCs w:val="18"/>
        </w:rPr>
        <w:t>The</w:t>
      </w:r>
      <w:proofErr w:type="spellEnd"/>
      <w:r w:rsidRPr="00765E83">
        <w:rPr>
          <w:sz w:val="18"/>
          <w:szCs w:val="18"/>
        </w:rPr>
        <w:t xml:space="preserve"> cotinine categories were defined as follows: non-smoker (&lt;31.5 ng/mL) or active smoker (</w:t>
      </w:r>
      <w:r w:rsidRPr="00765E83">
        <w:rPr>
          <w:rFonts w:eastAsia="MS Gothic"/>
          <w:sz w:val="18"/>
          <w:szCs w:val="18"/>
        </w:rPr>
        <w:t>≥</w:t>
      </w:r>
      <w:r w:rsidRPr="00765E83">
        <w:rPr>
          <w:sz w:val="18"/>
          <w:szCs w:val="18"/>
        </w:rPr>
        <w:t>31.5 ng/mL).</w:t>
      </w:r>
    </w:p>
    <w:p w14:paraId="73B0E72B" w14:textId="77777777" w:rsidR="009D5D3F" w:rsidRPr="00765E83" w:rsidRDefault="009D5D3F" w:rsidP="009D5D3F">
      <w:pPr>
        <w:jc w:val="center"/>
        <w:rPr>
          <w:sz w:val="18"/>
          <w:szCs w:val="18"/>
        </w:rPr>
      </w:pPr>
      <w:proofErr w:type="spellStart"/>
      <w:r w:rsidRPr="00765E83">
        <w:rPr>
          <w:sz w:val="18"/>
          <w:szCs w:val="18"/>
          <w:vertAlign w:val="superscript"/>
        </w:rPr>
        <w:t>c</w:t>
      </w:r>
      <w:r w:rsidRPr="00765E83">
        <w:rPr>
          <w:sz w:val="18"/>
          <w:szCs w:val="18"/>
        </w:rPr>
        <w:t>The</w:t>
      </w:r>
      <w:proofErr w:type="spellEnd"/>
      <w:r w:rsidRPr="00765E83">
        <w:rPr>
          <w:sz w:val="18"/>
          <w:szCs w:val="18"/>
        </w:rPr>
        <w:t xml:space="preserve"> PM</w:t>
      </w:r>
      <w:r w:rsidRPr="00765E83">
        <w:rPr>
          <w:sz w:val="18"/>
          <w:szCs w:val="18"/>
          <w:vertAlign w:val="subscript"/>
        </w:rPr>
        <w:t xml:space="preserve">2.5 </w:t>
      </w:r>
      <w:r w:rsidRPr="00765E83">
        <w:rPr>
          <w:sz w:val="18"/>
          <w:szCs w:val="18"/>
        </w:rPr>
        <w:t xml:space="preserve">categories were defined as follows: low (first and second </w:t>
      </w:r>
      <w:proofErr w:type="spellStart"/>
      <w:r w:rsidRPr="00765E83">
        <w:rPr>
          <w:sz w:val="18"/>
          <w:szCs w:val="18"/>
        </w:rPr>
        <w:t>tertile</w:t>
      </w:r>
      <w:proofErr w:type="spellEnd"/>
      <w:r w:rsidRPr="00765E83">
        <w:rPr>
          <w:sz w:val="18"/>
          <w:szCs w:val="18"/>
        </w:rPr>
        <w:t xml:space="preserve"> of PM</w:t>
      </w:r>
      <w:r w:rsidRPr="00765E83">
        <w:rPr>
          <w:sz w:val="18"/>
          <w:szCs w:val="18"/>
          <w:vertAlign w:val="subscript"/>
        </w:rPr>
        <w:t>2.5</w:t>
      </w:r>
      <w:r w:rsidRPr="00765E83">
        <w:rPr>
          <w:sz w:val="18"/>
          <w:szCs w:val="18"/>
        </w:rPr>
        <w:t xml:space="preserve">) and high (third </w:t>
      </w:r>
      <w:proofErr w:type="spellStart"/>
      <w:r w:rsidRPr="00765E83">
        <w:rPr>
          <w:sz w:val="18"/>
          <w:szCs w:val="18"/>
        </w:rPr>
        <w:t>tertile</w:t>
      </w:r>
      <w:proofErr w:type="spellEnd"/>
      <w:r w:rsidRPr="00765E83">
        <w:rPr>
          <w:sz w:val="18"/>
          <w:szCs w:val="18"/>
        </w:rPr>
        <w:t xml:space="preserve"> of PM</w:t>
      </w:r>
      <w:r w:rsidRPr="00765E83">
        <w:rPr>
          <w:sz w:val="18"/>
          <w:szCs w:val="18"/>
          <w:vertAlign w:val="subscript"/>
        </w:rPr>
        <w:t>2.5</w:t>
      </w:r>
      <w:r w:rsidRPr="00765E83">
        <w:rPr>
          <w:sz w:val="18"/>
          <w:szCs w:val="18"/>
        </w:rPr>
        <w:t>).</w:t>
      </w:r>
    </w:p>
    <w:p w14:paraId="64A15ED8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0A5FD84F" w14:textId="77777777" w:rsidR="002A7035" w:rsidRPr="00765E83" w:rsidRDefault="002A7035" w:rsidP="002A7035">
      <w:pPr>
        <w:jc w:val="center"/>
        <w:rPr>
          <w:sz w:val="18"/>
          <w:szCs w:val="18"/>
        </w:rPr>
        <w:sectPr w:rsidR="002A7035" w:rsidRPr="00765E83" w:rsidSect="00742B2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DE4669" w14:textId="1C2A87AA" w:rsidR="009D5D3F" w:rsidRPr="00765E83" w:rsidRDefault="009D5D3F" w:rsidP="00765E83">
      <w:pPr>
        <w:rPr>
          <w:b/>
          <w:sz w:val="18"/>
          <w:szCs w:val="18"/>
        </w:rPr>
      </w:pPr>
      <w:r w:rsidRPr="00765E83">
        <w:rPr>
          <w:b/>
          <w:sz w:val="18"/>
          <w:szCs w:val="18"/>
        </w:rPr>
        <w:lastRenderedPageBreak/>
        <w:t>Supplemental Table S</w:t>
      </w:r>
      <w:r w:rsidR="00765E83" w:rsidRPr="00765E83">
        <w:rPr>
          <w:b/>
          <w:sz w:val="18"/>
          <w:szCs w:val="18"/>
        </w:rPr>
        <w:t>4</w:t>
      </w:r>
      <w:r w:rsidRPr="00765E83">
        <w:rPr>
          <w:b/>
          <w:sz w:val="18"/>
          <w:szCs w:val="18"/>
        </w:rPr>
        <w:t>.</w:t>
      </w:r>
      <w:r w:rsidRPr="00765E83">
        <w:rPr>
          <w:sz w:val="18"/>
          <w:szCs w:val="18"/>
        </w:rPr>
        <w:t xml:space="preserve"> Adjusted beta coefficients and 95% CIs for the association between fetal exposure to maternal smoking and O</w:t>
      </w:r>
      <w:r w:rsidRPr="00765E83">
        <w:rPr>
          <w:sz w:val="18"/>
          <w:szCs w:val="18"/>
          <w:vertAlign w:val="subscript"/>
        </w:rPr>
        <w:t>3</w:t>
      </w:r>
      <w:r w:rsidRPr="00765E83">
        <w:rPr>
          <w:sz w:val="18"/>
          <w:szCs w:val="18"/>
        </w:rPr>
        <w:t xml:space="preserve"> with childhood BMI z-score trajectories</w:t>
      </w:r>
    </w:p>
    <w:tbl>
      <w:tblPr>
        <w:tblStyle w:val="TableGrid"/>
        <w:tblpPr w:leftFromText="180" w:rightFromText="180" w:vertAnchor="text" w:horzAnchor="page" w:tblpXSpec="center" w:tblpY="131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1485"/>
        <w:gridCol w:w="1518"/>
        <w:gridCol w:w="1430"/>
        <w:gridCol w:w="1485"/>
      </w:tblGrid>
      <w:tr w:rsidR="009D5D3F" w:rsidRPr="00765E83" w14:paraId="33EA6060" w14:textId="77777777" w:rsidTr="00BD7475">
        <w:trPr>
          <w:trHeight w:val="135"/>
        </w:trPr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14:paraId="124013F2" w14:textId="77777777" w:rsidR="009D5D3F" w:rsidRPr="00765E83" w:rsidRDefault="009D5D3F" w:rsidP="00383B12">
            <w:pPr>
              <w:tabs>
                <w:tab w:val="left" w:pos="3420"/>
              </w:tabs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Covariates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49F0AC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Whole pregnancy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2D473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Trimester 1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CEAB7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Trimester 2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52507" w14:textId="7777777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Trimester 3</w:t>
            </w:r>
          </w:p>
        </w:tc>
      </w:tr>
      <w:tr w:rsidR="009D5D3F" w:rsidRPr="00765E83" w14:paraId="5459435A" w14:textId="77777777" w:rsidTr="00BD7475">
        <w:trPr>
          <w:trHeight w:val="135"/>
        </w:trPr>
        <w:tc>
          <w:tcPr>
            <w:tcW w:w="3172" w:type="dxa"/>
          </w:tcPr>
          <w:p w14:paraId="41800CC1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Cotinine (smoker versus non-smoker)</w:t>
            </w:r>
          </w:p>
        </w:tc>
        <w:tc>
          <w:tcPr>
            <w:tcW w:w="1485" w:type="dxa"/>
          </w:tcPr>
          <w:p w14:paraId="687625B2" w14:textId="01C8B9CF" w:rsidR="009D5D3F" w:rsidRPr="00765E83" w:rsidRDefault="005A7C18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</w:t>
            </w:r>
            <w:r w:rsidR="009D5D3F" w:rsidRPr="00765E83">
              <w:rPr>
                <w:sz w:val="18"/>
                <w:szCs w:val="18"/>
              </w:rPr>
              <w:t>0</w:t>
            </w:r>
            <w:r w:rsidRPr="00765E83">
              <w:rPr>
                <w:sz w:val="18"/>
                <w:szCs w:val="18"/>
              </w:rPr>
              <w:t>.2</w:t>
            </w:r>
            <w:r w:rsidR="009D5D3F" w:rsidRPr="00765E83">
              <w:rPr>
                <w:sz w:val="18"/>
                <w:szCs w:val="18"/>
              </w:rPr>
              <w:t xml:space="preserve"> (-0.</w:t>
            </w:r>
            <w:r w:rsidRPr="00765E83">
              <w:rPr>
                <w:sz w:val="18"/>
                <w:szCs w:val="18"/>
              </w:rPr>
              <w:t>5</w:t>
            </w:r>
            <w:r w:rsidR="009D5D3F" w:rsidRPr="00765E83">
              <w:rPr>
                <w:sz w:val="18"/>
                <w:szCs w:val="18"/>
              </w:rPr>
              <w:t>, 0.</w:t>
            </w:r>
            <w:r w:rsidRPr="00765E83">
              <w:rPr>
                <w:sz w:val="18"/>
                <w:szCs w:val="18"/>
              </w:rPr>
              <w:t>1</w:t>
            </w:r>
            <w:r w:rsidR="009D5D3F" w:rsidRPr="00765E83">
              <w:rPr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179118D9" w14:textId="37BC00E4" w:rsidR="009D5D3F" w:rsidRPr="00765E83" w:rsidRDefault="005A7C18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</w:t>
            </w:r>
            <w:r w:rsidR="009D5D3F" w:rsidRPr="00765E83">
              <w:rPr>
                <w:sz w:val="18"/>
                <w:szCs w:val="18"/>
              </w:rPr>
              <w:t>0.</w:t>
            </w:r>
            <w:r w:rsidRPr="00765E83">
              <w:rPr>
                <w:sz w:val="18"/>
                <w:szCs w:val="18"/>
              </w:rPr>
              <w:t>2</w:t>
            </w:r>
            <w:r w:rsidR="009D5D3F" w:rsidRPr="00765E83">
              <w:rPr>
                <w:sz w:val="18"/>
                <w:szCs w:val="18"/>
              </w:rPr>
              <w:t xml:space="preserve"> (-0.</w:t>
            </w:r>
            <w:r w:rsidRPr="00765E83">
              <w:rPr>
                <w:sz w:val="18"/>
                <w:szCs w:val="18"/>
              </w:rPr>
              <w:t>5</w:t>
            </w:r>
            <w:r w:rsidR="009D5D3F" w:rsidRPr="00765E83">
              <w:rPr>
                <w:sz w:val="18"/>
                <w:szCs w:val="18"/>
              </w:rPr>
              <w:t>, 0.</w:t>
            </w:r>
            <w:r w:rsidRPr="00765E83">
              <w:rPr>
                <w:sz w:val="18"/>
                <w:szCs w:val="18"/>
              </w:rPr>
              <w:t>2</w:t>
            </w:r>
            <w:r w:rsidR="009D5D3F" w:rsidRPr="00765E83">
              <w:rPr>
                <w:sz w:val="18"/>
                <w:szCs w:val="18"/>
              </w:rPr>
              <w:t>)</w:t>
            </w:r>
          </w:p>
        </w:tc>
        <w:tc>
          <w:tcPr>
            <w:tcW w:w="1430" w:type="dxa"/>
          </w:tcPr>
          <w:p w14:paraId="347307FC" w14:textId="42B0FA81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</w:t>
            </w:r>
            <w:r w:rsidR="00BD7475" w:rsidRPr="00765E83">
              <w:rPr>
                <w:sz w:val="18"/>
                <w:szCs w:val="18"/>
              </w:rPr>
              <w:t>1</w:t>
            </w:r>
            <w:r w:rsidRPr="00765E83">
              <w:rPr>
                <w:sz w:val="18"/>
                <w:szCs w:val="18"/>
              </w:rPr>
              <w:t xml:space="preserve"> (-0.</w:t>
            </w:r>
            <w:r w:rsidR="00BD7475" w:rsidRPr="00765E83">
              <w:rPr>
                <w:sz w:val="18"/>
                <w:szCs w:val="18"/>
              </w:rPr>
              <w:t>4</w:t>
            </w:r>
            <w:r w:rsidRPr="00765E83">
              <w:rPr>
                <w:sz w:val="18"/>
                <w:szCs w:val="18"/>
              </w:rPr>
              <w:t>, 0.</w:t>
            </w:r>
            <w:r w:rsidR="00BD7475" w:rsidRPr="00765E83">
              <w:rPr>
                <w:sz w:val="18"/>
                <w:szCs w:val="18"/>
              </w:rPr>
              <w:t>2</w:t>
            </w:r>
            <w:r w:rsidRPr="00765E83">
              <w:rPr>
                <w:sz w:val="18"/>
                <w:szCs w:val="18"/>
              </w:rPr>
              <w:t>)</w:t>
            </w:r>
          </w:p>
        </w:tc>
        <w:tc>
          <w:tcPr>
            <w:tcW w:w="1485" w:type="dxa"/>
          </w:tcPr>
          <w:p w14:paraId="3C062F81" w14:textId="065A8F26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-0.2 (-0.5, 0.1)</w:t>
            </w:r>
          </w:p>
        </w:tc>
      </w:tr>
      <w:tr w:rsidR="009D5D3F" w:rsidRPr="00765E83" w14:paraId="05CBF052" w14:textId="77777777" w:rsidTr="00BD7475">
        <w:trPr>
          <w:trHeight w:val="135"/>
        </w:trPr>
        <w:tc>
          <w:tcPr>
            <w:tcW w:w="3172" w:type="dxa"/>
          </w:tcPr>
          <w:p w14:paraId="7F79A537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O</w:t>
            </w:r>
            <w:r w:rsidRPr="00765E83">
              <w:rPr>
                <w:sz w:val="18"/>
                <w:szCs w:val="18"/>
                <w:vertAlign w:val="subscript"/>
              </w:rPr>
              <w:t>3</w:t>
            </w:r>
            <w:r w:rsidRPr="00765E83">
              <w:rPr>
                <w:sz w:val="18"/>
                <w:szCs w:val="18"/>
              </w:rPr>
              <w:t xml:space="preserve"> (high versus low)</w:t>
            </w:r>
          </w:p>
        </w:tc>
        <w:tc>
          <w:tcPr>
            <w:tcW w:w="1485" w:type="dxa"/>
          </w:tcPr>
          <w:p w14:paraId="78C420CB" w14:textId="10704141" w:rsidR="009D5D3F" w:rsidRPr="00765E83" w:rsidRDefault="005A7C18" w:rsidP="00383B12">
            <w:pPr>
              <w:jc w:val="center"/>
              <w:rPr>
                <w:b/>
                <w:bCs/>
                <w:sz w:val="18"/>
                <w:szCs w:val="18"/>
              </w:rPr>
            </w:pPr>
            <w:r w:rsidRPr="00765E83">
              <w:rPr>
                <w:b/>
                <w:bCs/>
                <w:sz w:val="18"/>
                <w:szCs w:val="18"/>
              </w:rPr>
              <w:t>0.2</w:t>
            </w:r>
            <w:r w:rsidR="009D5D3F" w:rsidRPr="00765E83">
              <w:rPr>
                <w:b/>
                <w:bCs/>
                <w:sz w:val="18"/>
                <w:szCs w:val="18"/>
              </w:rPr>
              <w:t xml:space="preserve"> (</w:t>
            </w:r>
            <w:r w:rsidRPr="00765E83">
              <w:rPr>
                <w:b/>
                <w:bCs/>
                <w:sz w:val="18"/>
                <w:szCs w:val="18"/>
              </w:rPr>
              <w:t>0</w:t>
            </w:r>
            <w:r w:rsidR="009D5D3F" w:rsidRPr="00765E83">
              <w:rPr>
                <w:b/>
                <w:bCs/>
                <w:sz w:val="18"/>
                <w:szCs w:val="18"/>
              </w:rPr>
              <w:t>, 0.</w:t>
            </w:r>
            <w:r w:rsidRPr="00765E83">
              <w:rPr>
                <w:b/>
                <w:bCs/>
                <w:sz w:val="18"/>
                <w:szCs w:val="18"/>
              </w:rPr>
              <w:t>4</w:t>
            </w:r>
            <w:r w:rsidR="009D5D3F" w:rsidRPr="00765E8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172B08A8" w14:textId="4CA41C3B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</w:t>
            </w:r>
            <w:r w:rsidR="005A7C18" w:rsidRPr="00765E83">
              <w:rPr>
                <w:sz w:val="18"/>
                <w:szCs w:val="18"/>
              </w:rPr>
              <w:t xml:space="preserve"> </w:t>
            </w:r>
            <w:r w:rsidRPr="00765E83">
              <w:rPr>
                <w:sz w:val="18"/>
                <w:szCs w:val="18"/>
              </w:rPr>
              <w:t>(-0.</w:t>
            </w:r>
            <w:r w:rsidR="005A7C18" w:rsidRPr="00765E83">
              <w:rPr>
                <w:sz w:val="18"/>
                <w:szCs w:val="18"/>
              </w:rPr>
              <w:t>2</w:t>
            </w:r>
            <w:r w:rsidRPr="00765E83">
              <w:rPr>
                <w:sz w:val="18"/>
                <w:szCs w:val="18"/>
              </w:rPr>
              <w:t>, 0.</w:t>
            </w:r>
            <w:r w:rsidR="005A7C18" w:rsidRPr="00765E83">
              <w:rPr>
                <w:sz w:val="18"/>
                <w:szCs w:val="18"/>
              </w:rPr>
              <w:t>3</w:t>
            </w:r>
            <w:r w:rsidRPr="00765E83">
              <w:rPr>
                <w:sz w:val="18"/>
                <w:szCs w:val="18"/>
              </w:rPr>
              <w:t>)</w:t>
            </w:r>
          </w:p>
        </w:tc>
        <w:tc>
          <w:tcPr>
            <w:tcW w:w="1430" w:type="dxa"/>
          </w:tcPr>
          <w:p w14:paraId="68F7C0B6" w14:textId="414F78DC" w:rsidR="009D5D3F" w:rsidRPr="00765E83" w:rsidRDefault="00BD7475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</w:t>
            </w:r>
            <w:r w:rsidR="009D5D3F" w:rsidRPr="00765E83">
              <w:rPr>
                <w:sz w:val="18"/>
                <w:szCs w:val="18"/>
              </w:rPr>
              <w:t xml:space="preserve"> (-0.</w:t>
            </w:r>
            <w:r w:rsidRPr="00765E83">
              <w:rPr>
                <w:sz w:val="18"/>
                <w:szCs w:val="18"/>
              </w:rPr>
              <w:t>3</w:t>
            </w:r>
            <w:r w:rsidR="009D5D3F" w:rsidRPr="00765E83">
              <w:rPr>
                <w:sz w:val="18"/>
                <w:szCs w:val="18"/>
              </w:rPr>
              <w:t>, 0.2)</w:t>
            </w:r>
          </w:p>
        </w:tc>
        <w:tc>
          <w:tcPr>
            <w:tcW w:w="1485" w:type="dxa"/>
          </w:tcPr>
          <w:p w14:paraId="03A9025A" w14:textId="3377AA9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-0.1 (-0.3, 0.2)</w:t>
            </w:r>
          </w:p>
        </w:tc>
      </w:tr>
      <w:tr w:rsidR="009D5D3F" w:rsidRPr="00765E83" w14:paraId="13CE836B" w14:textId="77777777" w:rsidTr="00BD7475">
        <w:trPr>
          <w:trHeight w:val="135"/>
        </w:trPr>
        <w:tc>
          <w:tcPr>
            <w:tcW w:w="3172" w:type="dxa"/>
          </w:tcPr>
          <w:p w14:paraId="7BCF210C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Age (years) </w:t>
            </w:r>
          </w:p>
        </w:tc>
        <w:tc>
          <w:tcPr>
            <w:tcW w:w="1485" w:type="dxa"/>
          </w:tcPr>
          <w:p w14:paraId="5433D074" w14:textId="4B6CF9E7" w:rsidR="009D5D3F" w:rsidRPr="00765E83" w:rsidRDefault="005A7C18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0.17</w:t>
            </w:r>
            <w:r w:rsidR="009D5D3F" w:rsidRPr="00765E83">
              <w:rPr>
                <w:b/>
                <w:sz w:val="18"/>
                <w:szCs w:val="18"/>
              </w:rPr>
              <w:t xml:space="preserve"> (</w:t>
            </w:r>
            <w:r w:rsidRPr="00765E83">
              <w:rPr>
                <w:b/>
                <w:sz w:val="18"/>
                <w:szCs w:val="18"/>
              </w:rPr>
              <w:t>0.12</w:t>
            </w:r>
            <w:r w:rsidR="009D5D3F" w:rsidRPr="00765E83">
              <w:rPr>
                <w:b/>
                <w:sz w:val="18"/>
                <w:szCs w:val="18"/>
              </w:rPr>
              <w:t xml:space="preserve">, </w:t>
            </w:r>
            <w:r w:rsidRPr="00765E83">
              <w:rPr>
                <w:b/>
                <w:sz w:val="18"/>
                <w:szCs w:val="18"/>
              </w:rPr>
              <w:t>0.21</w:t>
            </w:r>
            <w:r w:rsidR="009D5D3F" w:rsidRPr="00765E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62D0DF29" w14:textId="7A98C19E" w:rsidR="009D5D3F" w:rsidRPr="00765E83" w:rsidRDefault="005A7C18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0.22</w:t>
            </w:r>
            <w:r w:rsidR="009D5D3F" w:rsidRPr="00765E83">
              <w:rPr>
                <w:b/>
                <w:sz w:val="18"/>
                <w:szCs w:val="18"/>
              </w:rPr>
              <w:t xml:space="preserve"> (</w:t>
            </w:r>
            <w:r w:rsidRPr="00765E83">
              <w:rPr>
                <w:b/>
                <w:sz w:val="18"/>
                <w:szCs w:val="18"/>
              </w:rPr>
              <w:t>0.18</w:t>
            </w:r>
            <w:r w:rsidR="009D5D3F" w:rsidRPr="00765E83">
              <w:rPr>
                <w:b/>
                <w:sz w:val="18"/>
                <w:szCs w:val="18"/>
              </w:rPr>
              <w:t xml:space="preserve">, </w:t>
            </w:r>
            <w:r w:rsidRPr="00765E83">
              <w:rPr>
                <w:b/>
                <w:sz w:val="18"/>
                <w:szCs w:val="18"/>
              </w:rPr>
              <w:t>0.26</w:t>
            </w:r>
            <w:r w:rsidR="009D5D3F" w:rsidRPr="00765E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30" w:type="dxa"/>
          </w:tcPr>
          <w:p w14:paraId="020E0CC1" w14:textId="1CF65C73" w:rsidR="009D5D3F" w:rsidRPr="00765E83" w:rsidRDefault="00BD7475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0.18</w:t>
            </w:r>
            <w:r w:rsidR="009D5D3F" w:rsidRPr="00765E83">
              <w:rPr>
                <w:b/>
                <w:sz w:val="18"/>
                <w:szCs w:val="18"/>
              </w:rPr>
              <w:t xml:space="preserve"> (</w:t>
            </w:r>
            <w:r w:rsidRPr="00765E83">
              <w:rPr>
                <w:b/>
                <w:sz w:val="18"/>
                <w:szCs w:val="18"/>
              </w:rPr>
              <w:t>0.14</w:t>
            </w:r>
            <w:r w:rsidR="009D5D3F" w:rsidRPr="00765E83">
              <w:rPr>
                <w:b/>
                <w:sz w:val="18"/>
                <w:szCs w:val="18"/>
              </w:rPr>
              <w:t xml:space="preserve">, </w:t>
            </w:r>
            <w:r w:rsidRPr="00765E83">
              <w:rPr>
                <w:b/>
                <w:sz w:val="18"/>
                <w:szCs w:val="18"/>
              </w:rPr>
              <w:t>0.22</w:t>
            </w:r>
            <w:r w:rsidR="009D5D3F" w:rsidRPr="00765E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85" w:type="dxa"/>
          </w:tcPr>
          <w:p w14:paraId="700BE7F5" w14:textId="2CB741CB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</w:t>
            </w:r>
            <w:r w:rsidR="00BD7475" w:rsidRPr="00765E83">
              <w:rPr>
                <w:b/>
                <w:sz w:val="18"/>
                <w:szCs w:val="18"/>
              </w:rPr>
              <w:t>20</w:t>
            </w:r>
            <w:r w:rsidRPr="00765E83">
              <w:rPr>
                <w:b/>
                <w:sz w:val="18"/>
                <w:szCs w:val="18"/>
              </w:rPr>
              <w:t xml:space="preserve"> (</w:t>
            </w:r>
            <w:r w:rsidR="00BD7475" w:rsidRPr="00765E83">
              <w:rPr>
                <w:b/>
                <w:sz w:val="18"/>
                <w:szCs w:val="18"/>
              </w:rPr>
              <w:t>0.1</w:t>
            </w:r>
            <w:r w:rsidR="005A7C18" w:rsidRPr="00765E83">
              <w:rPr>
                <w:b/>
                <w:sz w:val="18"/>
                <w:szCs w:val="18"/>
              </w:rPr>
              <w:t>5</w:t>
            </w:r>
            <w:r w:rsidRPr="00765E83">
              <w:rPr>
                <w:b/>
                <w:sz w:val="18"/>
                <w:szCs w:val="18"/>
              </w:rPr>
              <w:t xml:space="preserve">, </w:t>
            </w:r>
            <w:r w:rsidR="005A7C18" w:rsidRPr="00765E83">
              <w:rPr>
                <w:b/>
                <w:sz w:val="18"/>
                <w:szCs w:val="18"/>
              </w:rPr>
              <w:t>0.</w:t>
            </w:r>
            <w:r w:rsidR="00BD7475" w:rsidRPr="00765E83">
              <w:rPr>
                <w:b/>
                <w:sz w:val="18"/>
                <w:szCs w:val="18"/>
              </w:rPr>
              <w:t>23</w:t>
            </w:r>
            <w:r w:rsidRPr="00765E83">
              <w:rPr>
                <w:b/>
                <w:sz w:val="18"/>
                <w:szCs w:val="18"/>
              </w:rPr>
              <w:t>)</w:t>
            </w:r>
          </w:p>
        </w:tc>
      </w:tr>
      <w:tr w:rsidR="009D5D3F" w:rsidRPr="00765E83" w14:paraId="75EBF96B" w14:textId="77777777" w:rsidTr="00BD7475">
        <w:trPr>
          <w:trHeight w:val="135"/>
        </w:trPr>
        <w:tc>
          <w:tcPr>
            <w:tcW w:w="3172" w:type="dxa"/>
          </w:tcPr>
          <w:p w14:paraId="74944927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Cotinine*O</w:t>
            </w:r>
            <w:r w:rsidRPr="00765E83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85" w:type="dxa"/>
          </w:tcPr>
          <w:p w14:paraId="77C76097" w14:textId="2F7CA4D4" w:rsidR="009D5D3F" w:rsidRPr="00765E83" w:rsidRDefault="005A7C18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</w:t>
            </w:r>
            <w:r w:rsidR="009D5D3F" w:rsidRPr="00765E83">
              <w:rPr>
                <w:sz w:val="18"/>
                <w:szCs w:val="18"/>
              </w:rPr>
              <w:t xml:space="preserve"> (-</w:t>
            </w:r>
            <w:r w:rsidRPr="00765E83">
              <w:rPr>
                <w:sz w:val="18"/>
                <w:szCs w:val="18"/>
              </w:rPr>
              <w:t>0.5</w:t>
            </w:r>
            <w:r w:rsidR="009D5D3F" w:rsidRPr="00765E83">
              <w:rPr>
                <w:sz w:val="18"/>
                <w:szCs w:val="18"/>
              </w:rPr>
              <w:t>, 0.</w:t>
            </w:r>
            <w:r w:rsidRPr="00765E83">
              <w:rPr>
                <w:sz w:val="18"/>
                <w:szCs w:val="18"/>
              </w:rPr>
              <w:t>5</w:t>
            </w:r>
            <w:r w:rsidR="009D5D3F" w:rsidRPr="00765E83">
              <w:rPr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36D171C6" w14:textId="0BF7C3AF" w:rsidR="009D5D3F" w:rsidRPr="00765E83" w:rsidRDefault="005A7C18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</w:t>
            </w:r>
            <w:r w:rsidR="009D5D3F" w:rsidRPr="00765E83">
              <w:rPr>
                <w:sz w:val="18"/>
                <w:szCs w:val="18"/>
              </w:rPr>
              <w:t xml:space="preserve"> (-</w:t>
            </w:r>
            <w:r w:rsidRPr="00765E83">
              <w:rPr>
                <w:sz w:val="18"/>
                <w:szCs w:val="18"/>
              </w:rPr>
              <w:t>0.5</w:t>
            </w:r>
            <w:r w:rsidR="009D5D3F" w:rsidRPr="00765E83">
              <w:rPr>
                <w:sz w:val="18"/>
                <w:szCs w:val="18"/>
              </w:rPr>
              <w:t>, 0.</w:t>
            </w:r>
            <w:r w:rsidRPr="00765E83">
              <w:rPr>
                <w:sz w:val="18"/>
                <w:szCs w:val="18"/>
              </w:rPr>
              <w:t>5</w:t>
            </w:r>
            <w:r w:rsidR="009D5D3F" w:rsidRPr="00765E83">
              <w:rPr>
                <w:sz w:val="18"/>
                <w:szCs w:val="18"/>
              </w:rPr>
              <w:t>)</w:t>
            </w:r>
          </w:p>
        </w:tc>
        <w:tc>
          <w:tcPr>
            <w:tcW w:w="1430" w:type="dxa"/>
          </w:tcPr>
          <w:p w14:paraId="1C068895" w14:textId="313ABC71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-0.2 (-</w:t>
            </w:r>
            <w:r w:rsidR="00BD7475" w:rsidRPr="00765E83">
              <w:rPr>
                <w:sz w:val="18"/>
                <w:szCs w:val="18"/>
              </w:rPr>
              <w:t>0.7</w:t>
            </w:r>
            <w:r w:rsidRPr="00765E83">
              <w:rPr>
                <w:sz w:val="18"/>
                <w:szCs w:val="18"/>
              </w:rPr>
              <w:t>, 0.</w:t>
            </w:r>
            <w:r w:rsidR="00BD7475" w:rsidRPr="00765E83">
              <w:rPr>
                <w:sz w:val="18"/>
                <w:szCs w:val="18"/>
              </w:rPr>
              <w:t>3</w:t>
            </w:r>
            <w:r w:rsidRPr="00765E83">
              <w:rPr>
                <w:sz w:val="18"/>
                <w:szCs w:val="18"/>
              </w:rPr>
              <w:t>)</w:t>
            </w:r>
          </w:p>
        </w:tc>
        <w:tc>
          <w:tcPr>
            <w:tcW w:w="1485" w:type="dxa"/>
          </w:tcPr>
          <w:p w14:paraId="41B272D4" w14:textId="5BFC1927" w:rsidR="009D5D3F" w:rsidRPr="00765E83" w:rsidRDefault="005A7C18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</w:t>
            </w:r>
            <w:r w:rsidR="00BD7475" w:rsidRPr="00765E83">
              <w:rPr>
                <w:sz w:val="18"/>
                <w:szCs w:val="18"/>
              </w:rPr>
              <w:t>.2</w:t>
            </w:r>
            <w:r w:rsidR="009D5D3F" w:rsidRPr="00765E83">
              <w:rPr>
                <w:sz w:val="18"/>
                <w:szCs w:val="18"/>
              </w:rPr>
              <w:t xml:space="preserve"> (</w:t>
            </w:r>
            <w:r w:rsidRPr="00765E83">
              <w:rPr>
                <w:sz w:val="18"/>
                <w:szCs w:val="18"/>
              </w:rPr>
              <w:t>-0.</w:t>
            </w:r>
            <w:r w:rsidR="00BD7475" w:rsidRPr="00765E83">
              <w:rPr>
                <w:sz w:val="18"/>
                <w:szCs w:val="18"/>
              </w:rPr>
              <w:t>3</w:t>
            </w:r>
            <w:r w:rsidR="009D5D3F" w:rsidRPr="00765E83">
              <w:rPr>
                <w:sz w:val="18"/>
                <w:szCs w:val="18"/>
              </w:rPr>
              <w:t>, 0.</w:t>
            </w:r>
            <w:r w:rsidR="00BD7475" w:rsidRPr="00765E83">
              <w:rPr>
                <w:sz w:val="18"/>
                <w:szCs w:val="18"/>
              </w:rPr>
              <w:t>8</w:t>
            </w:r>
            <w:r w:rsidR="009D5D3F" w:rsidRPr="00765E83">
              <w:rPr>
                <w:sz w:val="18"/>
                <w:szCs w:val="18"/>
              </w:rPr>
              <w:t>)</w:t>
            </w:r>
          </w:p>
        </w:tc>
      </w:tr>
      <w:tr w:rsidR="009D5D3F" w:rsidRPr="00765E83" w14:paraId="0D7845C3" w14:textId="77777777" w:rsidTr="00BD7475">
        <w:trPr>
          <w:trHeight w:val="135"/>
        </w:trPr>
        <w:tc>
          <w:tcPr>
            <w:tcW w:w="3172" w:type="dxa"/>
          </w:tcPr>
          <w:p w14:paraId="78CC65DE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Cotinine*Age</w:t>
            </w:r>
          </w:p>
        </w:tc>
        <w:tc>
          <w:tcPr>
            <w:tcW w:w="1485" w:type="dxa"/>
          </w:tcPr>
          <w:p w14:paraId="546CFA58" w14:textId="53730481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</w:t>
            </w:r>
            <w:r w:rsidR="005A7C18" w:rsidRPr="00765E83">
              <w:rPr>
                <w:b/>
                <w:sz w:val="18"/>
                <w:szCs w:val="18"/>
              </w:rPr>
              <w:t>2</w:t>
            </w:r>
            <w:r w:rsidRPr="00765E83">
              <w:rPr>
                <w:b/>
                <w:sz w:val="18"/>
                <w:szCs w:val="18"/>
              </w:rPr>
              <w:t xml:space="preserve"> (0</w:t>
            </w:r>
            <w:r w:rsidR="005A7C18" w:rsidRPr="00765E83">
              <w:rPr>
                <w:b/>
                <w:sz w:val="18"/>
                <w:szCs w:val="18"/>
              </w:rPr>
              <w:t>.1</w:t>
            </w:r>
            <w:r w:rsidRPr="00765E83">
              <w:rPr>
                <w:b/>
                <w:sz w:val="18"/>
                <w:szCs w:val="18"/>
              </w:rPr>
              <w:t xml:space="preserve">, </w:t>
            </w:r>
            <w:r w:rsidR="005A7C18" w:rsidRPr="00765E83">
              <w:rPr>
                <w:b/>
                <w:sz w:val="18"/>
                <w:szCs w:val="18"/>
              </w:rPr>
              <w:t>0.3</w:t>
            </w:r>
            <w:r w:rsidRPr="00765E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73CCF62E" w14:textId="0551FE7E" w:rsidR="009D5D3F" w:rsidRPr="00765E83" w:rsidRDefault="009D5D3F" w:rsidP="00383B12">
            <w:pPr>
              <w:jc w:val="center"/>
              <w:rPr>
                <w:b/>
                <w:bCs/>
                <w:sz w:val="18"/>
                <w:szCs w:val="18"/>
              </w:rPr>
            </w:pPr>
            <w:r w:rsidRPr="00765E83">
              <w:rPr>
                <w:b/>
                <w:bCs/>
                <w:sz w:val="18"/>
                <w:szCs w:val="18"/>
              </w:rPr>
              <w:t>0.</w:t>
            </w:r>
            <w:r w:rsidR="005A7C18" w:rsidRPr="00765E83">
              <w:rPr>
                <w:b/>
                <w:bCs/>
                <w:sz w:val="18"/>
                <w:szCs w:val="18"/>
              </w:rPr>
              <w:t>3</w:t>
            </w:r>
            <w:r w:rsidRPr="00765E83">
              <w:rPr>
                <w:b/>
                <w:bCs/>
                <w:sz w:val="18"/>
                <w:szCs w:val="18"/>
              </w:rPr>
              <w:t xml:space="preserve"> (</w:t>
            </w:r>
            <w:r w:rsidR="005A7C18" w:rsidRPr="00765E83">
              <w:rPr>
                <w:b/>
                <w:bCs/>
                <w:sz w:val="18"/>
                <w:szCs w:val="18"/>
              </w:rPr>
              <w:t>0.1</w:t>
            </w:r>
            <w:r w:rsidRPr="00765E83">
              <w:rPr>
                <w:b/>
                <w:bCs/>
                <w:sz w:val="18"/>
                <w:szCs w:val="18"/>
              </w:rPr>
              <w:t xml:space="preserve">, </w:t>
            </w:r>
            <w:r w:rsidR="005A7C18" w:rsidRPr="00765E83">
              <w:rPr>
                <w:b/>
                <w:bCs/>
                <w:sz w:val="18"/>
                <w:szCs w:val="18"/>
              </w:rPr>
              <w:t>0.4)</w:t>
            </w:r>
          </w:p>
        </w:tc>
        <w:tc>
          <w:tcPr>
            <w:tcW w:w="1430" w:type="dxa"/>
          </w:tcPr>
          <w:p w14:paraId="190D385A" w14:textId="77777777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0.7 (0.2, 1.1)</w:t>
            </w:r>
          </w:p>
        </w:tc>
        <w:tc>
          <w:tcPr>
            <w:tcW w:w="1485" w:type="dxa"/>
          </w:tcPr>
          <w:p w14:paraId="2B378F11" w14:textId="65757562" w:rsidR="009D5D3F" w:rsidRPr="00765E83" w:rsidRDefault="009D5D3F" w:rsidP="00383B12">
            <w:pPr>
              <w:jc w:val="center"/>
              <w:rPr>
                <w:b/>
                <w:sz w:val="18"/>
                <w:szCs w:val="18"/>
              </w:rPr>
            </w:pPr>
            <w:r w:rsidRPr="00765E83">
              <w:rPr>
                <w:b/>
                <w:sz w:val="18"/>
                <w:szCs w:val="18"/>
              </w:rPr>
              <w:t>0.</w:t>
            </w:r>
            <w:r w:rsidR="005A7C18" w:rsidRPr="00765E83">
              <w:rPr>
                <w:b/>
                <w:sz w:val="18"/>
                <w:szCs w:val="18"/>
              </w:rPr>
              <w:t>3</w:t>
            </w:r>
            <w:r w:rsidRPr="00765E83">
              <w:rPr>
                <w:b/>
                <w:sz w:val="18"/>
                <w:szCs w:val="18"/>
              </w:rPr>
              <w:t xml:space="preserve"> (0.</w:t>
            </w:r>
            <w:r w:rsidR="005A7C18" w:rsidRPr="00765E83">
              <w:rPr>
                <w:b/>
                <w:sz w:val="18"/>
                <w:szCs w:val="18"/>
              </w:rPr>
              <w:t>2</w:t>
            </w:r>
            <w:r w:rsidRPr="00765E83">
              <w:rPr>
                <w:b/>
                <w:sz w:val="18"/>
                <w:szCs w:val="18"/>
              </w:rPr>
              <w:t>, 0</w:t>
            </w:r>
            <w:r w:rsidR="005A7C18" w:rsidRPr="00765E83">
              <w:rPr>
                <w:b/>
                <w:sz w:val="18"/>
                <w:szCs w:val="18"/>
              </w:rPr>
              <w:t>.4</w:t>
            </w:r>
            <w:r w:rsidRPr="00765E83">
              <w:rPr>
                <w:b/>
                <w:sz w:val="18"/>
                <w:szCs w:val="18"/>
              </w:rPr>
              <w:t>)</w:t>
            </w:r>
          </w:p>
        </w:tc>
      </w:tr>
      <w:tr w:rsidR="009D5D3F" w:rsidRPr="00765E83" w14:paraId="242611F1" w14:textId="77777777" w:rsidTr="00BD7475">
        <w:trPr>
          <w:trHeight w:val="135"/>
        </w:trPr>
        <w:tc>
          <w:tcPr>
            <w:tcW w:w="3172" w:type="dxa"/>
          </w:tcPr>
          <w:p w14:paraId="5A19015C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O</w:t>
            </w:r>
            <w:r w:rsidRPr="00765E83">
              <w:rPr>
                <w:sz w:val="18"/>
                <w:szCs w:val="18"/>
                <w:vertAlign w:val="subscript"/>
              </w:rPr>
              <w:t>3</w:t>
            </w:r>
            <w:r w:rsidRPr="00765E83">
              <w:rPr>
                <w:sz w:val="18"/>
                <w:szCs w:val="18"/>
              </w:rPr>
              <w:t>*Age</w:t>
            </w:r>
          </w:p>
        </w:tc>
        <w:tc>
          <w:tcPr>
            <w:tcW w:w="1485" w:type="dxa"/>
          </w:tcPr>
          <w:p w14:paraId="0C56171E" w14:textId="7A651D9C" w:rsidR="009D5D3F" w:rsidRPr="00765E83" w:rsidRDefault="009D5D3F" w:rsidP="00383B12">
            <w:pPr>
              <w:jc w:val="center"/>
              <w:rPr>
                <w:b/>
                <w:bCs/>
                <w:sz w:val="18"/>
                <w:szCs w:val="18"/>
              </w:rPr>
            </w:pPr>
            <w:r w:rsidRPr="00765E83">
              <w:rPr>
                <w:b/>
                <w:bCs/>
                <w:sz w:val="18"/>
                <w:szCs w:val="18"/>
              </w:rPr>
              <w:t>0.1</w:t>
            </w:r>
            <w:r w:rsidR="00BD7475" w:rsidRPr="00765E83">
              <w:rPr>
                <w:b/>
                <w:bCs/>
                <w:sz w:val="18"/>
                <w:szCs w:val="18"/>
              </w:rPr>
              <w:t>1</w:t>
            </w:r>
            <w:r w:rsidRPr="00765E83">
              <w:rPr>
                <w:b/>
                <w:bCs/>
                <w:sz w:val="18"/>
                <w:szCs w:val="18"/>
              </w:rPr>
              <w:t xml:space="preserve"> (</w:t>
            </w:r>
            <w:r w:rsidR="005A7C18" w:rsidRPr="00765E83">
              <w:rPr>
                <w:b/>
                <w:bCs/>
                <w:sz w:val="18"/>
                <w:szCs w:val="18"/>
              </w:rPr>
              <w:t>0</w:t>
            </w:r>
            <w:r w:rsidR="00BD7475" w:rsidRPr="00765E83">
              <w:rPr>
                <w:b/>
                <w:bCs/>
                <w:sz w:val="18"/>
                <w:szCs w:val="18"/>
              </w:rPr>
              <w:t>.04</w:t>
            </w:r>
            <w:r w:rsidRPr="00765E83">
              <w:rPr>
                <w:b/>
                <w:bCs/>
                <w:sz w:val="18"/>
                <w:szCs w:val="18"/>
              </w:rPr>
              <w:t>, 0.</w:t>
            </w:r>
            <w:r w:rsidR="00BD7475" w:rsidRPr="00765E83">
              <w:rPr>
                <w:b/>
                <w:bCs/>
                <w:sz w:val="18"/>
                <w:szCs w:val="18"/>
              </w:rPr>
              <w:t>18</w:t>
            </w:r>
            <w:r w:rsidRPr="00765E8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5DC19491" w14:textId="36121875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-0.</w:t>
            </w:r>
            <w:r w:rsidR="00BD7475" w:rsidRPr="00765E83">
              <w:rPr>
                <w:sz w:val="18"/>
                <w:szCs w:val="18"/>
              </w:rPr>
              <w:t>03</w:t>
            </w:r>
            <w:r w:rsidRPr="00765E83">
              <w:rPr>
                <w:sz w:val="18"/>
                <w:szCs w:val="18"/>
              </w:rPr>
              <w:t xml:space="preserve"> (</w:t>
            </w:r>
            <w:r w:rsidR="005A7C18" w:rsidRPr="00765E83">
              <w:rPr>
                <w:sz w:val="18"/>
                <w:szCs w:val="18"/>
              </w:rPr>
              <w:t>-0.1</w:t>
            </w:r>
            <w:r w:rsidR="00BD7475" w:rsidRPr="00765E83">
              <w:rPr>
                <w:sz w:val="18"/>
                <w:szCs w:val="18"/>
              </w:rPr>
              <w:t>3</w:t>
            </w:r>
            <w:r w:rsidRPr="00765E83">
              <w:rPr>
                <w:sz w:val="18"/>
                <w:szCs w:val="18"/>
              </w:rPr>
              <w:t>, 0)</w:t>
            </w:r>
          </w:p>
        </w:tc>
        <w:tc>
          <w:tcPr>
            <w:tcW w:w="1430" w:type="dxa"/>
          </w:tcPr>
          <w:p w14:paraId="666D6121" w14:textId="6AD7C317" w:rsidR="009D5D3F" w:rsidRPr="00765E83" w:rsidRDefault="009D5D3F" w:rsidP="00383B12">
            <w:pPr>
              <w:jc w:val="center"/>
              <w:rPr>
                <w:b/>
                <w:bCs/>
                <w:sz w:val="18"/>
                <w:szCs w:val="18"/>
              </w:rPr>
            </w:pPr>
            <w:r w:rsidRPr="00765E83">
              <w:rPr>
                <w:b/>
                <w:bCs/>
                <w:sz w:val="18"/>
                <w:szCs w:val="18"/>
              </w:rPr>
              <w:t>0.</w:t>
            </w:r>
            <w:r w:rsidR="00BD7475" w:rsidRPr="00765E83">
              <w:rPr>
                <w:b/>
                <w:bCs/>
                <w:sz w:val="18"/>
                <w:szCs w:val="18"/>
              </w:rPr>
              <w:t>07</w:t>
            </w:r>
            <w:r w:rsidRPr="00765E83">
              <w:rPr>
                <w:b/>
                <w:bCs/>
                <w:sz w:val="18"/>
                <w:szCs w:val="18"/>
              </w:rPr>
              <w:t xml:space="preserve"> (</w:t>
            </w:r>
            <w:r w:rsidR="00BD7475" w:rsidRPr="00765E83">
              <w:rPr>
                <w:b/>
                <w:bCs/>
                <w:sz w:val="18"/>
                <w:szCs w:val="18"/>
              </w:rPr>
              <w:t>0</w:t>
            </w:r>
            <w:r w:rsidRPr="00765E83">
              <w:rPr>
                <w:b/>
                <w:bCs/>
                <w:sz w:val="18"/>
                <w:szCs w:val="18"/>
              </w:rPr>
              <w:t>, 0.</w:t>
            </w:r>
            <w:r w:rsidR="00BD7475" w:rsidRPr="00765E83">
              <w:rPr>
                <w:b/>
                <w:bCs/>
                <w:sz w:val="18"/>
                <w:szCs w:val="18"/>
              </w:rPr>
              <w:t>15</w:t>
            </w:r>
            <w:r w:rsidRPr="00765E8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85" w:type="dxa"/>
          </w:tcPr>
          <w:p w14:paraId="0D3422C2" w14:textId="1C9E2549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 (-0.1, 0.</w:t>
            </w:r>
            <w:r w:rsidR="005A7C18" w:rsidRPr="00765E83">
              <w:rPr>
                <w:sz w:val="18"/>
                <w:szCs w:val="18"/>
              </w:rPr>
              <w:t>1</w:t>
            </w:r>
            <w:r w:rsidRPr="00765E83">
              <w:rPr>
                <w:sz w:val="18"/>
                <w:szCs w:val="18"/>
              </w:rPr>
              <w:t>)</w:t>
            </w:r>
          </w:p>
        </w:tc>
      </w:tr>
      <w:tr w:rsidR="009D5D3F" w:rsidRPr="00765E83" w14:paraId="3D647415" w14:textId="77777777" w:rsidTr="00BD7475">
        <w:trPr>
          <w:trHeight w:val="135"/>
        </w:trPr>
        <w:tc>
          <w:tcPr>
            <w:tcW w:w="3172" w:type="dxa"/>
          </w:tcPr>
          <w:p w14:paraId="638B1D7F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 xml:space="preserve">   Cotinine*O</w:t>
            </w:r>
            <w:r w:rsidRPr="00765E83">
              <w:rPr>
                <w:sz w:val="18"/>
                <w:szCs w:val="18"/>
                <w:vertAlign w:val="subscript"/>
              </w:rPr>
              <w:t>3</w:t>
            </w:r>
            <w:r w:rsidRPr="00765E83">
              <w:rPr>
                <w:sz w:val="18"/>
                <w:szCs w:val="18"/>
              </w:rPr>
              <w:t>*Age</w:t>
            </w:r>
          </w:p>
        </w:tc>
        <w:tc>
          <w:tcPr>
            <w:tcW w:w="1485" w:type="dxa"/>
          </w:tcPr>
          <w:p w14:paraId="6AF76DE5" w14:textId="17E18302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0.</w:t>
            </w:r>
            <w:r w:rsidR="005A7C18" w:rsidRPr="00765E83">
              <w:rPr>
                <w:sz w:val="18"/>
                <w:szCs w:val="18"/>
              </w:rPr>
              <w:t>1</w:t>
            </w:r>
            <w:r w:rsidRPr="00765E83">
              <w:rPr>
                <w:sz w:val="18"/>
                <w:szCs w:val="18"/>
              </w:rPr>
              <w:t xml:space="preserve"> (-0.</w:t>
            </w:r>
            <w:r w:rsidR="005A7C18" w:rsidRPr="00765E83">
              <w:rPr>
                <w:sz w:val="18"/>
                <w:szCs w:val="18"/>
              </w:rPr>
              <w:t>1</w:t>
            </w:r>
            <w:r w:rsidRPr="00765E83">
              <w:rPr>
                <w:sz w:val="18"/>
                <w:szCs w:val="18"/>
              </w:rPr>
              <w:t>, 0.</w:t>
            </w:r>
            <w:r w:rsidR="005A7C18" w:rsidRPr="00765E83">
              <w:rPr>
                <w:sz w:val="18"/>
                <w:szCs w:val="18"/>
              </w:rPr>
              <w:t>4</w:t>
            </w:r>
            <w:r w:rsidRPr="00765E83">
              <w:rPr>
                <w:sz w:val="18"/>
                <w:szCs w:val="18"/>
              </w:rPr>
              <w:t>)</w:t>
            </w:r>
          </w:p>
        </w:tc>
        <w:tc>
          <w:tcPr>
            <w:tcW w:w="1518" w:type="dxa"/>
          </w:tcPr>
          <w:p w14:paraId="313FE573" w14:textId="03BB378D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0.</w:t>
            </w:r>
            <w:r w:rsidR="00BD7475" w:rsidRPr="00765E83">
              <w:rPr>
                <w:sz w:val="18"/>
                <w:szCs w:val="18"/>
              </w:rPr>
              <w:t>1</w:t>
            </w:r>
            <w:r w:rsidRPr="00765E83">
              <w:rPr>
                <w:sz w:val="18"/>
                <w:szCs w:val="18"/>
              </w:rPr>
              <w:t xml:space="preserve"> (-0.</w:t>
            </w:r>
            <w:r w:rsidR="00BD7475" w:rsidRPr="00765E83">
              <w:rPr>
                <w:sz w:val="18"/>
                <w:szCs w:val="18"/>
              </w:rPr>
              <w:t>1</w:t>
            </w:r>
            <w:r w:rsidRPr="00765E83">
              <w:rPr>
                <w:sz w:val="18"/>
                <w:szCs w:val="18"/>
              </w:rPr>
              <w:t>, 0.</w:t>
            </w:r>
            <w:r w:rsidR="00BD7475" w:rsidRPr="00765E83">
              <w:rPr>
                <w:sz w:val="18"/>
                <w:szCs w:val="18"/>
              </w:rPr>
              <w:t>3</w:t>
            </w:r>
            <w:r w:rsidRPr="00765E83">
              <w:rPr>
                <w:sz w:val="18"/>
                <w:szCs w:val="18"/>
              </w:rPr>
              <w:t>)</w:t>
            </w:r>
          </w:p>
        </w:tc>
        <w:tc>
          <w:tcPr>
            <w:tcW w:w="1430" w:type="dxa"/>
          </w:tcPr>
          <w:p w14:paraId="7B523EF8" w14:textId="658A4F3D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0 (-0.</w:t>
            </w:r>
            <w:r w:rsidR="00BD7475" w:rsidRPr="00765E83">
              <w:rPr>
                <w:sz w:val="18"/>
                <w:szCs w:val="18"/>
              </w:rPr>
              <w:t>2</w:t>
            </w:r>
            <w:r w:rsidRPr="00765E83">
              <w:rPr>
                <w:sz w:val="18"/>
                <w:szCs w:val="18"/>
              </w:rPr>
              <w:t>, 0.</w:t>
            </w:r>
            <w:r w:rsidR="00BD7475" w:rsidRPr="00765E83">
              <w:rPr>
                <w:sz w:val="18"/>
                <w:szCs w:val="18"/>
              </w:rPr>
              <w:t>3</w:t>
            </w:r>
            <w:r w:rsidRPr="00765E83">
              <w:rPr>
                <w:sz w:val="18"/>
                <w:szCs w:val="18"/>
              </w:rPr>
              <w:t>)</w:t>
            </w:r>
          </w:p>
        </w:tc>
        <w:tc>
          <w:tcPr>
            <w:tcW w:w="1485" w:type="dxa"/>
          </w:tcPr>
          <w:p w14:paraId="1D46BA44" w14:textId="40AE823F" w:rsidR="009D5D3F" w:rsidRPr="00765E83" w:rsidRDefault="005A7C18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-</w:t>
            </w:r>
            <w:r w:rsidR="009D5D3F" w:rsidRPr="00765E83">
              <w:rPr>
                <w:sz w:val="18"/>
                <w:szCs w:val="18"/>
              </w:rPr>
              <w:t>0.</w:t>
            </w:r>
            <w:r w:rsidR="00BD7475" w:rsidRPr="00765E83">
              <w:rPr>
                <w:sz w:val="18"/>
                <w:szCs w:val="18"/>
              </w:rPr>
              <w:t>2</w:t>
            </w:r>
            <w:r w:rsidR="009D5D3F" w:rsidRPr="00765E83">
              <w:rPr>
                <w:sz w:val="18"/>
                <w:szCs w:val="18"/>
              </w:rPr>
              <w:t xml:space="preserve"> (-0.</w:t>
            </w:r>
            <w:r w:rsidR="00BD7475" w:rsidRPr="00765E83">
              <w:rPr>
                <w:sz w:val="18"/>
                <w:szCs w:val="18"/>
              </w:rPr>
              <w:t>5</w:t>
            </w:r>
            <w:r w:rsidR="009D5D3F" w:rsidRPr="00765E83">
              <w:rPr>
                <w:sz w:val="18"/>
                <w:szCs w:val="18"/>
              </w:rPr>
              <w:t xml:space="preserve">, </w:t>
            </w:r>
            <w:r w:rsidRPr="00765E83">
              <w:rPr>
                <w:sz w:val="18"/>
                <w:szCs w:val="18"/>
              </w:rPr>
              <w:t>0.</w:t>
            </w:r>
            <w:r w:rsidR="00BD7475" w:rsidRPr="00765E83">
              <w:rPr>
                <w:sz w:val="18"/>
                <w:szCs w:val="18"/>
              </w:rPr>
              <w:t>1</w:t>
            </w:r>
            <w:r w:rsidR="009D5D3F" w:rsidRPr="00765E83">
              <w:rPr>
                <w:sz w:val="18"/>
                <w:szCs w:val="18"/>
              </w:rPr>
              <w:t>)</w:t>
            </w:r>
          </w:p>
        </w:tc>
      </w:tr>
      <w:tr w:rsidR="009D5D3F" w:rsidRPr="00765E83" w14:paraId="6248EE69" w14:textId="77777777" w:rsidTr="00BD7475">
        <w:trPr>
          <w:trHeight w:val="135"/>
        </w:trPr>
        <w:tc>
          <w:tcPr>
            <w:tcW w:w="3172" w:type="dxa"/>
            <w:tcBorders>
              <w:bottom w:val="single" w:sz="4" w:space="0" w:color="auto"/>
            </w:tcBorders>
          </w:tcPr>
          <w:p w14:paraId="51C61801" w14:textId="77777777" w:rsidR="009D5D3F" w:rsidRPr="00765E83" w:rsidRDefault="009D5D3F" w:rsidP="00383B12">
            <w:pPr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 for three-way interaction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3793B80E" w14:textId="60F6EA53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p=0.</w:t>
            </w:r>
            <w:r w:rsidR="005A7C18" w:rsidRPr="00765E83">
              <w:rPr>
                <w:sz w:val="18"/>
                <w:szCs w:val="18"/>
              </w:rPr>
              <w:t>28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3908B4D2" w14:textId="360AD9F8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p=0.</w:t>
            </w:r>
            <w:r w:rsidR="00BD7475" w:rsidRPr="00765E83">
              <w:rPr>
                <w:sz w:val="18"/>
                <w:szCs w:val="18"/>
              </w:rPr>
              <w:t>53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E0DBDEC" w14:textId="73A3D11E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p=0.</w:t>
            </w:r>
            <w:r w:rsidR="00BD7475" w:rsidRPr="00765E83">
              <w:rPr>
                <w:sz w:val="18"/>
                <w:szCs w:val="18"/>
              </w:rPr>
              <w:t>69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103BD437" w14:textId="2D24F107" w:rsidR="009D5D3F" w:rsidRPr="00765E83" w:rsidRDefault="009D5D3F" w:rsidP="00383B12">
            <w:pPr>
              <w:jc w:val="center"/>
              <w:rPr>
                <w:sz w:val="18"/>
                <w:szCs w:val="18"/>
              </w:rPr>
            </w:pPr>
            <w:r w:rsidRPr="00765E83">
              <w:rPr>
                <w:sz w:val="18"/>
                <w:szCs w:val="18"/>
              </w:rPr>
              <w:t>p=0.</w:t>
            </w:r>
            <w:r w:rsidR="00BD7475" w:rsidRPr="00765E83">
              <w:rPr>
                <w:sz w:val="18"/>
                <w:szCs w:val="18"/>
              </w:rPr>
              <w:t>10</w:t>
            </w:r>
          </w:p>
        </w:tc>
      </w:tr>
    </w:tbl>
    <w:p w14:paraId="3EE55070" w14:textId="4F6D4124" w:rsidR="009D5D3F" w:rsidRPr="00765E83" w:rsidRDefault="009D5D3F" w:rsidP="009D5D3F">
      <w:pPr>
        <w:rPr>
          <w:sz w:val="18"/>
          <w:szCs w:val="18"/>
        </w:rPr>
      </w:pPr>
    </w:p>
    <w:p w14:paraId="70E18FE4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5067D6E2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5E51564D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564B17C7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28BFB863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6051C9FE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0404BBEB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4298B132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086D3BEC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63807F04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2CE74A97" w14:textId="77777777" w:rsidR="00E60770" w:rsidRPr="00765E83" w:rsidRDefault="00E60770" w:rsidP="009D5D3F">
      <w:pPr>
        <w:jc w:val="center"/>
        <w:rPr>
          <w:sz w:val="18"/>
          <w:szCs w:val="18"/>
        </w:rPr>
      </w:pPr>
    </w:p>
    <w:p w14:paraId="7E4BB392" w14:textId="539597A4" w:rsidR="009D5D3F" w:rsidRPr="00765E83" w:rsidRDefault="009D5D3F" w:rsidP="009D5D3F">
      <w:pPr>
        <w:jc w:val="center"/>
        <w:rPr>
          <w:sz w:val="18"/>
          <w:szCs w:val="18"/>
        </w:rPr>
      </w:pPr>
      <w:r w:rsidRPr="00765E83">
        <w:rPr>
          <w:sz w:val="18"/>
          <w:szCs w:val="18"/>
        </w:rPr>
        <w:t>Abbreviations: BMI, body mass index; CI, confidence interval; O</w:t>
      </w:r>
      <w:r w:rsidRPr="00765E83">
        <w:rPr>
          <w:sz w:val="18"/>
          <w:szCs w:val="18"/>
          <w:vertAlign w:val="subscript"/>
        </w:rPr>
        <w:t>3</w:t>
      </w:r>
      <w:r w:rsidRPr="00765E83">
        <w:rPr>
          <w:sz w:val="18"/>
          <w:szCs w:val="18"/>
        </w:rPr>
        <w:t>, ozone.</w:t>
      </w:r>
    </w:p>
    <w:p w14:paraId="3934F4E8" w14:textId="77777777" w:rsidR="009D5D3F" w:rsidRPr="00765E83" w:rsidRDefault="009D5D3F" w:rsidP="009D5D3F">
      <w:pPr>
        <w:jc w:val="center"/>
        <w:rPr>
          <w:color w:val="000000"/>
          <w:sz w:val="18"/>
          <w:szCs w:val="18"/>
        </w:rPr>
      </w:pPr>
      <w:proofErr w:type="spellStart"/>
      <w:r w:rsidRPr="00765E83">
        <w:rPr>
          <w:color w:val="000000"/>
          <w:sz w:val="18"/>
          <w:szCs w:val="18"/>
          <w:vertAlign w:val="superscript"/>
        </w:rPr>
        <w:t>a</w:t>
      </w:r>
      <w:r w:rsidRPr="00765E83">
        <w:rPr>
          <w:color w:val="000000"/>
          <w:sz w:val="18"/>
          <w:szCs w:val="18"/>
        </w:rPr>
        <w:t>All</w:t>
      </w:r>
      <w:proofErr w:type="spellEnd"/>
      <w:r w:rsidRPr="00765E83">
        <w:rPr>
          <w:color w:val="000000"/>
          <w:sz w:val="18"/>
          <w:szCs w:val="18"/>
        </w:rPr>
        <w:t xml:space="preserve"> models adjusted for offspring sex, gestational age at birth (weeks), maternal pre-pregnancy BMI (kg/m</w:t>
      </w:r>
      <w:r w:rsidRPr="00765E83">
        <w:rPr>
          <w:color w:val="000000"/>
          <w:sz w:val="18"/>
          <w:szCs w:val="18"/>
          <w:vertAlign w:val="superscript"/>
        </w:rPr>
        <w:t>2</w:t>
      </w:r>
      <w:r w:rsidRPr="00765E83">
        <w:rPr>
          <w:color w:val="000000"/>
          <w:sz w:val="18"/>
          <w:szCs w:val="18"/>
        </w:rPr>
        <w:t>), gestational weight gain (kg), maternal education (high school, some college, college), maternal race/ethnicity (non-Hispanic white, non-Hispanic black, Hispanic, other), annual household income (&lt;$40,000, $40,001 to $70,000, &gt;$70,000, missing or do not know), temperature (F), birth year (2010, 2011, 2012, 2013, 2014), season of birth (spring, summer, fall, winter), median household income by Census tract (in $1,000s), household smokers in early childhood (any, none), and the duration exclusive breastfeeding (</w:t>
      </w:r>
      <w:r w:rsidRPr="00765E83">
        <w:rPr>
          <w:sz w:val="18"/>
          <w:szCs w:val="18"/>
        </w:rPr>
        <w:t xml:space="preserve">&lt;5 months, </w:t>
      </w:r>
      <w:r w:rsidRPr="00765E83">
        <w:rPr>
          <w:rFonts w:eastAsia="MS Gothic"/>
          <w:sz w:val="18"/>
          <w:szCs w:val="18"/>
        </w:rPr>
        <w:t>≥</w:t>
      </w:r>
      <w:r w:rsidRPr="00765E83">
        <w:rPr>
          <w:sz w:val="18"/>
          <w:szCs w:val="18"/>
        </w:rPr>
        <w:t>5 months)</w:t>
      </w:r>
      <w:r w:rsidRPr="00765E83">
        <w:rPr>
          <w:color w:val="000000"/>
          <w:sz w:val="18"/>
          <w:szCs w:val="18"/>
        </w:rPr>
        <w:t>.</w:t>
      </w:r>
    </w:p>
    <w:p w14:paraId="3FA42E57" w14:textId="77777777" w:rsidR="009D5D3F" w:rsidRPr="00765E83" w:rsidRDefault="009D5D3F" w:rsidP="009D5D3F">
      <w:pPr>
        <w:jc w:val="center"/>
        <w:rPr>
          <w:sz w:val="18"/>
          <w:szCs w:val="18"/>
        </w:rPr>
      </w:pPr>
      <w:proofErr w:type="spellStart"/>
      <w:r w:rsidRPr="00765E83">
        <w:rPr>
          <w:sz w:val="18"/>
          <w:szCs w:val="18"/>
          <w:vertAlign w:val="superscript"/>
        </w:rPr>
        <w:t>b</w:t>
      </w:r>
      <w:r w:rsidRPr="00765E83">
        <w:rPr>
          <w:sz w:val="18"/>
          <w:szCs w:val="18"/>
        </w:rPr>
        <w:t>The</w:t>
      </w:r>
      <w:proofErr w:type="spellEnd"/>
      <w:r w:rsidRPr="00765E83">
        <w:rPr>
          <w:sz w:val="18"/>
          <w:szCs w:val="18"/>
        </w:rPr>
        <w:t xml:space="preserve"> cotinine categories were defined as follows: non-smoker (&lt;31.5 ng/mL) or active smoker (</w:t>
      </w:r>
      <w:r w:rsidRPr="00765E83">
        <w:rPr>
          <w:rFonts w:eastAsia="MS Gothic"/>
          <w:sz w:val="18"/>
          <w:szCs w:val="18"/>
        </w:rPr>
        <w:t>≥</w:t>
      </w:r>
      <w:r w:rsidRPr="00765E83">
        <w:rPr>
          <w:sz w:val="18"/>
          <w:szCs w:val="18"/>
        </w:rPr>
        <w:t>31.5 ng/mL).</w:t>
      </w:r>
    </w:p>
    <w:p w14:paraId="18929314" w14:textId="77777777" w:rsidR="009D5D3F" w:rsidRPr="00765E83" w:rsidRDefault="009D5D3F" w:rsidP="009D5D3F">
      <w:pPr>
        <w:jc w:val="center"/>
        <w:rPr>
          <w:sz w:val="18"/>
          <w:szCs w:val="18"/>
        </w:rPr>
      </w:pPr>
      <w:proofErr w:type="spellStart"/>
      <w:r w:rsidRPr="00765E83">
        <w:rPr>
          <w:sz w:val="18"/>
          <w:szCs w:val="18"/>
          <w:vertAlign w:val="superscript"/>
        </w:rPr>
        <w:t>c</w:t>
      </w:r>
      <w:r w:rsidRPr="00765E83">
        <w:rPr>
          <w:sz w:val="18"/>
          <w:szCs w:val="18"/>
        </w:rPr>
        <w:t>The</w:t>
      </w:r>
      <w:proofErr w:type="spellEnd"/>
      <w:r w:rsidRPr="00765E83">
        <w:rPr>
          <w:sz w:val="18"/>
          <w:szCs w:val="18"/>
        </w:rPr>
        <w:t xml:space="preserve"> O</w:t>
      </w:r>
      <w:r w:rsidRPr="00765E83">
        <w:rPr>
          <w:sz w:val="18"/>
          <w:szCs w:val="18"/>
          <w:vertAlign w:val="subscript"/>
        </w:rPr>
        <w:t>3</w:t>
      </w:r>
      <w:r w:rsidRPr="00765E83">
        <w:rPr>
          <w:sz w:val="18"/>
          <w:szCs w:val="18"/>
        </w:rPr>
        <w:t xml:space="preserve"> categories were defined as follows: low (first and second </w:t>
      </w:r>
      <w:proofErr w:type="spellStart"/>
      <w:r w:rsidRPr="00765E83">
        <w:rPr>
          <w:sz w:val="18"/>
          <w:szCs w:val="18"/>
        </w:rPr>
        <w:t>tertile</w:t>
      </w:r>
      <w:proofErr w:type="spellEnd"/>
      <w:r w:rsidRPr="00765E83">
        <w:rPr>
          <w:sz w:val="18"/>
          <w:szCs w:val="18"/>
        </w:rPr>
        <w:t xml:space="preserve"> of O</w:t>
      </w:r>
      <w:r w:rsidRPr="00765E83">
        <w:rPr>
          <w:sz w:val="18"/>
          <w:szCs w:val="18"/>
          <w:vertAlign w:val="subscript"/>
        </w:rPr>
        <w:t>3</w:t>
      </w:r>
      <w:r w:rsidRPr="00765E83">
        <w:rPr>
          <w:sz w:val="18"/>
          <w:szCs w:val="18"/>
        </w:rPr>
        <w:t xml:space="preserve">) and high (third </w:t>
      </w:r>
      <w:proofErr w:type="spellStart"/>
      <w:r w:rsidRPr="00765E83">
        <w:rPr>
          <w:sz w:val="18"/>
          <w:szCs w:val="18"/>
        </w:rPr>
        <w:t>tertile</w:t>
      </w:r>
      <w:proofErr w:type="spellEnd"/>
      <w:r w:rsidRPr="00765E83">
        <w:rPr>
          <w:sz w:val="18"/>
          <w:szCs w:val="18"/>
        </w:rPr>
        <w:t xml:space="preserve"> of O</w:t>
      </w:r>
      <w:r w:rsidRPr="00765E83">
        <w:rPr>
          <w:sz w:val="18"/>
          <w:szCs w:val="18"/>
          <w:vertAlign w:val="subscript"/>
        </w:rPr>
        <w:t>3</w:t>
      </w:r>
      <w:r w:rsidRPr="00765E83">
        <w:rPr>
          <w:sz w:val="18"/>
          <w:szCs w:val="18"/>
        </w:rPr>
        <w:t>).</w:t>
      </w:r>
    </w:p>
    <w:p w14:paraId="4A212714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74E508AC" w14:textId="77777777" w:rsidR="009D5D3F" w:rsidRPr="00765E83" w:rsidRDefault="009D5D3F" w:rsidP="009D5D3F">
      <w:pPr>
        <w:jc w:val="center"/>
        <w:rPr>
          <w:sz w:val="18"/>
          <w:szCs w:val="18"/>
        </w:rPr>
      </w:pPr>
    </w:p>
    <w:p w14:paraId="57EA2A36" w14:textId="77777777" w:rsidR="00E1638B" w:rsidRPr="00765E83" w:rsidRDefault="00E1638B" w:rsidP="009D5D3F">
      <w:pPr>
        <w:jc w:val="center"/>
        <w:rPr>
          <w:sz w:val="18"/>
          <w:szCs w:val="18"/>
        </w:rPr>
      </w:pPr>
    </w:p>
    <w:sectPr w:rsidR="00E1638B" w:rsidRPr="00765E83" w:rsidSect="00E607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23"/>
    <w:rsid w:val="001241BD"/>
    <w:rsid w:val="002A7035"/>
    <w:rsid w:val="003010C3"/>
    <w:rsid w:val="003C3023"/>
    <w:rsid w:val="004001FA"/>
    <w:rsid w:val="0040591A"/>
    <w:rsid w:val="005A7C18"/>
    <w:rsid w:val="00756939"/>
    <w:rsid w:val="00765E83"/>
    <w:rsid w:val="00883F28"/>
    <w:rsid w:val="008A6078"/>
    <w:rsid w:val="009942DD"/>
    <w:rsid w:val="009D5D3F"/>
    <w:rsid w:val="00B43F0E"/>
    <w:rsid w:val="00BD7475"/>
    <w:rsid w:val="00C823EB"/>
    <w:rsid w:val="00D2187A"/>
    <w:rsid w:val="00D44D7E"/>
    <w:rsid w:val="00E1638B"/>
    <w:rsid w:val="00E60770"/>
    <w:rsid w:val="00E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89DE32"/>
  <w14:defaultImageDpi w14:val="300"/>
  <w15:docId w15:val="{4814EA51-1418-D540-87D7-51ED86AB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023"/>
    <w:rPr>
      <w:rFonts w:ascii="Times New Roman" w:hAnsi="Times New Roman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023"/>
    <w:rPr>
      <w:rFonts w:ascii="Times New Roman" w:hAnsi="Times New Roman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0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78"/>
    <w:rPr>
      <w:rFonts w:ascii="Times New Roma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845</Words>
  <Characters>5049</Characters>
  <Application>Microsoft Office Word</Application>
  <DocSecurity>0</DocSecurity>
  <Lines>69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Moore</dc:creator>
  <cp:keywords/>
  <dc:description/>
  <cp:lastModifiedBy>Moore, Brianna</cp:lastModifiedBy>
  <cp:revision>4</cp:revision>
  <dcterms:created xsi:type="dcterms:W3CDTF">2021-01-13T19:05:00Z</dcterms:created>
  <dcterms:modified xsi:type="dcterms:W3CDTF">2021-01-14T17:28:00Z</dcterms:modified>
</cp:coreProperties>
</file>