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C6942" w14:textId="77777777" w:rsidR="00A92CFA" w:rsidRDefault="00A92CFA">
      <w:pPr>
        <w:rPr>
          <w:rStyle w:val="eop"/>
          <w:rFonts w:ascii="Calibri" w:hAnsi="Calibri" w:cs="Calibri"/>
          <w:b/>
          <w:bCs/>
          <w:color w:val="000000"/>
          <w:shd w:val="clear" w:color="auto" w:fill="FFFFFF"/>
          <w:lang w:val="en-GB"/>
        </w:rPr>
      </w:pPr>
      <w:r>
        <w:rPr>
          <w:rStyle w:val="normaltextrun"/>
          <w:rFonts w:ascii="Calibri" w:hAnsi="Calibri" w:cs="Calibri"/>
          <w:b/>
          <w:bCs/>
          <w:color w:val="000000"/>
          <w:shd w:val="clear" w:color="auto" w:fill="FFFFFF"/>
          <w:lang w:val="en-GB"/>
        </w:rPr>
        <w:t>LongITools: Dynamic longitudinal exposome trajectories in cardiovascular and metabolic non-communicable diseases</w:t>
      </w:r>
      <w:r w:rsidRPr="00A92CFA">
        <w:rPr>
          <w:rStyle w:val="eop"/>
          <w:rFonts w:ascii="Calibri" w:hAnsi="Calibri" w:cs="Calibri"/>
          <w:b/>
          <w:bCs/>
          <w:color w:val="000000"/>
          <w:shd w:val="clear" w:color="auto" w:fill="FFFFFF"/>
          <w:lang w:val="en-GB"/>
        </w:rPr>
        <w:t> </w:t>
      </w:r>
    </w:p>
    <w:p w14:paraId="1B0E0BC5" w14:textId="04E64515" w:rsidR="00A92CFA" w:rsidRPr="003454C8" w:rsidRDefault="00A92CFA">
      <w:pPr>
        <w:rPr>
          <w:rStyle w:val="eop"/>
          <w:rFonts w:ascii="Calibri" w:hAnsi="Calibri" w:cs="Calibri"/>
          <w:b/>
          <w:bCs/>
          <w:color w:val="000000"/>
          <w:lang w:val="en-GB"/>
        </w:rPr>
      </w:pPr>
    </w:p>
    <w:p w14:paraId="10F4F92B" w14:textId="1AD254AB" w:rsidR="00A92CFA" w:rsidRDefault="00A92CFA">
      <w:pPr>
        <w:rPr>
          <w:rStyle w:val="eop"/>
          <w:rFonts w:ascii="Calibri" w:hAnsi="Calibri" w:cs="Calibri"/>
          <w:b/>
          <w:bCs/>
          <w:color w:val="000000"/>
          <w:lang w:val="en-GB"/>
        </w:rPr>
      </w:pPr>
      <w:r w:rsidRPr="00A92CFA">
        <w:rPr>
          <w:rStyle w:val="eop"/>
          <w:rFonts w:ascii="Calibri" w:hAnsi="Calibri" w:cs="Calibri"/>
          <w:b/>
          <w:bCs/>
          <w:color w:val="000000"/>
          <w:lang w:val="en-GB"/>
        </w:rPr>
        <w:t>Suppleme</w:t>
      </w:r>
      <w:r>
        <w:rPr>
          <w:rStyle w:val="eop"/>
          <w:rFonts w:ascii="Calibri" w:hAnsi="Calibri" w:cs="Calibri"/>
          <w:b/>
          <w:bCs/>
          <w:color w:val="000000"/>
          <w:lang w:val="en-GB"/>
        </w:rPr>
        <w:t>ntary material</w:t>
      </w:r>
      <w:r w:rsidR="003D67DD">
        <w:rPr>
          <w:rStyle w:val="eop"/>
          <w:rFonts w:ascii="Calibri" w:hAnsi="Calibri" w:cs="Calibri"/>
          <w:b/>
          <w:bCs/>
          <w:color w:val="000000"/>
          <w:lang w:val="en-GB"/>
        </w:rPr>
        <w:t>s</w:t>
      </w:r>
    </w:p>
    <w:p w14:paraId="1206D6A0" w14:textId="2B647BF0" w:rsidR="003D67DD" w:rsidRDefault="003D67DD">
      <w:pPr>
        <w:rPr>
          <w:rStyle w:val="eop"/>
          <w:rFonts w:ascii="Calibri" w:hAnsi="Calibri" w:cs="Calibri"/>
          <w:b/>
          <w:bCs/>
          <w:color w:val="000000"/>
          <w:lang w:val="en-GB"/>
        </w:rPr>
      </w:pPr>
    </w:p>
    <w:p w14:paraId="48F3686D" w14:textId="77777777" w:rsidR="003D67DD" w:rsidRPr="00A92CFA" w:rsidRDefault="003D67DD">
      <w:pPr>
        <w:rPr>
          <w:rStyle w:val="eop"/>
          <w:rFonts w:ascii="Calibri" w:hAnsi="Calibri" w:cs="Calibri"/>
          <w:b/>
          <w:bCs/>
          <w:color w:val="000000"/>
          <w:lang w:val="en-GB"/>
        </w:rPr>
      </w:pPr>
    </w:p>
    <w:p w14:paraId="240682CD" w14:textId="7DBEC810" w:rsidR="000156D0" w:rsidRDefault="00B5509B">
      <w:pPr>
        <w:rPr>
          <w:lang w:val="en-GB"/>
        </w:rPr>
      </w:pPr>
      <w:r>
        <w:rPr>
          <w:lang w:val="en-GB"/>
        </w:rPr>
        <w:t>Supplementary Table 1: Partners in the LongITools project</w:t>
      </w:r>
    </w:p>
    <w:tbl>
      <w:tblPr>
        <w:tblStyle w:val="PlainTable4"/>
        <w:tblW w:w="9622" w:type="dxa"/>
        <w:tblLook w:val="04A0" w:firstRow="1" w:lastRow="0" w:firstColumn="1" w:lastColumn="0" w:noHBand="0" w:noVBand="1"/>
      </w:tblPr>
      <w:tblGrid>
        <w:gridCol w:w="3556"/>
        <w:gridCol w:w="3012"/>
        <w:gridCol w:w="3054"/>
      </w:tblGrid>
      <w:tr w:rsidR="00B5509B" w:rsidRPr="000222EC" w14:paraId="278065C7" w14:textId="77777777" w:rsidTr="002A26D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Borders>
              <w:top w:val="single" w:sz="4" w:space="0" w:color="A6A6A6" w:themeColor="background1" w:themeShade="A6"/>
              <w:bottom w:val="single" w:sz="4" w:space="0" w:color="A6A6A6" w:themeColor="background1" w:themeShade="A6"/>
            </w:tcBorders>
            <w:hideMark/>
          </w:tcPr>
          <w:p w14:paraId="766FAD73" w14:textId="77777777" w:rsidR="00B5509B" w:rsidRPr="002A26D1" w:rsidRDefault="00B5509B" w:rsidP="00A92CFA">
            <w:pPr>
              <w:textAlignment w:val="baseline"/>
              <w:rPr>
                <w:rFonts w:ascii="Segoe UI" w:eastAsia="Times New Roman" w:hAnsi="Segoe UI" w:cs="Segoe UI"/>
                <w:b w:val="0"/>
                <w:bCs w:val="0"/>
                <w:sz w:val="18"/>
                <w:szCs w:val="18"/>
                <w:lang w:val="en-US" w:eastAsia="fi-FI"/>
              </w:rPr>
            </w:pPr>
            <w:r w:rsidRPr="002A26D1">
              <w:rPr>
                <w:rFonts w:ascii="Franklin Gothic Medium" w:eastAsia="Times New Roman" w:hAnsi="Franklin Gothic Medium" w:cs="Segoe UI"/>
                <w:sz w:val="20"/>
                <w:szCs w:val="20"/>
                <w:lang w:val="en-GB" w:eastAsia="fi-FI"/>
              </w:rPr>
              <w:t>Partner</w:t>
            </w:r>
            <w:r w:rsidRPr="002A26D1">
              <w:rPr>
                <w:rFonts w:ascii="Franklin Gothic Medium" w:eastAsia="Times New Roman" w:hAnsi="Franklin Gothic Medium" w:cs="Segoe UI"/>
                <w:sz w:val="20"/>
                <w:szCs w:val="20"/>
                <w:lang w:val="en-US" w:eastAsia="fi-FI"/>
              </w:rPr>
              <w:t>s</w:t>
            </w:r>
          </w:p>
        </w:tc>
        <w:tc>
          <w:tcPr>
            <w:tcW w:w="3012" w:type="dxa"/>
            <w:tcBorders>
              <w:top w:val="single" w:sz="4" w:space="0" w:color="A6A6A6" w:themeColor="background1" w:themeShade="A6"/>
              <w:bottom w:val="single" w:sz="4" w:space="0" w:color="A6A6A6" w:themeColor="background1" w:themeShade="A6"/>
            </w:tcBorders>
            <w:hideMark/>
          </w:tcPr>
          <w:p w14:paraId="355DFBA8" w14:textId="77777777" w:rsidR="00B5509B" w:rsidRPr="002A26D1" w:rsidRDefault="00B5509B" w:rsidP="00A92CFA">
            <w:pPr>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sz w:val="18"/>
                <w:szCs w:val="18"/>
                <w:lang w:val="en-US" w:eastAsia="fi-FI"/>
              </w:rPr>
            </w:pPr>
            <w:r w:rsidRPr="002A26D1">
              <w:rPr>
                <w:rFonts w:ascii="Franklin Gothic Medium" w:eastAsia="Times New Roman" w:hAnsi="Franklin Gothic Medium" w:cs="Segoe UI"/>
                <w:sz w:val="20"/>
                <w:szCs w:val="20"/>
                <w:lang w:val="en-GB" w:eastAsia="fi-FI"/>
              </w:rPr>
              <w:t>Country</w:t>
            </w:r>
            <w:r w:rsidRPr="002A26D1">
              <w:rPr>
                <w:rFonts w:ascii="Franklin Gothic Medium" w:eastAsia="Times New Roman" w:hAnsi="Franklin Gothic Medium" w:cs="Segoe UI"/>
                <w:sz w:val="20"/>
                <w:szCs w:val="20"/>
                <w:lang w:val="en-US" w:eastAsia="fi-FI"/>
              </w:rPr>
              <w:t> </w:t>
            </w:r>
          </w:p>
        </w:tc>
        <w:tc>
          <w:tcPr>
            <w:tcW w:w="3054" w:type="dxa"/>
            <w:tcBorders>
              <w:top w:val="single" w:sz="4" w:space="0" w:color="A6A6A6" w:themeColor="background1" w:themeShade="A6"/>
              <w:bottom w:val="single" w:sz="4" w:space="0" w:color="A6A6A6" w:themeColor="background1" w:themeShade="A6"/>
            </w:tcBorders>
            <w:hideMark/>
          </w:tcPr>
          <w:p w14:paraId="718C1EA4" w14:textId="77777777" w:rsidR="00B5509B" w:rsidRPr="002A26D1" w:rsidRDefault="00B5509B" w:rsidP="00A92CFA">
            <w:pPr>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sz w:val="18"/>
                <w:szCs w:val="18"/>
                <w:lang w:val="en-US" w:eastAsia="fi-FI"/>
              </w:rPr>
            </w:pPr>
            <w:r w:rsidRPr="002A26D1">
              <w:rPr>
                <w:rFonts w:ascii="Franklin Gothic Medium" w:eastAsia="Times New Roman" w:hAnsi="Franklin Gothic Medium" w:cs="Segoe UI"/>
                <w:sz w:val="20"/>
                <w:szCs w:val="20"/>
                <w:lang w:val="en-GB" w:eastAsia="fi-FI"/>
              </w:rPr>
              <w:t>Type of organisation</w:t>
            </w:r>
            <w:r w:rsidRPr="002A26D1">
              <w:rPr>
                <w:rFonts w:ascii="Franklin Gothic Medium" w:eastAsia="Times New Roman" w:hAnsi="Franklin Gothic Medium" w:cs="Segoe UI"/>
                <w:sz w:val="20"/>
                <w:szCs w:val="20"/>
                <w:lang w:val="en-US" w:eastAsia="fi-FI"/>
              </w:rPr>
              <w:t> </w:t>
            </w:r>
          </w:p>
        </w:tc>
      </w:tr>
      <w:tr w:rsidR="00B5509B" w:rsidRPr="000222EC" w14:paraId="04769389"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Borders>
              <w:top w:val="single" w:sz="4" w:space="0" w:color="A6A6A6" w:themeColor="background1" w:themeShade="A6"/>
            </w:tcBorders>
          </w:tcPr>
          <w:p w14:paraId="03CD41DD"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US" w:eastAsia="fi-FI"/>
              </w:rPr>
            </w:pPr>
            <w:proofErr w:type="gramStart"/>
            <w:r w:rsidRPr="002A26D1">
              <w:rPr>
                <w:rFonts w:ascii="Franklin Gothic Book" w:eastAsia="Times New Roman" w:hAnsi="Franklin Gothic Book" w:cs="Segoe UI"/>
                <w:b w:val="0"/>
                <w:bCs w:val="0"/>
                <w:color w:val="080808"/>
                <w:sz w:val="20"/>
                <w:szCs w:val="20"/>
                <w:lang w:val="en-GB" w:eastAsia="fi-FI"/>
              </w:rPr>
              <w:t>Ab.</w:t>
            </w:r>
            <w:r w:rsidRPr="002A26D1">
              <w:rPr>
                <w:rFonts w:ascii="Franklin Gothic Book" w:eastAsia="Times New Roman" w:hAnsi="Franklin Gothic Book" w:cs="Segoe UI"/>
                <w:b w:val="0"/>
                <w:bCs w:val="0"/>
                <w:sz w:val="20"/>
                <w:szCs w:val="20"/>
                <w:lang w:eastAsia="fi-FI"/>
              </w:rPr>
              <w:t>A</w:t>
            </w:r>
            <w:proofErr w:type="spellStart"/>
            <w:r w:rsidRPr="002A26D1">
              <w:rPr>
                <w:rFonts w:ascii="Franklin Gothic Book" w:eastAsia="Times New Roman" w:hAnsi="Franklin Gothic Book" w:cs="Segoe UI"/>
                <w:b w:val="0"/>
                <w:bCs w:val="0"/>
                <w:color w:val="080808"/>
                <w:sz w:val="20"/>
                <w:szCs w:val="20"/>
                <w:lang w:val="en-GB" w:eastAsia="fi-FI"/>
              </w:rPr>
              <w:t>cus</w:t>
            </w:r>
            <w:proofErr w:type="spellEnd"/>
            <w:proofErr w:type="gramEnd"/>
          </w:p>
        </w:tc>
        <w:tc>
          <w:tcPr>
            <w:tcW w:w="3012" w:type="dxa"/>
            <w:tcBorders>
              <w:top w:val="single" w:sz="4" w:space="0" w:color="A6A6A6" w:themeColor="background1" w:themeShade="A6"/>
            </w:tcBorders>
          </w:tcPr>
          <w:p w14:paraId="74646218" w14:textId="77777777" w:rsidR="00B5509B" w:rsidRPr="000222E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US" w:eastAsia="fi-FI"/>
              </w:rPr>
            </w:pPr>
            <w:r w:rsidRPr="008B441C">
              <w:rPr>
                <w:rFonts w:ascii="Franklin Gothic Book" w:eastAsia="Times New Roman" w:hAnsi="Franklin Gothic Book" w:cs="Segoe UI"/>
                <w:color w:val="080808"/>
                <w:sz w:val="20"/>
                <w:szCs w:val="20"/>
                <w:lang w:val="en-GB" w:eastAsia="fi-FI"/>
              </w:rPr>
              <w:t>Italy</w:t>
            </w:r>
          </w:p>
        </w:tc>
        <w:tc>
          <w:tcPr>
            <w:tcW w:w="3054" w:type="dxa"/>
            <w:tcBorders>
              <w:top w:val="single" w:sz="4" w:space="0" w:color="A6A6A6" w:themeColor="background1" w:themeShade="A6"/>
            </w:tcBorders>
          </w:tcPr>
          <w:p w14:paraId="4A14365E" w14:textId="77777777" w:rsidR="00B5509B" w:rsidRPr="000222E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US" w:eastAsia="fi-FI"/>
              </w:rPr>
            </w:pPr>
            <w:r w:rsidRPr="008B441C">
              <w:rPr>
                <w:rFonts w:ascii="Franklin Gothic Book" w:eastAsia="Times New Roman" w:hAnsi="Franklin Gothic Book" w:cs="Segoe UI"/>
                <w:color w:val="080808"/>
                <w:sz w:val="20"/>
                <w:szCs w:val="20"/>
                <w:lang w:val="en-GB" w:eastAsia="fi-FI"/>
              </w:rPr>
              <w:t>SME</w:t>
            </w:r>
          </w:p>
        </w:tc>
      </w:tr>
      <w:tr w:rsidR="00B5509B" w:rsidRPr="000222EC" w14:paraId="58DD468E"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5406AB03"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Amsterdam UMC - Location AMC</w:t>
            </w:r>
          </w:p>
        </w:tc>
        <w:tc>
          <w:tcPr>
            <w:tcW w:w="3012" w:type="dxa"/>
          </w:tcPr>
          <w:p w14:paraId="1EDB6D6E"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fr-FR" w:eastAsia="fi-FI"/>
              </w:rPr>
              <w:t xml:space="preserve">The </w:t>
            </w:r>
            <w:r w:rsidRPr="008B441C">
              <w:rPr>
                <w:rFonts w:ascii="Franklin Gothic Book" w:eastAsia="Times New Roman" w:hAnsi="Franklin Gothic Book" w:cs="Segoe UI"/>
                <w:color w:val="080808"/>
                <w:sz w:val="20"/>
                <w:szCs w:val="20"/>
                <w:lang w:val="en-GB" w:eastAsia="fi-FI"/>
              </w:rPr>
              <w:t>Netherlands</w:t>
            </w:r>
          </w:p>
        </w:tc>
        <w:tc>
          <w:tcPr>
            <w:tcW w:w="3054" w:type="dxa"/>
          </w:tcPr>
          <w:p w14:paraId="6301D88B"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4F36F594"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3BE88B4E"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Beta Technology</w:t>
            </w:r>
          </w:p>
        </w:tc>
        <w:tc>
          <w:tcPr>
            <w:tcW w:w="3012" w:type="dxa"/>
          </w:tcPr>
          <w:p w14:paraId="63350161"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United Kingdom</w:t>
            </w:r>
          </w:p>
        </w:tc>
        <w:tc>
          <w:tcPr>
            <w:tcW w:w="3054" w:type="dxa"/>
          </w:tcPr>
          <w:p w14:paraId="0382E279"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SME</w:t>
            </w:r>
          </w:p>
        </w:tc>
      </w:tr>
      <w:tr w:rsidR="00B5509B" w:rsidRPr="000222EC" w14:paraId="13686D94"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0A77FC65"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Chalmers University of Technology</w:t>
            </w:r>
          </w:p>
        </w:tc>
        <w:tc>
          <w:tcPr>
            <w:tcW w:w="3012" w:type="dxa"/>
          </w:tcPr>
          <w:p w14:paraId="381A6910"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Sweden</w:t>
            </w:r>
          </w:p>
        </w:tc>
        <w:tc>
          <w:tcPr>
            <w:tcW w:w="3054" w:type="dxa"/>
          </w:tcPr>
          <w:p w14:paraId="683D5165"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15F59CA8"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28409119"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proofErr w:type="spellStart"/>
            <w:r w:rsidRPr="002A26D1">
              <w:rPr>
                <w:rFonts w:ascii="Franklin Gothic Book" w:eastAsia="Times New Roman" w:hAnsi="Franklin Gothic Book" w:cs="Segoe UI"/>
                <w:b w:val="0"/>
                <w:bCs w:val="0"/>
                <w:color w:val="080808"/>
                <w:sz w:val="20"/>
                <w:szCs w:val="20"/>
                <w:lang w:val="en-GB" w:eastAsia="fi-FI"/>
              </w:rPr>
              <w:t>Cynexo</w:t>
            </w:r>
            <w:proofErr w:type="spellEnd"/>
          </w:p>
        </w:tc>
        <w:tc>
          <w:tcPr>
            <w:tcW w:w="3012" w:type="dxa"/>
          </w:tcPr>
          <w:p w14:paraId="500B26C0"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Italy</w:t>
            </w:r>
          </w:p>
        </w:tc>
        <w:tc>
          <w:tcPr>
            <w:tcW w:w="3054" w:type="dxa"/>
          </w:tcPr>
          <w:p w14:paraId="56DA7634"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SME</w:t>
            </w:r>
          </w:p>
        </w:tc>
      </w:tr>
      <w:tr w:rsidR="00B5509B" w:rsidRPr="000222EC" w14:paraId="07A05C0B"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0A87A4DD"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sz w:val="20"/>
                <w:szCs w:val="20"/>
                <w:lang w:eastAsia="fi-FI"/>
              </w:rPr>
              <w:t>Erasmus MC, UMC Rotterdam</w:t>
            </w:r>
          </w:p>
        </w:tc>
        <w:tc>
          <w:tcPr>
            <w:tcW w:w="3012" w:type="dxa"/>
          </w:tcPr>
          <w:p w14:paraId="10CC5EDF" w14:textId="77777777" w:rsidR="00B5509B" w:rsidRPr="000222E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US" w:eastAsia="fi-FI"/>
              </w:rPr>
            </w:pPr>
            <w:r w:rsidRPr="008B441C">
              <w:rPr>
                <w:rFonts w:ascii="Franklin Gothic Book" w:eastAsia="Times New Roman" w:hAnsi="Franklin Gothic Book" w:cs="Segoe UI"/>
                <w:color w:val="080808"/>
                <w:sz w:val="20"/>
                <w:szCs w:val="20"/>
                <w:lang w:val="en-GB" w:eastAsia="fi-FI"/>
              </w:rPr>
              <w:t>The Netherlands</w:t>
            </w:r>
          </w:p>
        </w:tc>
        <w:tc>
          <w:tcPr>
            <w:tcW w:w="3054" w:type="dxa"/>
          </w:tcPr>
          <w:p w14:paraId="0B60476A" w14:textId="77777777" w:rsidR="00B5509B" w:rsidRPr="000222E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US"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69515A14"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2DF7BDC1"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Imperial College London</w:t>
            </w:r>
          </w:p>
        </w:tc>
        <w:tc>
          <w:tcPr>
            <w:tcW w:w="3012" w:type="dxa"/>
          </w:tcPr>
          <w:p w14:paraId="143771F4" w14:textId="77777777" w:rsidR="00B5509B" w:rsidRPr="000222E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US" w:eastAsia="fi-FI"/>
              </w:rPr>
            </w:pPr>
            <w:r w:rsidRPr="008B441C">
              <w:rPr>
                <w:rFonts w:ascii="Franklin Gothic Book" w:eastAsia="Times New Roman" w:hAnsi="Franklin Gothic Book" w:cs="Segoe UI"/>
                <w:color w:val="080808"/>
                <w:sz w:val="20"/>
                <w:szCs w:val="20"/>
                <w:lang w:val="en-GB" w:eastAsia="fi-FI"/>
              </w:rPr>
              <w:t>United Kingdom</w:t>
            </w:r>
          </w:p>
        </w:tc>
        <w:tc>
          <w:tcPr>
            <w:tcW w:w="3054" w:type="dxa"/>
          </w:tcPr>
          <w:p w14:paraId="2E1B5324" w14:textId="77777777" w:rsidR="00B5509B" w:rsidRPr="000222E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US"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54730263"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70F98E79"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National Institute of Health and Medical Research (INSERM) </w:t>
            </w:r>
          </w:p>
        </w:tc>
        <w:tc>
          <w:tcPr>
            <w:tcW w:w="3012" w:type="dxa"/>
          </w:tcPr>
          <w:p w14:paraId="30DBB6A9"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fr-FR" w:eastAsia="fi-FI"/>
              </w:rPr>
            </w:pPr>
            <w:r w:rsidRPr="000222EC">
              <w:rPr>
                <w:rFonts w:ascii="Franklin Gothic Book" w:eastAsia="Times New Roman" w:hAnsi="Franklin Gothic Book" w:cs="Segoe UI"/>
                <w:color w:val="080808"/>
                <w:sz w:val="20"/>
                <w:szCs w:val="20"/>
                <w:lang w:val="fr-FR" w:eastAsia="fi-FI"/>
              </w:rPr>
              <w:t>France</w:t>
            </w:r>
            <w:r w:rsidRPr="000222EC">
              <w:rPr>
                <w:rFonts w:ascii="Franklin Gothic Book" w:eastAsia="Times New Roman" w:hAnsi="Franklin Gothic Book" w:cs="Segoe UI"/>
                <w:color w:val="080808"/>
                <w:sz w:val="20"/>
                <w:szCs w:val="20"/>
                <w:lang w:val="en-US" w:eastAsia="fi-FI"/>
              </w:rPr>
              <w:t> </w:t>
            </w:r>
          </w:p>
        </w:tc>
        <w:tc>
          <w:tcPr>
            <w:tcW w:w="3054" w:type="dxa"/>
          </w:tcPr>
          <w:p w14:paraId="77FB513A" w14:textId="77777777" w:rsidR="00B5509B" w:rsidRPr="000222E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US" w:eastAsia="fi-FI"/>
              </w:rPr>
            </w:pPr>
            <w:r w:rsidRPr="008B441C">
              <w:rPr>
                <w:rFonts w:ascii="Franklin Gothic Book" w:eastAsia="Times New Roman" w:hAnsi="Franklin Gothic Book" w:cs="Segoe UI"/>
                <w:color w:val="080808"/>
                <w:sz w:val="20"/>
                <w:szCs w:val="20"/>
                <w:lang w:val="en-GB" w:eastAsia="fi-FI"/>
              </w:rPr>
              <w:t xml:space="preserve">Research </w:t>
            </w:r>
            <w:r w:rsidRPr="000222EC">
              <w:rPr>
                <w:rFonts w:ascii="Franklin Gothic Book" w:eastAsia="Times New Roman" w:hAnsi="Franklin Gothic Book" w:cs="Segoe UI"/>
                <w:color w:val="080808"/>
                <w:sz w:val="20"/>
                <w:szCs w:val="20"/>
                <w:lang w:val="en-GB" w:eastAsia="fi-FI"/>
              </w:rPr>
              <w:t>Institute</w:t>
            </w:r>
            <w:r w:rsidRPr="000222EC">
              <w:rPr>
                <w:rFonts w:ascii="Franklin Gothic Book" w:eastAsia="Times New Roman" w:hAnsi="Franklin Gothic Book" w:cs="Segoe UI"/>
                <w:color w:val="080808"/>
                <w:sz w:val="20"/>
                <w:szCs w:val="20"/>
                <w:lang w:val="en-US" w:eastAsia="fi-FI"/>
              </w:rPr>
              <w:t> </w:t>
            </w:r>
          </w:p>
          <w:p w14:paraId="7F68041E"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0222EC">
              <w:rPr>
                <w:rFonts w:ascii="Franklin Gothic Book" w:eastAsia="Times New Roman" w:hAnsi="Franklin Gothic Book" w:cs="Segoe UI"/>
                <w:color w:val="080808"/>
                <w:sz w:val="20"/>
                <w:szCs w:val="20"/>
                <w:lang w:val="en-US" w:eastAsia="fi-FI"/>
              </w:rPr>
              <w:t> </w:t>
            </w:r>
          </w:p>
        </w:tc>
      </w:tr>
      <w:tr w:rsidR="00B5509B" w:rsidRPr="000222EC" w14:paraId="7DB42C66"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5B2F63CF"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University College London</w:t>
            </w:r>
          </w:p>
        </w:tc>
        <w:tc>
          <w:tcPr>
            <w:tcW w:w="3012" w:type="dxa"/>
          </w:tcPr>
          <w:p w14:paraId="4414DFDB"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United Kingdom</w:t>
            </w:r>
          </w:p>
        </w:tc>
        <w:tc>
          <w:tcPr>
            <w:tcW w:w="3054" w:type="dxa"/>
          </w:tcPr>
          <w:p w14:paraId="6FDC9E5C"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54DACD59"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0418445D"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 xml:space="preserve">University Medical </w:t>
            </w:r>
            <w:proofErr w:type="spellStart"/>
            <w:r w:rsidRPr="002A26D1">
              <w:rPr>
                <w:rFonts w:ascii="Franklin Gothic Book" w:eastAsia="Times New Roman" w:hAnsi="Franklin Gothic Book" w:cs="Segoe UI"/>
                <w:b w:val="0"/>
                <w:bCs w:val="0"/>
                <w:color w:val="080808"/>
                <w:sz w:val="20"/>
                <w:szCs w:val="20"/>
                <w:lang w:val="en-GB" w:eastAsia="fi-FI"/>
              </w:rPr>
              <w:t>Center</w:t>
            </w:r>
            <w:proofErr w:type="spellEnd"/>
            <w:r w:rsidRPr="002A26D1">
              <w:rPr>
                <w:rFonts w:ascii="Franklin Gothic Book" w:eastAsia="Times New Roman" w:hAnsi="Franklin Gothic Book" w:cs="Segoe UI"/>
                <w:b w:val="0"/>
                <w:bCs w:val="0"/>
                <w:color w:val="080808"/>
                <w:sz w:val="20"/>
                <w:szCs w:val="20"/>
                <w:lang w:val="en-GB" w:eastAsia="fi-FI"/>
              </w:rPr>
              <w:t xml:space="preserve"> Groningen</w:t>
            </w:r>
          </w:p>
        </w:tc>
        <w:tc>
          <w:tcPr>
            <w:tcW w:w="3012" w:type="dxa"/>
          </w:tcPr>
          <w:p w14:paraId="32034847"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The Netherlands</w:t>
            </w:r>
          </w:p>
        </w:tc>
        <w:tc>
          <w:tcPr>
            <w:tcW w:w="3054" w:type="dxa"/>
          </w:tcPr>
          <w:p w14:paraId="42F890E1"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56A5DF0C"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69049F5A"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University of Barcelona</w:t>
            </w:r>
          </w:p>
        </w:tc>
        <w:tc>
          <w:tcPr>
            <w:tcW w:w="3012" w:type="dxa"/>
          </w:tcPr>
          <w:p w14:paraId="71623F98"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Spain</w:t>
            </w:r>
          </w:p>
        </w:tc>
        <w:tc>
          <w:tcPr>
            <w:tcW w:w="3054" w:type="dxa"/>
          </w:tcPr>
          <w:p w14:paraId="612EACBE"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2DC2D3D4"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346AAA06"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University of Bristol </w:t>
            </w:r>
          </w:p>
        </w:tc>
        <w:tc>
          <w:tcPr>
            <w:tcW w:w="3012" w:type="dxa"/>
          </w:tcPr>
          <w:p w14:paraId="7B0979C6"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United Kingdom</w:t>
            </w:r>
          </w:p>
        </w:tc>
        <w:tc>
          <w:tcPr>
            <w:tcW w:w="3054" w:type="dxa"/>
          </w:tcPr>
          <w:p w14:paraId="359199B7"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0222EC">
              <w:rPr>
                <w:rFonts w:ascii="Franklin Gothic Book" w:eastAsia="Times New Roman" w:hAnsi="Franklin Gothic Book" w:cs="Segoe UI"/>
                <w:color w:val="080808"/>
                <w:sz w:val="20"/>
                <w:szCs w:val="20"/>
                <w:lang w:val="en-GB" w:eastAsia="fi-FI"/>
              </w:rPr>
              <w:t>University</w:t>
            </w:r>
            <w:r w:rsidRPr="000222EC">
              <w:rPr>
                <w:rFonts w:ascii="Franklin Gothic Book" w:eastAsia="Times New Roman" w:hAnsi="Franklin Gothic Book" w:cs="Segoe UI"/>
                <w:color w:val="080808"/>
                <w:sz w:val="20"/>
                <w:szCs w:val="20"/>
                <w:lang w:val="en-US" w:eastAsia="fi-FI"/>
              </w:rPr>
              <w:t> </w:t>
            </w:r>
          </w:p>
        </w:tc>
      </w:tr>
      <w:tr w:rsidR="00B5509B" w:rsidRPr="000222EC" w14:paraId="0F1339BF"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26453765"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sz w:val="20"/>
                <w:szCs w:val="20"/>
                <w:lang w:eastAsia="fi-FI"/>
              </w:rPr>
              <w:t>University of Eastern Finland</w:t>
            </w:r>
          </w:p>
        </w:tc>
        <w:tc>
          <w:tcPr>
            <w:tcW w:w="3012" w:type="dxa"/>
          </w:tcPr>
          <w:p w14:paraId="486AED31"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Finland</w:t>
            </w:r>
          </w:p>
        </w:tc>
        <w:tc>
          <w:tcPr>
            <w:tcW w:w="3054" w:type="dxa"/>
          </w:tcPr>
          <w:p w14:paraId="491A3FED"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47DEFF15"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6F9B1546"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sz w:val="20"/>
                <w:szCs w:val="20"/>
                <w:lang w:eastAsia="fi-FI"/>
              </w:rPr>
              <w:t>University of Oslo</w:t>
            </w:r>
          </w:p>
        </w:tc>
        <w:tc>
          <w:tcPr>
            <w:tcW w:w="3012" w:type="dxa"/>
          </w:tcPr>
          <w:p w14:paraId="2B8C03CF"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Norway</w:t>
            </w:r>
          </w:p>
        </w:tc>
        <w:tc>
          <w:tcPr>
            <w:tcW w:w="3054" w:type="dxa"/>
          </w:tcPr>
          <w:p w14:paraId="357AECE6"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70F131AD"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50ECA610"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sz w:val="20"/>
                <w:szCs w:val="20"/>
                <w:lang w:eastAsia="fi-FI"/>
              </w:rPr>
              <w:t xml:space="preserve">University of Surrey </w:t>
            </w:r>
          </w:p>
        </w:tc>
        <w:tc>
          <w:tcPr>
            <w:tcW w:w="3012" w:type="dxa"/>
          </w:tcPr>
          <w:p w14:paraId="21ABA10F"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United Kingdom</w:t>
            </w:r>
          </w:p>
        </w:tc>
        <w:tc>
          <w:tcPr>
            <w:tcW w:w="3054" w:type="dxa"/>
          </w:tcPr>
          <w:p w14:paraId="504E8FD8"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78B63F51"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Pr>
          <w:p w14:paraId="700B9C60"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US" w:eastAsia="fi-FI"/>
              </w:rPr>
            </w:pPr>
            <w:r w:rsidRPr="002A26D1">
              <w:rPr>
                <w:rFonts w:ascii="Franklin Gothic Book" w:eastAsia="Times New Roman" w:hAnsi="Franklin Gothic Book" w:cs="Segoe UI"/>
                <w:b w:val="0"/>
                <w:bCs w:val="0"/>
                <w:color w:val="080808"/>
                <w:sz w:val="20"/>
                <w:szCs w:val="20"/>
                <w:lang w:val="en-GB" w:eastAsia="fi-FI"/>
              </w:rPr>
              <w:t>University of Oulu</w:t>
            </w:r>
            <w:r w:rsidRPr="002A26D1">
              <w:rPr>
                <w:rFonts w:ascii="Franklin Gothic Book" w:eastAsia="Times New Roman" w:hAnsi="Franklin Gothic Book" w:cs="Segoe UI"/>
                <w:b w:val="0"/>
                <w:bCs w:val="0"/>
                <w:color w:val="080808"/>
                <w:sz w:val="20"/>
                <w:szCs w:val="20"/>
                <w:lang w:val="en-US" w:eastAsia="fi-FI"/>
              </w:rPr>
              <w:t> </w:t>
            </w:r>
          </w:p>
        </w:tc>
        <w:tc>
          <w:tcPr>
            <w:tcW w:w="3012" w:type="dxa"/>
          </w:tcPr>
          <w:p w14:paraId="087B09B0"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0222EC">
              <w:rPr>
                <w:rFonts w:ascii="Franklin Gothic Book" w:eastAsia="Times New Roman" w:hAnsi="Franklin Gothic Book" w:cs="Segoe UI"/>
                <w:color w:val="080808"/>
                <w:sz w:val="20"/>
                <w:szCs w:val="20"/>
                <w:lang w:val="en-GB" w:eastAsia="fi-FI"/>
              </w:rPr>
              <w:t>Finland</w:t>
            </w:r>
            <w:r w:rsidRPr="000222EC">
              <w:rPr>
                <w:rFonts w:ascii="Franklin Gothic Book" w:eastAsia="Times New Roman" w:hAnsi="Franklin Gothic Book" w:cs="Segoe UI"/>
                <w:color w:val="080808"/>
                <w:sz w:val="20"/>
                <w:szCs w:val="20"/>
                <w:lang w:val="en-US" w:eastAsia="fi-FI"/>
              </w:rPr>
              <w:t> </w:t>
            </w:r>
          </w:p>
        </w:tc>
        <w:tc>
          <w:tcPr>
            <w:tcW w:w="3054" w:type="dxa"/>
          </w:tcPr>
          <w:p w14:paraId="732F4D52"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0222EC">
              <w:rPr>
                <w:rFonts w:ascii="Franklin Gothic Book" w:eastAsia="Times New Roman" w:hAnsi="Franklin Gothic Book" w:cs="Segoe UI"/>
                <w:color w:val="080808"/>
                <w:sz w:val="20"/>
                <w:szCs w:val="20"/>
                <w:lang w:val="en-GB" w:eastAsia="fi-FI"/>
              </w:rPr>
              <w:t>University</w:t>
            </w:r>
            <w:r w:rsidRPr="000222EC">
              <w:rPr>
                <w:rFonts w:ascii="Franklin Gothic Book" w:eastAsia="Times New Roman" w:hAnsi="Franklin Gothic Book" w:cs="Segoe UI"/>
                <w:color w:val="080808"/>
                <w:sz w:val="20"/>
                <w:szCs w:val="20"/>
                <w:lang w:val="en-US" w:eastAsia="fi-FI"/>
              </w:rPr>
              <w:t> </w:t>
            </w:r>
          </w:p>
        </w:tc>
      </w:tr>
      <w:tr w:rsidR="00B5509B" w:rsidRPr="000222EC" w14:paraId="60EB1A47" w14:textId="77777777" w:rsidTr="002A26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6" w:type="dxa"/>
          </w:tcPr>
          <w:p w14:paraId="02A80270"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 xml:space="preserve">University of Rome Tor </w:t>
            </w:r>
            <w:proofErr w:type="spellStart"/>
            <w:r w:rsidRPr="002A26D1">
              <w:rPr>
                <w:rFonts w:ascii="Franklin Gothic Book" w:eastAsia="Times New Roman" w:hAnsi="Franklin Gothic Book" w:cs="Segoe UI"/>
                <w:b w:val="0"/>
                <w:bCs w:val="0"/>
                <w:color w:val="080808"/>
                <w:sz w:val="20"/>
                <w:szCs w:val="20"/>
                <w:lang w:val="en-GB" w:eastAsia="fi-FI"/>
              </w:rPr>
              <w:t>Vergata</w:t>
            </w:r>
            <w:proofErr w:type="spellEnd"/>
          </w:p>
        </w:tc>
        <w:tc>
          <w:tcPr>
            <w:tcW w:w="3012" w:type="dxa"/>
          </w:tcPr>
          <w:p w14:paraId="0272277B"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Italy</w:t>
            </w:r>
          </w:p>
        </w:tc>
        <w:tc>
          <w:tcPr>
            <w:tcW w:w="3054" w:type="dxa"/>
          </w:tcPr>
          <w:p w14:paraId="70615447" w14:textId="77777777" w:rsidR="00B5509B" w:rsidRPr="008B441C" w:rsidRDefault="00B5509B" w:rsidP="00A92CFA">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r w:rsidR="00B5509B" w:rsidRPr="000222EC" w14:paraId="255DDE44" w14:textId="77777777" w:rsidTr="002A26D1">
        <w:trPr>
          <w:trHeight w:val="454"/>
        </w:trPr>
        <w:tc>
          <w:tcPr>
            <w:cnfStyle w:val="001000000000" w:firstRow="0" w:lastRow="0" w:firstColumn="1" w:lastColumn="0" w:oddVBand="0" w:evenVBand="0" w:oddHBand="0" w:evenHBand="0" w:firstRowFirstColumn="0" w:firstRowLastColumn="0" w:lastRowFirstColumn="0" w:lastRowLastColumn="0"/>
            <w:tcW w:w="3556" w:type="dxa"/>
            <w:tcBorders>
              <w:bottom w:val="single" w:sz="4" w:space="0" w:color="A6A6A6" w:themeColor="background1" w:themeShade="A6"/>
            </w:tcBorders>
          </w:tcPr>
          <w:p w14:paraId="365BFD1F" w14:textId="77777777" w:rsidR="00B5509B" w:rsidRPr="002A26D1" w:rsidRDefault="00B5509B" w:rsidP="00A92CFA">
            <w:pPr>
              <w:textAlignment w:val="baseline"/>
              <w:rPr>
                <w:rFonts w:ascii="Franklin Gothic Book" w:eastAsia="Times New Roman" w:hAnsi="Franklin Gothic Book" w:cs="Segoe UI"/>
                <w:b w:val="0"/>
                <w:bCs w:val="0"/>
                <w:color w:val="080808"/>
                <w:sz w:val="20"/>
                <w:szCs w:val="20"/>
                <w:lang w:val="en-GB" w:eastAsia="fi-FI"/>
              </w:rPr>
            </w:pPr>
            <w:r w:rsidRPr="002A26D1">
              <w:rPr>
                <w:rFonts w:ascii="Franklin Gothic Book" w:eastAsia="Times New Roman" w:hAnsi="Franklin Gothic Book" w:cs="Segoe UI"/>
                <w:b w:val="0"/>
                <w:bCs w:val="0"/>
                <w:color w:val="080808"/>
                <w:sz w:val="20"/>
                <w:szCs w:val="20"/>
                <w:lang w:val="en-GB" w:eastAsia="fi-FI"/>
              </w:rPr>
              <w:t xml:space="preserve">Utrecht University </w:t>
            </w:r>
          </w:p>
        </w:tc>
        <w:tc>
          <w:tcPr>
            <w:tcW w:w="3012" w:type="dxa"/>
            <w:tcBorders>
              <w:bottom w:val="single" w:sz="4" w:space="0" w:color="A6A6A6" w:themeColor="background1" w:themeShade="A6"/>
            </w:tcBorders>
          </w:tcPr>
          <w:p w14:paraId="020A5440"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The Netherlands</w:t>
            </w:r>
          </w:p>
        </w:tc>
        <w:tc>
          <w:tcPr>
            <w:tcW w:w="3054" w:type="dxa"/>
            <w:tcBorders>
              <w:bottom w:val="single" w:sz="4" w:space="0" w:color="A6A6A6" w:themeColor="background1" w:themeShade="A6"/>
            </w:tcBorders>
          </w:tcPr>
          <w:p w14:paraId="614EC163" w14:textId="77777777" w:rsidR="00B5509B" w:rsidRPr="008B441C" w:rsidRDefault="00B5509B" w:rsidP="00A92CFA">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color w:val="080808"/>
                <w:sz w:val="20"/>
                <w:szCs w:val="20"/>
                <w:lang w:val="en-GB" w:eastAsia="fi-FI"/>
              </w:rPr>
            </w:pPr>
            <w:r w:rsidRPr="008B441C">
              <w:rPr>
                <w:rFonts w:ascii="Franklin Gothic Book" w:eastAsia="Times New Roman" w:hAnsi="Franklin Gothic Book" w:cs="Segoe UI"/>
                <w:color w:val="080808"/>
                <w:sz w:val="20"/>
                <w:szCs w:val="20"/>
                <w:lang w:val="en-GB" w:eastAsia="fi-FI"/>
              </w:rPr>
              <w:t>University</w:t>
            </w:r>
          </w:p>
        </w:tc>
      </w:tr>
    </w:tbl>
    <w:p w14:paraId="35BB887B" w14:textId="1D24A561" w:rsidR="00B5509B" w:rsidRDefault="00B5509B">
      <w:pPr>
        <w:rPr>
          <w:lang w:val="en-GB"/>
        </w:rPr>
      </w:pPr>
    </w:p>
    <w:p w14:paraId="4D412F3A" w14:textId="77777777" w:rsidR="00B5509B" w:rsidRDefault="00B5509B">
      <w:pPr>
        <w:rPr>
          <w:lang w:val="en-GB"/>
        </w:rPr>
      </w:pPr>
      <w:r>
        <w:rPr>
          <w:lang w:val="en-GB"/>
        </w:rPr>
        <w:br w:type="page"/>
      </w:r>
    </w:p>
    <w:p w14:paraId="7DAA81F3" w14:textId="77777777" w:rsidR="00B5509B" w:rsidRDefault="00B5509B">
      <w:pPr>
        <w:rPr>
          <w:lang w:val="en-GB"/>
        </w:rPr>
        <w:sectPr w:rsidR="00B5509B">
          <w:pgSz w:w="11906" w:h="16838"/>
          <w:pgMar w:top="1417" w:right="1134" w:bottom="1417" w:left="1134" w:header="708" w:footer="708" w:gutter="0"/>
          <w:cols w:space="708"/>
          <w:docGrid w:linePitch="360"/>
        </w:sectPr>
      </w:pPr>
    </w:p>
    <w:p w14:paraId="21E94971" w14:textId="58BD9FDB" w:rsidR="00B5509B" w:rsidRDefault="00B5509B">
      <w:pPr>
        <w:rPr>
          <w:lang w:val="en-GB"/>
        </w:rPr>
      </w:pPr>
      <w:r>
        <w:rPr>
          <w:lang w:val="en-GB"/>
        </w:rPr>
        <w:lastRenderedPageBreak/>
        <w:t>Supplementary Table 2: Contact information of the Studies involved in LongITools</w:t>
      </w:r>
    </w:p>
    <w:tbl>
      <w:tblPr>
        <w:tblStyle w:val="PlainTable4"/>
        <w:tblW w:w="13988" w:type="dxa"/>
        <w:tblLook w:val="04A0" w:firstRow="1" w:lastRow="0" w:firstColumn="1" w:lastColumn="0" w:noHBand="0" w:noVBand="1"/>
      </w:tblPr>
      <w:tblGrid>
        <w:gridCol w:w="1694"/>
        <w:gridCol w:w="5052"/>
        <w:gridCol w:w="3764"/>
        <w:gridCol w:w="3478"/>
      </w:tblGrid>
      <w:tr w:rsidR="0069790A" w:rsidRPr="0069790A" w14:paraId="51E6460E" w14:textId="77777777" w:rsidTr="31738E70">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6A6A6" w:themeColor="background1" w:themeShade="A6"/>
              <w:bottom w:val="single" w:sz="4" w:space="0" w:color="A6A6A6" w:themeColor="background1" w:themeShade="A6"/>
            </w:tcBorders>
            <w:hideMark/>
          </w:tcPr>
          <w:p w14:paraId="474977ED" w14:textId="208CA041" w:rsidR="00B5509B" w:rsidRPr="0069790A" w:rsidRDefault="00502F45" w:rsidP="00B5509B">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sz w:val="20"/>
                <w:szCs w:val="20"/>
                <w:lang w:val="en-GB" w:eastAsia="fi-FI"/>
              </w:rPr>
              <w:t>Study</w:t>
            </w:r>
            <w:r w:rsidR="0099469D" w:rsidRPr="0069790A">
              <w:rPr>
                <w:rFonts w:ascii="Franklin Gothic Book" w:eastAsia="Times New Roman" w:hAnsi="Franklin Gothic Book" w:cs="Segoe UI"/>
                <w:sz w:val="20"/>
                <w:szCs w:val="20"/>
                <w:lang w:val="en-GB" w:eastAsia="fi-FI"/>
              </w:rPr>
              <w:t xml:space="preserve"> </w:t>
            </w:r>
            <w:r w:rsidR="00AA0DD0" w:rsidRPr="0069790A">
              <w:rPr>
                <w:rFonts w:ascii="Franklin Gothic Book" w:eastAsia="Times New Roman" w:hAnsi="Franklin Gothic Book" w:cs="Segoe UI"/>
                <w:sz w:val="20"/>
                <w:szCs w:val="20"/>
                <w:lang w:val="en-GB" w:eastAsia="fi-FI"/>
              </w:rPr>
              <w:t>name</w:t>
            </w:r>
            <w:r w:rsidR="00B5509B" w:rsidRPr="0069790A">
              <w:rPr>
                <w:rFonts w:ascii="Franklin Gothic Book" w:eastAsia="Times New Roman" w:hAnsi="Franklin Gothic Book" w:cs="Segoe UI"/>
                <w:sz w:val="20"/>
                <w:szCs w:val="20"/>
                <w:lang w:eastAsia="fi-FI"/>
              </w:rPr>
              <w:t> </w:t>
            </w:r>
          </w:p>
        </w:tc>
        <w:tc>
          <w:tcPr>
            <w:tcW w:w="5052" w:type="dxa"/>
            <w:tcBorders>
              <w:top w:val="single" w:sz="4" w:space="0" w:color="A6A6A6" w:themeColor="background1" w:themeShade="A6"/>
              <w:bottom w:val="single" w:sz="4" w:space="0" w:color="A6A6A6" w:themeColor="background1" w:themeShade="A6"/>
            </w:tcBorders>
            <w:hideMark/>
          </w:tcPr>
          <w:p w14:paraId="688A981C" w14:textId="77777777" w:rsidR="00B5509B" w:rsidRPr="0069790A" w:rsidRDefault="00B5509B" w:rsidP="00B5509B">
            <w:pPr>
              <w:jc w:val="both"/>
              <w:textAlignment w:val="baseline"/>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sz w:val="20"/>
                <w:szCs w:val="20"/>
                <w:lang w:val="en-GB" w:eastAsia="fi-FI"/>
              </w:rPr>
              <w:t>Full name</w:t>
            </w:r>
            <w:r w:rsidRPr="0069790A">
              <w:rPr>
                <w:rFonts w:ascii="Franklin Gothic Book" w:eastAsia="Times New Roman" w:hAnsi="Franklin Gothic Book" w:cs="Segoe UI"/>
                <w:sz w:val="20"/>
                <w:szCs w:val="20"/>
                <w:lang w:eastAsia="fi-FI"/>
              </w:rPr>
              <w:t> </w:t>
            </w:r>
          </w:p>
        </w:tc>
        <w:tc>
          <w:tcPr>
            <w:tcW w:w="3764" w:type="dxa"/>
            <w:tcBorders>
              <w:top w:val="single" w:sz="4" w:space="0" w:color="A6A6A6" w:themeColor="background1" w:themeShade="A6"/>
              <w:bottom w:val="single" w:sz="4" w:space="0" w:color="A6A6A6" w:themeColor="background1" w:themeShade="A6"/>
            </w:tcBorders>
            <w:hideMark/>
          </w:tcPr>
          <w:p w14:paraId="27FA6249" w14:textId="77777777" w:rsidR="00B5509B" w:rsidRPr="0069790A" w:rsidRDefault="00B5509B" w:rsidP="00B5509B">
            <w:pPr>
              <w:jc w:val="both"/>
              <w:textAlignment w:val="baseline"/>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sz w:val="20"/>
                <w:szCs w:val="20"/>
                <w:lang w:val="en-GB" w:eastAsia="fi-FI"/>
              </w:rPr>
              <w:t>Contact partner</w:t>
            </w:r>
            <w:r w:rsidRPr="0069790A">
              <w:rPr>
                <w:rFonts w:ascii="Franklin Gothic Book" w:eastAsia="Times New Roman" w:hAnsi="Franklin Gothic Book" w:cs="Segoe UI"/>
                <w:sz w:val="20"/>
                <w:szCs w:val="20"/>
                <w:lang w:eastAsia="fi-FI"/>
              </w:rPr>
              <w:t> </w:t>
            </w:r>
          </w:p>
        </w:tc>
        <w:tc>
          <w:tcPr>
            <w:tcW w:w="3478" w:type="dxa"/>
            <w:tcBorders>
              <w:top w:val="single" w:sz="4" w:space="0" w:color="A6A6A6" w:themeColor="background1" w:themeShade="A6"/>
              <w:bottom w:val="single" w:sz="4" w:space="0" w:color="A6A6A6" w:themeColor="background1" w:themeShade="A6"/>
            </w:tcBorders>
            <w:hideMark/>
          </w:tcPr>
          <w:p w14:paraId="4B994483" w14:textId="77777777" w:rsidR="00B5509B" w:rsidRPr="0069790A" w:rsidRDefault="00B5509B" w:rsidP="00B5509B">
            <w:pPr>
              <w:jc w:val="both"/>
              <w:textAlignment w:val="baseline"/>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sz w:val="20"/>
                <w:szCs w:val="20"/>
                <w:lang w:val="en-GB" w:eastAsia="fi-FI"/>
              </w:rPr>
              <w:t>PI contact email </w:t>
            </w:r>
            <w:r w:rsidRPr="0069790A">
              <w:rPr>
                <w:rFonts w:ascii="Franklin Gothic Book" w:eastAsia="Times New Roman" w:hAnsi="Franklin Gothic Book" w:cs="Segoe UI"/>
                <w:sz w:val="20"/>
                <w:szCs w:val="20"/>
                <w:lang w:eastAsia="fi-FI"/>
              </w:rPr>
              <w:t> </w:t>
            </w:r>
          </w:p>
        </w:tc>
      </w:tr>
      <w:tr w:rsidR="0069790A" w:rsidRPr="0069790A" w14:paraId="3077B8A3"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6A6A6" w:themeColor="background1" w:themeShade="A6"/>
            </w:tcBorders>
            <w:hideMark/>
          </w:tcPr>
          <w:p w14:paraId="0A1A7994" w14:textId="77777777" w:rsidR="00B5509B" w:rsidRPr="0069790A" w:rsidRDefault="00B5509B" w:rsidP="00B5509B">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ALSPAC</w:t>
            </w:r>
            <w:r w:rsidRPr="0069790A">
              <w:rPr>
                <w:rFonts w:ascii="Franklin Gothic Book" w:eastAsia="Times New Roman" w:hAnsi="Franklin Gothic Book" w:cs="Segoe UI"/>
                <w:b w:val="0"/>
                <w:bCs w:val="0"/>
                <w:sz w:val="20"/>
                <w:szCs w:val="20"/>
                <w:lang w:eastAsia="fi-FI"/>
              </w:rPr>
              <w:t> </w:t>
            </w:r>
          </w:p>
          <w:p w14:paraId="34B6EB39" w14:textId="77777777" w:rsidR="00B5509B" w:rsidRPr="0069790A" w:rsidRDefault="00B5509B" w:rsidP="00B5509B">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tcBorders>
              <w:top w:val="single" w:sz="4" w:space="0" w:color="A6A6A6" w:themeColor="background1" w:themeShade="A6"/>
            </w:tcBorders>
            <w:hideMark/>
          </w:tcPr>
          <w:p w14:paraId="686AB5FB" w14:textId="77777777" w:rsidR="00B5509B" w:rsidRPr="0069790A" w:rsidRDefault="00B5509B" w:rsidP="00B5509B">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Avon Longitudinal Study of Parents and Children </w:t>
            </w:r>
          </w:p>
        </w:tc>
        <w:tc>
          <w:tcPr>
            <w:tcW w:w="3764" w:type="dxa"/>
            <w:tcBorders>
              <w:top w:val="single" w:sz="4" w:space="0" w:color="A6A6A6" w:themeColor="background1" w:themeShade="A6"/>
            </w:tcBorders>
            <w:hideMark/>
          </w:tcPr>
          <w:p w14:paraId="60D45AF0" w14:textId="20199838" w:rsidR="00B5509B" w:rsidRPr="0069790A" w:rsidRDefault="00B5509B" w:rsidP="00B5509B">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Bristol </w:t>
            </w:r>
            <w:r w:rsidRPr="0069790A">
              <w:rPr>
                <w:rFonts w:ascii="Franklin Gothic Book" w:eastAsia="Times New Roman" w:hAnsi="Franklin Gothic Book" w:cs="Segoe UI"/>
                <w:sz w:val="20"/>
                <w:szCs w:val="20"/>
                <w:lang w:eastAsia="fi-FI"/>
              </w:rPr>
              <w:t> </w:t>
            </w:r>
          </w:p>
        </w:tc>
        <w:tc>
          <w:tcPr>
            <w:tcW w:w="3478" w:type="dxa"/>
            <w:tcBorders>
              <w:top w:val="single" w:sz="4" w:space="0" w:color="A6A6A6" w:themeColor="background1" w:themeShade="A6"/>
            </w:tcBorders>
            <w:hideMark/>
          </w:tcPr>
          <w:p w14:paraId="4DB19396" w14:textId="77777777" w:rsidR="00B5509B" w:rsidRPr="0069790A" w:rsidRDefault="00B5509B" w:rsidP="00B5509B">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n.j.timpson@bristol.ac.uk </w:t>
            </w:r>
          </w:p>
        </w:tc>
      </w:tr>
      <w:tr w:rsidR="0069790A" w:rsidRPr="0069790A" w14:paraId="7343AE43" w14:textId="77777777" w:rsidTr="31738E70">
        <w:trPr>
          <w:trHeight w:val="426"/>
        </w:trPr>
        <w:tc>
          <w:tcPr>
            <w:cnfStyle w:val="001000000000" w:firstRow="0" w:lastRow="0" w:firstColumn="1" w:lastColumn="0" w:oddVBand="0" w:evenVBand="0" w:oddHBand="0" w:evenHBand="0" w:firstRowFirstColumn="0" w:firstRowLastColumn="0" w:lastRowFirstColumn="0" w:lastRowLastColumn="0"/>
            <w:tcW w:w="1694" w:type="dxa"/>
            <w:hideMark/>
          </w:tcPr>
          <w:p w14:paraId="34A87F8D" w14:textId="223D0B54" w:rsidR="00B5509B" w:rsidRPr="0069790A" w:rsidRDefault="00B5509B" w:rsidP="00B5509B">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Biobank Borealis</w:t>
            </w:r>
            <w:r w:rsidRPr="0069790A">
              <w:rPr>
                <w:rFonts w:ascii="Franklin Gothic Book" w:eastAsia="Times New Roman" w:hAnsi="Franklin Gothic Book" w:cs="Segoe UI"/>
                <w:b w:val="0"/>
                <w:bCs w:val="0"/>
                <w:sz w:val="20"/>
                <w:szCs w:val="20"/>
                <w:lang w:eastAsia="fi-FI"/>
              </w:rPr>
              <w:t> </w:t>
            </w:r>
          </w:p>
        </w:tc>
        <w:tc>
          <w:tcPr>
            <w:tcW w:w="5052" w:type="dxa"/>
            <w:hideMark/>
          </w:tcPr>
          <w:p w14:paraId="3F320509" w14:textId="1F1C06F8" w:rsidR="00B5509B" w:rsidRPr="00871B95" w:rsidRDefault="00B5509B" w:rsidP="00B5509B">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Biobank Borealis</w:t>
            </w:r>
            <w:r w:rsidRPr="00871B95">
              <w:rPr>
                <w:rFonts w:ascii="Franklin Gothic Book" w:eastAsia="Times New Roman" w:hAnsi="Franklin Gothic Book" w:cs="Segoe UI"/>
                <w:sz w:val="20"/>
                <w:szCs w:val="20"/>
                <w:lang w:val="en-GB" w:eastAsia="fi-FI"/>
              </w:rPr>
              <w:t> </w:t>
            </w:r>
            <w:r w:rsidR="00871B95" w:rsidRPr="0017622D">
              <w:rPr>
                <w:rFonts w:ascii="Franklin Gothic Book" w:eastAsia="Times New Roman" w:hAnsi="Franklin Gothic Book" w:cs="Segoe UI"/>
                <w:sz w:val="20"/>
                <w:szCs w:val="20"/>
                <w:lang w:val="en-GB" w:eastAsia="fi-FI"/>
              </w:rPr>
              <w:t>of Northern F</w:t>
            </w:r>
            <w:r w:rsidR="00871B95">
              <w:rPr>
                <w:rFonts w:ascii="Franklin Gothic Book" w:eastAsia="Times New Roman" w:hAnsi="Franklin Gothic Book" w:cs="Segoe UI"/>
                <w:sz w:val="20"/>
                <w:szCs w:val="20"/>
                <w:lang w:val="en-GB" w:eastAsia="fi-FI"/>
              </w:rPr>
              <w:t>inland</w:t>
            </w:r>
          </w:p>
        </w:tc>
        <w:tc>
          <w:tcPr>
            <w:tcW w:w="3764" w:type="dxa"/>
            <w:hideMark/>
          </w:tcPr>
          <w:p w14:paraId="7CF808AD" w14:textId="45B81650" w:rsidR="00B5509B" w:rsidRPr="0069790A" w:rsidRDefault="00871B95" w:rsidP="00B5509B">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Pr>
                <w:rFonts w:ascii="Franklin Gothic Book" w:eastAsia="Times New Roman" w:hAnsi="Franklin Gothic Book" w:cs="Segoe UI"/>
                <w:sz w:val="20"/>
                <w:szCs w:val="20"/>
                <w:lang w:val="en-GB" w:eastAsia="fi-FI"/>
              </w:rPr>
              <w:t>Oulu University Hospital</w:t>
            </w:r>
            <w:r w:rsidR="00B5509B" w:rsidRPr="0069790A">
              <w:rPr>
                <w:rFonts w:ascii="Franklin Gothic Book" w:eastAsia="Times New Roman" w:hAnsi="Franklin Gothic Book" w:cs="Segoe UI"/>
                <w:sz w:val="20"/>
                <w:szCs w:val="20"/>
                <w:lang w:val="en-GB" w:eastAsia="fi-FI"/>
              </w:rPr>
              <w:t xml:space="preserve"> </w:t>
            </w:r>
            <w:r w:rsidR="00B5509B" w:rsidRPr="0069790A">
              <w:rPr>
                <w:rFonts w:ascii="Franklin Gothic Book" w:eastAsia="Times New Roman" w:hAnsi="Franklin Gothic Book" w:cs="Segoe UI"/>
                <w:sz w:val="20"/>
                <w:szCs w:val="20"/>
                <w:lang w:eastAsia="fi-FI"/>
              </w:rPr>
              <w:t> </w:t>
            </w:r>
          </w:p>
        </w:tc>
        <w:tc>
          <w:tcPr>
            <w:tcW w:w="3478" w:type="dxa"/>
            <w:hideMark/>
          </w:tcPr>
          <w:p w14:paraId="5271CFF4" w14:textId="77777777" w:rsidR="00B5509B" w:rsidRPr="0069790A" w:rsidRDefault="00B5509B" w:rsidP="00B5509B">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BiopankkiBorealis@ppshp.fi</w:t>
            </w:r>
            <w:r w:rsidRPr="0069790A">
              <w:rPr>
                <w:rFonts w:ascii="Franklin Gothic Book" w:eastAsia="Times New Roman" w:hAnsi="Franklin Gothic Book" w:cs="Segoe UI"/>
                <w:sz w:val="20"/>
                <w:szCs w:val="20"/>
                <w:lang w:eastAsia="fi-FI"/>
              </w:rPr>
              <w:t> </w:t>
            </w:r>
          </w:p>
        </w:tc>
      </w:tr>
      <w:tr w:rsidR="0069790A" w:rsidRPr="0069790A" w14:paraId="5B18E215"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06812C64"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CONSTANCES</w:t>
            </w:r>
            <w:r w:rsidRPr="0069790A">
              <w:rPr>
                <w:rFonts w:ascii="Franklin Gothic Book" w:eastAsia="Times New Roman" w:hAnsi="Franklin Gothic Book" w:cs="Segoe UI"/>
                <w:b w:val="0"/>
                <w:bCs w:val="0"/>
                <w:sz w:val="20"/>
                <w:szCs w:val="20"/>
                <w:lang w:eastAsia="fi-FI"/>
              </w:rPr>
              <w:t> </w:t>
            </w:r>
          </w:p>
          <w:p w14:paraId="2490A91C"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5CB45429"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fr-FR" w:eastAsia="fi-FI"/>
              </w:rPr>
            </w:pPr>
            <w:r w:rsidRPr="0069790A">
              <w:rPr>
                <w:rFonts w:ascii="Franklin Gothic Book" w:eastAsia="Times New Roman" w:hAnsi="Franklin Gothic Book" w:cs="Segoe UI"/>
                <w:sz w:val="20"/>
                <w:szCs w:val="20"/>
                <w:lang w:val="fr-FR" w:eastAsia="fi-FI"/>
              </w:rPr>
              <w:t>Cohorte des Consultants des Centres d’Examens de Santé </w:t>
            </w:r>
          </w:p>
        </w:tc>
        <w:tc>
          <w:tcPr>
            <w:tcW w:w="3764" w:type="dxa"/>
            <w:hideMark/>
          </w:tcPr>
          <w:p w14:paraId="0D0DA38E"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National Institute of Health and Medical Research (INSERM) </w:t>
            </w:r>
          </w:p>
        </w:tc>
        <w:tc>
          <w:tcPr>
            <w:tcW w:w="3478" w:type="dxa"/>
            <w:hideMark/>
          </w:tcPr>
          <w:p w14:paraId="5F483F53" w14:textId="77777777" w:rsidR="003454C8" w:rsidRPr="0069790A" w:rsidRDefault="00886FCE"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hyperlink r:id="rId4" w:tgtFrame="_blank" w:history="1">
              <w:r w:rsidR="003454C8" w:rsidRPr="0069790A">
                <w:rPr>
                  <w:rFonts w:ascii="Franklin Gothic Book" w:eastAsia="Times New Roman" w:hAnsi="Franklin Gothic Book" w:cs="Segoe UI"/>
                  <w:sz w:val="20"/>
                  <w:szCs w:val="20"/>
                  <w:lang w:val="en-GB" w:eastAsia="fi-FI"/>
                </w:rPr>
                <w:t>contact@constances.fr</w:t>
              </w:r>
            </w:hyperlink>
            <w:r w:rsidR="003454C8" w:rsidRPr="0069790A">
              <w:rPr>
                <w:rFonts w:ascii="Franklin Gothic Book" w:eastAsia="Times New Roman" w:hAnsi="Franklin Gothic Book" w:cs="Segoe UI"/>
                <w:sz w:val="20"/>
                <w:szCs w:val="20"/>
                <w:lang w:eastAsia="fi-FI"/>
              </w:rPr>
              <w:t> </w:t>
            </w:r>
          </w:p>
          <w:p w14:paraId="71B22A97"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 </w:t>
            </w:r>
          </w:p>
        </w:tc>
      </w:tr>
      <w:tr w:rsidR="0069790A" w:rsidRPr="0069790A" w14:paraId="05472885"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64A629F3"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DFBC</w:t>
            </w:r>
            <w:r w:rsidRPr="0069790A">
              <w:rPr>
                <w:rFonts w:ascii="Franklin Gothic Book" w:eastAsia="Times New Roman" w:hAnsi="Franklin Gothic Book" w:cs="Segoe UI"/>
                <w:b w:val="0"/>
                <w:bCs w:val="0"/>
                <w:sz w:val="20"/>
                <w:szCs w:val="20"/>
                <w:lang w:eastAsia="fi-FI"/>
              </w:rPr>
              <w:t> </w:t>
            </w:r>
          </w:p>
          <w:p w14:paraId="55A445D0"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1A17240B" w14:textId="77777777"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Dutch Famine Birth Cohort</w:t>
            </w:r>
            <w:r w:rsidRPr="0069790A">
              <w:rPr>
                <w:rFonts w:ascii="Franklin Gothic Book" w:eastAsia="Times New Roman" w:hAnsi="Franklin Gothic Book" w:cs="Segoe UI"/>
                <w:sz w:val="20"/>
                <w:szCs w:val="20"/>
                <w:lang w:eastAsia="fi-FI"/>
              </w:rPr>
              <w:t> </w:t>
            </w:r>
          </w:p>
        </w:tc>
        <w:tc>
          <w:tcPr>
            <w:tcW w:w="3764" w:type="dxa"/>
            <w:hideMark/>
          </w:tcPr>
          <w:p w14:paraId="04CE678E" w14:textId="77777777"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Amsterdam UMC, location AMC</w:t>
            </w:r>
            <w:r w:rsidRPr="0069790A">
              <w:rPr>
                <w:rFonts w:ascii="Franklin Gothic Book" w:eastAsia="Times New Roman" w:hAnsi="Franklin Gothic Book" w:cs="Segoe UI"/>
                <w:sz w:val="20"/>
                <w:szCs w:val="20"/>
                <w:lang w:eastAsia="fi-FI"/>
              </w:rPr>
              <w:t> </w:t>
            </w:r>
          </w:p>
        </w:tc>
        <w:tc>
          <w:tcPr>
            <w:tcW w:w="3478" w:type="dxa"/>
            <w:hideMark/>
          </w:tcPr>
          <w:p w14:paraId="7D6776D8" w14:textId="77777777"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s.r.derooij@amsterdamumc.nl </w:t>
            </w:r>
          </w:p>
        </w:tc>
      </w:tr>
      <w:tr w:rsidR="0069790A" w:rsidRPr="0069790A" w14:paraId="626E514E"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15EA2719"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EDEN</w:t>
            </w:r>
            <w:r w:rsidRPr="0069790A">
              <w:rPr>
                <w:rFonts w:ascii="Franklin Gothic Book" w:eastAsia="Times New Roman" w:hAnsi="Franklin Gothic Book" w:cs="Segoe UI"/>
                <w:b w:val="0"/>
                <w:bCs w:val="0"/>
                <w:sz w:val="20"/>
                <w:szCs w:val="20"/>
                <w:lang w:eastAsia="fi-FI"/>
              </w:rPr>
              <w:t> </w:t>
            </w:r>
          </w:p>
          <w:p w14:paraId="52EAA713"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0F185833"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fr-FR" w:eastAsia="fi-FI"/>
              </w:rPr>
            </w:pPr>
            <w:r w:rsidRPr="0069790A">
              <w:rPr>
                <w:rFonts w:ascii="Franklin Gothic Book" w:eastAsia="Times New Roman" w:hAnsi="Franklin Gothic Book" w:cs="Segoe UI"/>
                <w:sz w:val="20"/>
                <w:szCs w:val="20"/>
                <w:lang w:val="sv-FI" w:eastAsia="fi-FI"/>
              </w:rPr>
              <w:t>Etude des Déterminants pré et post natals précoces du développement psychomoteur et de la santé de l’Enfant</w:t>
            </w:r>
            <w:r w:rsidRPr="0069790A">
              <w:rPr>
                <w:rFonts w:ascii="Franklin Gothic Book" w:eastAsia="Times New Roman" w:hAnsi="Franklin Gothic Book" w:cs="Segoe UI"/>
                <w:sz w:val="20"/>
                <w:szCs w:val="20"/>
                <w:lang w:val="fr-FR" w:eastAsia="fi-FI"/>
              </w:rPr>
              <w:t> </w:t>
            </w:r>
          </w:p>
        </w:tc>
        <w:tc>
          <w:tcPr>
            <w:tcW w:w="3764" w:type="dxa"/>
            <w:hideMark/>
          </w:tcPr>
          <w:p w14:paraId="33FC5D44"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National Institute of Health and Medical Research (INSERM) </w:t>
            </w:r>
          </w:p>
        </w:tc>
        <w:tc>
          <w:tcPr>
            <w:tcW w:w="3478" w:type="dxa"/>
            <w:hideMark/>
          </w:tcPr>
          <w:p w14:paraId="7392D124"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etude.eden@inserm.fr</w:t>
            </w:r>
            <w:r w:rsidRPr="0069790A">
              <w:rPr>
                <w:rFonts w:ascii="Franklin Gothic Book" w:eastAsia="Times New Roman" w:hAnsi="Franklin Gothic Book" w:cs="Segoe UI"/>
                <w:sz w:val="20"/>
                <w:szCs w:val="20"/>
                <w:lang w:eastAsia="fi-FI"/>
              </w:rPr>
              <w:t> </w:t>
            </w:r>
          </w:p>
        </w:tc>
      </w:tr>
      <w:tr w:rsidR="0069790A" w:rsidRPr="0069790A" w14:paraId="5B9A5515"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3D3207A9"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ELFE</w:t>
            </w:r>
            <w:r w:rsidRPr="0069790A">
              <w:rPr>
                <w:rFonts w:ascii="Franklin Gothic Book" w:eastAsia="Times New Roman" w:hAnsi="Franklin Gothic Book" w:cs="Segoe UI"/>
                <w:b w:val="0"/>
                <w:bCs w:val="0"/>
                <w:sz w:val="20"/>
                <w:szCs w:val="20"/>
                <w:lang w:eastAsia="fi-FI"/>
              </w:rPr>
              <w:t> </w:t>
            </w:r>
          </w:p>
          <w:p w14:paraId="435CAE91"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55A1D827" w14:textId="77777777"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fr-FR" w:eastAsia="fi-FI"/>
              </w:rPr>
            </w:pPr>
            <w:r w:rsidRPr="0069790A">
              <w:rPr>
                <w:rFonts w:ascii="Franklin Gothic Book" w:eastAsia="Times New Roman" w:hAnsi="Franklin Gothic Book" w:cs="Segoe UI"/>
                <w:sz w:val="20"/>
                <w:szCs w:val="20"/>
                <w:lang w:val="fr-FR" w:eastAsia="fi-FI"/>
              </w:rPr>
              <w:t>Etude Longitudinale Française depuis l’Enfance </w:t>
            </w:r>
          </w:p>
        </w:tc>
        <w:tc>
          <w:tcPr>
            <w:tcW w:w="3764" w:type="dxa"/>
            <w:hideMark/>
          </w:tcPr>
          <w:p w14:paraId="3CEE2417" w14:textId="77777777"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National Institute of Health and Medical Research (INSERM) </w:t>
            </w:r>
          </w:p>
        </w:tc>
        <w:tc>
          <w:tcPr>
            <w:tcW w:w="3478" w:type="dxa"/>
            <w:hideMark/>
          </w:tcPr>
          <w:p w14:paraId="16EB4A9E" w14:textId="77777777" w:rsidR="003454C8" w:rsidRPr="0069790A" w:rsidRDefault="003454C8" w:rsidP="003454C8">
            <w:pPr>
              <w:jc w:val="both"/>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communaute@elfe-france.fr</w:t>
            </w:r>
            <w:r w:rsidRPr="0069790A">
              <w:rPr>
                <w:rFonts w:ascii="Franklin Gothic Book" w:eastAsia="Times New Roman" w:hAnsi="Franklin Gothic Book" w:cs="Segoe UI"/>
                <w:sz w:val="20"/>
                <w:szCs w:val="20"/>
                <w:lang w:eastAsia="fi-FI"/>
              </w:rPr>
              <w:t> </w:t>
            </w:r>
          </w:p>
        </w:tc>
      </w:tr>
      <w:tr w:rsidR="0069790A" w:rsidRPr="0069790A" w14:paraId="074BF5A8"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4ABEDD9F"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ELIPA</w:t>
            </w:r>
            <w:r w:rsidRPr="0069790A">
              <w:rPr>
                <w:rFonts w:ascii="Franklin Gothic Book" w:eastAsia="Times New Roman" w:hAnsi="Franklin Gothic Book" w:cs="Segoe UI"/>
                <w:b w:val="0"/>
                <w:bCs w:val="0"/>
                <w:sz w:val="20"/>
                <w:szCs w:val="20"/>
                <w:lang w:eastAsia="fi-FI"/>
              </w:rPr>
              <w:t> </w:t>
            </w:r>
          </w:p>
          <w:p w14:paraId="1748F22F"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647FAB3F"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Foods for weight maintenance</w:t>
            </w:r>
            <w:r w:rsidRPr="0069790A">
              <w:rPr>
                <w:rFonts w:ascii="Franklin Gothic Book" w:eastAsia="Times New Roman" w:hAnsi="Franklin Gothic Book" w:cs="Segoe UI"/>
                <w:sz w:val="20"/>
                <w:szCs w:val="20"/>
                <w:lang w:eastAsia="fi-FI"/>
              </w:rPr>
              <w:t> </w:t>
            </w:r>
          </w:p>
        </w:tc>
        <w:tc>
          <w:tcPr>
            <w:tcW w:w="3764" w:type="dxa"/>
            <w:hideMark/>
          </w:tcPr>
          <w:p w14:paraId="10D9763E" w14:textId="34BDC67E"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University of Eastern Finland  </w:t>
            </w:r>
          </w:p>
        </w:tc>
        <w:tc>
          <w:tcPr>
            <w:tcW w:w="3478" w:type="dxa"/>
            <w:hideMark/>
          </w:tcPr>
          <w:p w14:paraId="0199E0A6"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marjukka.kolehmainen@uef.fi</w:t>
            </w:r>
            <w:r w:rsidRPr="0069790A">
              <w:rPr>
                <w:rFonts w:ascii="Franklin Gothic Book" w:eastAsia="Times New Roman" w:hAnsi="Franklin Gothic Book" w:cs="Segoe UI"/>
                <w:sz w:val="20"/>
                <w:szCs w:val="20"/>
                <w:lang w:eastAsia="fi-FI"/>
              </w:rPr>
              <w:t> </w:t>
            </w:r>
          </w:p>
        </w:tc>
      </w:tr>
      <w:tr w:rsidR="0069790A" w:rsidRPr="0069790A" w14:paraId="1DB1ADB8"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081BEE1A" w14:textId="56E70536" w:rsidR="003454C8" w:rsidRPr="0069790A" w:rsidRDefault="003454C8" w:rsidP="31738E70">
            <w:pPr>
              <w:textAlignment w:val="baseline"/>
              <w:rPr>
                <w:rFonts w:ascii="Franklin Gothic Book" w:eastAsia="Times New Roman" w:hAnsi="Franklin Gothic Book" w:cs="Segoe UI"/>
                <w:b w:val="0"/>
                <w:bCs w:val="0"/>
                <w:sz w:val="20"/>
                <w:szCs w:val="20"/>
                <w:lang w:val="en-GB" w:eastAsia="fi-FI"/>
              </w:rPr>
            </w:pPr>
            <w:proofErr w:type="spellStart"/>
            <w:r w:rsidRPr="0069790A">
              <w:rPr>
                <w:rFonts w:ascii="Franklin Gothic Book" w:eastAsia="Times New Roman" w:hAnsi="Franklin Gothic Book" w:cs="Segoe UI"/>
                <w:b w:val="0"/>
                <w:bCs w:val="0"/>
                <w:sz w:val="20"/>
                <w:szCs w:val="20"/>
                <w:lang w:val="en-GB" w:eastAsia="fi-FI"/>
              </w:rPr>
              <w:t>F</w:t>
            </w:r>
            <w:r w:rsidR="077D0765" w:rsidRPr="0069790A">
              <w:rPr>
                <w:rFonts w:ascii="Franklin Gothic Book" w:eastAsia="Times New Roman" w:hAnsi="Franklin Gothic Book" w:cs="Segoe UI"/>
                <w:b w:val="0"/>
                <w:bCs w:val="0"/>
                <w:sz w:val="20"/>
                <w:szCs w:val="20"/>
                <w:lang w:val="en-GB" w:eastAsia="fi-FI"/>
              </w:rPr>
              <w:t>ibrefects</w:t>
            </w:r>
            <w:proofErr w:type="spellEnd"/>
          </w:p>
          <w:p w14:paraId="3289FFAD"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73224FB9" w14:textId="77777777"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Grain fibre modification for gut-mediated health effects </w:t>
            </w:r>
          </w:p>
        </w:tc>
        <w:tc>
          <w:tcPr>
            <w:tcW w:w="3764" w:type="dxa"/>
            <w:hideMark/>
          </w:tcPr>
          <w:p w14:paraId="0659536D" w14:textId="40E59ACE"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University of Eastern Finland  </w:t>
            </w:r>
          </w:p>
        </w:tc>
        <w:tc>
          <w:tcPr>
            <w:tcW w:w="3478" w:type="dxa"/>
            <w:hideMark/>
          </w:tcPr>
          <w:p w14:paraId="2BE224FC" w14:textId="77777777" w:rsidR="003454C8" w:rsidRPr="0069790A" w:rsidRDefault="003454C8" w:rsidP="003454C8">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marjukka.kolehmainen@uef.fi</w:t>
            </w:r>
            <w:r w:rsidRPr="0069790A">
              <w:rPr>
                <w:rFonts w:ascii="Franklin Gothic Book" w:eastAsia="Times New Roman" w:hAnsi="Franklin Gothic Book" w:cs="Segoe UI"/>
                <w:sz w:val="20"/>
                <w:szCs w:val="20"/>
                <w:lang w:eastAsia="fi-FI"/>
              </w:rPr>
              <w:t> </w:t>
            </w:r>
          </w:p>
        </w:tc>
      </w:tr>
      <w:tr w:rsidR="0069790A" w:rsidRPr="0069790A" w14:paraId="73395B83"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44621AF9"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proofErr w:type="spellStart"/>
            <w:r w:rsidRPr="0069790A">
              <w:rPr>
                <w:rFonts w:ascii="Franklin Gothic Book" w:eastAsia="Times New Roman" w:hAnsi="Franklin Gothic Book" w:cs="Segoe UI"/>
                <w:b w:val="0"/>
                <w:bCs w:val="0"/>
                <w:sz w:val="20"/>
                <w:szCs w:val="20"/>
                <w:lang w:val="en-GB" w:eastAsia="fi-FI"/>
              </w:rPr>
              <w:t>FinnGeDi</w:t>
            </w:r>
            <w:proofErr w:type="spellEnd"/>
            <w:r w:rsidRPr="0069790A">
              <w:rPr>
                <w:rFonts w:ascii="Franklin Gothic Book" w:eastAsia="Times New Roman" w:hAnsi="Franklin Gothic Book" w:cs="Segoe UI"/>
                <w:b w:val="0"/>
                <w:bCs w:val="0"/>
                <w:sz w:val="20"/>
                <w:szCs w:val="20"/>
                <w:lang w:eastAsia="fi-FI"/>
              </w:rPr>
              <w:t> </w:t>
            </w:r>
          </w:p>
          <w:p w14:paraId="02B1A5F7" w14:textId="77777777" w:rsidR="003454C8" w:rsidRPr="0069790A" w:rsidRDefault="003454C8" w:rsidP="003454C8">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7438B098"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Finnish Gestational Diabetes study</w:t>
            </w:r>
            <w:r w:rsidRPr="0069790A">
              <w:rPr>
                <w:rFonts w:ascii="Franklin Gothic Book" w:eastAsia="Times New Roman" w:hAnsi="Franklin Gothic Book" w:cs="Segoe UI"/>
                <w:sz w:val="20"/>
                <w:szCs w:val="20"/>
                <w:lang w:eastAsia="fi-FI"/>
              </w:rPr>
              <w:t> </w:t>
            </w:r>
          </w:p>
        </w:tc>
        <w:tc>
          <w:tcPr>
            <w:tcW w:w="3764" w:type="dxa"/>
            <w:hideMark/>
          </w:tcPr>
          <w:p w14:paraId="3DDBBC72" w14:textId="5E6ECADD"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Oulu </w:t>
            </w:r>
            <w:r w:rsidRPr="0069790A">
              <w:rPr>
                <w:rFonts w:ascii="Franklin Gothic Book" w:eastAsia="Times New Roman" w:hAnsi="Franklin Gothic Book" w:cs="Segoe UI"/>
                <w:sz w:val="20"/>
                <w:szCs w:val="20"/>
                <w:lang w:eastAsia="fi-FI"/>
              </w:rPr>
              <w:t> </w:t>
            </w:r>
          </w:p>
        </w:tc>
        <w:tc>
          <w:tcPr>
            <w:tcW w:w="3478" w:type="dxa"/>
            <w:hideMark/>
          </w:tcPr>
          <w:p w14:paraId="31D92A52" w14:textId="77777777" w:rsidR="003454C8" w:rsidRPr="0069790A" w:rsidRDefault="003454C8" w:rsidP="003454C8">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US" w:eastAsia="fi-FI"/>
              </w:rPr>
            </w:pPr>
            <w:r w:rsidRPr="0069790A">
              <w:rPr>
                <w:rFonts w:ascii="Franklin Gothic Book" w:eastAsia="Times New Roman" w:hAnsi="Franklin Gothic Book" w:cs="Segoe UI"/>
                <w:sz w:val="20"/>
                <w:szCs w:val="20"/>
                <w:lang w:val="en-GB" w:eastAsia="fi-FI"/>
              </w:rPr>
              <w:t>marja.vaarasmaki@oulu.fi</w:t>
            </w:r>
            <w:r w:rsidRPr="0069790A">
              <w:rPr>
                <w:rFonts w:ascii="Franklin Gothic Book" w:eastAsia="Times New Roman" w:hAnsi="Franklin Gothic Book" w:cs="Segoe UI"/>
                <w:sz w:val="20"/>
                <w:szCs w:val="20"/>
                <w:lang w:val="en-US" w:eastAsia="fi-FI"/>
              </w:rPr>
              <w:t> </w:t>
            </w:r>
          </w:p>
        </w:tc>
      </w:tr>
      <w:tr w:rsidR="0069790A" w:rsidRPr="0069790A" w14:paraId="3DF029F0"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tcPr>
          <w:p w14:paraId="2571DC8E" w14:textId="696AC262" w:rsidR="00105642" w:rsidRPr="00871B95" w:rsidRDefault="00871B95" w:rsidP="00105642">
            <w:pPr>
              <w:textAlignment w:val="baseline"/>
              <w:rPr>
                <w:rFonts w:ascii="Franklin Gothic Book" w:eastAsia="Times New Roman" w:hAnsi="Franklin Gothic Book" w:cs="Segoe UI"/>
                <w:b w:val="0"/>
                <w:bCs w:val="0"/>
                <w:sz w:val="20"/>
                <w:szCs w:val="20"/>
                <w:lang w:val="en-GB" w:eastAsia="fi-FI"/>
              </w:rPr>
            </w:pPr>
            <w:r w:rsidRPr="00871B95">
              <w:rPr>
                <w:rFonts w:ascii="Franklin Gothic Book" w:eastAsia="Times New Roman" w:hAnsi="Franklin Gothic Book" w:cs="Segoe UI"/>
                <w:b w:val="0"/>
                <w:bCs w:val="0"/>
                <w:sz w:val="20"/>
                <w:szCs w:val="20"/>
                <w:lang w:val="en-GB" w:eastAsia="fi-FI"/>
              </w:rPr>
              <w:t>FMC</w:t>
            </w:r>
          </w:p>
        </w:tc>
        <w:tc>
          <w:tcPr>
            <w:tcW w:w="5052" w:type="dxa"/>
          </w:tcPr>
          <w:p w14:paraId="1C2702CA" w14:textId="1F2B4FD1" w:rsidR="00105642" w:rsidRPr="0069790A" w:rsidRDefault="00871B95"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Finnish Maternity Cohort</w:t>
            </w:r>
          </w:p>
        </w:tc>
        <w:tc>
          <w:tcPr>
            <w:tcW w:w="3764" w:type="dxa"/>
          </w:tcPr>
          <w:p w14:paraId="1FA2B2A3" w14:textId="0C8CD5A0" w:rsidR="00105642" w:rsidRPr="0069790A" w:rsidRDefault="00871B95"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Pr>
                <w:rFonts w:ascii="Franklin Gothic Book" w:eastAsia="Times New Roman" w:hAnsi="Franklin Gothic Book" w:cs="Segoe UI"/>
                <w:sz w:val="20"/>
                <w:szCs w:val="20"/>
                <w:lang w:val="en-GB" w:eastAsia="fi-FI"/>
              </w:rPr>
              <w:t>Oulu University Hospital</w:t>
            </w:r>
          </w:p>
        </w:tc>
        <w:tc>
          <w:tcPr>
            <w:tcW w:w="3478" w:type="dxa"/>
          </w:tcPr>
          <w:p w14:paraId="3FABD3FB" w14:textId="1FA2E4AC"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BiopankkiBorealis@ppshp.fi</w:t>
            </w:r>
            <w:r w:rsidRPr="0069790A">
              <w:rPr>
                <w:rFonts w:ascii="Franklin Gothic Book" w:eastAsia="Times New Roman" w:hAnsi="Franklin Gothic Book" w:cs="Segoe UI"/>
                <w:sz w:val="20"/>
                <w:szCs w:val="20"/>
                <w:lang w:eastAsia="fi-FI"/>
              </w:rPr>
              <w:t> </w:t>
            </w:r>
          </w:p>
        </w:tc>
      </w:tr>
      <w:tr w:rsidR="0069790A" w:rsidRPr="0069790A" w14:paraId="37E80FF7"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7A78949E"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Generation R</w:t>
            </w:r>
            <w:r w:rsidRPr="0069790A">
              <w:rPr>
                <w:rFonts w:ascii="Franklin Gothic Book" w:eastAsia="Times New Roman" w:hAnsi="Franklin Gothic Book" w:cs="Segoe UI"/>
                <w:b w:val="0"/>
                <w:bCs w:val="0"/>
                <w:sz w:val="20"/>
                <w:szCs w:val="20"/>
                <w:lang w:eastAsia="fi-FI"/>
              </w:rPr>
              <w:t> </w:t>
            </w:r>
          </w:p>
          <w:p w14:paraId="7EEA5E1E"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00299452"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Generation Rotterdam</w:t>
            </w:r>
            <w:r w:rsidRPr="0069790A">
              <w:rPr>
                <w:rFonts w:ascii="Franklin Gothic Book" w:eastAsia="Times New Roman" w:hAnsi="Franklin Gothic Book" w:cs="Segoe UI"/>
                <w:sz w:val="20"/>
                <w:szCs w:val="20"/>
                <w:lang w:eastAsia="fi-FI"/>
              </w:rPr>
              <w:t> </w:t>
            </w:r>
          </w:p>
        </w:tc>
        <w:tc>
          <w:tcPr>
            <w:tcW w:w="3764" w:type="dxa"/>
            <w:hideMark/>
          </w:tcPr>
          <w:p w14:paraId="562BC529" w14:textId="3C230DA6"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Erasmus MC, University Medical </w:t>
            </w:r>
            <w:proofErr w:type="spellStart"/>
            <w:r w:rsidRPr="0069790A">
              <w:rPr>
                <w:rFonts w:ascii="Franklin Gothic Book" w:eastAsia="Times New Roman" w:hAnsi="Franklin Gothic Book" w:cs="Segoe UI"/>
                <w:sz w:val="20"/>
                <w:szCs w:val="20"/>
                <w:lang w:val="en-GB" w:eastAsia="fi-FI"/>
              </w:rPr>
              <w:t>Center</w:t>
            </w:r>
            <w:proofErr w:type="spellEnd"/>
            <w:r w:rsidRPr="0069790A">
              <w:rPr>
                <w:rFonts w:ascii="Franklin Gothic Book" w:eastAsia="Times New Roman" w:hAnsi="Franklin Gothic Book" w:cs="Segoe UI"/>
                <w:sz w:val="20"/>
                <w:szCs w:val="20"/>
                <w:lang w:val="en-GB" w:eastAsia="fi-FI"/>
              </w:rPr>
              <w:t> Rotterdam  </w:t>
            </w:r>
          </w:p>
        </w:tc>
        <w:tc>
          <w:tcPr>
            <w:tcW w:w="3478" w:type="dxa"/>
            <w:hideMark/>
          </w:tcPr>
          <w:p w14:paraId="683798A6"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generationr@erasmusmc.nl</w:t>
            </w:r>
            <w:r w:rsidRPr="0069790A">
              <w:rPr>
                <w:rFonts w:ascii="Franklin Gothic Book" w:eastAsia="Times New Roman" w:hAnsi="Franklin Gothic Book" w:cs="Segoe UI"/>
                <w:sz w:val="20"/>
                <w:szCs w:val="20"/>
                <w:lang w:eastAsia="fi-FI"/>
              </w:rPr>
              <w:t> </w:t>
            </w:r>
          </w:p>
        </w:tc>
      </w:tr>
      <w:tr w:rsidR="0069790A" w:rsidRPr="0069790A" w14:paraId="39B37B55"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5CB953A4"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NFBC1966</w:t>
            </w:r>
            <w:r w:rsidRPr="0069790A">
              <w:rPr>
                <w:rFonts w:ascii="Franklin Gothic Book" w:eastAsia="Times New Roman" w:hAnsi="Franklin Gothic Book" w:cs="Segoe UI"/>
                <w:b w:val="0"/>
                <w:bCs w:val="0"/>
                <w:sz w:val="20"/>
                <w:szCs w:val="20"/>
                <w:lang w:eastAsia="fi-FI"/>
              </w:rPr>
              <w:t> </w:t>
            </w:r>
          </w:p>
          <w:p w14:paraId="4CCA9D68"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14058F07"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Northern Finland Birth Cohort 1966</w:t>
            </w:r>
            <w:r w:rsidRPr="0069790A">
              <w:rPr>
                <w:rFonts w:ascii="Franklin Gothic Book" w:eastAsia="Times New Roman" w:hAnsi="Franklin Gothic Book" w:cs="Segoe UI"/>
                <w:sz w:val="20"/>
                <w:szCs w:val="20"/>
                <w:lang w:eastAsia="fi-FI"/>
              </w:rPr>
              <w:t> </w:t>
            </w:r>
          </w:p>
        </w:tc>
        <w:tc>
          <w:tcPr>
            <w:tcW w:w="3764" w:type="dxa"/>
            <w:hideMark/>
          </w:tcPr>
          <w:p w14:paraId="344CB6C4" w14:textId="1175B984"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Oulu </w:t>
            </w:r>
            <w:r w:rsidRPr="0069790A">
              <w:rPr>
                <w:rFonts w:ascii="Franklin Gothic Book" w:eastAsia="Times New Roman" w:hAnsi="Franklin Gothic Book" w:cs="Segoe UI"/>
                <w:sz w:val="20"/>
                <w:szCs w:val="20"/>
                <w:lang w:eastAsia="fi-FI"/>
              </w:rPr>
              <w:t> </w:t>
            </w:r>
          </w:p>
        </w:tc>
        <w:tc>
          <w:tcPr>
            <w:tcW w:w="3478" w:type="dxa"/>
            <w:hideMark/>
          </w:tcPr>
          <w:p w14:paraId="7E0C5205"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NFBCprojectcenter@oulu.fi</w:t>
            </w:r>
            <w:r w:rsidRPr="0069790A">
              <w:rPr>
                <w:rFonts w:ascii="Franklin Gothic Book" w:eastAsia="Times New Roman" w:hAnsi="Franklin Gothic Book" w:cs="Segoe UI"/>
                <w:sz w:val="20"/>
                <w:szCs w:val="20"/>
                <w:lang w:eastAsia="fi-FI"/>
              </w:rPr>
              <w:t> </w:t>
            </w:r>
          </w:p>
        </w:tc>
      </w:tr>
      <w:tr w:rsidR="0069790A" w:rsidRPr="0069790A" w14:paraId="6B9BB75D"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358F4CE9"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NFBC1986</w:t>
            </w:r>
            <w:r w:rsidRPr="0069790A">
              <w:rPr>
                <w:rFonts w:ascii="Franklin Gothic Book" w:eastAsia="Times New Roman" w:hAnsi="Franklin Gothic Book" w:cs="Segoe UI"/>
                <w:b w:val="0"/>
                <w:bCs w:val="0"/>
                <w:sz w:val="20"/>
                <w:szCs w:val="20"/>
                <w:lang w:eastAsia="fi-FI"/>
              </w:rPr>
              <w:t> </w:t>
            </w:r>
          </w:p>
          <w:p w14:paraId="55866919"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207AD7D9"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Northern Finland Birth Cohort 1986</w:t>
            </w:r>
            <w:r w:rsidRPr="0069790A">
              <w:rPr>
                <w:rFonts w:ascii="Franklin Gothic Book" w:eastAsia="Times New Roman" w:hAnsi="Franklin Gothic Book" w:cs="Segoe UI"/>
                <w:sz w:val="20"/>
                <w:szCs w:val="20"/>
                <w:lang w:eastAsia="fi-FI"/>
              </w:rPr>
              <w:t> </w:t>
            </w:r>
          </w:p>
        </w:tc>
        <w:tc>
          <w:tcPr>
            <w:tcW w:w="3764" w:type="dxa"/>
            <w:hideMark/>
          </w:tcPr>
          <w:p w14:paraId="23B76BA9" w14:textId="20A6A791"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Oulu </w:t>
            </w:r>
            <w:r w:rsidRPr="0069790A">
              <w:rPr>
                <w:rFonts w:ascii="Franklin Gothic Book" w:eastAsia="Times New Roman" w:hAnsi="Franklin Gothic Book" w:cs="Segoe UI"/>
                <w:sz w:val="20"/>
                <w:szCs w:val="20"/>
                <w:lang w:eastAsia="fi-FI"/>
              </w:rPr>
              <w:t> </w:t>
            </w:r>
          </w:p>
        </w:tc>
        <w:tc>
          <w:tcPr>
            <w:tcW w:w="3478" w:type="dxa"/>
            <w:hideMark/>
          </w:tcPr>
          <w:p w14:paraId="4EAA0557"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NFBCprojectcenter@oulu.fi</w:t>
            </w:r>
            <w:r w:rsidRPr="0069790A">
              <w:rPr>
                <w:rFonts w:ascii="Franklin Gothic Book" w:eastAsia="Times New Roman" w:hAnsi="Franklin Gothic Book" w:cs="Segoe UI"/>
                <w:sz w:val="20"/>
                <w:szCs w:val="20"/>
                <w:lang w:eastAsia="fi-FI"/>
              </w:rPr>
              <w:t> </w:t>
            </w:r>
          </w:p>
        </w:tc>
      </w:tr>
      <w:tr w:rsidR="0069790A" w:rsidRPr="0069790A" w14:paraId="0EA864C6"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4FD6660B"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NOMA</w:t>
            </w:r>
            <w:r w:rsidRPr="0069790A">
              <w:rPr>
                <w:rFonts w:ascii="Franklin Gothic Book" w:eastAsia="Times New Roman" w:hAnsi="Franklin Gothic Book" w:cs="Segoe UI"/>
                <w:b w:val="0"/>
                <w:bCs w:val="0"/>
                <w:sz w:val="20"/>
                <w:szCs w:val="20"/>
                <w:lang w:eastAsia="fi-FI"/>
              </w:rPr>
              <w:t> </w:t>
            </w:r>
          </w:p>
          <w:p w14:paraId="6F158631"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27C9E99B"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Fat Quality on Blood Lipids and Immune Response </w:t>
            </w:r>
          </w:p>
        </w:tc>
        <w:tc>
          <w:tcPr>
            <w:tcW w:w="3764" w:type="dxa"/>
            <w:hideMark/>
          </w:tcPr>
          <w:p w14:paraId="0813B70E" w14:textId="70C6CE66"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Oslo </w:t>
            </w:r>
            <w:r w:rsidRPr="0069790A">
              <w:rPr>
                <w:rFonts w:ascii="Franklin Gothic Book" w:eastAsia="Times New Roman" w:hAnsi="Franklin Gothic Book" w:cs="Segoe UI"/>
                <w:sz w:val="20"/>
                <w:szCs w:val="20"/>
                <w:lang w:eastAsia="fi-FI"/>
              </w:rPr>
              <w:t> </w:t>
            </w:r>
          </w:p>
        </w:tc>
        <w:tc>
          <w:tcPr>
            <w:tcW w:w="3478" w:type="dxa"/>
            <w:hideMark/>
          </w:tcPr>
          <w:p w14:paraId="77623C18"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smulven@medisin.uio.no</w:t>
            </w:r>
            <w:r w:rsidRPr="0069790A">
              <w:rPr>
                <w:rFonts w:ascii="Franklin Gothic Book" w:eastAsia="Times New Roman" w:hAnsi="Franklin Gothic Book" w:cs="Segoe UI"/>
                <w:sz w:val="20"/>
                <w:szCs w:val="20"/>
                <w:lang w:eastAsia="fi-FI"/>
              </w:rPr>
              <w:t> </w:t>
            </w:r>
          </w:p>
        </w:tc>
      </w:tr>
      <w:tr w:rsidR="0069790A" w:rsidRPr="0069790A" w14:paraId="3D1D65E5"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6D2EC3BD"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OULU 1935</w:t>
            </w:r>
            <w:r w:rsidRPr="0069790A">
              <w:rPr>
                <w:rFonts w:ascii="Franklin Gothic Book" w:eastAsia="Times New Roman" w:hAnsi="Franklin Gothic Book" w:cs="Segoe UI"/>
                <w:b w:val="0"/>
                <w:bCs w:val="0"/>
                <w:sz w:val="20"/>
                <w:szCs w:val="20"/>
                <w:lang w:eastAsia="fi-FI"/>
              </w:rPr>
              <w:t> </w:t>
            </w:r>
          </w:p>
          <w:p w14:paraId="36181243"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54815DB2"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Born in Oulu in 1935</w:t>
            </w:r>
            <w:r w:rsidRPr="0069790A">
              <w:rPr>
                <w:rFonts w:ascii="Franklin Gothic Book" w:eastAsia="Times New Roman" w:hAnsi="Franklin Gothic Book" w:cs="Segoe UI"/>
                <w:sz w:val="20"/>
                <w:szCs w:val="20"/>
                <w:lang w:eastAsia="fi-FI"/>
              </w:rPr>
              <w:t> </w:t>
            </w:r>
          </w:p>
        </w:tc>
        <w:tc>
          <w:tcPr>
            <w:tcW w:w="3764" w:type="dxa"/>
            <w:hideMark/>
          </w:tcPr>
          <w:p w14:paraId="01F448D7" w14:textId="4446FC94"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Oulu </w:t>
            </w:r>
          </w:p>
        </w:tc>
        <w:tc>
          <w:tcPr>
            <w:tcW w:w="3478" w:type="dxa"/>
            <w:hideMark/>
          </w:tcPr>
          <w:p w14:paraId="139B050C"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NFBCprojectcenter@oulu.fi</w:t>
            </w:r>
            <w:r w:rsidRPr="0069790A">
              <w:rPr>
                <w:rFonts w:ascii="Franklin Gothic Book" w:eastAsia="Times New Roman" w:hAnsi="Franklin Gothic Book" w:cs="Segoe UI"/>
                <w:sz w:val="20"/>
                <w:szCs w:val="20"/>
                <w:lang w:eastAsia="fi-FI"/>
              </w:rPr>
              <w:t> </w:t>
            </w:r>
          </w:p>
        </w:tc>
      </w:tr>
      <w:tr w:rsidR="0069790A" w:rsidRPr="0069790A" w14:paraId="6C676D1E"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2BDAC614"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OULU 1945</w:t>
            </w:r>
            <w:r w:rsidRPr="0069790A">
              <w:rPr>
                <w:rFonts w:ascii="Franklin Gothic Book" w:eastAsia="Times New Roman" w:hAnsi="Franklin Gothic Book" w:cs="Segoe UI"/>
                <w:b w:val="0"/>
                <w:bCs w:val="0"/>
                <w:sz w:val="20"/>
                <w:szCs w:val="20"/>
                <w:lang w:eastAsia="fi-FI"/>
              </w:rPr>
              <w:t> </w:t>
            </w:r>
          </w:p>
          <w:p w14:paraId="02EDB67A"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747E0530"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Born in Oulu in 1945</w:t>
            </w:r>
            <w:r w:rsidRPr="0069790A">
              <w:rPr>
                <w:rFonts w:ascii="Franklin Gothic Book" w:eastAsia="Times New Roman" w:hAnsi="Franklin Gothic Book" w:cs="Segoe UI"/>
                <w:sz w:val="20"/>
                <w:szCs w:val="20"/>
                <w:lang w:eastAsia="fi-FI"/>
              </w:rPr>
              <w:t> </w:t>
            </w:r>
          </w:p>
        </w:tc>
        <w:tc>
          <w:tcPr>
            <w:tcW w:w="3764" w:type="dxa"/>
            <w:hideMark/>
          </w:tcPr>
          <w:p w14:paraId="2199FC5A" w14:textId="5AF38B53"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Oulu </w:t>
            </w:r>
          </w:p>
        </w:tc>
        <w:tc>
          <w:tcPr>
            <w:tcW w:w="3478" w:type="dxa"/>
            <w:hideMark/>
          </w:tcPr>
          <w:p w14:paraId="2B72C11E"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NFBCprojectcenter@oulu.fi</w:t>
            </w:r>
            <w:r w:rsidRPr="0069790A">
              <w:rPr>
                <w:rFonts w:ascii="Franklin Gothic Book" w:eastAsia="Times New Roman" w:hAnsi="Franklin Gothic Book" w:cs="Segoe UI"/>
                <w:sz w:val="20"/>
                <w:szCs w:val="20"/>
                <w:lang w:eastAsia="fi-FI"/>
              </w:rPr>
              <w:t> </w:t>
            </w:r>
          </w:p>
        </w:tc>
      </w:tr>
      <w:tr w:rsidR="0069790A" w:rsidRPr="0069790A" w14:paraId="55169D4F"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56D21434"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PANIC</w:t>
            </w:r>
            <w:r w:rsidRPr="0069790A">
              <w:rPr>
                <w:rFonts w:ascii="Franklin Gothic Book" w:eastAsia="Times New Roman" w:hAnsi="Franklin Gothic Book" w:cs="Segoe UI"/>
                <w:b w:val="0"/>
                <w:bCs w:val="0"/>
                <w:sz w:val="20"/>
                <w:szCs w:val="20"/>
                <w:lang w:eastAsia="fi-FI"/>
              </w:rPr>
              <w:t> </w:t>
            </w:r>
          </w:p>
          <w:p w14:paraId="545DF5EB"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33B008D8"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Physical Activity and Nutrition in Children </w:t>
            </w:r>
          </w:p>
        </w:tc>
        <w:tc>
          <w:tcPr>
            <w:tcW w:w="3764" w:type="dxa"/>
            <w:hideMark/>
          </w:tcPr>
          <w:p w14:paraId="03502375" w14:textId="5223E51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University of Eastern Finland  </w:t>
            </w:r>
          </w:p>
        </w:tc>
        <w:tc>
          <w:tcPr>
            <w:tcW w:w="3478" w:type="dxa"/>
            <w:hideMark/>
          </w:tcPr>
          <w:p w14:paraId="346D02F1"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timo.lakka@uef.fi</w:t>
            </w:r>
            <w:r w:rsidRPr="0069790A">
              <w:rPr>
                <w:rFonts w:ascii="Franklin Gothic Book" w:eastAsia="Times New Roman" w:hAnsi="Franklin Gothic Book" w:cs="Segoe UI"/>
                <w:sz w:val="20"/>
                <w:szCs w:val="20"/>
                <w:lang w:eastAsia="fi-FI"/>
              </w:rPr>
              <w:t> </w:t>
            </w:r>
          </w:p>
        </w:tc>
      </w:tr>
      <w:tr w:rsidR="0069790A" w:rsidRPr="0069790A" w14:paraId="3D08ADF8"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5F9DD4A9"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RCGP RSC</w:t>
            </w:r>
            <w:r w:rsidRPr="0069790A">
              <w:rPr>
                <w:rFonts w:ascii="Franklin Gothic Book" w:eastAsia="Times New Roman" w:hAnsi="Franklin Gothic Book" w:cs="Segoe UI"/>
                <w:b w:val="0"/>
                <w:bCs w:val="0"/>
                <w:sz w:val="20"/>
                <w:szCs w:val="20"/>
                <w:lang w:eastAsia="fi-FI"/>
              </w:rPr>
              <w:t> </w:t>
            </w:r>
          </w:p>
          <w:p w14:paraId="44F445FD"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eastAsia="fi-FI"/>
              </w:rPr>
              <w:t> </w:t>
            </w:r>
          </w:p>
        </w:tc>
        <w:tc>
          <w:tcPr>
            <w:tcW w:w="5052" w:type="dxa"/>
            <w:hideMark/>
          </w:tcPr>
          <w:p w14:paraId="6A2DD8A5"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Royal College of General Practitioners Research &amp; Surveillance Centre </w:t>
            </w:r>
          </w:p>
        </w:tc>
        <w:tc>
          <w:tcPr>
            <w:tcW w:w="3764" w:type="dxa"/>
            <w:hideMark/>
          </w:tcPr>
          <w:p w14:paraId="7BDD14B2" w14:textId="2607863D"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 xml:space="preserve">University of Surrey </w:t>
            </w:r>
          </w:p>
        </w:tc>
        <w:tc>
          <w:tcPr>
            <w:tcW w:w="3478" w:type="dxa"/>
            <w:hideMark/>
          </w:tcPr>
          <w:p w14:paraId="6B6FD9F0"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i.prokopenko@surrey.ac.uk </w:t>
            </w:r>
          </w:p>
        </w:tc>
      </w:tr>
      <w:tr w:rsidR="0069790A" w:rsidRPr="0069790A" w14:paraId="3D31C235"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1106DE96"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RS</w:t>
            </w:r>
            <w:r w:rsidRPr="0069790A">
              <w:rPr>
                <w:rFonts w:ascii="Franklin Gothic Book" w:eastAsia="Times New Roman" w:hAnsi="Franklin Gothic Book" w:cs="Segoe UI"/>
                <w:b w:val="0"/>
                <w:bCs w:val="0"/>
                <w:sz w:val="20"/>
                <w:szCs w:val="20"/>
                <w:lang w:eastAsia="fi-FI"/>
              </w:rPr>
              <w:t> </w:t>
            </w:r>
          </w:p>
          <w:p w14:paraId="4F95CBA6"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Calibri"/>
                <w:b w:val="0"/>
                <w:bCs w:val="0"/>
                <w:sz w:val="20"/>
                <w:szCs w:val="20"/>
                <w:lang w:eastAsia="fi-FI"/>
              </w:rPr>
              <w:t> </w:t>
            </w:r>
          </w:p>
        </w:tc>
        <w:tc>
          <w:tcPr>
            <w:tcW w:w="5052" w:type="dxa"/>
            <w:hideMark/>
          </w:tcPr>
          <w:p w14:paraId="40B2911F"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Rotterdam Study</w:t>
            </w:r>
            <w:r w:rsidRPr="0069790A">
              <w:rPr>
                <w:rFonts w:ascii="Franklin Gothic Book" w:eastAsia="Times New Roman" w:hAnsi="Franklin Gothic Book" w:cs="Segoe UI"/>
                <w:sz w:val="20"/>
                <w:szCs w:val="20"/>
                <w:lang w:eastAsia="fi-FI"/>
              </w:rPr>
              <w:t> </w:t>
            </w:r>
          </w:p>
        </w:tc>
        <w:tc>
          <w:tcPr>
            <w:tcW w:w="3764" w:type="dxa"/>
            <w:hideMark/>
          </w:tcPr>
          <w:p w14:paraId="1D7628BB"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Erasmus MC, University Medical </w:t>
            </w:r>
            <w:proofErr w:type="spellStart"/>
            <w:r w:rsidRPr="0069790A">
              <w:rPr>
                <w:rFonts w:ascii="Franklin Gothic Book" w:eastAsia="Times New Roman" w:hAnsi="Franklin Gothic Book" w:cs="Segoe UI"/>
                <w:sz w:val="20"/>
                <w:szCs w:val="20"/>
                <w:lang w:val="en-GB" w:eastAsia="fi-FI"/>
              </w:rPr>
              <w:t>Center</w:t>
            </w:r>
            <w:proofErr w:type="spellEnd"/>
            <w:r w:rsidRPr="0069790A">
              <w:rPr>
                <w:rFonts w:ascii="Franklin Gothic Book" w:eastAsia="Times New Roman" w:hAnsi="Franklin Gothic Book" w:cs="Segoe UI"/>
                <w:sz w:val="20"/>
                <w:szCs w:val="20"/>
                <w:lang w:val="en-GB" w:eastAsia="fi-FI"/>
              </w:rPr>
              <w:t> Rotterdam (ERASMUS) </w:t>
            </w:r>
          </w:p>
        </w:tc>
        <w:tc>
          <w:tcPr>
            <w:tcW w:w="3478" w:type="dxa"/>
            <w:hideMark/>
          </w:tcPr>
          <w:p w14:paraId="590558F0"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secretariat.epi@erasmusmc.nl</w:t>
            </w:r>
            <w:r w:rsidRPr="0069790A">
              <w:rPr>
                <w:rFonts w:ascii="Franklin Gothic Book" w:eastAsia="Times New Roman" w:hAnsi="Franklin Gothic Book" w:cs="Segoe UI"/>
                <w:sz w:val="20"/>
                <w:szCs w:val="20"/>
                <w:lang w:eastAsia="fi-FI"/>
              </w:rPr>
              <w:t> </w:t>
            </w:r>
          </w:p>
        </w:tc>
      </w:tr>
      <w:tr w:rsidR="0069790A" w:rsidRPr="0069790A" w14:paraId="5D480BDF" w14:textId="77777777" w:rsidTr="31738E70">
        <w:trPr>
          <w:trHeight w:val="300"/>
        </w:trPr>
        <w:tc>
          <w:tcPr>
            <w:cnfStyle w:val="001000000000" w:firstRow="0" w:lastRow="0" w:firstColumn="1" w:lastColumn="0" w:oddVBand="0" w:evenVBand="0" w:oddHBand="0" w:evenHBand="0" w:firstRowFirstColumn="0" w:firstRowLastColumn="0" w:lastRowFirstColumn="0" w:lastRowLastColumn="0"/>
            <w:tcW w:w="1694" w:type="dxa"/>
            <w:hideMark/>
          </w:tcPr>
          <w:p w14:paraId="38F44EFC"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lastRenderedPageBreak/>
              <w:t>SYSDIMET</w:t>
            </w:r>
            <w:r w:rsidRPr="0069790A">
              <w:rPr>
                <w:rFonts w:ascii="Franklin Gothic Book" w:eastAsia="Times New Roman" w:hAnsi="Franklin Gothic Book" w:cs="Segoe UI"/>
                <w:b w:val="0"/>
                <w:bCs w:val="0"/>
                <w:sz w:val="20"/>
                <w:szCs w:val="20"/>
                <w:lang w:eastAsia="fi-FI"/>
              </w:rPr>
              <w:t> </w:t>
            </w:r>
          </w:p>
          <w:p w14:paraId="0F86EA53"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Calibri"/>
                <w:b w:val="0"/>
                <w:bCs w:val="0"/>
                <w:sz w:val="20"/>
                <w:szCs w:val="20"/>
                <w:lang w:eastAsia="fi-FI"/>
              </w:rPr>
              <w:t> </w:t>
            </w:r>
          </w:p>
        </w:tc>
        <w:tc>
          <w:tcPr>
            <w:tcW w:w="5052" w:type="dxa"/>
            <w:hideMark/>
          </w:tcPr>
          <w:p w14:paraId="45D81E49" w14:textId="46647796"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Health Grain intervention</w:t>
            </w:r>
            <w:r w:rsidRPr="0069790A">
              <w:rPr>
                <w:rFonts w:ascii="Franklin Gothic Book" w:eastAsia="Times New Roman" w:hAnsi="Franklin Gothic Book" w:cs="Segoe UI"/>
                <w:sz w:val="20"/>
                <w:szCs w:val="20"/>
                <w:lang w:eastAsia="fi-FI"/>
              </w:rPr>
              <w:t> </w:t>
            </w:r>
          </w:p>
        </w:tc>
        <w:tc>
          <w:tcPr>
            <w:tcW w:w="3764" w:type="dxa"/>
            <w:hideMark/>
          </w:tcPr>
          <w:p w14:paraId="0F0EAFD6"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University of Eastern Finland (UEF) </w:t>
            </w:r>
          </w:p>
        </w:tc>
        <w:tc>
          <w:tcPr>
            <w:tcW w:w="3478" w:type="dxa"/>
            <w:hideMark/>
          </w:tcPr>
          <w:p w14:paraId="417C6C00" w14:textId="77777777" w:rsidR="00105642" w:rsidRPr="0069790A" w:rsidRDefault="00105642" w:rsidP="00105642">
            <w:pPr>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marjukka.kolehmainen@uef.fi</w:t>
            </w:r>
            <w:r w:rsidRPr="0069790A">
              <w:rPr>
                <w:rFonts w:ascii="Franklin Gothic Book" w:eastAsia="Times New Roman" w:hAnsi="Franklin Gothic Book" w:cs="Segoe UI"/>
                <w:sz w:val="20"/>
                <w:szCs w:val="20"/>
                <w:lang w:eastAsia="fi-FI"/>
              </w:rPr>
              <w:t> </w:t>
            </w:r>
          </w:p>
        </w:tc>
      </w:tr>
      <w:tr w:rsidR="0069790A" w:rsidRPr="0069790A" w14:paraId="02CD6F98" w14:textId="77777777" w:rsidTr="31738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6A6A6" w:themeColor="background1" w:themeShade="A6"/>
            </w:tcBorders>
            <w:hideMark/>
          </w:tcPr>
          <w:p w14:paraId="2FFC5BFB"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UK biobank</w:t>
            </w:r>
            <w:r w:rsidRPr="0069790A">
              <w:rPr>
                <w:rFonts w:ascii="Franklin Gothic Book" w:eastAsia="Times New Roman" w:hAnsi="Franklin Gothic Book" w:cs="Segoe UI"/>
                <w:b w:val="0"/>
                <w:bCs w:val="0"/>
                <w:sz w:val="20"/>
                <w:szCs w:val="20"/>
                <w:lang w:eastAsia="fi-FI"/>
              </w:rPr>
              <w:t> </w:t>
            </w:r>
          </w:p>
          <w:p w14:paraId="7F616A38" w14:textId="77777777" w:rsidR="00105642" w:rsidRPr="0069790A" w:rsidRDefault="00105642" w:rsidP="00105642">
            <w:pPr>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Calibri"/>
                <w:b w:val="0"/>
                <w:bCs w:val="0"/>
                <w:sz w:val="20"/>
                <w:szCs w:val="20"/>
                <w:lang w:eastAsia="fi-FI"/>
              </w:rPr>
              <w:t> </w:t>
            </w:r>
          </w:p>
        </w:tc>
        <w:tc>
          <w:tcPr>
            <w:tcW w:w="5052" w:type="dxa"/>
            <w:tcBorders>
              <w:bottom w:val="single" w:sz="4" w:space="0" w:color="A6A6A6" w:themeColor="background1" w:themeShade="A6"/>
            </w:tcBorders>
            <w:hideMark/>
          </w:tcPr>
          <w:p w14:paraId="5734F5D5"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Arial" w:eastAsia="Times New Roman" w:hAnsi="Arial" w:cs="Arial"/>
                <w:sz w:val="20"/>
                <w:szCs w:val="20"/>
                <w:lang w:val="en-GB" w:eastAsia="fi-FI"/>
              </w:rPr>
              <w:t> </w:t>
            </w:r>
            <w:r w:rsidRPr="0069790A">
              <w:rPr>
                <w:rFonts w:ascii="Franklin Gothic Book" w:eastAsia="Times New Roman" w:hAnsi="Franklin Gothic Book" w:cs="Segoe UI"/>
                <w:sz w:val="20"/>
                <w:szCs w:val="20"/>
                <w:lang w:val="en-GB" w:eastAsia="fi-FI"/>
              </w:rPr>
              <w:t>United Kingdom Biobank</w:t>
            </w:r>
            <w:r w:rsidRPr="0069790A">
              <w:rPr>
                <w:rFonts w:ascii="Franklin Gothic Book" w:eastAsia="Times New Roman" w:hAnsi="Franklin Gothic Book" w:cs="Segoe UI"/>
                <w:sz w:val="20"/>
                <w:szCs w:val="20"/>
                <w:lang w:eastAsia="fi-FI"/>
              </w:rPr>
              <w:t> </w:t>
            </w:r>
          </w:p>
        </w:tc>
        <w:tc>
          <w:tcPr>
            <w:tcW w:w="3764" w:type="dxa"/>
            <w:tcBorders>
              <w:bottom w:val="single" w:sz="4" w:space="0" w:color="A6A6A6" w:themeColor="background1" w:themeShade="A6"/>
            </w:tcBorders>
            <w:hideMark/>
          </w:tcPr>
          <w:p w14:paraId="25C7C03A"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University of Surrey (SURREY)</w:t>
            </w:r>
            <w:r w:rsidRPr="0069790A">
              <w:rPr>
                <w:rFonts w:ascii="Franklin Gothic Book" w:eastAsia="Times New Roman" w:hAnsi="Franklin Gothic Book" w:cs="Segoe UI"/>
                <w:sz w:val="20"/>
                <w:szCs w:val="20"/>
                <w:lang w:eastAsia="fi-FI"/>
              </w:rPr>
              <w:t> </w:t>
            </w:r>
          </w:p>
        </w:tc>
        <w:tc>
          <w:tcPr>
            <w:tcW w:w="3478" w:type="dxa"/>
            <w:tcBorders>
              <w:bottom w:val="single" w:sz="4" w:space="0" w:color="A6A6A6" w:themeColor="background1" w:themeShade="A6"/>
            </w:tcBorders>
            <w:hideMark/>
          </w:tcPr>
          <w:p w14:paraId="7B262E5C" w14:textId="77777777" w:rsidR="00105642" w:rsidRPr="0069790A" w:rsidRDefault="00105642" w:rsidP="00105642">
            <w:pPr>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i.prokopenko@surrey.ac.uk </w:t>
            </w:r>
          </w:p>
        </w:tc>
      </w:tr>
    </w:tbl>
    <w:p w14:paraId="6B839F26" w14:textId="09B5A46F" w:rsidR="00B5509B" w:rsidRDefault="00B5509B"/>
    <w:p w14:paraId="49D283DD" w14:textId="77777777" w:rsidR="003D67DD" w:rsidRPr="003454C8" w:rsidRDefault="003D67DD">
      <w:pPr>
        <w:rPr>
          <w:rStyle w:val="normaltextrun"/>
          <w:rFonts w:ascii="Franklin Gothic Book" w:hAnsi="Franklin Gothic Book"/>
          <w:color w:val="080808"/>
          <w:shd w:val="clear" w:color="auto" w:fill="FFFFFF"/>
        </w:rPr>
      </w:pPr>
      <w:r w:rsidRPr="003454C8">
        <w:rPr>
          <w:rStyle w:val="normaltextrun"/>
          <w:rFonts w:ascii="Franklin Gothic Book" w:hAnsi="Franklin Gothic Book"/>
          <w:color w:val="080808"/>
          <w:shd w:val="clear" w:color="auto" w:fill="FFFFFF"/>
        </w:rPr>
        <w:br w:type="page"/>
      </w:r>
    </w:p>
    <w:p w14:paraId="1871FABD" w14:textId="5A1DF1CF" w:rsidR="00B5509B" w:rsidRDefault="00B5509B">
      <w:pPr>
        <w:rPr>
          <w:rStyle w:val="eop"/>
          <w:rFonts w:ascii="Franklin Gothic Book" w:hAnsi="Franklin Gothic Book"/>
          <w:color w:val="080808"/>
          <w:shd w:val="clear" w:color="auto" w:fill="FFFFFF"/>
          <w:lang w:val="en-GB"/>
        </w:rPr>
      </w:pPr>
      <w:r>
        <w:rPr>
          <w:rStyle w:val="normaltextrun"/>
          <w:rFonts w:ascii="Franklin Gothic Book" w:hAnsi="Franklin Gothic Book"/>
          <w:color w:val="080808"/>
          <w:shd w:val="clear" w:color="auto" w:fill="FFFFFF"/>
          <w:lang w:val="en-GB"/>
        </w:rPr>
        <w:lastRenderedPageBreak/>
        <w:t>Supplementary Table 3: Cohort-specific acknowledgment, funding statements and data availability statement.</w:t>
      </w:r>
      <w:r w:rsidRPr="00B5509B">
        <w:rPr>
          <w:rStyle w:val="eop"/>
          <w:rFonts w:ascii="Franklin Gothic Book" w:hAnsi="Franklin Gothic Book"/>
          <w:color w:val="080808"/>
          <w:shd w:val="clear" w:color="auto" w:fill="FFFFFF"/>
          <w:lang w:val="en-GB"/>
        </w:rPr>
        <w:t> </w:t>
      </w:r>
    </w:p>
    <w:tbl>
      <w:tblPr>
        <w:tblStyle w:val="PlainTable4"/>
        <w:tblW w:w="14004" w:type="dxa"/>
        <w:tblBorders>
          <w:top w:val="single" w:sz="4" w:space="0" w:color="A6A6A6" w:themeColor="background1" w:themeShade="A6"/>
          <w:bottom w:val="single" w:sz="4" w:space="0" w:color="A6A6A6" w:themeColor="background1" w:themeShade="A6"/>
        </w:tblBorders>
        <w:tblLayout w:type="fixed"/>
        <w:tblLook w:val="04A0" w:firstRow="1" w:lastRow="0" w:firstColumn="1" w:lastColumn="0" w:noHBand="0" w:noVBand="1"/>
      </w:tblPr>
      <w:tblGrid>
        <w:gridCol w:w="1418"/>
        <w:gridCol w:w="3544"/>
        <w:gridCol w:w="4252"/>
        <w:gridCol w:w="4790"/>
      </w:tblGrid>
      <w:tr w:rsidR="0069790A" w:rsidRPr="0069790A" w14:paraId="2EB55F1D" w14:textId="77777777" w:rsidTr="00697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6A6A6" w:themeColor="background1" w:themeShade="A6"/>
              <w:bottom w:val="single" w:sz="4" w:space="0" w:color="A6A6A6" w:themeColor="background1" w:themeShade="A6"/>
            </w:tcBorders>
            <w:hideMark/>
          </w:tcPr>
          <w:p w14:paraId="3A811E2E" w14:textId="56C4BE35" w:rsidR="00B5509B" w:rsidRPr="0069790A" w:rsidRDefault="00502F45" w:rsidP="00B5509B">
            <w:pPr>
              <w:textAlignment w:val="baseline"/>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Study</w:t>
            </w:r>
            <w:r w:rsidR="0069790A" w:rsidRPr="0069790A">
              <w:rPr>
                <w:rFonts w:ascii="Franklin Gothic Book" w:eastAsia="Times New Roman" w:hAnsi="Franklin Gothic Book" w:cs="Segoe UI"/>
                <w:sz w:val="20"/>
                <w:szCs w:val="20"/>
                <w:lang w:val="en-GB" w:eastAsia="fi-FI"/>
              </w:rPr>
              <w:t xml:space="preserve"> </w:t>
            </w:r>
            <w:r w:rsidR="00AA0DD0" w:rsidRPr="0069790A">
              <w:rPr>
                <w:rFonts w:ascii="Franklin Gothic Book" w:eastAsia="Times New Roman" w:hAnsi="Franklin Gothic Book" w:cs="Segoe UI"/>
                <w:sz w:val="20"/>
                <w:szCs w:val="20"/>
                <w:lang w:val="en-GB" w:eastAsia="fi-FI"/>
              </w:rPr>
              <w:t>name</w:t>
            </w:r>
            <w:r w:rsidR="00B5509B" w:rsidRPr="0069790A">
              <w:rPr>
                <w:rFonts w:ascii="Franklin Gothic Book" w:eastAsia="Times New Roman" w:hAnsi="Franklin Gothic Book" w:cs="Segoe UI"/>
                <w:sz w:val="20"/>
                <w:szCs w:val="20"/>
                <w:lang w:eastAsia="fi-FI"/>
              </w:rPr>
              <w:t> </w:t>
            </w:r>
          </w:p>
          <w:p w14:paraId="066F9139" w14:textId="77777777" w:rsidR="00B5509B" w:rsidRPr="0069790A" w:rsidRDefault="00B5509B" w:rsidP="00B5509B">
            <w:pPr>
              <w:textAlignment w:val="baseline"/>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 </w:t>
            </w:r>
          </w:p>
        </w:tc>
        <w:tc>
          <w:tcPr>
            <w:tcW w:w="3544" w:type="dxa"/>
            <w:tcBorders>
              <w:top w:val="single" w:sz="4" w:space="0" w:color="A6A6A6" w:themeColor="background1" w:themeShade="A6"/>
              <w:bottom w:val="single" w:sz="4" w:space="0" w:color="A6A6A6" w:themeColor="background1" w:themeShade="A6"/>
            </w:tcBorders>
            <w:hideMark/>
          </w:tcPr>
          <w:p w14:paraId="0122E844" w14:textId="77777777" w:rsidR="00B5509B" w:rsidRPr="0069790A" w:rsidRDefault="00B5509B" w:rsidP="00B5509B">
            <w:pPr>
              <w:textAlignment w:val="baseline"/>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Acknowledgment</w:t>
            </w:r>
            <w:r w:rsidRPr="0069790A">
              <w:rPr>
                <w:rFonts w:ascii="Franklin Gothic Book" w:eastAsia="Times New Roman" w:hAnsi="Franklin Gothic Book" w:cs="Segoe UI"/>
                <w:sz w:val="20"/>
                <w:szCs w:val="20"/>
                <w:lang w:eastAsia="fi-FI"/>
              </w:rPr>
              <w:t> </w:t>
            </w:r>
          </w:p>
        </w:tc>
        <w:tc>
          <w:tcPr>
            <w:tcW w:w="4252" w:type="dxa"/>
            <w:tcBorders>
              <w:top w:val="single" w:sz="4" w:space="0" w:color="A6A6A6" w:themeColor="background1" w:themeShade="A6"/>
              <w:bottom w:val="single" w:sz="4" w:space="0" w:color="A6A6A6" w:themeColor="background1" w:themeShade="A6"/>
            </w:tcBorders>
            <w:hideMark/>
          </w:tcPr>
          <w:p w14:paraId="333520CA" w14:textId="685727A9" w:rsidR="00B5509B" w:rsidRPr="0069790A" w:rsidRDefault="00B5509B" w:rsidP="00B5509B">
            <w:pPr>
              <w:textAlignment w:val="baseline"/>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Funding</w:t>
            </w:r>
          </w:p>
        </w:tc>
        <w:tc>
          <w:tcPr>
            <w:tcW w:w="4790" w:type="dxa"/>
            <w:tcBorders>
              <w:top w:val="single" w:sz="4" w:space="0" w:color="A6A6A6" w:themeColor="background1" w:themeShade="A6"/>
              <w:bottom w:val="single" w:sz="4" w:space="0" w:color="A6A6A6" w:themeColor="background1" w:themeShade="A6"/>
            </w:tcBorders>
            <w:hideMark/>
          </w:tcPr>
          <w:p w14:paraId="1837C60B" w14:textId="77777777" w:rsidR="00B5509B" w:rsidRPr="0069790A" w:rsidRDefault="00B5509B" w:rsidP="00B5509B">
            <w:pPr>
              <w:textAlignment w:val="baseline"/>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Data availability</w:t>
            </w:r>
            <w:r w:rsidRPr="0069790A">
              <w:rPr>
                <w:rFonts w:ascii="Franklin Gothic Book" w:eastAsia="Times New Roman" w:hAnsi="Franklin Gothic Book" w:cs="Segoe UI"/>
                <w:sz w:val="20"/>
                <w:szCs w:val="20"/>
                <w:lang w:eastAsia="fi-FI"/>
              </w:rPr>
              <w:t> </w:t>
            </w:r>
          </w:p>
        </w:tc>
      </w:tr>
      <w:tr w:rsidR="0069790A" w:rsidRPr="00170B80" w14:paraId="685DEFB6"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6A6A6" w:themeColor="background1" w:themeShade="A6"/>
            </w:tcBorders>
            <w:hideMark/>
          </w:tcPr>
          <w:p w14:paraId="7F0EA5D3"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ALSPAC</w:t>
            </w:r>
            <w:r w:rsidRPr="0069790A">
              <w:rPr>
                <w:rFonts w:ascii="Franklin Gothic Book" w:eastAsia="Times New Roman" w:hAnsi="Franklin Gothic Book" w:cs="Segoe UI"/>
                <w:b w:val="0"/>
                <w:bCs w:val="0"/>
                <w:sz w:val="20"/>
                <w:szCs w:val="20"/>
                <w:lang w:eastAsia="fi-FI"/>
              </w:rPr>
              <w:t> </w:t>
            </w:r>
          </w:p>
        </w:tc>
        <w:tc>
          <w:tcPr>
            <w:tcW w:w="3544" w:type="dxa"/>
            <w:tcBorders>
              <w:top w:val="single" w:sz="4" w:space="0" w:color="A6A6A6" w:themeColor="background1" w:themeShade="A6"/>
            </w:tcBorders>
            <w:hideMark/>
          </w:tcPr>
          <w:p w14:paraId="6FFC8061" w14:textId="0326244A" w:rsidR="002A26D1" w:rsidRPr="0069790A" w:rsidRDefault="00B5509B" w:rsidP="1DEAD4E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w:t>
            </w:r>
            <w:proofErr w:type="gramStart"/>
            <w:r w:rsidRPr="0069790A">
              <w:rPr>
                <w:rFonts w:ascii="Franklin Gothic Book" w:eastAsia="Times New Roman" w:hAnsi="Franklin Gothic Book" w:cs="Segoe UI"/>
                <w:sz w:val="20"/>
                <w:szCs w:val="20"/>
                <w:lang w:val="en-GB" w:eastAsia="fi-FI"/>
              </w:rPr>
              <w:t>receptionists</w:t>
            </w:r>
            <w:proofErr w:type="gramEnd"/>
            <w:r w:rsidRPr="0069790A">
              <w:rPr>
                <w:rFonts w:ascii="Franklin Gothic Book" w:eastAsia="Times New Roman" w:hAnsi="Franklin Gothic Book" w:cs="Segoe UI"/>
                <w:sz w:val="20"/>
                <w:szCs w:val="20"/>
                <w:lang w:val="en-GB" w:eastAsia="fi-FI"/>
              </w:rPr>
              <w:t xml:space="preserve"> and nurses. </w:t>
            </w:r>
          </w:p>
        </w:tc>
        <w:tc>
          <w:tcPr>
            <w:tcW w:w="4252" w:type="dxa"/>
            <w:tcBorders>
              <w:top w:val="single" w:sz="4" w:space="0" w:color="A6A6A6" w:themeColor="background1" w:themeShade="A6"/>
            </w:tcBorders>
            <w:hideMark/>
          </w:tcPr>
          <w:p w14:paraId="44D6010C" w14:textId="72996BDD"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The UK Medical Research Council and </w:t>
            </w:r>
            <w:proofErr w:type="spellStart"/>
            <w:r w:rsidRPr="0069790A">
              <w:rPr>
                <w:rFonts w:ascii="Franklin Gothic Book" w:eastAsia="Times New Roman" w:hAnsi="Franklin Gothic Book" w:cs="Segoe UI"/>
                <w:sz w:val="20"/>
                <w:szCs w:val="20"/>
                <w:lang w:val="en-GB" w:eastAsia="fi-FI"/>
              </w:rPr>
              <w:t>Wellcome</w:t>
            </w:r>
            <w:proofErr w:type="spellEnd"/>
            <w:r w:rsidRPr="0069790A">
              <w:rPr>
                <w:rFonts w:ascii="Franklin Gothic Book" w:eastAsia="Times New Roman" w:hAnsi="Franklin Gothic Book" w:cs="Segoe UI"/>
                <w:sz w:val="20"/>
                <w:szCs w:val="20"/>
                <w:lang w:val="en-GB" w:eastAsia="fi-FI"/>
              </w:rPr>
              <w:t> (</w:t>
            </w:r>
            <w:proofErr w:type="gramStart"/>
            <w:r w:rsidRPr="0069790A">
              <w:rPr>
                <w:rFonts w:ascii="Franklin Gothic Book" w:eastAsia="Times New Roman" w:hAnsi="Franklin Gothic Book" w:cs="Segoe UI"/>
                <w:sz w:val="20"/>
                <w:szCs w:val="20"/>
                <w:lang w:val="en-GB" w:eastAsia="fi-FI"/>
              </w:rPr>
              <w:t>Grant</w:t>
            </w:r>
            <w:proofErr w:type="gramEnd"/>
            <w:r w:rsidRPr="0069790A">
              <w:rPr>
                <w:rFonts w:ascii="Franklin Gothic Book" w:eastAsia="Times New Roman" w:hAnsi="Franklin Gothic Book" w:cs="Segoe UI"/>
                <w:sz w:val="20"/>
                <w:szCs w:val="20"/>
                <w:lang w:val="en-GB" w:eastAsia="fi-FI"/>
              </w:rPr>
              <w:t xml:space="preserve"> ref: 217065/Z/19/Z) and the University of Bristol provide core support for ALSPAC. A comprehensive list of grants funding is available on the ALSPAC website (</w:t>
            </w:r>
            <w:r w:rsidR="00E82136" w:rsidRPr="0069790A">
              <w:rPr>
                <w:rFonts w:ascii="Franklin Gothic Book" w:eastAsia="Times New Roman" w:hAnsi="Franklin Gothic Book" w:cs="Segoe UI"/>
                <w:sz w:val="20"/>
                <w:szCs w:val="20"/>
                <w:lang w:val="en-GB" w:eastAsia="fi-FI"/>
              </w:rPr>
              <w:t>http://www.bristol.ac.uk/alspac/external/documents/grant317acknowledgements.pdf</w:t>
            </w:r>
            <w:r w:rsidRPr="0069790A">
              <w:rPr>
                <w:rFonts w:ascii="Franklin Gothic Book" w:eastAsia="Times New Roman" w:hAnsi="Franklin Gothic Book" w:cs="Segoe UI"/>
                <w:sz w:val="20"/>
                <w:szCs w:val="20"/>
                <w:lang w:val="en-GB" w:eastAsia="fi-FI"/>
              </w:rPr>
              <w:t>)  </w:t>
            </w:r>
          </w:p>
        </w:tc>
        <w:tc>
          <w:tcPr>
            <w:tcW w:w="4790" w:type="dxa"/>
            <w:tcBorders>
              <w:top w:val="single" w:sz="4" w:space="0" w:color="A6A6A6" w:themeColor="background1" w:themeShade="A6"/>
            </w:tcBorders>
            <w:hideMark/>
          </w:tcPr>
          <w:p w14:paraId="60F31448" w14:textId="72F9CDD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Researchers wanting to use ALSPAC data must complete a research proposal form describing the proposed collaboration and send it to the ALSPAC Executive (</w:t>
            </w:r>
            <w:r w:rsidR="00E82136" w:rsidRPr="0069790A">
              <w:rPr>
                <w:rFonts w:ascii="Franklin Gothic Book" w:eastAsia="Times New Roman" w:hAnsi="Franklin Gothic Book" w:cs="Segoe UI"/>
                <w:sz w:val="20"/>
                <w:szCs w:val="20"/>
                <w:lang w:val="en-GB" w:eastAsia="fi-FI"/>
              </w:rPr>
              <w:t>alspac-exec@bris.ac.uk</w:t>
            </w:r>
            <w:r w:rsidRPr="0069790A">
              <w:rPr>
                <w:rFonts w:ascii="Franklin Gothic Book" w:eastAsia="Times New Roman" w:hAnsi="Franklin Gothic Book" w:cs="Segoe UI"/>
                <w:sz w:val="20"/>
                <w:szCs w:val="20"/>
                <w:lang w:val="en-GB" w:eastAsia="fi-FI"/>
              </w:rPr>
              <w:t>). More detail on the process of accessing the data can be found on the study website </w:t>
            </w:r>
            <w:r w:rsidR="00E82136" w:rsidRPr="0069790A">
              <w:rPr>
                <w:rFonts w:ascii="Franklin Gothic Book" w:eastAsia="Times New Roman" w:hAnsi="Franklin Gothic Book" w:cs="Segoe UI"/>
                <w:sz w:val="20"/>
                <w:szCs w:val="20"/>
                <w:lang w:val="en-GB" w:eastAsia="fi-FI"/>
              </w:rPr>
              <w:t>http://www.bristol.ac.uk/alspac/researchers/access/</w:t>
            </w:r>
            <w:r w:rsidRPr="0069790A">
              <w:rPr>
                <w:rFonts w:ascii="Franklin Gothic Book" w:eastAsia="Times New Roman" w:hAnsi="Franklin Gothic Book" w:cs="Segoe UI"/>
                <w:sz w:val="20"/>
                <w:szCs w:val="20"/>
                <w:lang w:val="en-GB" w:eastAsia="fi-FI"/>
              </w:rPr>
              <w:t> </w:t>
            </w:r>
          </w:p>
        </w:tc>
      </w:tr>
      <w:tr w:rsidR="0069790A" w:rsidRPr="00170B80" w14:paraId="6A52300E"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76C205FC"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Biobank Borealis</w:t>
            </w:r>
            <w:r w:rsidRPr="0069790A">
              <w:rPr>
                <w:rFonts w:ascii="Franklin Gothic Book" w:eastAsia="Times New Roman" w:hAnsi="Franklin Gothic Book" w:cs="Segoe UI"/>
                <w:b w:val="0"/>
                <w:bCs w:val="0"/>
                <w:sz w:val="20"/>
                <w:szCs w:val="20"/>
                <w:lang w:eastAsia="fi-FI"/>
              </w:rPr>
              <w:t> </w:t>
            </w:r>
          </w:p>
        </w:tc>
        <w:tc>
          <w:tcPr>
            <w:tcW w:w="3544" w:type="dxa"/>
            <w:hideMark/>
          </w:tcPr>
          <w:p w14:paraId="0C6C91D5" w14:textId="4A268A95" w:rsidR="00B5509B" w:rsidRPr="00170B80" w:rsidRDefault="00871B95"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170B80">
              <w:rPr>
                <w:rFonts w:ascii="Franklin Gothic Book" w:eastAsia="Times New Roman" w:hAnsi="Franklin Gothic Book" w:cs="Segoe UI"/>
                <w:sz w:val="20"/>
                <w:szCs w:val="20"/>
                <w:lang w:val="en-GB" w:eastAsia="fi-FI"/>
              </w:rPr>
              <w:t xml:space="preserve">Biobank Borealis is most grateful to all who have given the biobank to consent, as well as to the medical, </w:t>
            </w:r>
            <w:proofErr w:type="gramStart"/>
            <w:r w:rsidRPr="00170B80">
              <w:rPr>
                <w:rFonts w:ascii="Franklin Gothic Book" w:eastAsia="Times New Roman" w:hAnsi="Franklin Gothic Book" w:cs="Segoe UI"/>
                <w:sz w:val="20"/>
                <w:szCs w:val="20"/>
                <w:lang w:val="en-GB" w:eastAsia="fi-FI"/>
              </w:rPr>
              <w:t>nursing</w:t>
            </w:r>
            <w:proofErr w:type="gramEnd"/>
            <w:r w:rsidRPr="00170B80">
              <w:rPr>
                <w:rFonts w:ascii="Franklin Gothic Book" w:eastAsia="Times New Roman" w:hAnsi="Franklin Gothic Book" w:cs="Segoe UI"/>
                <w:sz w:val="20"/>
                <w:szCs w:val="20"/>
                <w:lang w:val="en-GB" w:eastAsia="fi-FI"/>
              </w:rPr>
              <w:t xml:space="preserve"> and administrative staff at the hospitals.</w:t>
            </w:r>
            <w:r w:rsidR="00B5509B" w:rsidRPr="00170B80">
              <w:rPr>
                <w:rFonts w:ascii="Franklin Gothic Book" w:eastAsia="Times New Roman" w:hAnsi="Franklin Gothic Book" w:cs="Times New Roman"/>
                <w:sz w:val="20"/>
                <w:szCs w:val="20"/>
                <w:lang w:val="en-GB" w:eastAsia="fi-FI"/>
              </w:rPr>
              <w:t> </w:t>
            </w:r>
          </w:p>
        </w:tc>
        <w:tc>
          <w:tcPr>
            <w:tcW w:w="4252" w:type="dxa"/>
            <w:hideMark/>
          </w:tcPr>
          <w:p w14:paraId="2F6CF5E4" w14:textId="6E39E054"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Biobank Borealis is supported by the Northern Ostrobothnia Hospital District, the University of Oulu, </w:t>
            </w:r>
            <w:proofErr w:type="spellStart"/>
            <w:r w:rsidRPr="0069790A">
              <w:rPr>
                <w:rFonts w:ascii="Franklin Gothic Book" w:eastAsia="Times New Roman" w:hAnsi="Franklin Gothic Book" w:cs="Segoe UI"/>
                <w:sz w:val="20"/>
                <w:szCs w:val="20"/>
                <w:lang w:val="en-US" w:eastAsia="fi-FI"/>
              </w:rPr>
              <w:t>NordLab</w:t>
            </w:r>
            <w:proofErr w:type="spellEnd"/>
            <w:r w:rsidRPr="0069790A">
              <w:rPr>
                <w:rFonts w:ascii="Franklin Gothic Book" w:eastAsia="Times New Roman" w:hAnsi="Franklin Gothic Book" w:cs="Segoe UI"/>
                <w:sz w:val="20"/>
                <w:szCs w:val="20"/>
                <w:lang w:val="en-US" w:eastAsia="fi-FI"/>
              </w:rPr>
              <w:t> and the hospital/healthcare districts of Lapland, </w:t>
            </w:r>
            <w:proofErr w:type="spellStart"/>
            <w:r w:rsidRPr="0069790A">
              <w:rPr>
                <w:rFonts w:ascii="Franklin Gothic Book" w:eastAsia="Times New Roman" w:hAnsi="Franklin Gothic Book" w:cs="Segoe UI"/>
                <w:sz w:val="20"/>
                <w:szCs w:val="20"/>
                <w:lang w:val="en-US" w:eastAsia="fi-FI"/>
              </w:rPr>
              <w:t>Länsi-Pohja</w:t>
            </w:r>
            <w:proofErr w:type="spellEnd"/>
            <w:r w:rsidRPr="0069790A">
              <w:rPr>
                <w:rFonts w:ascii="Franklin Gothic Book" w:eastAsia="Times New Roman" w:hAnsi="Franklin Gothic Book" w:cs="Segoe UI"/>
                <w:sz w:val="20"/>
                <w:szCs w:val="20"/>
                <w:lang w:val="en-US" w:eastAsia="fi-FI"/>
              </w:rPr>
              <w:t>, Central Ostrobothnia and </w:t>
            </w:r>
            <w:proofErr w:type="spellStart"/>
            <w:r w:rsidRPr="0069790A">
              <w:rPr>
                <w:rFonts w:ascii="Franklin Gothic Book" w:eastAsia="Times New Roman" w:hAnsi="Franklin Gothic Book" w:cs="Segoe UI"/>
                <w:sz w:val="20"/>
                <w:szCs w:val="20"/>
                <w:lang w:val="en-US" w:eastAsia="fi-FI"/>
              </w:rPr>
              <w:t>Kainuu</w:t>
            </w:r>
            <w:proofErr w:type="spellEnd"/>
            <w:r w:rsidRPr="0069790A">
              <w:rPr>
                <w:rFonts w:ascii="Franklin Gothic Book" w:eastAsia="Times New Roman" w:hAnsi="Franklin Gothic Book" w:cs="Calibri"/>
                <w:sz w:val="20"/>
                <w:szCs w:val="20"/>
                <w:lang w:val="en-US" w:eastAsia="fi-FI"/>
              </w:rPr>
              <w:t>), </w:t>
            </w:r>
            <w:r w:rsidRPr="0069790A">
              <w:rPr>
                <w:rFonts w:ascii="Franklin Gothic Book" w:eastAsia="Times New Roman" w:hAnsi="Franklin Gothic Book" w:cs="Segoe UI"/>
                <w:sz w:val="20"/>
                <w:szCs w:val="20"/>
                <w:lang w:val="en-US" w:eastAsia="fi-FI"/>
              </w:rPr>
              <w:t>Academy of Finland (320001, 309276), </w:t>
            </w:r>
            <w:proofErr w:type="spellStart"/>
            <w:r w:rsidRPr="0069790A">
              <w:rPr>
                <w:rFonts w:ascii="Franklin Gothic Book" w:eastAsia="Times New Roman" w:hAnsi="Franklin Gothic Book" w:cs="Segoe UI"/>
                <w:sz w:val="20"/>
                <w:szCs w:val="20"/>
                <w:lang w:val="en-US" w:eastAsia="fi-FI"/>
              </w:rPr>
              <w:t>BusinessFinland</w:t>
            </w:r>
            <w:proofErr w:type="spellEnd"/>
            <w:r w:rsidRPr="0069790A">
              <w:rPr>
                <w:rFonts w:ascii="Franklin Gothic Book" w:eastAsia="Times New Roman" w:hAnsi="Franklin Gothic Book" w:cs="Segoe UI"/>
                <w:sz w:val="20"/>
                <w:szCs w:val="20"/>
                <w:lang w:val="en-US" w:eastAsia="fi-FI"/>
              </w:rPr>
              <w:t> (4685/31/2016), Oulu University Hospital state support for research VTR-funding (K10758), Oulu University research funding </w:t>
            </w:r>
            <w:proofErr w:type="spellStart"/>
            <w:r w:rsidRPr="0069790A">
              <w:rPr>
                <w:rFonts w:ascii="Franklin Gothic Book" w:eastAsia="Times New Roman" w:hAnsi="Franklin Gothic Book" w:cs="Segoe UI"/>
                <w:sz w:val="20"/>
                <w:szCs w:val="20"/>
                <w:lang w:val="en-US" w:eastAsia="fi-FI"/>
              </w:rPr>
              <w:t>Terttu</w:t>
            </w:r>
            <w:proofErr w:type="spellEnd"/>
            <w:r w:rsidRPr="0069790A">
              <w:rPr>
                <w:rFonts w:ascii="Franklin Gothic Book" w:eastAsia="Times New Roman" w:hAnsi="Franklin Gothic Book" w:cs="Segoe UI"/>
                <w:sz w:val="20"/>
                <w:szCs w:val="20"/>
                <w:lang w:val="en-US" w:eastAsia="fi-FI"/>
              </w:rPr>
              <w:t>, Horizon2020-funding HEAP (874662)</w:t>
            </w:r>
            <w:r w:rsidRPr="0069790A">
              <w:rPr>
                <w:rFonts w:ascii="Franklin Gothic Book" w:eastAsia="Times New Roman" w:hAnsi="Franklin Gothic Book" w:cs="Segoe UI"/>
                <w:sz w:val="20"/>
                <w:szCs w:val="20"/>
                <w:lang w:val="en-GB" w:eastAsia="fi-FI"/>
              </w:rPr>
              <w:t> </w:t>
            </w:r>
          </w:p>
        </w:tc>
        <w:tc>
          <w:tcPr>
            <w:tcW w:w="4790" w:type="dxa"/>
            <w:hideMark/>
          </w:tcPr>
          <w:p w14:paraId="0221EB72" w14:textId="4A0550F2" w:rsidR="002A26D1"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The Biobank Borealis of Northern Finland can assign samples and related data only for high-quality health sciences research and development. A scientific committee will evaluate all sample and data requests. You can make a feasibility and sample and data request by using FINGENIOUS portal </w:t>
            </w:r>
            <w:r w:rsidR="00E82136" w:rsidRPr="0069790A">
              <w:rPr>
                <w:rFonts w:ascii="Franklin Gothic Book" w:eastAsia="Times New Roman" w:hAnsi="Franklin Gothic Book" w:cs="Segoe UI"/>
                <w:sz w:val="20"/>
                <w:szCs w:val="20"/>
                <w:lang w:val="en-US" w:eastAsia="fi-FI"/>
              </w:rPr>
              <w:t>https://site.fingenious.fi/en/</w:t>
            </w:r>
            <w:r w:rsidRPr="0069790A">
              <w:rPr>
                <w:rFonts w:ascii="Franklin Gothic Book" w:eastAsia="Times New Roman" w:hAnsi="Franklin Gothic Book" w:cs="Segoe UI"/>
                <w:sz w:val="20"/>
                <w:szCs w:val="20"/>
                <w:lang w:val="en-US" w:eastAsia="fi-FI"/>
              </w:rPr>
              <w:t>. You can also contact Biobank Borealis directly, </w:t>
            </w:r>
            <w:proofErr w:type="spellStart"/>
            <w:r w:rsidR="00E82136" w:rsidRPr="0069790A">
              <w:rPr>
                <w:rFonts w:ascii="Franklin Gothic Book" w:eastAsia="Times New Roman" w:hAnsi="Franklin Gothic Book" w:cs="Segoe UI"/>
                <w:sz w:val="20"/>
                <w:szCs w:val="20"/>
                <w:lang w:val="en-US" w:eastAsia="fi-FI"/>
              </w:rPr>
              <w:t>BiopankkiBorealis</w:t>
            </w:r>
            <w:proofErr w:type="spellEnd"/>
            <w:r w:rsidR="00E82136" w:rsidRPr="0069790A">
              <w:rPr>
                <w:rFonts w:ascii="Franklin Gothic Book" w:eastAsia="Times New Roman" w:hAnsi="Franklin Gothic Book" w:cs="Segoe UI"/>
                <w:sz w:val="20"/>
                <w:szCs w:val="20"/>
                <w:lang w:val="en-US" w:eastAsia="fi-FI"/>
              </w:rPr>
              <w:t xml:space="preserve"> (at) ppshp.fi</w:t>
            </w:r>
            <w:r w:rsidRPr="0069790A">
              <w:rPr>
                <w:rFonts w:ascii="Franklin Gothic Book" w:eastAsia="Times New Roman" w:hAnsi="Franklin Gothic Book" w:cs="Segoe UI"/>
                <w:sz w:val="20"/>
                <w:szCs w:val="20"/>
                <w:lang w:val="en-US" w:eastAsia="fi-FI"/>
              </w:rPr>
              <w:t> and visit the website </w:t>
            </w:r>
            <w:r w:rsidR="00E82136" w:rsidRPr="0069790A">
              <w:rPr>
                <w:rFonts w:ascii="Franklin Gothic Book" w:eastAsia="Times New Roman" w:hAnsi="Franklin Gothic Book" w:cs="Segoe UI"/>
                <w:sz w:val="20"/>
                <w:szCs w:val="20"/>
                <w:lang w:val="en-US" w:eastAsia="fi-FI"/>
              </w:rPr>
              <w:t>www.ppshp.fi/biobankki</w:t>
            </w:r>
            <w:r w:rsidRPr="0069790A">
              <w:rPr>
                <w:rFonts w:ascii="Franklin Gothic Book" w:eastAsia="Times New Roman" w:hAnsi="Franklin Gothic Book" w:cs="Calibri"/>
                <w:sz w:val="20"/>
                <w:szCs w:val="20"/>
                <w:lang w:val="en-US" w:eastAsia="fi-FI"/>
              </w:rPr>
              <w:t>.</w:t>
            </w:r>
            <w:r w:rsidRPr="0069790A">
              <w:rPr>
                <w:rFonts w:ascii="Franklin Gothic Book" w:eastAsia="Times New Roman" w:hAnsi="Franklin Gothic Book" w:cs="Calibri"/>
                <w:sz w:val="20"/>
                <w:szCs w:val="20"/>
                <w:lang w:val="en-GB" w:eastAsia="fi-FI"/>
              </w:rPr>
              <w:t> </w:t>
            </w:r>
          </w:p>
        </w:tc>
      </w:tr>
      <w:tr w:rsidR="0069790A" w:rsidRPr="00170B80" w14:paraId="58036806"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6E0A7967"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CONSTANCES</w:t>
            </w:r>
            <w:r w:rsidRPr="0069790A">
              <w:rPr>
                <w:rFonts w:ascii="Franklin Gothic Book" w:eastAsia="Times New Roman" w:hAnsi="Franklin Gothic Book" w:cs="Segoe UI"/>
                <w:b w:val="0"/>
                <w:bCs w:val="0"/>
                <w:sz w:val="20"/>
                <w:szCs w:val="20"/>
                <w:lang w:eastAsia="fi-FI"/>
              </w:rPr>
              <w:t> </w:t>
            </w:r>
          </w:p>
        </w:tc>
        <w:tc>
          <w:tcPr>
            <w:tcW w:w="3544" w:type="dxa"/>
            <w:hideMark/>
          </w:tcPr>
          <w:p w14:paraId="22E05FFA"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The authors also gratefully acknowledge the major contribution to the protocol of numerous colleagues, in France and abroad, who helped in the general design of the cohort, and of the participating HSCs. The authors express also </w:t>
            </w:r>
            <w:proofErr w:type="gramStart"/>
            <w:r w:rsidRPr="0069790A">
              <w:rPr>
                <w:rFonts w:ascii="Franklin Gothic Book" w:eastAsia="Times New Roman" w:hAnsi="Franklin Gothic Book" w:cs="Segoe UI"/>
                <w:sz w:val="20"/>
                <w:szCs w:val="20"/>
                <w:lang w:val="en-GB" w:eastAsia="fi-FI"/>
              </w:rPr>
              <w:t>their</w:t>
            </w:r>
            <w:proofErr w:type="gramEnd"/>
            <w:r w:rsidRPr="0069790A">
              <w:rPr>
                <w:rFonts w:ascii="Franklin Gothic Book" w:eastAsia="Times New Roman" w:hAnsi="Franklin Gothic Book" w:cs="Segoe UI"/>
                <w:sz w:val="20"/>
                <w:szCs w:val="20"/>
                <w:lang w:val="en-GB" w:eastAsia="fi-FI"/>
              </w:rPr>
              <w:t> thanks to Dominique </w:t>
            </w:r>
            <w:proofErr w:type="spellStart"/>
            <w:r w:rsidRPr="0069790A">
              <w:rPr>
                <w:rFonts w:ascii="Franklin Gothic Book" w:eastAsia="Times New Roman" w:hAnsi="Franklin Gothic Book" w:cs="Segoe UI"/>
                <w:sz w:val="20"/>
                <w:szCs w:val="20"/>
                <w:lang w:val="en-GB" w:eastAsia="fi-FI"/>
              </w:rPr>
              <w:t>Polton</w:t>
            </w:r>
            <w:proofErr w:type="spellEnd"/>
            <w:r w:rsidRPr="0069790A">
              <w:rPr>
                <w:rFonts w:ascii="Franklin Gothic Book" w:eastAsia="Times New Roman" w:hAnsi="Franklin Gothic Book" w:cs="Segoe UI"/>
                <w:sz w:val="20"/>
                <w:szCs w:val="20"/>
                <w:lang w:val="en-GB" w:eastAsia="fi-FI"/>
              </w:rPr>
              <w:t> from the CNAMTS for her help, and to Christophe Albert and Joël </w:t>
            </w:r>
            <w:proofErr w:type="spellStart"/>
            <w:r w:rsidRPr="0069790A">
              <w:rPr>
                <w:rFonts w:ascii="Franklin Gothic Book" w:eastAsia="Times New Roman" w:hAnsi="Franklin Gothic Book" w:cs="Segoe UI"/>
                <w:sz w:val="20"/>
                <w:szCs w:val="20"/>
                <w:lang w:val="en-GB" w:eastAsia="fi-FI"/>
              </w:rPr>
              <w:t>Brulard</w:t>
            </w:r>
            <w:proofErr w:type="spellEnd"/>
            <w:r w:rsidRPr="0069790A">
              <w:rPr>
                <w:rFonts w:ascii="Franklin Gothic Book" w:eastAsia="Times New Roman" w:hAnsi="Franklin Gothic Book" w:cs="Segoe UI"/>
                <w:sz w:val="20"/>
                <w:szCs w:val="20"/>
                <w:lang w:val="en-GB" w:eastAsia="fi-FI"/>
              </w:rPr>
              <w:t> for the drawing of eligible persons and the access to the CNAV database. </w:t>
            </w:r>
          </w:p>
        </w:tc>
        <w:tc>
          <w:tcPr>
            <w:tcW w:w="4252" w:type="dxa"/>
            <w:hideMark/>
          </w:tcPr>
          <w:p w14:paraId="14CEC188" w14:textId="4B9E67DD" w:rsidR="002A26D1" w:rsidRPr="0069790A" w:rsidRDefault="00B5509B" w:rsidP="1DEAD4E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fr-FR" w:eastAsia="fi-FI"/>
              </w:rPr>
              <w:t>The CONSTANCES </w:t>
            </w:r>
            <w:proofErr w:type="spellStart"/>
            <w:r w:rsidRPr="0069790A">
              <w:rPr>
                <w:rFonts w:ascii="Franklin Gothic Book" w:eastAsia="Times New Roman" w:hAnsi="Franklin Gothic Book" w:cs="Segoe UI"/>
                <w:sz w:val="20"/>
                <w:szCs w:val="20"/>
                <w:lang w:val="fr-FR" w:eastAsia="fi-FI"/>
              </w:rPr>
              <w:t>cohort</w:t>
            </w:r>
            <w:proofErr w:type="spellEnd"/>
            <w:r w:rsidRPr="0069790A">
              <w:rPr>
                <w:rFonts w:ascii="Franklin Gothic Book" w:eastAsia="Times New Roman" w:hAnsi="Franklin Gothic Book" w:cs="Segoe UI"/>
                <w:sz w:val="20"/>
                <w:szCs w:val="20"/>
                <w:lang w:val="fr-FR" w:eastAsia="fi-FI"/>
              </w:rPr>
              <w:t> </w:t>
            </w:r>
            <w:proofErr w:type="spellStart"/>
            <w:r w:rsidRPr="0069790A">
              <w:rPr>
                <w:rFonts w:ascii="Franklin Gothic Book" w:eastAsia="Times New Roman" w:hAnsi="Franklin Gothic Book" w:cs="Segoe UI"/>
                <w:sz w:val="20"/>
                <w:szCs w:val="20"/>
                <w:lang w:val="fr-FR" w:eastAsia="fi-FI"/>
              </w:rPr>
              <w:t>is</w:t>
            </w:r>
            <w:proofErr w:type="spellEnd"/>
            <w:r w:rsidRPr="0069790A">
              <w:rPr>
                <w:rFonts w:ascii="Franklin Gothic Book" w:eastAsia="Times New Roman" w:hAnsi="Franklin Gothic Book" w:cs="Segoe UI"/>
                <w:sz w:val="20"/>
                <w:szCs w:val="20"/>
                <w:lang w:val="fr-FR" w:eastAsia="fi-FI"/>
              </w:rPr>
              <w:t> </w:t>
            </w:r>
            <w:proofErr w:type="spellStart"/>
            <w:r w:rsidRPr="0069790A">
              <w:rPr>
                <w:rFonts w:ascii="Franklin Gothic Book" w:eastAsia="Times New Roman" w:hAnsi="Franklin Gothic Book" w:cs="Segoe UI"/>
                <w:sz w:val="20"/>
                <w:szCs w:val="20"/>
                <w:lang w:val="fr-FR" w:eastAsia="fi-FI"/>
              </w:rPr>
              <w:t>supported</w:t>
            </w:r>
            <w:proofErr w:type="spellEnd"/>
            <w:r w:rsidRPr="0069790A">
              <w:rPr>
                <w:rFonts w:ascii="Franklin Gothic Book" w:eastAsia="Times New Roman" w:hAnsi="Franklin Gothic Book" w:cs="Segoe UI"/>
                <w:sz w:val="20"/>
                <w:szCs w:val="20"/>
                <w:lang w:val="fr-FR" w:eastAsia="fi-FI"/>
              </w:rPr>
              <w:t> by the Caisse Nationale d'Assurance Maladie des travailleurs salariés-CNAMTS, and </w:t>
            </w:r>
            <w:proofErr w:type="spellStart"/>
            <w:r w:rsidRPr="0069790A">
              <w:rPr>
                <w:rFonts w:ascii="Franklin Gothic Book" w:eastAsia="Times New Roman" w:hAnsi="Franklin Gothic Book" w:cs="Segoe UI"/>
                <w:sz w:val="20"/>
                <w:szCs w:val="20"/>
                <w:lang w:val="fr-FR" w:eastAsia="fi-FI"/>
              </w:rPr>
              <w:t>was</w:t>
            </w:r>
            <w:proofErr w:type="spellEnd"/>
            <w:r w:rsidRPr="0069790A">
              <w:rPr>
                <w:rFonts w:ascii="Franklin Gothic Book" w:eastAsia="Times New Roman" w:hAnsi="Franklin Gothic Book" w:cs="Segoe UI"/>
                <w:sz w:val="20"/>
                <w:szCs w:val="20"/>
                <w:lang w:val="fr-FR" w:eastAsia="fi-FI"/>
              </w:rPr>
              <w:t> </w:t>
            </w:r>
            <w:proofErr w:type="spellStart"/>
            <w:r w:rsidRPr="0069790A">
              <w:rPr>
                <w:rFonts w:ascii="Franklin Gothic Book" w:eastAsia="Times New Roman" w:hAnsi="Franklin Gothic Book" w:cs="Segoe UI"/>
                <w:sz w:val="20"/>
                <w:szCs w:val="20"/>
                <w:lang w:val="fr-FR" w:eastAsia="fi-FI"/>
              </w:rPr>
              <w:t>funded</w:t>
            </w:r>
            <w:proofErr w:type="spellEnd"/>
            <w:r w:rsidRPr="0069790A">
              <w:rPr>
                <w:rFonts w:ascii="Franklin Gothic Book" w:eastAsia="Times New Roman" w:hAnsi="Franklin Gothic Book" w:cs="Segoe UI"/>
                <w:sz w:val="20"/>
                <w:szCs w:val="20"/>
                <w:lang w:val="fr-FR" w:eastAsia="fi-FI"/>
              </w:rPr>
              <w:t> in </w:t>
            </w:r>
            <w:proofErr w:type="spellStart"/>
            <w:r w:rsidRPr="0069790A">
              <w:rPr>
                <w:rFonts w:ascii="Franklin Gothic Book" w:eastAsia="Times New Roman" w:hAnsi="Franklin Gothic Book" w:cs="Segoe UI"/>
                <w:sz w:val="20"/>
                <w:szCs w:val="20"/>
                <w:lang w:val="fr-FR" w:eastAsia="fi-FI"/>
              </w:rPr>
              <w:t>its</w:t>
            </w:r>
            <w:proofErr w:type="spellEnd"/>
            <w:r w:rsidRPr="0069790A">
              <w:rPr>
                <w:rFonts w:ascii="Franklin Gothic Book" w:eastAsia="Times New Roman" w:hAnsi="Franklin Gothic Book" w:cs="Segoe UI"/>
                <w:sz w:val="20"/>
                <w:szCs w:val="20"/>
                <w:lang w:val="fr-FR" w:eastAsia="fi-FI"/>
              </w:rPr>
              <w:t> pilot phase by the </w:t>
            </w:r>
            <w:r w:rsidRPr="0069790A">
              <w:rPr>
                <w:rFonts w:ascii="Franklin Gothic Book" w:eastAsia="Times New Roman" w:hAnsi="Franklin Gothic Book" w:cs="Segoe UI"/>
                <w:i/>
                <w:iCs/>
                <w:sz w:val="20"/>
                <w:szCs w:val="20"/>
                <w:lang w:val="fr-FR" w:eastAsia="fi-FI"/>
              </w:rPr>
              <w:t>Direction générale de la santé”</w:t>
            </w:r>
            <w:r w:rsidRPr="0069790A">
              <w:rPr>
                <w:rFonts w:ascii="Franklin Gothic Book" w:eastAsia="Times New Roman" w:hAnsi="Franklin Gothic Book" w:cs="Segoe UI"/>
                <w:sz w:val="20"/>
                <w:szCs w:val="20"/>
                <w:lang w:val="fr-FR" w:eastAsia="fi-FI"/>
              </w:rPr>
              <w:t> of the Ministry of Health (CPO 2007–2009), and by the </w:t>
            </w:r>
            <w:r w:rsidRPr="0069790A">
              <w:rPr>
                <w:rFonts w:ascii="Franklin Gothic Book" w:eastAsia="Times New Roman" w:hAnsi="Franklin Gothic Book" w:cs="Segoe UI"/>
                <w:i/>
                <w:iCs/>
                <w:sz w:val="20"/>
                <w:szCs w:val="20"/>
                <w:lang w:val="fr-FR" w:eastAsia="fi-FI"/>
              </w:rPr>
              <w:t>Institut de Recherche en Santé Publique-Institut Thématique Santé Publique</w:t>
            </w:r>
            <w:r w:rsidRPr="0069790A">
              <w:rPr>
                <w:rFonts w:ascii="Franklin Gothic Book" w:eastAsia="Times New Roman" w:hAnsi="Franklin Gothic Book" w:cs="Segoe UI"/>
                <w:sz w:val="20"/>
                <w:szCs w:val="20"/>
                <w:lang w:val="fr-FR" w:eastAsia="fi-FI"/>
              </w:rPr>
              <w:t>, and the </w:t>
            </w:r>
            <w:proofErr w:type="spellStart"/>
            <w:r w:rsidRPr="0069790A">
              <w:rPr>
                <w:rFonts w:ascii="Franklin Gothic Book" w:eastAsia="Times New Roman" w:hAnsi="Franklin Gothic Book" w:cs="Segoe UI"/>
                <w:sz w:val="20"/>
                <w:szCs w:val="20"/>
                <w:lang w:val="fr-FR" w:eastAsia="fi-FI"/>
              </w:rPr>
              <w:t>following</w:t>
            </w:r>
            <w:proofErr w:type="spellEnd"/>
            <w:r w:rsidRPr="0069790A">
              <w:rPr>
                <w:rFonts w:ascii="Franklin Gothic Book" w:eastAsia="Times New Roman" w:hAnsi="Franklin Gothic Book" w:cs="Segoe UI"/>
                <w:sz w:val="20"/>
                <w:szCs w:val="20"/>
                <w:lang w:val="fr-FR" w:eastAsia="fi-FI"/>
              </w:rPr>
              <w:t> sponsors : </w:t>
            </w:r>
            <w:r w:rsidRPr="0069790A">
              <w:rPr>
                <w:rFonts w:ascii="Franklin Gothic Book" w:eastAsia="Times New Roman" w:hAnsi="Franklin Gothic Book" w:cs="Segoe UI"/>
                <w:i/>
                <w:iCs/>
                <w:sz w:val="20"/>
                <w:szCs w:val="20"/>
                <w:lang w:val="fr-FR" w:eastAsia="fi-FI"/>
              </w:rPr>
              <w:t>Ministère de la santé et des sports, Ministère délégué à la recherche, Institut national de la santé et de la recherche médicale, Institut national du cancer et Caisse nationale de solidarité pour l'autonomie</w:t>
            </w:r>
            <w:r w:rsidRPr="0069790A">
              <w:rPr>
                <w:rFonts w:ascii="Franklin Gothic Book" w:eastAsia="Times New Roman" w:hAnsi="Franklin Gothic Book" w:cs="Segoe UI"/>
                <w:sz w:val="20"/>
                <w:szCs w:val="20"/>
                <w:lang w:val="fr-FR" w:eastAsia="fi-FI"/>
              </w:rPr>
              <w:t> (AMC10003LSA). </w:t>
            </w:r>
            <w:r w:rsidRPr="0069790A">
              <w:rPr>
                <w:rFonts w:ascii="Franklin Gothic Book" w:eastAsia="Times New Roman" w:hAnsi="Franklin Gothic Book" w:cs="Segoe UI"/>
                <w:sz w:val="20"/>
                <w:szCs w:val="20"/>
                <w:lang w:val="en-GB" w:eastAsia="fi-FI"/>
              </w:rPr>
              <w:t>CONSTANCES is accredited as a ‘National Infrastructure for Biology and health’ by the governmental </w:t>
            </w:r>
            <w:proofErr w:type="spellStart"/>
            <w:r w:rsidRPr="0069790A">
              <w:rPr>
                <w:rFonts w:ascii="Franklin Gothic Book" w:eastAsia="Times New Roman" w:hAnsi="Franklin Gothic Book" w:cs="Segoe UI"/>
                <w:i/>
                <w:iCs/>
                <w:sz w:val="20"/>
                <w:szCs w:val="20"/>
                <w:lang w:val="en-GB" w:eastAsia="fi-FI"/>
              </w:rPr>
              <w:t>Investissements</w:t>
            </w:r>
            <w:proofErr w:type="spellEnd"/>
            <w:r w:rsidRPr="0069790A">
              <w:rPr>
                <w:rFonts w:ascii="Franklin Gothic Book" w:eastAsia="Times New Roman" w:hAnsi="Franklin Gothic Book" w:cs="Calibri"/>
                <w:i/>
                <w:iCs/>
                <w:sz w:val="20"/>
                <w:szCs w:val="20"/>
                <w:lang w:val="en-GB" w:eastAsia="fi-FI"/>
              </w:rPr>
              <w:t> </w:t>
            </w:r>
            <w:proofErr w:type="spellStart"/>
            <w:r w:rsidRPr="0069790A">
              <w:rPr>
                <w:rFonts w:ascii="Franklin Gothic Book" w:eastAsia="Times New Roman" w:hAnsi="Franklin Gothic Book" w:cs="Segoe UI"/>
                <w:i/>
                <w:iCs/>
                <w:sz w:val="20"/>
                <w:szCs w:val="20"/>
                <w:lang w:val="en-GB" w:eastAsia="fi-FI"/>
              </w:rPr>
              <w:t>d'avenir</w:t>
            </w:r>
            <w:proofErr w:type="spellEnd"/>
            <w:r w:rsidRPr="0069790A">
              <w:rPr>
                <w:rFonts w:ascii="Franklin Gothic Book" w:eastAsia="Times New Roman" w:hAnsi="Franklin Gothic Book" w:cs="Segoe UI"/>
                <w:sz w:val="20"/>
                <w:szCs w:val="20"/>
                <w:lang w:val="en-GB" w:eastAsia="fi-FI"/>
              </w:rPr>
              <w:t> progra</w:t>
            </w:r>
            <w:r w:rsidRPr="0069790A">
              <w:rPr>
                <w:rFonts w:ascii="Franklin Gothic Book" w:eastAsia="Times New Roman" w:hAnsi="Franklin Gothic Book" w:cs="Segoe UI"/>
                <w:sz w:val="20"/>
                <w:szCs w:val="20"/>
                <w:lang w:val="en-GB" w:eastAsia="fi-FI"/>
              </w:rPr>
              <w:lastRenderedPageBreak/>
              <w:t>mme and was funded by the </w:t>
            </w:r>
            <w:proofErr w:type="spellStart"/>
            <w:r w:rsidRPr="0069790A">
              <w:rPr>
                <w:rFonts w:ascii="Franklin Gothic Book" w:eastAsia="Times New Roman" w:hAnsi="Franklin Gothic Book" w:cs="Segoe UI"/>
                <w:i/>
                <w:iCs/>
                <w:sz w:val="20"/>
                <w:szCs w:val="20"/>
                <w:lang w:val="en-GB" w:eastAsia="fi-FI"/>
              </w:rPr>
              <w:t>Agence</w:t>
            </w:r>
            <w:proofErr w:type="spellEnd"/>
            <w:r w:rsidRPr="0069790A">
              <w:rPr>
                <w:rFonts w:ascii="Franklin Gothic Book" w:eastAsia="Times New Roman" w:hAnsi="Franklin Gothic Book" w:cs="Calibri"/>
                <w:i/>
                <w:iCs/>
                <w:sz w:val="20"/>
                <w:szCs w:val="20"/>
                <w:lang w:val="en-GB" w:eastAsia="fi-FI"/>
              </w:rPr>
              <w:t> </w:t>
            </w:r>
            <w:proofErr w:type="spellStart"/>
            <w:r w:rsidRPr="0069790A">
              <w:rPr>
                <w:rFonts w:ascii="Franklin Gothic Book" w:eastAsia="Times New Roman" w:hAnsi="Franklin Gothic Book" w:cs="Segoe UI"/>
                <w:i/>
                <w:iCs/>
                <w:sz w:val="20"/>
                <w:szCs w:val="20"/>
                <w:lang w:val="en-GB" w:eastAsia="fi-FI"/>
              </w:rPr>
              <w:t>nationale</w:t>
            </w:r>
            <w:proofErr w:type="spellEnd"/>
            <w:r w:rsidRPr="0069790A">
              <w:rPr>
                <w:rFonts w:ascii="Franklin Gothic Book" w:eastAsia="Times New Roman" w:hAnsi="Franklin Gothic Book" w:cs="Segoe UI"/>
                <w:i/>
                <w:iCs/>
                <w:sz w:val="20"/>
                <w:szCs w:val="20"/>
                <w:lang w:val="en-GB" w:eastAsia="fi-FI"/>
              </w:rPr>
              <w:t> de la recherche</w:t>
            </w:r>
            <w:r w:rsidRPr="0069790A">
              <w:rPr>
                <w:rFonts w:ascii="Franklin Gothic Book" w:eastAsia="Times New Roman" w:hAnsi="Franklin Gothic Book" w:cs="Segoe UI"/>
                <w:sz w:val="20"/>
                <w:szCs w:val="20"/>
                <w:lang w:val="en-GB" w:eastAsia="fi-FI"/>
              </w:rPr>
              <w:t> (ANR-11-INBS-0002 grant). CONSTANCES also receives funding from MSD, AstraZeneca and Lundbeck managed by INSERM-</w:t>
            </w:r>
            <w:proofErr w:type="spellStart"/>
            <w:r w:rsidRPr="0069790A">
              <w:rPr>
                <w:rFonts w:ascii="Franklin Gothic Book" w:eastAsia="Times New Roman" w:hAnsi="Franklin Gothic Book" w:cs="Segoe UI"/>
                <w:sz w:val="20"/>
                <w:szCs w:val="20"/>
                <w:lang w:val="en-GB" w:eastAsia="fi-FI"/>
              </w:rPr>
              <w:t>Transfert</w:t>
            </w:r>
            <w:proofErr w:type="spellEnd"/>
            <w:r w:rsidRPr="0069790A">
              <w:rPr>
                <w:rFonts w:ascii="Franklin Gothic Book" w:eastAsia="Times New Roman" w:hAnsi="Franklin Gothic Book" w:cs="Segoe UI"/>
                <w:sz w:val="20"/>
                <w:szCs w:val="20"/>
                <w:lang w:val="en-GB" w:eastAsia="fi-FI"/>
              </w:rPr>
              <w:t>. CONSTANCES is conducted in partnership with the National Health Insurance Fund administered by CNAMTS, and with the National Retirement Insurance Fund administered by the </w:t>
            </w:r>
            <w:proofErr w:type="spellStart"/>
            <w:r w:rsidRPr="0069790A">
              <w:rPr>
                <w:rFonts w:ascii="Franklin Gothic Book" w:eastAsia="Times New Roman" w:hAnsi="Franklin Gothic Book" w:cs="Segoe UI"/>
                <w:i/>
                <w:iCs/>
                <w:sz w:val="20"/>
                <w:szCs w:val="20"/>
                <w:lang w:val="en-GB" w:eastAsia="fi-FI"/>
              </w:rPr>
              <w:t>Caisse</w:t>
            </w:r>
            <w:proofErr w:type="spellEnd"/>
            <w:r w:rsidRPr="0069790A">
              <w:rPr>
                <w:rFonts w:ascii="Franklin Gothic Book" w:eastAsia="Times New Roman" w:hAnsi="Franklin Gothic Book" w:cs="Calibri"/>
                <w:i/>
                <w:iCs/>
                <w:sz w:val="20"/>
                <w:szCs w:val="20"/>
                <w:lang w:val="en-GB" w:eastAsia="fi-FI"/>
              </w:rPr>
              <w:t> </w:t>
            </w:r>
            <w:proofErr w:type="spellStart"/>
            <w:r w:rsidRPr="0069790A">
              <w:rPr>
                <w:rFonts w:ascii="Franklin Gothic Book" w:eastAsia="Times New Roman" w:hAnsi="Franklin Gothic Book" w:cs="Segoe UI"/>
                <w:i/>
                <w:iCs/>
                <w:sz w:val="20"/>
                <w:szCs w:val="20"/>
                <w:lang w:val="en-GB" w:eastAsia="fi-FI"/>
              </w:rPr>
              <w:t>nationale</w:t>
            </w:r>
            <w:proofErr w:type="spellEnd"/>
            <w:r w:rsidRPr="0069790A">
              <w:rPr>
                <w:rFonts w:ascii="Franklin Gothic Book" w:eastAsia="Times New Roman" w:hAnsi="Franklin Gothic Book" w:cs="Calibri"/>
                <w:i/>
                <w:iCs/>
                <w:sz w:val="20"/>
                <w:szCs w:val="20"/>
                <w:lang w:val="en-GB" w:eastAsia="fi-FI"/>
              </w:rPr>
              <w:t> </w:t>
            </w:r>
            <w:proofErr w:type="spellStart"/>
            <w:r w:rsidRPr="0069790A">
              <w:rPr>
                <w:rFonts w:ascii="Franklin Gothic Book" w:eastAsia="Times New Roman" w:hAnsi="Franklin Gothic Book" w:cs="Segoe UI"/>
                <w:i/>
                <w:iCs/>
                <w:sz w:val="20"/>
                <w:szCs w:val="20"/>
                <w:lang w:val="en-GB" w:eastAsia="fi-FI"/>
              </w:rPr>
              <w:t>d'assurance</w:t>
            </w:r>
            <w:proofErr w:type="spellEnd"/>
            <w:r w:rsidRPr="0069790A">
              <w:rPr>
                <w:rFonts w:ascii="Franklin Gothic Book" w:eastAsia="Times New Roman" w:hAnsi="Franklin Gothic Book" w:cs="Calibri"/>
                <w:i/>
                <w:iCs/>
                <w:sz w:val="20"/>
                <w:szCs w:val="20"/>
                <w:lang w:val="en-GB" w:eastAsia="fi-FI"/>
              </w:rPr>
              <w:t> </w:t>
            </w:r>
            <w:proofErr w:type="spellStart"/>
            <w:r w:rsidRPr="0069790A">
              <w:rPr>
                <w:rFonts w:ascii="Franklin Gothic Book" w:eastAsia="Times New Roman" w:hAnsi="Franklin Gothic Book" w:cs="Segoe UI"/>
                <w:i/>
                <w:iCs/>
                <w:sz w:val="20"/>
                <w:szCs w:val="20"/>
                <w:lang w:val="en-GB" w:eastAsia="fi-FI"/>
              </w:rPr>
              <w:t>vieillesse</w:t>
            </w:r>
            <w:proofErr w:type="spellEnd"/>
            <w:r w:rsidRPr="0069790A">
              <w:rPr>
                <w:rFonts w:ascii="Franklin Gothic Book" w:eastAsia="Times New Roman" w:hAnsi="Franklin Gothic Book" w:cs="Segoe UI"/>
                <w:i/>
                <w:iCs/>
                <w:sz w:val="20"/>
                <w:szCs w:val="20"/>
                <w:lang w:val="en-GB" w:eastAsia="fi-FI"/>
              </w:rPr>
              <w:t>-CNAV</w:t>
            </w:r>
            <w:r w:rsidRPr="0069790A">
              <w:rPr>
                <w:rFonts w:ascii="Franklin Gothic Book" w:eastAsia="Times New Roman" w:hAnsi="Franklin Gothic Book" w:cs="Segoe UI"/>
                <w:sz w:val="20"/>
                <w:szCs w:val="20"/>
                <w:lang w:val="en-GB" w:eastAsia="fi-FI"/>
              </w:rPr>
              <w:t>. Quality control procedures are taken in charge by </w:t>
            </w:r>
            <w:proofErr w:type="spellStart"/>
            <w:r w:rsidRPr="0069790A">
              <w:rPr>
                <w:rFonts w:ascii="Franklin Gothic Book" w:eastAsia="Times New Roman" w:hAnsi="Franklin Gothic Book" w:cs="Segoe UI"/>
                <w:sz w:val="20"/>
                <w:szCs w:val="20"/>
                <w:lang w:val="en-GB" w:eastAsia="fi-FI"/>
              </w:rPr>
              <w:t>ClinSearch</w:t>
            </w:r>
            <w:proofErr w:type="spellEnd"/>
            <w:r w:rsidRPr="0069790A">
              <w:rPr>
                <w:rFonts w:ascii="Franklin Gothic Book" w:eastAsia="Times New Roman" w:hAnsi="Franklin Gothic Book" w:cs="Segoe UI"/>
                <w:sz w:val="20"/>
                <w:szCs w:val="20"/>
                <w:lang w:val="en-GB" w:eastAsia="fi-FI"/>
              </w:rPr>
              <w:t> for the data collected in the HSCs, and by </w:t>
            </w:r>
            <w:proofErr w:type="spellStart"/>
            <w:r w:rsidRPr="0069790A">
              <w:rPr>
                <w:rFonts w:ascii="Franklin Gothic Book" w:eastAsia="Times New Roman" w:hAnsi="Franklin Gothic Book" w:cs="Segoe UI"/>
                <w:sz w:val="20"/>
                <w:szCs w:val="20"/>
                <w:lang w:val="en-GB" w:eastAsia="fi-FI"/>
              </w:rPr>
              <w:t>Asqualab</w:t>
            </w:r>
            <w:proofErr w:type="spellEnd"/>
            <w:r w:rsidRPr="0069790A">
              <w:rPr>
                <w:rFonts w:ascii="Franklin Gothic Book" w:eastAsia="Times New Roman" w:hAnsi="Franklin Gothic Book" w:cs="Segoe UI"/>
                <w:sz w:val="20"/>
                <w:szCs w:val="20"/>
                <w:lang w:val="en-GB" w:eastAsia="fi-FI"/>
              </w:rPr>
              <w:t> and </w:t>
            </w:r>
            <w:proofErr w:type="spellStart"/>
            <w:r w:rsidRPr="0069790A">
              <w:rPr>
                <w:rFonts w:ascii="Franklin Gothic Book" w:eastAsia="Times New Roman" w:hAnsi="Franklin Gothic Book" w:cs="Segoe UI"/>
                <w:sz w:val="20"/>
                <w:szCs w:val="20"/>
                <w:lang w:val="en-GB" w:eastAsia="fi-FI"/>
              </w:rPr>
              <w:t>EuroCell</w:t>
            </w:r>
            <w:proofErr w:type="spellEnd"/>
            <w:r w:rsidRPr="0069790A">
              <w:rPr>
                <w:rFonts w:ascii="Franklin Gothic Book" w:eastAsia="Times New Roman" w:hAnsi="Franklin Gothic Book" w:cs="Segoe UI"/>
                <w:sz w:val="20"/>
                <w:szCs w:val="20"/>
                <w:lang w:val="en-GB" w:eastAsia="fi-FI"/>
              </w:rPr>
              <w:t> for the biological data.  </w:t>
            </w:r>
          </w:p>
        </w:tc>
        <w:tc>
          <w:tcPr>
            <w:tcW w:w="4790" w:type="dxa"/>
            <w:hideMark/>
          </w:tcPr>
          <w:p w14:paraId="5AE32B5D" w14:textId="48FF2848"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lastRenderedPageBreak/>
              <w:t>Every group in France or in other countries is entitled to apply to develop a nested project within CONSTANCES and to access to its database. Projects are evaluated twice a year by the CONSTANCES Scientific Committee on feasibility and scientific quality criteria. A Charter describes the rules that have been established for using the CONSTANCES infrastructure. The material needed for applying can be downloaded from the CONSTANCES website: </w:t>
            </w:r>
            <w:r w:rsidR="00E82136" w:rsidRPr="0069790A">
              <w:rPr>
                <w:rFonts w:ascii="Franklin Gothic Book" w:eastAsia="Times New Roman" w:hAnsi="Franklin Gothic Book" w:cs="Segoe UI"/>
                <w:sz w:val="20"/>
                <w:szCs w:val="20"/>
                <w:lang w:val="en-GB" w:eastAsia="fi-FI"/>
              </w:rPr>
              <w:t>http://www.constances.fr/index_EN.php#propose</w:t>
            </w:r>
            <w:r w:rsidRPr="0069790A">
              <w:rPr>
                <w:rFonts w:ascii="Franklin Gothic Book" w:eastAsia="Times New Roman" w:hAnsi="Franklin Gothic Book" w:cs="Calibri"/>
                <w:sz w:val="20"/>
                <w:szCs w:val="20"/>
                <w:lang w:val="en-GB" w:eastAsia="fi-FI"/>
              </w:rPr>
              <w:t>. </w:t>
            </w:r>
          </w:p>
        </w:tc>
      </w:tr>
      <w:tr w:rsidR="0069790A" w:rsidRPr="00170B80" w14:paraId="52E739E1"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15BA94D6"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DFBC</w:t>
            </w:r>
            <w:r w:rsidRPr="0069790A">
              <w:rPr>
                <w:rFonts w:ascii="Franklin Gothic Book" w:eastAsia="Times New Roman" w:hAnsi="Franklin Gothic Book" w:cs="Segoe UI"/>
                <w:b w:val="0"/>
                <w:bCs w:val="0"/>
                <w:sz w:val="20"/>
                <w:szCs w:val="20"/>
                <w:lang w:eastAsia="fi-FI"/>
              </w:rPr>
              <w:t> </w:t>
            </w:r>
          </w:p>
        </w:tc>
        <w:tc>
          <w:tcPr>
            <w:tcW w:w="3544" w:type="dxa"/>
            <w:hideMark/>
          </w:tcPr>
          <w:p w14:paraId="31EC8360"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The authors thank the participants of the DFBC cohort for their willing cooperation. </w:t>
            </w:r>
          </w:p>
        </w:tc>
        <w:tc>
          <w:tcPr>
            <w:tcW w:w="4252" w:type="dxa"/>
            <w:hideMark/>
          </w:tcPr>
          <w:p w14:paraId="5978C51A" w14:textId="0546B20F"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xml:space="preserve">The DFBC study was supported </w:t>
            </w:r>
            <w:proofErr w:type="gramStart"/>
            <w:r w:rsidRPr="0069790A">
              <w:rPr>
                <w:rFonts w:ascii="Franklin Gothic Book" w:eastAsia="Times New Roman" w:hAnsi="Franklin Gothic Book" w:cs="Segoe UI"/>
                <w:sz w:val="20"/>
                <w:szCs w:val="20"/>
                <w:lang w:val="en-GB" w:eastAsia="fi-FI"/>
              </w:rPr>
              <w:t>by </w:t>
            </w:r>
            <w:r w:rsidRPr="0069790A">
              <w:rPr>
                <w:rFonts w:ascii="Franklin Gothic Book" w:eastAsia="Times New Roman" w:hAnsi="Franklin Gothic Book" w:cs="Segoe UI"/>
                <w:sz w:val="20"/>
                <w:szCs w:val="20"/>
                <w:lang w:val="en-US" w:eastAsia="fi-FI"/>
              </w:rPr>
              <w:t> the</w:t>
            </w:r>
            <w:proofErr w:type="gramEnd"/>
            <w:r w:rsidRPr="0069790A">
              <w:rPr>
                <w:rFonts w:ascii="Franklin Gothic Book" w:eastAsia="Times New Roman" w:hAnsi="Franklin Gothic Book" w:cs="Segoe UI"/>
                <w:sz w:val="20"/>
                <w:szCs w:val="20"/>
                <w:lang w:val="en-US" w:eastAsia="fi-FI"/>
              </w:rPr>
              <w:t xml:space="preserve"> Diabetes Fonds (Netherlands), the Netherlands Heart Foundation, The European Science Foundation (EUROSTRESS), the European Commission (</w:t>
            </w:r>
            <w:proofErr w:type="spellStart"/>
            <w:r w:rsidRPr="0069790A">
              <w:rPr>
                <w:rFonts w:ascii="Franklin Gothic Book" w:eastAsia="Times New Roman" w:hAnsi="Franklin Gothic Book" w:cs="Segoe UI"/>
                <w:sz w:val="20"/>
                <w:szCs w:val="20"/>
                <w:lang w:val="en-US" w:eastAsia="fi-FI"/>
              </w:rPr>
              <w:t>Brainage</w:t>
            </w:r>
            <w:proofErr w:type="spellEnd"/>
            <w:r w:rsidRPr="0069790A">
              <w:rPr>
                <w:rFonts w:ascii="Franklin Gothic Book" w:eastAsia="Times New Roman" w:hAnsi="Franklin Gothic Book" w:cs="Segoe UI"/>
                <w:sz w:val="20"/>
                <w:szCs w:val="20"/>
                <w:lang w:val="en-US" w:eastAsia="fi-FI"/>
              </w:rPr>
              <w:t>, </w:t>
            </w:r>
            <w:proofErr w:type="spellStart"/>
            <w:r w:rsidRPr="0069790A">
              <w:rPr>
                <w:rFonts w:ascii="Franklin Gothic Book" w:eastAsia="Times New Roman" w:hAnsi="Franklin Gothic Book" w:cs="Segoe UI"/>
                <w:sz w:val="20"/>
                <w:szCs w:val="20"/>
                <w:lang w:val="en-US" w:eastAsia="fi-FI"/>
              </w:rPr>
              <w:t>Dynahealth</w:t>
            </w:r>
            <w:proofErr w:type="spellEnd"/>
            <w:r w:rsidRPr="0069790A">
              <w:rPr>
                <w:rFonts w:ascii="Franklin Gothic Book" w:eastAsia="Times New Roman" w:hAnsi="Franklin Gothic Book" w:cs="Segoe UI"/>
                <w:sz w:val="20"/>
                <w:szCs w:val="20"/>
                <w:lang w:val="en-US" w:eastAsia="fi-FI"/>
              </w:rPr>
              <w:t>, </w:t>
            </w:r>
            <w:proofErr w:type="spellStart"/>
            <w:r w:rsidRPr="0069790A">
              <w:rPr>
                <w:rFonts w:ascii="Franklin Gothic Book" w:eastAsia="Times New Roman" w:hAnsi="Franklin Gothic Book" w:cs="Segoe UI"/>
                <w:sz w:val="20"/>
                <w:szCs w:val="20"/>
                <w:lang w:val="en-US" w:eastAsia="fi-FI"/>
              </w:rPr>
              <w:t>Longitools</w:t>
            </w:r>
            <w:proofErr w:type="spellEnd"/>
            <w:r w:rsidRPr="0069790A">
              <w:rPr>
                <w:rFonts w:ascii="Franklin Gothic Book" w:eastAsia="Times New Roman" w:hAnsi="Franklin Gothic Book" w:cs="Segoe UI"/>
                <w:sz w:val="20"/>
                <w:szCs w:val="20"/>
                <w:lang w:val="en-US" w:eastAsia="fi-FI"/>
              </w:rPr>
              <w:t>), Wellbeing (UK), the Medical Research Council (UK), the Dutch Research Council (NWO Aspasia) and the Academic Medical Centre (Amsterdam, The Netherlands). </w:t>
            </w:r>
            <w:r w:rsidRPr="0069790A">
              <w:rPr>
                <w:rFonts w:ascii="Franklin Gothic Book" w:eastAsia="Times New Roman" w:hAnsi="Franklin Gothic Book" w:cs="Segoe UI"/>
                <w:sz w:val="20"/>
                <w:szCs w:val="20"/>
                <w:lang w:val="en-GB" w:eastAsia="fi-FI"/>
              </w:rPr>
              <w:t> </w:t>
            </w:r>
          </w:p>
        </w:tc>
        <w:tc>
          <w:tcPr>
            <w:tcW w:w="4790" w:type="dxa"/>
            <w:hideMark/>
          </w:tcPr>
          <w:p w14:paraId="092E5E60"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Any researcher interested in studying the DFBC data should contact Co-PI </w:t>
            </w:r>
            <w:r w:rsidRPr="0069790A">
              <w:rPr>
                <w:rFonts w:ascii="Franklin Gothic Book" w:eastAsia="Times New Roman" w:hAnsi="Franklin Gothic Book" w:cs="Calibri"/>
                <w:sz w:val="20"/>
                <w:szCs w:val="20"/>
                <w:lang w:val="en-GB" w:eastAsia="fi-FI"/>
              </w:rPr>
              <w:t>Susanne R. de Rooij [s.r.derooij@amsterdamumc.nl]. </w:t>
            </w:r>
          </w:p>
        </w:tc>
      </w:tr>
      <w:tr w:rsidR="0069790A" w:rsidRPr="00170B80" w14:paraId="5A8647F0"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0BA43EA3"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EDEN</w:t>
            </w:r>
            <w:r w:rsidRPr="0069790A">
              <w:rPr>
                <w:rFonts w:ascii="Franklin Gothic Book" w:eastAsia="Times New Roman" w:hAnsi="Franklin Gothic Book" w:cs="Segoe UI"/>
                <w:b w:val="0"/>
                <w:bCs w:val="0"/>
                <w:sz w:val="20"/>
                <w:szCs w:val="20"/>
                <w:lang w:eastAsia="fi-FI"/>
              </w:rPr>
              <w:t> </w:t>
            </w:r>
          </w:p>
        </w:tc>
        <w:tc>
          <w:tcPr>
            <w:tcW w:w="3544" w:type="dxa"/>
            <w:hideMark/>
          </w:tcPr>
          <w:p w14:paraId="3703BB26"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The authors thank the EDEN mother-child cohort study group, whose members are I. </w:t>
            </w:r>
            <w:proofErr w:type="spellStart"/>
            <w:r w:rsidRPr="0069790A">
              <w:rPr>
                <w:rFonts w:ascii="Franklin Gothic Book" w:eastAsia="Times New Roman" w:hAnsi="Franklin Gothic Book" w:cs="Segoe UI"/>
                <w:sz w:val="20"/>
                <w:szCs w:val="20"/>
                <w:lang w:val="en-GB" w:eastAsia="fi-FI"/>
              </w:rPr>
              <w:t>Annesi-Maesano</w:t>
            </w:r>
            <w:proofErr w:type="spellEnd"/>
            <w:r w:rsidRPr="0069790A">
              <w:rPr>
                <w:rFonts w:ascii="Franklin Gothic Book" w:eastAsia="Times New Roman" w:hAnsi="Franklin Gothic Book" w:cs="Segoe UI"/>
                <w:sz w:val="20"/>
                <w:szCs w:val="20"/>
                <w:lang w:val="en-GB" w:eastAsia="fi-FI"/>
              </w:rPr>
              <w:t>, J.Y. Bernard, J. </w:t>
            </w:r>
            <w:proofErr w:type="spellStart"/>
            <w:r w:rsidRPr="0069790A">
              <w:rPr>
                <w:rFonts w:ascii="Franklin Gothic Book" w:eastAsia="Times New Roman" w:hAnsi="Franklin Gothic Book" w:cs="Segoe UI"/>
                <w:sz w:val="20"/>
                <w:szCs w:val="20"/>
                <w:lang w:val="en-GB" w:eastAsia="fi-FI"/>
              </w:rPr>
              <w:t>Botton</w:t>
            </w:r>
            <w:proofErr w:type="spellEnd"/>
            <w:r w:rsidRPr="0069790A">
              <w:rPr>
                <w:rFonts w:ascii="Franklin Gothic Book" w:eastAsia="Times New Roman" w:hAnsi="Franklin Gothic Book" w:cs="Segoe UI"/>
                <w:sz w:val="20"/>
                <w:szCs w:val="20"/>
                <w:lang w:val="en-GB" w:eastAsia="fi-FI"/>
              </w:rPr>
              <w:t>, M.A. Charles, P. </w:t>
            </w:r>
            <w:proofErr w:type="spellStart"/>
            <w:r w:rsidRPr="0069790A">
              <w:rPr>
                <w:rFonts w:ascii="Franklin Gothic Book" w:eastAsia="Times New Roman" w:hAnsi="Franklin Gothic Book" w:cs="Segoe UI"/>
                <w:sz w:val="20"/>
                <w:szCs w:val="20"/>
                <w:lang w:val="en-GB" w:eastAsia="fi-FI"/>
              </w:rPr>
              <w:t>Dargent</w:t>
            </w:r>
            <w:proofErr w:type="spellEnd"/>
            <w:r w:rsidRPr="0069790A">
              <w:rPr>
                <w:rFonts w:ascii="Franklin Gothic Book" w:eastAsia="Times New Roman" w:hAnsi="Franklin Gothic Book" w:cs="Segoe UI"/>
                <w:sz w:val="20"/>
                <w:szCs w:val="20"/>
                <w:lang w:val="en-GB" w:eastAsia="fi-FI"/>
              </w:rPr>
              <w:t>-Molina, B. de Lauzon-Guillain, P. </w:t>
            </w:r>
            <w:proofErr w:type="spellStart"/>
            <w:r w:rsidRPr="0069790A">
              <w:rPr>
                <w:rFonts w:ascii="Franklin Gothic Book" w:eastAsia="Times New Roman" w:hAnsi="Franklin Gothic Book" w:cs="Segoe UI"/>
                <w:sz w:val="20"/>
                <w:szCs w:val="20"/>
                <w:lang w:val="en-GB" w:eastAsia="fi-FI"/>
              </w:rPr>
              <w:t>Ducimetière</w:t>
            </w:r>
            <w:proofErr w:type="spellEnd"/>
            <w:r w:rsidRPr="0069790A">
              <w:rPr>
                <w:rFonts w:ascii="Franklin Gothic Book" w:eastAsia="Times New Roman" w:hAnsi="Franklin Gothic Book" w:cs="Segoe UI"/>
                <w:sz w:val="20"/>
                <w:szCs w:val="20"/>
                <w:lang w:val="en-GB" w:eastAsia="fi-FI"/>
              </w:rPr>
              <w:t>, M. de Agostini, B. </w:t>
            </w:r>
            <w:proofErr w:type="spellStart"/>
            <w:r w:rsidRPr="0069790A">
              <w:rPr>
                <w:rFonts w:ascii="Franklin Gothic Book" w:eastAsia="Times New Roman" w:hAnsi="Franklin Gothic Book" w:cs="Segoe UI"/>
                <w:sz w:val="20"/>
                <w:szCs w:val="20"/>
                <w:lang w:val="en-GB" w:eastAsia="fi-FI"/>
              </w:rPr>
              <w:t>Foliguet</w:t>
            </w:r>
            <w:proofErr w:type="spellEnd"/>
            <w:r w:rsidRPr="0069790A">
              <w:rPr>
                <w:rFonts w:ascii="Franklin Gothic Book" w:eastAsia="Times New Roman" w:hAnsi="Franklin Gothic Book" w:cs="Segoe UI"/>
                <w:sz w:val="20"/>
                <w:szCs w:val="20"/>
                <w:lang w:val="en-GB" w:eastAsia="fi-FI"/>
              </w:rPr>
              <w:t>, A. </w:t>
            </w:r>
            <w:proofErr w:type="spellStart"/>
            <w:r w:rsidRPr="0069790A">
              <w:rPr>
                <w:rFonts w:ascii="Franklin Gothic Book" w:eastAsia="Times New Roman" w:hAnsi="Franklin Gothic Book" w:cs="Segoe UI"/>
                <w:sz w:val="20"/>
                <w:szCs w:val="20"/>
                <w:lang w:val="en-GB" w:eastAsia="fi-FI"/>
              </w:rPr>
              <w:t>Forhan</w:t>
            </w:r>
            <w:proofErr w:type="spellEnd"/>
            <w:r w:rsidRPr="0069790A">
              <w:rPr>
                <w:rFonts w:ascii="Franklin Gothic Book" w:eastAsia="Times New Roman" w:hAnsi="Franklin Gothic Book" w:cs="Segoe UI"/>
                <w:sz w:val="20"/>
                <w:szCs w:val="20"/>
                <w:lang w:val="en-GB" w:eastAsia="fi-FI"/>
              </w:rPr>
              <w:t>, X. </w:t>
            </w:r>
            <w:proofErr w:type="spellStart"/>
            <w:r w:rsidRPr="0069790A">
              <w:rPr>
                <w:rFonts w:ascii="Franklin Gothic Book" w:eastAsia="Times New Roman" w:hAnsi="Franklin Gothic Book" w:cs="Segoe UI"/>
                <w:sz w:val="20"/>
                <w:szCs w:val="20"/>
                <w:lang w:val="en-GB" w:eastAsia="fi-FI"/>
              </w:rPr>
              <w:t>Fritel</w:t>
            </w:r>
            <w:proofErr w:type="spellEnd"/>
            <w:r w:rsidRPr="0069790A">
              <w:rPr>
                <w:rFonts w:ascii="Franklin Gothic Book" w:eastAsia="Times New Roman" w:hAnsi="Franklin Gothic Book" w:cs="Segoe UI"/>
                <w:sz w:val="20"/>
                <w:szCs w:val="20"/>
                <w:lang w:val="en-GB" w:eastAsia="fi-FI"/>
              </w:rPr>
              <w:t>, A. </w:t>
            </w:r>
            <w:proofErr w:type="spellStart"/>
            <w:r w:rsidRPr="0069790A">
              <w:rPr>
                <w:rFonts w:ascii="Franklin Gothic Book" w:eastAsia="Times New Roman" w:hAnsi="Franklin Gothic Book" w:cs="Segoe UI"/>
                <w:sz w:val="20"/>
                <w:szCs w:val="20"/>
                <w:lang w:val="en-GB" w:eastAsia="fi-FI"/>
              </w:rPr>
              <w:t>Germa</w:t>
            </w:r>
            <w:proofErr w:type="spellEnd"/>
            <w:r w:rsidRPr="0069790A">
              <w:rPr>
                <w:rFonts w:ascii="Franklin Gothic Book" w:eastAsia="Times New Roman" w:hAnsi="Franklin Gothic Book" w:cs="Segoe UI"/>
                <w:sz w:val="20"/>
                <w:szCs w:val="20"/>
                <w:lang w:val="en-GB" w:eastAsia="fi-FI"/>
              </w:rPr>
              <w:t>, V. </w:t>
            </w:r>
            <w:proofErr w:type="spellStart"/>
            <w:r w:rsidRPr="0069790A">
              <w:rPr>
                <w:rFonts w:ascii="Franklin Gothic Book" w:eastAsia="Times New Roman" w:hAnsi="Franklin Gothic Book" w:cs="Segoe UI"/>
                <w:sz w:val="20"/>
                <w:szCs w:val="20"/>
                <w:lang w:val="en-GB" w:eastAsia="fi-FI"/>
              </w:rPr>
              <w:t>Goua</w:t>
            </w:r>
            <w:proofErr w:type="spellEnd"/>
            <w:r w:rsidRPr="0069790A">
              <w:rPr>
                <w:rFonts w:ascii="Franklin Gothic Book" w:eastAsia="Times New Roman" w:hAnsi="Franklin Gothic Book" w:cs="Segoe UI"/>
                <w:sz w:val="20"/>
                <w:szCs w:val="20"/>
                <w:lang w:val="en-GB" w:eastAsia="fi-FI"/>
              </w:rPr>
              <w:t>, R. </w:t>
            </w:r>
            <w:proofErr w:type="spellStart"/>
            <w:r w:rsidRPr="0069790A">
              <w:rPr>
                <w:rFonts w:ascii="Franklin Gothic Book" w:eastAsia="Times New Roman" w:hAnsi="Franklin Gothic Book" w:cs="Segoe UI"/>
                <w:sz w:val="20"/>
                <w:szCs w:val="20"/>
                <w:lang w:val="en-GB" w:eastAsia="fi-FI"/>
              </w:rPr>
              <w:t>Hankard</w:t>
            </w:r>
            <w:proofErr w:type="spellEnd"/>
            <w:r w:rsidRPr="0069790A">
              <w:rPr>
                <w:rFonts w:ascii="Franklin Gothic Book" w:eastAsia="Times New Roman" w:hAnsi="Franklin Gothic Book" w:cs="Segoe UI"/>
                <w:sz w:val="20"/>
                <w:szCs w:val="20"/>
                <w:lang w:val="en-GB" w:eastAsia="fi-FI"/>
              </w:rPr>
              <w:t>, B. </w:t>
            </w:r>
            <w:proofErr w:type="spellStart"/>
            <w:r w:rsidRPr="0069790A">
              <w:rPr>
                <w:rFonts w:ascii="Franklin Gothic Book" w:eastAsia="Times New Roman" w:hAnsi="Franklin Gothic Book" w:cs="Segoe UI"/>
                <w:sz w:val="20"/>
                <w:szCs w:val="20"/>
                <w:lang w:val="en-GB" w:eastAsia="fi-FI"/>
              </w:rPr>
              <w:t>Heude</w:t>
            </w:r>
            <w:proofErr w:type="spellEnd"/>
            <w:r w:rsidRPr="0069790A">
              <w:rPr>
                <w:rFonts w:ascii="Franklin Gothic Book" w:eastAsia="Times New Roman" w:hAnsi="Franklin Gothic Book" w:cs="Segoe UI"/>
                <w:sz w:val="20"/>
                <w:szCs w:val="20"/>
                <w:lang w:val="en-GB" w:eastAsia="fi-FI"/>
              </w:rPr>
              <w:t>, M. Kaminski, B. </w:t>
            </w:r>
            <w:proofErr w:type="spellStart"/>
            <w:r w:rsidRPr="0069790A">
              <w:rPr>
                <w:rFonts w:ascii="Franklin Gothic Book" w:eastAsia="Times New Roman" w:hAnsi="Franklin Gothic Book" w:cs="Segoe UI"/>
                <w:sz w:val="20"/>
                <w:szCs w:val="20"/>
                <w:lang w:val="en-GB" w:eastAsia="fi-FI"/>
              </w:rPr>
              <w:t>Larroquey</w:t>
            </w:r>
            <w:proofErr w:type="spellEnd"/>
            <w:r w:rsidRPr="0069790A">
              <w:rPr>
                <w:rFonts w:ascii="Franklin Gothic Book" w:eastAsia="Times New Roman" w:hAnsi="Franklin Gothic Book" w:cs="Segoe UI"/>
                <w:sz w:val="20"/>
                <w:szCs w:val="20"/>
                <w:lang w:val="en-GB" w:eastAsia="fi-FI"/>
              </w:rPr>
              <w:t>, N. </w:t>
            </w:r>
            <w:proofErr w:type="spellStart"/>
            <w:r w:rsidRPr="0069790A">
              <w:rPr>
                <w:rFonts w:ascii="Franklin Gothic Book" w:eastAsia="Times New Roman" w:hAnsi="Franklin Gothic Book" w:cs="Segoe UI"/>
                <w:sz w:val="20"/>
                <w:szCs w:val="20"/>
                <w:lang w:val="en-GB" w:eastAsia="fi-FI"/>
              </w:rPr>
              <w:t>Lelong</w:t>
            </w:r>
            <w:proofErr w:type="spellEnd"/>
            <w:r w:rsidRPr="0069790A">
              <w:rPr>
                <w:rFonts w:ascii="Franklin Gothic Book" w:eastAsia="Times New Roman" w:hAnsi="Franklin Gothic Book" w:cs="Segoe UI"/>
                <w:sz w:val="20"/>
                <w:szCs w:val="20"/>
                <w:lang w:val="en-GB" w:eastAsia="fi-FI"/>
              </w:rPr>
              <w:t>, J. </w:t>
            </w:r>
            <w:proofErr w:type="spellStart"/>
            <w:r w:rsidRPr="0069790A">
              <w:rPr>
                <w:rFonts w:ascii="Franklin Gothic Book" w:eastAsia="Times New Roman" w:hAnsi="Franklin Gothic Book" w:cs="Segoe UI"/>
                <w:sz w:val="20"/>
                <w:szCs w:val="20"/>
                <w:lang w:val="en-GB" w:eastAsia="fi-FI"/>
              </w:rPr>
              <w:t>Lepeule</w:t>
            </w:r>
            <w:proofErr w:type="spellEnd"/>
            <w:r w:rsidRPr="0069790A">
              <w:rPr>
                <w:rFonts w:ascii="Franklin Gothic Book" w:eastAsia="Times New Roman" w:hAnsi="Franklin Gothic Book" w:cs="Segoe UI"/>
                <w:sz w:val="20"/>
                <w:szCs w:val="20"/>
                <w:lang w:val="en-GB" w:eastAsia="fi-FI"/>
              </w:rPr>
              <w:t>, G. </w:t>
            </w:r>
            <w:proofErr w:type="spellStart"/>
            <w:r w:rsidRPr="0069790A">
              <w:rPr>
                <w:rFonts w:ascii="Franklin Gothic Book" w:eastAsia="Times New Roman" w:hAnsi="Franklin Gothic Book" w:cs="Segoe UI"/>
                <w:sz w:val="20"/>
                <w:szCs w:val="20"/>
                <w:lang w:val="en-GB" w:eastAsia="fi-FI"/>
              </w:rPr>
              <w:t>Magnin</w:t>
            </w:r>
            <w:proofErr w:type="spellEnd"/>
            <w:r w:rsidRPr="0069790A">
              <w:rPr>
                <w:rFonts w:ascii="Franklin Gothic Book" w:eastAsia="Times New Roman" w:hAnsi="Franklin Gothic Book" w:cs="Segoe UI"/>
                <w:sz w:val="20"/>
                <w:szCs w:val="20"/>
                <w:lang w:val="en-GB" w:eastAsia="fi-FI"/>
              </w:rPr>
              <w:t>, L. Marchand, C. </w:t>
            </w:r>
            <w:proofErr w:type="spellStart"/>
            <w:r w:rsidRPr="0069790A">
              <w:rPr>
                <w:rFonts w:ascii="Franklin Gothic Book" w:eastAsia="Times New Roman" w:hAnsi="Franklin Gothic Book" w:cs="Segoe UI"/>
                <w:sz w:val="20"/>
                <w:szCs w:val="20"/>
                <w:lang w:val="en-GB" w:eastAsia="fi-FI"/>
              </w:rPr>
              <w:t>Nabet</w:t>
            </w:r>
            <w:proofErr w:type="spellEnd"/>
            <w:r w:rsidRPr="0069790A">
              <w:rPr>
                <w:rFonts w:ascii="Franklin Gothic Book" w:eastAsia="Times New Roman" w:hAnsi="Franklin Gothic Book" w:cs="Segoe UI"/>
                <w:sz w:val="20"/>
                <w:szCs w:val="20"/>
                <w:lang w:val="en-GB" w:eastAsia="fi-FI"/>
              </w:rPr>
              <w:t>, F Pierre, R. Slama, M.J. </w:t>
            </w:r>
            <w:proofErr w:type="spellStart"/>
            <w:r w:rsidRPr="0069790A">
              <w:rPr>
                <w:rFonts w:ascii="Franklin Gothic Book" w:eastAsia="Times New Roman" w:hAnsi="Franklin Gothic Book" w:cs="Segoe UI"/>
                <w:sz w:val="20"/>
                <w:szCs w:val="20"/>
                <w:lang w:val="en-GB" w:eastAsia="fi-FI"/>
              </w:rPr>
              <w:t>Saurel-Cubizolles</w:t>
            </w:r>
            <w:proofErr w:type="spellEnd"/>
            <w:r w:rsidRPr="0069790A">
              <w:rPr>
                <w:rFonts w:ascii="Franklin Gothic Book" w:eastAsia="Times New Roman" w:hAnsi="Franklin Gothic Book" w:cs="Segoe UI"/>
                <w:sz w:val="20"/>
                <w:szCs w:val="20"/>
                <w:lang w:val="en-GB" w:eastAsia="fi-FI"/>
              </w:rPr>
              <w:t>, M. Schweitzer, and O. </w:t>
            </w:r>
            <w:proofErr w:type="spellStart"/>
            <w:r w:rsidRPr="0069790A">
              <w:rPr>
                <w:rFonts w:ascii="Franklin Gothic Book" w:eastAsia="Times New Roman" w:hAnsi="Franklin Gothic Book" w:cs="Segoe UI"/>
                <w:sz w:val="20"/>
                <w:szCs w:val="20"/>
                <w:lang w:val="en-GB" w:eastAsia="fi-FI"/>
              </w:rPr>
              <w:t>Thiebaugeorges</w:t>
            </w:r>
            <w:proofErr w:type="spellEnd"/>
            <w:r w:rsidRPr="0069790A">
              <w:rPr>
                <w:rFonts w:ascii="Franklin Gothic Book" w:eastAsia="Times New Roman" w:hAnsi="Franklin Gothic Book" w:cs="Segoe UI"/>
                <w:sz w:val="20"/>
                <w:szCs w:val="20"/>
                <w:lang w:val="en-GB" w:eastAsia="fi-FI"/>
              </w:rPr>
              <w:t>. </w:t>
            </w:r>
          </w:p>
        </w:tc>
        <w:tc>
          <w:tcPr>
            <w:tcW w:w="4252" w:type="dxa"/>
            <w:hideMark/>
          </w:tcPr>
          <w:p w14:paraId="252F62AB" w14:textId="4B08D6BF" w:rsidR="002A26D1" w:rsidRPr="0069790A" w:rsidRDefault="00B5509B" w:rsidP="1DEAD4E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The EDEN study was supported by Foundation for medical research (FRM), National Agency for Research (ANR), National Institute for Research in Public health (IRESP: TGIR </w:t>
            </w:r>
            <w:proofErr w:type="spellStart"/>
            <w:r w:rsidRPr="0069790A">
              <w:rPr>
                <w:rFonts w:ascii="Franklin Gothic Book" w:eastAsia="Times New Roman" w:hAnsi="Franklin Gothic Book" w:cs="Segoe UI"/>
                <w:sz w:val="20"/>
                <w:szCs w:val="20"/>
                <w:lang w:val="en-GB" w:eastAsia="fi-FI"/>
              </w:rPr>
              <w:t>cohorte</w:t>
            </w:r>
            <w:proofErr w:type="spellEnd"/>
            <w:r w:rsidRPr="0069790A">
              <w:rPr>
                <w:rFonts w:ascii="Franklin Gothic Book" w:eastAsia="Times New Roman" w:hAnsi="Franklin Gothic Book" w:cs="Segoe UI"/>
                <w:sz w:val="20"/>
                <w:szCs w:val="20"/>
                <w:lang w:val="en-GB" w:eastAsia="fi-FI"/>
              </w:rPr>
              <w:t> </w:t>
            </w:r>
            <w:proofErr w:type="spellStart"/>
            <w:r w:rsidRPr="0069790A">
              <w:rPr>
                <w:rFonts w:ascii="Franklin Gothic Book" w:eastAsia="Times New Roman" w:hAnsi="Franklin Gothic Book" w:cs="Segoe UI"/>
                <w:sz w:val="20"/>
                <w:szCs w:val="20"/>
                <w:lang w:val="en-GB" w:eastAsia="fi-FI"/>
              </w:rPr>
              <w:t>santé</w:t>
            </w:r>
            <w:proofErr w:type="spellEnd"/>
            <w:r w:rsidRPr="0069790A">
              <w:rPr>
                <w:rFonts w:ascii="Franklin Gothic Book" w:eastAsia="Times New Roman" w:hAnsi="Franklin Gothic Book" w:cs="Segoe UI"/>
                <w:sz w:val="20"/>
                <w:szCs w:val="20"/>
                <w:lang w:val="en-GB" w:eastAsia="fi-FI"/>
              </w:rPr>
              <w:t> 2008 program), French Ministry of Health (DGS), French Ministry of Research, INSERM Bone and Joint Diseases National Research (PRO-A), and Human Nutrition National Research Programs, Paris-Sud University, Nestlé, French National Institute for Population Health Surveillance (</w:t>
            </w:r>
            <w:proofErr w:type="spellStart"/>
            <w:r w:rsidRPr="0069790A">
              <w:rPr>
                <w:rFonts w:ascii="Franklin Gothic Book" w:eastAsia="Times New Roman" w:hAnsi="Franklin Gothic Book" w:cs="Segoe UI"/>
                <w:sz w:val="20"/>
                <w:szCs w:val="20"/>
                <w:lang w:val="en-GB" w:eastAsia="fi-FI"/>
              </w:rPr>
              <w:t>InVS</w:t>
            </w:r>
            <w:proofErr w:type="spellEnd"/>
            <w:r w:rsidRPr="0069790A">
              <w:rPr>
                <w:rFonts w:ascii="Franklin Gothic Book" w:eastAsia="Times New Roman" w:hAnsi="Franklin Gothic Book" w:cs="Segoe UI"/>
                <w:sz w:val="20"/>
                <w:szCs w:val="20"/>
                <w:lang w:val="en-GB" w:eastAsia="fi-FI"/>
              </w:rPr>
              <w:t>), French National Institute for Health Education (INPES), the European Union FP7 programmes (FP7/2007–2013, HELIX, ESCAPE, ENRIECO, </w:t>
            </w:r>
            <w:proofErr w:type="spellStart"/>
            <w:r w:rsidRPr="0069790A">
              <w:rPr>
                <w:rFonts w:ascii="Franklin Gothic Book" w:eastAsia="Times New Roman" w:hAnsi="Franklin Gothic Book" w:cs="Segoe UI"/>
                <w:sz w:val="20"/>
                <w:szCs w:val="20"/>
                <w:lang w:val="en-GB" w:eastAsia="fi-FI"/>
              </w:rPr>
              <w:t>Medall</w:t>
            </w:r>
            <w:proofErr w:type="spellEnd"/>
            <w:r w:rsidRPr="0069790A">
              <w:rPr>
                <w:rFonts w:ascii="Franklin Gothic Book" w:eastAsia="Times New Roman" w:hAnsi="Franklin Gothic Book" w:cs="Segoe UI"/>
                <w:sz w:val="20"/>
                <w:szCs w:val="20"/>
                <w:lang w:val="en-GB" w:eastAsia="fi-FI"/>
              </w:rPr>
              <w:t xml:space="preserve"> projects), Diabetes National Research Program (through a collaboration with the French Association of Diabetic Patients (AFD)), French Agency for Environmental Health </w:t>
            </w:r>
            <w:r w:rsidRPr="0069790A">
              <w:rPr>
                <w:rFonts w:ascii="Franklin Gothic Book" w:eastAsia="Times New Roman" w:hAnsi="Franklin Gothic Book" w:cs="Segoe UI"/>
                <w:sz w:val="20"/>
                <w:szCs w:val="20"/>
                <w:lang w:val="en-GB" w:eastAsia="fi-FI"/>
              </w:rPr>
              <w:lastRenderedPageBreak/>
              <w:t>Safety (now ANSES), </w:t>
            </w:r>
            <w:proofErr w:type="spellStart"/>
            <w:r w:rsidRPr="0069790A">
              <w:rPr>
                <w:rFonts w:ascii="Franklin Gothic Book" w:eastAsia="Times New Roman" w:hAnsi="Franklin Gothic Book" w:cs="Segoe UI"/>
                <w:sz w:val="20"/>
                <w:szCs w:val="20"/>
                <w:lang w:val="en-GB" w:eastAsia="fi-FI"/>
              </w:rPr>
              <w:t>Mutuelle</w:t>
            </w:r>
            <w:proofErr w:type="spellEnd"/>
            <w:r w:rsidRPr="0069790A">
              <w:rPr>
                <w:rFonts w:ascii="Franklin Gothic Book" w:eastAsia="Times New Roman" w:hAnsi="Franklin Gothic Book" w:cs="Segoe UI"/>
                <w:sz w:val="20"/>
                <w:szCs w:val="20"/>
                <w:lang w:val="en-GB" w:eastAsia="fi-FI"/>
              </w:rPr>
              <w:t> Générale de </w:t>
            </w:r>
            <w:proofErr w:type="spellStart"/>
            <w:r w:rsidRPr="0069790A">
              <w:rPr>
                <w:rFonts w:ascii="Franklin Gothic Book" w:eastAsia="Times New Roman" w:hAnsi="Franklin Gothic Book" w:cs="Segoe UI"/>
                <w:sz w:val="20"/>
                <w:szCs w:val="20"/>
                <w:lang w:val="en-GB" w:eastAsia="fi-FI"/>
              </w:rPr>
              <w:t>l’Education</w:t>
            </w:r>
            <w:proofErr w:type="spellEnd"/>
            <w:r w:rsidRPr="0069790A">
              <w:rPr>
                <w:rFonts w:ascii="Franklin Gothic Book" w:eastAsia="Times New Roman" w:hAnsi="Franklin Gothic Book" w:cs="Segoe UI"/>
                <w:sz w:val="20"/>
                <w:szCs w:val="20"/>
                <w:lang w:val="en-GB" w:eastAsia="fi-FI"/>
              </w:rPr>
              <w:t> </w:t>
            </w:r>
            <w:proofErr w:type="spellStart"/>
            <w:r w:rsidRPr="0069790A">
              <w:rPr>
                <w:rFonts w:ascii="Franklin Gothic Book" w:eastAsia="Times New Roman" w:hAnsi="Franklin Gothic Book" w:cs="Segoe UI"/>
                <w:sz w:val="20"/>
                <w:szCs w:val="20"/>
                <w:lang w:val="en-GB" w:eastAsia="fi-FI"/>
              </w:rPr>
              <w:t>Nationale</w:t>
            </w:r>
            <w:proofErr w:type="spellEnd"/>
            <w:r w:rsidRPr="0069790A">
              <w:rPr>
                <w:rFonts w:ascii="Franklin Gothic Book" w:eastAsia="Times New Roman" w:hAnsi="Franklin Gothic Book" w:cs="Segoe UI"/>
                <w:sz w:val="20"/>
                <w:szCs w:val="20"/>
                <w:lang w:val="en-GB" w:eastAsia="fi-FI"/>
              </w:rPr>
              <w:t> a complementary health insurance (MGEN), French national agency for food security, French-speaking association for the study of diabetes and metabolism (ALFEDIAM). </w:t>
            </w:r>
          </w:p>
        </w:tc>
        <w:tc>
          <w:tcPr>
            <w:tcW w:w="4790" w:type="dxa"/>
            <w:hideMark/>
          </w:tcPr>
          <w:p w14:paraId="77BE4C69" w14:textId="7FB94039"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lastRenderedPageBreak/>
              <w:t xml:space="preserve">Any researcher interested in exploring EDEN data should </w:t>
            </w:r>
            <w:proofErr w:type="gramStart"/>
            <w:r w:rsidRPr="0069790A">
              <w:rPr>
                <w:rFonts w:ascii="Franklin Gothic Book" w:eastAsia="Times New Roman" w:hAnsi="Franklin Gothic Book" w:cs="Segoe UI"/>
                <w:sz w:val="20"/>
                <w:szCs w:val="20"/>
                <w:lang w:val="en-GB" w:eastAsia="fi-FI"/>
              </w:rPr>
              <w:t>contact directly</w:t>
            </w:r>
            <w:proofErr w:type="gramEnd"/>
            <w:r w:rsidRPr="0069790A">
              <w:rPr>
                <w:rFonts w:ascii="Franklin Gothic Book" w:eastAsia="Times New Roman" w:hAnsi="Franklin Gothic Book" w:cs="Segoe UI"/>
                <w:sz w:val="20"/>
                <w:szCs w:val="20"/>
                <w:lang w:val="en-GB" w:eastAsia="fi-FI"/>
              </w:rPr>
              <w:t xml:space="preserve"> the corresponding author [barbara.heude@inserm.fr] and [</w:t>
            </w:r>
            <w:r w:rsidR="00E82136" w:rsidRPr="0069790A">
              <w:rPr>
                <w:rFonts w:ascii="Franklin Gothic Book" w:eastAsia="Times New Roman" w:hAnsi="Franklin Gothic Book" w:cs="Segoe UI"/>
                <w:sz w:val="20"/>
                <w:szCs w:val="20"/>
                <w:lang w:val="en-GB" w:eastAsia="fi-FI"/>
              </w:rPr>
              <w:t>etude.eden@inserm.fr</w:t>
            </w:r>
            <w:r w:rsidRPr="0069790A">
              <w:rPr>
                <w:rFonts w:ascii="Franklin Gothic Book" w:eastAsia="Times New Roman" w:hAnsi="Franklin Gothic Book" w:cs="Segoe UI"/>
                <w:sz w:val="20"/>
                <w:szCs w:val="20"/>
                <w:lang w:val="en-GB" w:eastAsia="fi-FI"/>
              </w:rPr>
              <w:t>] to complete a dedicated project form for evaluation by the EDEN steering committee. </w:t>
            </w:r>
          </w:p>
        </w:tc>
      </w:tr>
      <w:tr w:rsidR="0069790A" w:rsidRPr="00170B80" w14:paraId="00948429"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6C829C53" w14:textId="77777777" w:rsidR="00B5509B" w:rsidRPr="0069790A" w:rsidRDefault="00B5509B" w:rsidP="006D1379">
            <w:pPr>
              <w:spacing w:after="120"/>
              <w:contextualSpacing/>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ELFE</w:t>
            </w:r>
            <w:r w:rsidRPr="0069790A">
              <w:rPr>
                <w:rFonts w:ascii="Franklin Gothic Book" w:eastAsia="Times New Roman" w:hAnsi="Franklin Gothic Book" w:cs="Segoe UI"/>
                <w:b w:val="0"/>
                <w:bCs w:val="0"/>
                <w:sz w:val="20"/>
                <w:szCs w:val="20"/>
                <w:lang w:eastAsia="fi-FI"/>
              </w:rPr>
              <w:t> </w:t>
            </w:r>
          </w:p>
        </w:tc>
        <w:tc>
          <w:tcPr>
            <w:tcW w:w="3544" w:type="dxa"/>
            <w:hideMark/>
          </w:tcPr>
          <w:p w14:paraId="69B409B2" w14:textId="3B086F81"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We are grateful to: (i) the former members of the ELFE unit, without whom the project would never have started: Henri </w:t>
            </w:r>
            <w:proofErr w:type="spellStart"/>
            <w:r w:rsidRPr="0069790A">
              <w:rPr>
                <w:rFonts w:ascii="Franklin Gothic Book" w:eastAsia="Times New Roman" w:hAnsi="Franklin Gothic Book" w:cs="Segoe UI"/>
                <w:sz w:val="20"/>
                <w:szCs w:val="20"/>
                <w:lang w:val="en-US" w:eastAsia="fi-FI"/>
              </w:rPr>
              <w:t>Léridon</w:t>
            </w:r>
            <w:proofErr w:type="spellEnd"/>
            <w:r w:rsidRPr="0069790A">
              <w:rPr>
                <w:rFonts w:ascii="Franklin Gothic Book" w:eastAsia="Times New Roman" w:hAnsi="Franklin Gothic Book" w:cs="Segoe UI"/>
                <w:sz w:val="20"/>
                <w:szCs w:val="20"/>
                <w:lang w:val="en-US" w:eastAsia="fi-FI"/>
              </w:rPr>
              <w:t>, initiator and former PI of the project, </w:t>
            </w:r>
            <w:proofErr w:type="spellStart"/>
            <w:r w:rsidRPr="0069790A">
              <w:rPr>
                <w:rFonts w:ascii="Franklin Gothic Book" w:eastAsia="Times New Roman" w:hAnsi="Franklin Gothic Book" w:cs="Segoe UI"/>
                <w:sz w:val="20"/>
                <w:szCs w:val="20"/>
                <w:lang w:val="en-US" w:eastAsia="fi-FI"/>
              </w:rPr>
              <w:t>Stéphanie</w:t>
            </w:r>
            <w:proofErr w:type="spellEnd"/>
            <w:r w:rsidRPr="0069790A">
              <w:rPr>
                <w:rFonts w:ascii="Franklin Gothic Book" w:eastAsia="Times New Roman" w:hAnsi="Franklin Gothic Book" w:cs="Calibri"/>
                <w:sz w:val="20"/>
                <w:szCs w:val="20"/>
                <w:lang w:val="en-US" w:eastAsia="fi-FI"/>
              </w:rPr>
              <w:t> </w:t>
            </w:r>
            <w:proofErr w:type="spellStart"/>
            <w:r w:rsidRPr="0069790A">
              <w:rPr>
                <w:rFonts w:ascii="Franklin Gothic Book" w:eastAsia="Times New Roman" w:hAnsi="Franklin Gothic Book" w:cs="Segoe UI"/>
                <w:sz w:val="20"/>
                <w:szCs w:val="20"/>
                <w:lang w:val="en-US" w:eastAsia="fi-FI"/>
              </w:rPr>
              <w:t>Vandentorren</w:t>
            </w:r>
            <w:proofErr w:type="spellEnd"/>
            <w:r w:rsidRPr="0069790A">
              <w:rPr>
                <w:rFonts w:ascii="Franklin Gothic Book" w:eastAsia="Times New Roman" w:hAnsi="Franklin Gothic Book" w:cs="Segoe UI"/>
                <w:sz w:val="20"/>
                <w:szCs w:val="20"/>
                <w:lang w:val="en-US" w:eastAsia="fi-FI"/>
              </w:rPr>
              <w:t>, Claudine </w:t>
            </w:r>
            <w:proofErr w:type="spellStart"/>
            <w:r w:rsidRPr="0069790A">
              <w:rPr>
                <w:rFonts w:ascii="Franklin Gothic Book" w:eastAsia="Times New Roman" w:hAnsi="Franklin Gothic Book" w:cs="Segoe UI"/>
                <w:sz w:val="20"/>
                <w:szCs w:val="20"/>
                <w:lang w:val="en-US" w:eastAsia="fi-FI"/>
              </w:rPr>
              <w:t>Pirus</w:t>
            </w:r>
            <w:proofErr w:type="spellEnd"/>
            <w:r w:rsidRPr="0069790A">
              <w:rPr>
                <w:rFonts w:ascii="Franklin Gothic Book" w:eastAsia="Times New Roman" w:hAnsi="Franklin Gothic Book" w:cs="Segoe UI"/>
                <w:sz w:val="20"/>
                <w:szCs w:val="20"/>
                <w:lang w:val="en-US" w:eastAsia="fi-FI"/>
              </w:rPr>
              <w:t> and Ando </w:t>
            </w:r>
            <w:proofErr w:type="spellStart"/>
            <w:r w:rsidRPr="0069790A">
              <w:rPr>
                <w:rFonts w:ascii="Franklin Gothic Book" w:eastAsia="Times New Roman" w:hAnsi="Franklin Gothic Book" w:cs="Segoe UI"/>
                <w:sz w:val="20"/>
                <w:szCs w:val="20"/>
                <w:lang w:val="en-US" w:eastAsia="fi-FI"/>
              </w:rPr>
              <w:t>Rakotonirina</w:t>
            </w:r>
            <w:proofErr w:type="spellEnd"/>
            <w:r w:rsidRPr="0069790A">
              <w:rPr>
                <w:rFonts w:ascii="Franklin Gothic Book" w:eastAsia="Times New Roman" w:hAnsi="Franklin Gothic Book" w:cs="Segoe UI"/>
                <w:sz w:val="20"/>
                <w:szCs w:val="20"/>
                <w:lang w:val="en-US" w:eastAsia="fi-FI"/>
              </w:rPr>
              <w:t>; (ii) for their expertise and assistance, members of the unit for support functions, notably: Catherine </w:t>
            </w:r>
            <w:proofErr w:type="spellStart"/>
            <w:r w:rsidRPr="0069790A">
              <w:rPr>
                <w:rFonts w:ascii="Franklin Gothic Book" w:eastAsia="Times New Roman" w:hAnsi="Franklin Gothic Book" w:cs="Segoe UI"/>
                <w:sz w:val="20"/>
                <w:szCs w:val="20"/>
                <w:lang w:val="en-US" w:eastAsia="fi-FI"/>
              </w:rPr>
              <w:t>Guevel</w:t>
            </w:r>
            <w:proofErr w:type="spellEnd"/>
            <w:r w:rsidRPr="0069790A">
              <w:rPr>
                <w:rFonts w:ascii="Franklin Gothic Book" w:eastAsia="Times New Roman" w:hAnsi="Franklin Gothic Book" w:cs="Segoe UI"/>
                <w:sz w:val="20"/>
                <w:szCs w:val="20"/>
                <w:lang w:val="en-US" w:eastAsia="fi-FI"/>
              </w:rPr>
              <w:t>, Sophie de </w:t>
            </w:r>
            <w:proofErr w:type="spellStart"/>
            <w:r w:rsidRPr="0069790A">
              <w:rPr>
                <w:rFonts w:ascii="Franklin Gothic Book" w:eastAsia="Times New Roman" w:hAnsi="Franklin Gothic Book" w:cs="Segoe UI"/>
                <w:sz w:val="20"/>
                <w:szCs w:val="20"/>
                <w:lang w:val="en-US" w:eastAsia="fi-FI"/>
              </w:rPr>
              <w:t>Visme</w:t>
            </w:r>
            <w:proofErr w:type="spellEnd"/>
            <w:r w:rsidRPr="0069790A">
              <w:rPr>
                <w:rFonts w:ascii="Franklin Gothic Book" w:eastAsia="Times New Roman" w:hAnsi="Franklin Gothic Book" w:cs="Segoe UI"/>
                <w:sz w:val="20"/>
                <w:szCs w:val="20"/>
                <w:lang w:val="en-US" w:eastAsia="fi-FI"/>
              </w:rPr>
              <w:t>, Laure </w:t>
            </w:r>
            <w:proofErr w:type="spellStart"/>
            <w:r w:rsidRPr="0069790A">
              <w:rPr>
                <w:rFonts w:ascii="Franklin Gothic Book" w:eastAsia="Times New Roman" w:hAnsi="Franklin Gothic Book" w:cs="Segoe UI"/>
                <w:sz w:val="20"/>
                <w:szCs w:val="20"/>
                <w:lang w:val="en-US" w:eastAsia="fi-FI"/>
              </w:rPr>
              <w:t>Gravier</w:t>
            </w:r>
            <w:proofErr w:type="spellEnd"/>
            <w:r w:rsidRPr="0069790A">
              <w:rPr>
                <w:rFonts w:ascii="Franklin Gothic Book" w:eastAsia="Times New Roman" w:hAnsi="Franklin Gothic Book" w:cs="Calibri"/>
                <w:sz w:val="20"/>
                <w:szCs w:val="20"/>
                <w:lang w:val="en-US" w:eastAsia="fi-FI"/>
              </w:rPr>
              <w:t>, </w:t>
            </w:r>
            <w:proofErr w:type="spellStart"/>
            <w:r w:rsidRPr="0069790A">
              <w:rPr>
                <w:rFonts w:ascii="Franklin Gothic Book" w:eastAsia="Times New Roman" w:hAnsi="Franklin Gothic Book" w:cs="Segoe UI"/>
                <w:sz w:val="20"/>
                <w:szCs w:val="20"/>
                <w:lang w:val="en-US" w:eastAsia="fi-FI"/>
              </w:rPr>
              <w:t>Meryem</w:t>
            </w:r>
            <w:proofErr w:type="spellEnd"/>
            <w:r w:rsidRPr="0069790A">
              <w:rPr>
                <w:rFonts w:ascii="Franklin Gothic Book" w:eastAsia="Times New Roman" w:hAnsi="Franklin Gothic Book" w:cs="Calibri"/>
                <w:sz w:val="20"/>
                <w:szCs w:val="20"/>
                <w:lang w:val="en-US" w:eastAsia="fi-FI"/>
              </w:rPr>
              <w:t> </w:t>
            </w:r>
            <w:proofErr w:type="spellStart"/>
            <w:r w:rsidRPr="0069790A">
              <w:rPr>
                <w:rFonts w:ascii="Franklin Gothic Book" w:eastAsia="Times New Roman" w:hAnsi="Franklin Gothic Book" w:cs="Segoe UI"/>
                <w:sz w:val="20"/>
                <w:szCs w:val="20"/>
                <w:lang w:val="en-US" w:eastAsia="fi-FI"/>
              </w:rPr>
              <w:t>Zoubiri</w:t>
            </w:r>
            <w:proofErr w:type="spellEnd"/>
            <w:r w:rsidRPr="0069790A">
              <w:rPr>
                <w:rFonts w:ascii="Franklin Gothic Book" w:eastAsia="Times New Roman" w:hAnsi="Franklin Gothic Book" w:cs="Calibri"/>
                <w:sz w:val="20"/>
                <w:szCs w:val="20"/>
                <w:lang w:val="en-US" w:eastAsia="fi-FI"/>
              </w:rPr>
              <w:t>, </w:t>
            </w:r>
            <w:proofErr w:type="spellStart"/>
            <w:r w:rsidRPr="0069790A">
              <w:rPr>
                <w:rFonts w:ascii="Franklin Gothic Book" w:eastAsia="Times New Roman" w:hAnsi="Franklin Gothic Book" w:cs="Segoe UI"/>
                <w:sz w:val="20"/>
                <w:szCs w:val="20"/>
                <w:lang w:val="en-US" w:eastAsia="fi-FI"/>
              </w:rPr>
              <w:t>Heélène</w:t>
            </w:r>
            <w:proofErr w:type="spellEnd"/>
            <w:r w:rsidRPr="0069790A">
              <w:rPr>
                <w:rFonts w:ascii="Franklin Gothic Book" w:eastAsia="Times New Roman" w:hAnsi="Franklin Gothic Book" w:cs="Calibri"/>
                <w:sz w:val="20"/>
                <w:szCs w:val="20"/>
                <w:lang w:val="en-US" w:eastAsia="fi-FI"/>
              </w:rPr>
              <w:t> </w:t>
            </w:r>
            <w:proofErr w:type="spellStart"/>
            <w:r w:rsidRPr="0069790A">
              <w:rPr>
                <w:rFonts w:ascii="Franklin Gothic Book" w:eastAsia="Times New Roman" w:hAnsi="Franklin Gothic Book" w:cs="Segoe UI"/>
                <w:sz w:val="20"/>
                <w:szCs w:val="20"/>
                <w:lang w:val="en-US" w:eastAsia="fi-FI"/>
              </w:rPr>
              <w:t>Juillard</w:t>
            </w:r>
            <w:proofErr w:type="spellEnd"/>
            <w:r w:rsidRPr="0069790A">
              <w:rPr>
                <w:rFonts w:ascii="Franklin Gothic Book" w:eastAsia="Times New Roman" w:hAnsi="Franklin Gothic Book" w:cs="Segoe UI"/>
                <w:sz w:val="20"/>
                <w:szCs w:val="20"/>
                <w:lang w:val="en-US" w:eastAsia="fi-FI"/>
              </w:rPr>
              <w:t>, Cédric </w:t>
            </w:r>
            <w:proofErr w:type="spellStart"/>
            <w:r w:rsidRPr="0069790A">
              <w:rPr>
                <w:rFonts w:ascii="Franklin Gothic Book" w:eastAsia="Times New Roman" w:hAnsi="Franklin Gothic Book" w:cs="Segoe UI"/>
                <w:sz w:val="20"/>
                <w:szCs w:val="20"/>
                <w:lang w:val="en-US" w:eastAsia="fi-FI"/>
              </w:rPr>
              <w:t>Ricourt</w:t>
            </w:r>
            <w:proofErr w:type="spellEnd"/>
            <w:r w:rsidRPr="0069790A">
              <w:rPr>
                <w:rFonts w:ascii="Franklin Gothic Book" w:eastAsia="Times New Roman" w:hAnsi="Franklin Gothic Book" w:cs="Segoe UI"/>
                <w:sz w:val="20"/>
                <w:szCs w:val="20"/>
                <w:lang w:val="en-US" w:eastAsia="fi-FI"/>
              </w:rPr>
              <w:t> and Adriana </w:t>
            </w:r>
            <w:proofErr w:type="spellStart"/>
            <w:r w:rsidRPr="0069790A">
              <w:rPr>
                <w:rFonts w:ascii="Franklin Gothic Book" w:eastAsia="Times New Roman" w:hAnsi="Franklin Gothic Book" w:cs="Segoe UI"/>
                <w:sz w:val="20"/>
                <w:szCs w:val="20"/>
                <w:lang w:val="en-US" w:eastAsia="fi-FI"/>
              </w:rPr>
              <w:t>Candea</w:t>
            </w:r>
            <w:proofErr w:type="spellEnd"/>
            <w:r w:rsidRPr="0069790A">
              <w:rPr>
                <w:rFonts w:ascii="Franklin Gothic Book" w:eastAsia="Times New Roman" w:hAnsi="Franklin Gothic Book" w:cs="Segoe UI"/>
                <w:sz w:val="20"/>
                <w:szCs w:val="20"/>
                <w:lang w:val="en-US" w:eastAsia="fi-FI"/>
              </w:rPr>
              <w:t>; (iii) all the researchers who contribute to the projects as members of the ELFE thematic groups and particularly their coordinators; (iv) all the field research assistants and interviewers; and (v) above all, all the ELFE families who have placed their confidence in us and given up their time to the study.</w:t>
            </w:r>
            <w:r w:rsidRPr="0069790A">
              <w:rPr>
                <w:rFonts w:ascii="Franklin Gothic Book" w:eastAsia="Times New Roman" w:hAnsi="Franklin Gothic Book" w:cs="Segoe UI"/>
                <w:sz w:val="20"/>
                <w:szCs w:val="20"/>
                <w:lang w:val="en-GB" w:eastAsia="fi-FI"/>
              </w:rPr>
              <w:t> </w:t>
            </w:r>
          </w:p>
        </w:tc>
        <w:tc>
          <w:tcPr>
            <w:tcW w:w="4252" w:type="dxa"/>
            <w:hideMark/>
          </w:tcPr>
          <w:p w14:paraId="3AE4E115"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This work was supported by the: National Research Agency Investment for the Future </w:t>
            </w:r>
            <w:proofErr w:type="spellStart"/>
            <w:r w:rsidRPr="0069790A">
              <w:rPr>
                <w:rFonts w:ascii="Franklin Gothic Book" w:eastAsia="Times New Roman" w:hAnsi="Franklin Gothic Book" w:cs="Segoe UI"/>
                <w:sz w:val="20"/>
                <w:szCs w:val="20"/>
                <w:lang w:val="en-US" w:eastAsia="fi-FI"/>
              </w:rPr>
              <w:t>programme</w:t>
            </w:r>
            <w:proofErr w:type="spellEnd"/>
            <w:r w:rsidRPr="0069790A">
              <w:rPr>
                <w:rFonts w:ascii="Franklin Gothic Book" w:eastAsia="Times New Roman" w:hAnsi="Franklin Gothic Book" w:cs="Segoe UI"/>
                <w:sz w:val="20"/>
                <w:szCs w:val="20"/>
                <w:lang w:val="en-US" w:eastAsia="fi-FI"/>
              </w:rPr>
              <w:t> (ANR-11-EQPX-0038); French National Institute for Research in Public Health (IRESP TGIR 2009– 01 </w:t>
            </w:r>
            <w:proofErr w:type="spellStart"/>
            <w:r w:rsidRPr="0069790A">
              <w:rPr>
                <w:rFonts w:ascii="Franklin Gothic Book" w:eastAsia="Times New Roman" w:hAnsi="Franklin Gothic Book" w:cs="Segoe UI"/>
                <w:sz w:val="20"/>
                <w:szCs w:val="20"/>
                <w:lang w:val="en-US" w:eastAsia="fi-FI"/>
              </w:rPr>
              <w:t>programme</w:t>
            </w:r>
            <w:proofErr w:type="spellEnd"/>
            <w:r w:rsidRPr="0069790A">
              <w:rPr>
                <w:rFonts w:ascii="Franklin Gothic Book" w:eastAsia="Times New Roman" w:hAnsi="Franklin Gothic Book" w:cs="Segoe UI"/>
                <w:sz w:val="20"/>
                <w:szCs w:val="20"/>
                <w:lang w:val="en-US" w:eastAsia="fi-FI"/>
              </w:rPr>
              <w:t>); Ministry of Higher Education and Research; Ministry of Environment; Ministry of Health; French Agency for Public Health; Ministry of Culture; and National Family Allowance Fund.</w:t>
            </w:r>
            <w:r w:rsidRPr="0069790A">
              <w:rPr>
                <w:rFonts w:ascii="Franklin Gothic Book" w:eastAsia="Times New Roman" w:hAnsi="Franklin Gothic Book" w:cs="Segoe UI"/>
                <w:sz w:val="20"/>
                <w:szCs w:val="20"/>
                <w:lang w:val="en-GB" w:eastAsia="fi-FI"/>
              </w:rPr>
              <w:t> </w:t>
            </w:r>
          </w:p>
          <w:p w14:paraId="799BC049"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c>
          <w:tcPr>
            <w:tcW w:w="4790" w:type="dxa"/>
            <w:hideMark/>
          </w:tcPr>
          <w:p w14:paraId="672CB2AB" w14:textId="00E1C465"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The ELFE has an open-data policy after an 18-month exclusivity period for the ELFE-associated research teams following each release of new data. Study protocols, questionnaires and the data catalogue can be found online. Data access requests can also be submitted via the data access platform for approval by the ELFE data-access committee. All proposals must comply with the ELFE data-access policy that can be downloaded from the data-access platform </w:t>
            </w:r>
            <w:r w:rsidR="00E82136" w:rsidRPr="0069790A">
              <w:rPr>
                <w:rFonts w:ascii="Franklin Gothic Book" w:eastAsia="Times New Roman" w:hAnsi="Franklin Gothic Book" w:cs="Segoe UI"/>
                <w:sz w:val="20"/>
                <w:szCs w:val="20"/>
                <w:lang w:val="en-US" w:eastAsia="fi-FI"/>
              </w:rPr>
              <w:t>https://pandora.vjf.inserm.fr/public/</w:t>
            </w:r>
            <w:r w:rsidRPr="0069790A">
              <w:rPr>
                <w:rFonts w:ascii="Franklin Gothic Book" w:eastAsia="Times New Roman" w:hAnsi="Franklin Gothic Book" w:cs="Calibri"/>
                <w:sz w:val="20"/>
                <w:szCs w:val="20"/>
                <w:lang w:val="en-US" w:eastAsia="fi-FI"/>
              </w:rPr>
              <w:t>.</w:t>
            </w:r>
            <w:r w:rsidRPr="0069790A">
              <w:rPr>
                <w:rFonts w:ascii="Franklin Gothic Book" w:eastAsia="Times New Roman" w:hAnsi="Franklin Gothic Book" w:cs="Calibri"/>
                <w:sz w:val="20"/>
                <w:szCs w:val="20"/>
                <w:lang w:val="en-GB" w:eastAsia="fi-FI"/>
              </w:rPr>
              <w:t> </w:t>
            </w:r>
          </w:p>
          <w:p w14:paraId="38CF3798"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r>
      <w:tr w:rsidR="0069790A" w:rsidRPr="0069790A" w14:paraId="1B655D03"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5C9EC660" w14:textId="77777777" w:rsidR="00B5509B" w:rsidRPr="0069790A" w:rsidRDefault="00B5509B" w:rsidP="006D1379">
            <w:pPr>
              <w:spacing w:after="120"/>
              <w:contextualSpacing/>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ELIPA</w:t>
            </w:r>
            <w:r w:rsidRPr="0069790A">
              <w:rPr>
                <w:rFonts w:ascii="Franklin Gothic Book" w:eastAsia="Times New Roman" w:hAnsi="Franklin Gothic Book" w:cs="Segoe UI"/>
                <w:b w:val="0"/>
                <w:bCs w:val="0"/>
                <w:sz w:val="20"/>
                <w:szCs w:val="20"/>
                <w:lang w:eastAsia="fi-FI"/>
              </w:rPr>
              <w:t> </w:t>
            </w:r>
          </w:p>
        </w:tc>
        <w:tc>
          <w:tcPr>
            <w:tcW w:w="3544" w:type="dxa"/>
            <w:hideMark/>
          </w:tcPr>
          <w:p w14:paraId="522D3488" w14:textId="26A13E30"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xml:space="preserve">The authors gratefully acknowledge </w:t>
            </w:r>
            <w:proofErr w:type="spellStart"/>
            <w:r w:rsidRPr="0069790A">
              <w:rPr>
                <w:rFonts w:ascii="Franklin Gothic Book" w:eastAsia="Times New Roman" w:hAnsi="Franklin Gothic Book" w:cs="Segoe UI"/>
                <w:sz w:val="20"/>
                <w:szCs w:val="20"/>
                <w:lang w:val="en-GB" w:eastAsia="fi-FI"/>
              </w:rPr>
              <w:t>Eeva</w:t>
            </w:r>
            <w:proofErr w:type="spellEnd"/>
            <w:r w:rsidRPr="0069790A">
              <w:rPr>
                <w:rFonts w:ascii="Franklin Gothic Book" w:eastAsia="Times New Roman" w:hAnsi="Franklin Gothic Book" w:cs="Segoe UI"/>
                <w:sz w:val="20"/>
                <w:szCs w:val="20"/>
                <w:lang w:val="en-GB" w:eastAsia="fi-FI"/>
              </w:rPr>
              <w:t> </w:t>
            </w:r>
            <w:proofErr w:type="spellStart"/>
            <w:r w:rsidRPr="0069790A">
              <w:rPr>
                <w:rFonts w:ascii="Franklin Gothic Book" w:eastAsia="Times New Roman" w:hAnsi="Franklin Gothic Book" w:cs="Segoe UI"/>
                <w:sz w:val="20"/>
                <w:szCs w:val="20"/>
                <w:lang w:val="en-GB" w:eastAsia="fi-FI"/>
              </w:rPr>
              <w:t>Lajunen</w:t>
            </w:r>
            <w:proofErr w:type="spellEnd"/>
            <w:r w:rsidRPr="0069790A">
              <w:rPr>
                <w:rFonts w:ascii="Franklin Gothic Book" w:eastAsia="Times New Roman" w:hAnsi="Franklin Gothic Book" w:cs="Segoe UI"/>
                <w:sz w:val="20"/>
                <w:szCs w:val="20"/>
                <w:lang w:val="en-GB" w:eastAsia="fi-FI"/>
              </w:rPr>
              <w:t> for her excellent laboratory assistance and authorized nutritionists M.S. Anne Jaaskelainen M.S. </w:t>
            </w:r>
            <w:proofErr w:type="spellStart"/>
            <w:r w:rsidRPr="0069790A">
              <w:rPr>
                <w:rFonts w:ascii="Franklin Gothic Book" w:eastAsia="Times New Roman" w:hAnsi="Franklin Gothic Book" w:cs="Segoe UI"/>
                <w:sz w:val="20"/>
                <w:szCs w:val="20"/>
                <w:lang w:val="en-GB" w:eastAsia="fi-FI"/>
              </w:rPr>
              <w:t>Tarja</w:t>
            </w:r>
            <w:proofErr w:type="spellEnd"/>
            <w:r w:rsidRPr="0069790A">
              <w:rPr>
                <w:rFonts w:ascii="Franklin Gothic Book" w:eastAsia="Times New Roman" w:hAnsi="Franklin Gothic Book" w:cs="Calibri"/>
                <w:sz w:val="20"/>
                <w:szCs w:val="20"/>
                <w:lang w:val="en-GB" w:eastAsia="fi-FI"/>
              </w:rPr>
              <w:t> </w:t>
            </w:r>
            <w:proofErr w:type="spellStart"/>
            <w:r w:rsidRPr="0069790A">
              <w:rPr>
                <w:rFonts w:ascii="Franklin Gothic Book" w:eastAsia="Times New Roman" w:hAnsi="Franklin Gothic Book" w:cs="Segoe UI"/>
                <w:sz w:val="20"/>
                <w:szCs w:val="20"/>
                <w:lang w:val="en-GB" w:eastAsia="fi-FI"/>
              </w:rPr>
              <w:t>Martikainen</w:t>
            </w:r>
            <w:proofErr w:type="spellEnd"/>
            <w:r w:rsidRPr="0069790A">
              <w:rPr>
                <w:rFonts w:ascii="Franklin Gothic Book" w:eastAsia="Times New Roman" w:hAnsi="Franklin Gothic Book" w:cs="Segoe UI"/>
                <w:sz w:val="20"/>
                <w:szCs w:val="20"/>
                <w:lang w:val="en-GB" w:eastAsia="fi-FI"/>
              </w:rPr>
              <w:t>, M.S. </w:t>
            </w:r>
            <w:proofErr w:type="spellStart"/>
            <w:r w:rsidRPr="0069790A">
              <w:rPr>
                <w:rFonts w:ascii="Franklin Gothic Book" w:eastAsia="Times New Roman" w:hAnsi="Franklin Gothic Book" w:cs="Segoe UI"/>
                <w:sz w:val="20"/>
                <w:szCs w:val="20"/>
                <w:lang w:val="en-GB" w:eastAsia="fi-FI"/>
              </w:rPr>
              <w:t>Reetta</w:t>
            </w:r>
            <w:proofErr w:type="spellEnd"/>
            <w:r w:rsidRPr="0069790A">
              <w:rPr>
                <w:rFonts w:ascii="Franklin Gothic Book" w:eastAsia="Times New Roman" w:hAnsi="Franklin Gothic Book" w:cs="Calibri"/>
                <w:sz w:val="20"/>
                <w:szCs w:val="20"/>
                <w:lang w:val="en-GB" w:eastAsia="fi-FI"/>
              </w:rPr>
              <w:t> </w:t>
            </w:r>
            <w:proofErr w:type="spellStart"/>
            <w:r w:rsidRPr="0069790A">
              <w:rPr>
                <w:rFonts w:ascii="Franklin Gothic Book" w:eastAsia="Times New Roman" w:hAnsi="Franklin Gothic Book" w:cs="Segoe UI"/>
                <w:sz w:val="20"/>
                <w:szCs w:val="20"/>
                <w:lang w:val="en-GB" w:eastAsia="fi-FI"/>
              </w:rPr>
              <w:t>Mustonen</w:t>
            </w:r>
            <w:proofErr w:type="spellEnd"/>
            <w:r w:rsidRPr="0069790A">
              <w:rPr>
                <w:rFonts w:ascii="Franklin Gothic Book" w:eastAsia="Times New Roman" w:hAnsi="Franklin Gothic Book" w:cs="Segoe UI"/>
                <w:sz w:val="20"/>
                <w:szCs w:val="20"/>
                <w:lang w:val="en-GB" w:eastAsia="fi-FI"/>
              </w:rPr>
              <w:t xml:space="preserve">, and M.S. </w:t>
            </w:r>
            <w:proofErr w:type="spellStart"/>
            <w:r w:rsidRPr="0069790A">
              <w:rPr>
                <w:rFonts w:ascii="Franklin Gothic Book" w:eastAsia="Times New Roman" w:hAnsi="Franklin Gothic Book" w:cs="Segoe UI"/>
                <w:sz w:val="20"/>
                <w:szCs w:val="20"/>
                <w:lang w:val="en-GB" w:eastAsia="fi-FI"/>
              </w:rPr>
              <w:t>Taisa</w:t>
            </w:r>
            <w:proofErr w:type="spellEnd"/>
            <w:r w:rsidRPr="0069790A">
              <w:rPr>
                <w:rFonts w:ascii="Franklin Gothic Book" w:eastAsia="Times New Roman" w:hAnsi="Franklin Gothic Book" w:cs="Segoe UI"/>
                <w:sz w:val="20"/>
                <w:szCs w:val="20"/>
                <w:lang w:val="en-GB" w:eastAsia="fi-FI"/>
              </w:rPr>
              <w:t> </w:t>
            </w:r>
            <w:proofErr w:type="spellStart"/>
            <w:r w:rsidRPr="0069790A">
              <w:rPr>
                <w:rFonts w:ascii="Franklin Gothic Book" w:eastAsia="Times New Roman" w:hAnsi="Franklin Gothic Book" w:cs="Segoe UI"/>
                <w:sz w:val="20"/>
                <w:szCs w:val="20"/>
                <w:lang w:val="en-GB" w:eastAsia="fi-FI"/>
              </w:rPr>
              <w:t>Venalainen</w:t>
            </w:r>
            <w:proofErr w:type="spellEnd"/>
            <w:r w:rsidRPr="0069790A">
              <w:rPr>
                <w:rFonts w:ascii="Franklin Gothic Book" w:eastAsia="Times New Roman" w:hAnsi="Franklin Gothic Book" w:cs="Segoe UI"/>
                <w:sz w:val="20"/>
                <w:szCs w:val="20"/>
                <w:lang w:val="en-GB" w:eastAsia="fi-FI"/>
              </w:rPr>
              <w:t> for </w:t>
            </w:r>
            <w:proofErr w:type="gramStart"/>
            <w:r w:rsidRPr="0069790A">
              <w:rPr>
                <w:rFonts w:ascii="Franklin Gothic Book" w:eastAsia="Times New Roman" w:hAnsi="Franklin Gothic Book" w:cs="Segoe UI"/>
                <w:sz w:val="20"/>
                <w:szCs w:val="20"/>
                <w:lang w:val="en-GB" w:eastAsia="fi-FI"/>
              </w:rPr>
              <w:t>theirs</w:t>
            </w:r>
            <w:proofErr w:type="gramEnd"/>
            <w:r w:rsidRPr="0069790A">
              <w:rPr>
                <w:rFonts w:ascii="Franklin Gothic Book" w:eastAsia="Times New Roman" w:hAnsi="Franklin Gothic Book" w:cs="Segoe UI"/>
                <w:sz w:val="20"/>
                <w:szCs w:val="20"/>
                <w:lang w:val="en-GB" w:eastAsia="fi-FI"/>
              </w:rPr>
              <w:t> excellent assistance in nutritional and other practical duties throughout the intervention study. The </w:t>
            </w:r>
            <w:proofErr w:type="spellStart"/>
            <w:r w:rsidRPr="0069790A">
              <w:rPr>
                <w:rFonts w:ascii="Franklin Gothic Book" w:eastAsia="Times New Roman" w:hAnsi="Franklin Gothic Book" w:cs="Segoe UI"/>
                <w:sz w:val="20"/>
                <w:szCs w:val="20"/>
                <w:lang w:val="en-GB" w:eastAsia="fi-FI"/>
              </w:rPr>
              <w:t>skillful</w:t>
            </w:r>
            <w:proofErr w:type="spellEnd"/>
            <w:r w:rsidRPr="0069790A">
              <w:rPr>
                <w:rFonts w:ascii="Franklin Gothic Book" w:eastAsia="Times New Roman" w:hAnsi="Franklin Gothic Book" w:cs="Segoe UI"/>
                <w:sz w:val="20"/>
                <w:szCs w:val="20"/>
                <w:lang w:val="en-GB" w:eastAsia="fi-FI"/>
              </w:rPr>
              <w:t> assistance of technicians </w:t>
            </w:r>
            <w:proofErr w:type="spellStart"/>
            <w:r w:rsidRPr="0069790A">
              <w:rPr>
                <w:rFonts w:ascii="Franklin Gothic Book" w:eastAsia="Times New Roman" w:hAnsi="Franklin Gothic Book" w:cs="Segoe UI"/>
                <w:sz w:val="20"/>
                <w:szCs w:val="20"/>
                <w:lang w:val="en-GB" w:eastAsia="fi-FI"/>
              </w:rPr>
              <w:t>Pirkko</w:t>
            </w:r>
            <w:proofErr w:type="spellEnd"/>
            <w:r w:rsidRPr="0069790A">
              <w:rPr>
                <w:rFonts w:ascii="Franklin Gothic Book" w:eastAsia="Times New Roman" w:hAnsi="Franklin Gothic Book" w:cs="Calibri"/>
                <w:sz w:val="20"/>
                <w:szCs w:val="20"/>
                <w:lang w:val="en-GB" w:eastAsia="fi-FI"/>
              </w:rPr>
              <w:t> </w:t>
            </w:r>
            <w:proofErr w:type="spellStart"/>
            <w:r w:rsidRPr="0069790A">
              <w:rPr>
                <w:rFonts w:ascii="Franklin Gothic Book" w:eastAsia="Times New Roman" w:hAnsi="Franklin Gothic Book" w:cs="Segoe UI"/>
                <w:sz w:val="20"/>
                <w:szCs w:val="20"/>
                <w:lang w:val="en-GB" w:eastAsia="fi-FI"/>
              </w:rPr>
              <w:t>Nousiainen</w:t>
            </w:r>
            <w:proofErr w:type="spellEnd"/>
            <w:r w:rsidRPr="0069790A">
              <w:rPr>
                <w:rFonts w:ascii="Franklin Gothic Book" w:eastAsia="Times New Roman" w:hAnsi="Franklin Gothic Book" w:cs="Segoe UI"/>
                <w:sz w:val="20"/>
                <w:szCs w:val="20"/>
                <w:lang w:val="en-GB" w:eastAsia="fi-FI"/>
              </w:rPr>
              <w:t>, Heidi Eriksson, and Ulla </w:t>
            </w:r>
            <w:proofErr w:type="spellStart"/>
            <w:r w:rsidRPr="0069790A">
              <w:rPr>
                <w:rFonts w:ascii="Franklin Gothic Book" w:eastAsia="Times New Roman" w:hAnsi="Franklin Gothic Book" w:cs="Segoe UI"/>
                <w:sz w:val="20"/>
                <w:szCs w:val="20"/>
                <w:lang w:val="en-GB" w:eastAsia="fi-FI"/>
              </w:rPr>
              <w:t>Osterlund</w:t>
            </w:r>
            <w:proofErr w:type="spellEnd"/>
            <w:r w:rsidRPr="0069790A">
              <w:rPr>
                <w:rFonts w:ascii="Franklin Gothic Book" w:eastAsia="Times New Roman" w:hAnsi="Franklin Gothic Book" w:cs="Segoe UI"/>
                <w:sz w:val="20"/>
                <w:szCs w:val="20"/>
                <w:lang w:val="en-GB" w:eastAsia="fi-FI"/>
              </w:rPr>
              <w:t xml:space="preserve"> and M.S. </w:t>
            </w:r>
            <w:r w:rsidRPr="0069790A">
              <w:rPr>
                <w:rFonts w:ascii="Franklin Gothic Book" w:eastAsia="Times New Roman" w:hAnsi="Franklin Gothic Book" w:cs="Segoe UI"/>
                <w:sz w:val="20"/>
                <w:szCs w:val="20"/>
                <w:lang w:val="en-GB" w:eastAsia="fi-FI"/>
              </w:rPr>
              <w:lastRenderedPageBreak/>
              <w:t>Nora </w:t>
            </w:r>
            <w:proofErr w:type="spellStart"/>
            <w:r w:rsidRPr="0069790A">
              <w:rPr>
                <w:rFonts w:ascii="Franklin Gothic Book" w:eastAsia="Times New Roman" w:hAnsi="Franklin Gothic Book" w:cs="Segoe UI"/>
                <w:sz w:val="20"/>
                <w:szCs w:val="20"/>
                <w:lang w:val="en-GB" w:eastAsia="fi-FI"/>
              </w:rPr>
              <w:t>Ohls</w:t>
            </w:r>
            <w:proofErr w:type="spellEnd"/>
            <w:r w:rsidRPr="0069790A">
              <w:rPr>
                <w:rFonts w:ascii="Franklin Gothic Book" w:eastAsia="Times New Roman" w:hAnsi="Franklin Gothic Book" w:cs="Segoe UI"/>
                <w:sz w:val="20"/>
                <w:szCs w:val="20"/>
                <w:lang w:val="en-GB" w:eastAsia="fi-FI"/>
              </w:rPr>
              <w:t> in conducting the satiety tests at VTT is also greatly appreciated.</w:t>
            </w:r>
          </w:p>
        </w:tc>
        <w:tc>
          <w:tcPr>
            <w:tcW w:w="4252" w:type="dxa"/>
            <w:hideMark/>
          </w:tcPr>
          <w:p w14:paraId="2B451AAD"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lastRenderedPageBreak/>
              <w:t>This work was supported by the Finnish Funding Agency for Technology and Innovation (</w:t>
            </w:r>
            <w:proofErr w:type="spellStart"/>
            <w:r w:rsidRPr="0069790A">
              <w:rPr>
                <w:rFonts w:ascii="Franklin Gothic Book" w:eastAsia="Times New Roman" w:hAnsi="Franklin Gothic Book" w:cs="Segoe UI"/>
                <w:sz w:val="20"/>
                <w:szCs w:val="20"/>
                <w:lang w:val="en-GB" w:eastAsia="fi-FI"/>
              </w:rPr>
              <w:t>Tekes</w:t>
            </w:r>
            <w:proofErr w:type="spellEnd"/>
            <w:r w:rsidRPr="0069790A">
              <w:rPr>
                <w:rFonts w:ascii="Franklin Gothic Book" w:eastAsia="Times New Roman" w:hAnsi="Franklin Gothic Book" w:cs="Segoe UI"/>
                <w:sz w:val="20"/>
                <w:szCs w:val="20"/>
                <w:lang w:val="en-GB" w:eastAsia="fi-FI"/>
              </w:rPr>
              <w:t>, grant 40100/07) and Finnish food manufacturers (Atria Plc, Fazer Group Ltd, Arla Ingman Ltd, Valio Ltd, Sinebrychoff Ltd, Vaasan Ltd, Foodfiles Ltd, Leiras Finland Ltd) and partly by the </w:t>
            </w:r>
            <w:proofErr w:type="spellStart"/>
            <w:r w:rsidRPr="0069790A">
              <w:rPr>
                <w:rFonts w:ascii="Franklin Gothic Book" w:eastAsia="Times New Roman" w:hAnsi="Franklin Gothic Book" w:cs="Segoe UI"/>
                <w:sz w:val="20"/>
                <w:szCs w:val="20"/>
                <w:lang w:val="en-GB" w:eastAsia="fi-FI"/>
              </w:rPr>
              <w:t>SalWe</w:t>
            </w:r>
            <w:proofErr w:type="spellEnd"/>
            <w:r w:rsidRPr="0069790A">
              <w:rPr>
                <w:rFonts w:ascii="Franklin Gothic Book" w:eastAsia="Times New Roman" w:hAnsi="Franklin Gothic Book" w:cs="Segoe UI"/>
                <w:sz w:val="20"/>
                <w:szCs w:val="20"/>
                <w:lang w:val="en-GB" w:eastAsia="fi-FI"/>
              </w:rPr>
              <w:t> Research Program for Mind and Body (</w:t>
            </w:r>
            <w:proofErr w:type="spellStart"/>
            <w:r w:rsidRPr="0069790A">
              <w:rPr>
                <w:rFonts w:ascii="Franklin Gothic Book" w:eastAsia="Times New Roman" w:hAnsi="Franklin Gothic Book" w:cs="Segoe UI"/>
                <w:sz w:val="20"/>
                <w:szCs w:val="20"/>
                <w:lang w:val="en-GB" w:eastAsia="fi-FI"/>
              </w:rPr>
              <w:t>Tekes</w:t>
            </w:r>
            <w:proofErr w:type="spellEnd"/>
            <w:r w:rsidRPr="0069790A">
              <w:rPr>
                <w:rFonts w:ascii="Franklin Gothic Book" w:eastAsia="Times New Roman" w:hAnsi="Franklin Gothic Book" w:cs="Segoe UI"/>
                <w:sz w:val="20"/>
                <w:szCs w:val="20"/>
                <w:lang w:val="en-GB" w:eastAsia="fi-FI"/>
              </w:rPr>
              <w:t> grant 1104/10). </w:t>
            </w:r>
          </w:p>
        </w:tc>
        <w:tc>
          <w:tcPr>
            <w:tcW w:w="4790" w:type="dxa"/>
            <w:hideMark/>
          </w:tcPr>
          <w:p w14:paraId="151D2D73"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Any researcher interested in studying the ELIPA data should contact the researchers. Please send an email to marjukka.kolehmainen@uef.fi</w:t>
            </w:r>
            <w:r w:rsidRPr="0069790A">
              <w:rPr>
                <w:rFonts w:ascii="Franklin Gothic Book" w:eastAsia="Times New Roman" w:hAnsi="Franklin Gothic Book" w:cs="Segoe UI"/>
                <w:sz w:val="20"/>
                <w:szCs w:val="20"/>
                <w:lang w:eastAsia="fi-FI"/>
              </w:rPr>
              <w:t> </w:t>
            </w:r>
          </w:p>
        </w:tc>
      </w:tr>
      <w:tr w:rsidR="0069790A" w:rsidRPr="0069790A" w14:paraId="77D1B34C"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1AADF377" w14:textId="6F8CDFEE"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proofErr w:type="spellStart"/>
            <w:r w:rsidRPr="0069790A">
              <w:rPr>
                <w:rFonts w:ascii="Franklin Gothic Book" w:eastAsia="Times New Roman" w:hAnsi="Franklin Gothic Book" w:cs="Segoe UI"/>
                <w:b w:val="0"/>
                <w:bCs w:val="0"/>
                <w:sz w:val="20"/>
                <w:szCs w:val="20"/>
                <w:lang w:val="en-GB" w:eastAsia="fi-FI"/>
              </w:rPr>
              <w:t>Fibrefect</w:t>
            </w:r>
            <w:r w:rsidR="1FA03407" w:rsidRPr="0069790A">
              <w:rPr>
                <w:rFonts w:ascii="Franklin Gothic Book" w:eastAsia="Times New Roman" w:hAnsi="Franklin Gothic Book" w:cs="Segoe UI"/>
                <w:b w:val="0"/>
                <w:bCs w:val="0"/>
                <w:sz w:val="20"/>
                <w:szCs w:val="20"/>
                <w:lang w:val="en-GB" w:eastAsia="fi-FI"/>
              </w:rPr>
              <w:t>s</w:t>
            </w:r>
            <w:proofErr w:type="spellEnd"/>
            <w:r w:rsidRPr="0069790A">
              <w:rPr>
                <w:rFonts w:ascii="Franklin Gothic Book" w:eastAsia="Times New Roman" w:hAnsi="Franklin Gothic Book" w:cs="Segoe UI"/>
                <w:b w:val="0"/>
                <w:bCs w:val="0"/>
                <w:sz w:val="20"/>
                <w:szCs w:val="20"/>
                <w:lang w:eastAsia="fi-FI"/>
              </w:rPr>
              <w:t> </w:t>
            </w:r>
          </w:p>
        </w:tc>
        <w:tc>
          <w:tcPr>
            <w:tcW w:w="3544" w:type="dxa"/>
            <w:hideMark/>
          </w:tcPr>
          <w:p w14:paraId="1E61D8A0"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Authors thank </w:t>
            </w:r>
            <w:proofErr w:type="spellStart"/>
            <w:r w:rsidRPr="0069790A">
              <w:rPr>
                <w:rFonts w:ascii="Franklin Gothic Book" w:eastAsia="Times New Roman" w:hAnsi="Franklin Gothic Book" w:cs="Segoe UI"/>
                <w:sz w:val="20"/>
                <w:szCs w:val="20"/>
                <w:lang w:val="en-GB" w:eastAsia="fi-FI"/>
              </w:rPr>
              <w:t>Erja</w:t>
            </w:r>
            <w:proofErr w:type="spellEnd"/>
            <w:r w:rsidRPr="0069790A">
              <w:rPr>
                <w:rFonts w:ascii="Franklin Gothic Book" w:eastAsia="Times New Roman" w:hAnsi="Franklin Gothic Book" w:cs="Calibri"/>
                <w:sz w:val="20"/>
                <w:szCs w:val="20"/>
                <w:lang w:val="en-GB" w:eastAsia="fi-FI"/>
              </w:rPr>
              <w:t> </w:t>
            </w:r>
            <w:proofErr w:type="spellStart"/>
            <w:r w:rsidRPr="0069790A">
              <w:rPr>
                <w:rFonts w:ascii="Franklin Gothic Book" w:eastAsia="Times New Roman" w:hAnsi="Franklin Gothic Book" w:cs="Segoe UI"/>
                <w:sz w:val="20"/>
                <w:szCs w:val="20"/>
                <w:lang w:val="en-GB" w:eastAsia="fi-FI"/>
              </w:rPr>
              <w:t>Kinnunen</w:t>
            </w:r>
            <w:proofErr w:type="spellEnd"/>
            <w:r w:rsidRPr="0069790A">
              <w:rPr>
                <w:rFonts w:ascii="Franklin Gothic Book" w:eastAsia="Times New Roman" w:hAnsi="Franklin Gothic Book" w:cs="Segoe UI"/>
                <w:sz w:val="20"/>
                <w:szCs w:val="20"/>
                <w:lang w:val="en-GB" w:eastAsia="fi-FI"/>
              </w:rPr>
              <w:t xml:space="preserve">, </w:t>
            </w:r>
            <w:proofErr w:type="spellStart"/>
            <w:r w:rsidRPr="0069790A">
              <w:rPr>
                <w:rFonts w:ascii="Franklin Gothic Book" w:eastAsia="Times New Roman" w:hAnsi="Franklin Gothic Book" w:cs="Segoe UI"/>
                <w:sz w:val="20"/>
                <w:szCs w:val="20"/>
                <w:lang w:val="en-GB" w:eastAsia="fi-FI"/>
              </w:rPr>
              <w:t>Eeva</w:t>
            </w:r>
            <w:proofErr w:type="spellEnd"/>
            <w:r w:rsidRPr="0069790A">
              <w:rPr>
                <w:rFonts w:ascii="Franklin Gothic Book" w:eastAsia="Times New Roman" w:hAnsi="Franklin Gothic Book" w:cs="Segoe UI"/>
                <w:sz w:val="20"/>
                <w:szCs w:val="20"/>
                <w:lang w:val="en-GB" w:eastAsia="fi-FI"/>
              </w:rPr>
              <w:t> </w:t>
            </w:r>
            <w:proofErr w:type="spellStart"/>
            <w:r w:rsidRPr="0069790A">
              <w:rPr>
                <w:rFonts w:ascii="Franklin Gothic Book" w:eastAsia="Times New Roman" w:hAnsi="Franklin Gothic Book" w:cs="Segoe UI"/>
                <w:sz w:val="20"/>
                <w:szCs w:val="20"/>
                <w:lang w:val="en-GB" w:eastAsia="fi-FI"/>
              </w:rPr>
              <w:t>Lajunen</w:t>
            </w:r>
            <w:proofErr w:type="spellEnd"/>
            <w:r w:rsidRPr="0069790A">
              <w:rPr>
                <w:rFonts w:ascii="Franklin Gothic Book" w:eastAsia="Times New Roman" w:hAnsi="Franklin Gothic Book" w:cs="Segoe UI"/>
                <w:sz w:val="20"/>
                <w:szCs w:val="20"/>
                <w:lang w:val="en-GB" w:eastAsia="fi-FI"/>
              </w:rPr>
              <w:t> and Lilli </w:t>
            </w:r>
            <w:proofErr w:type="spellStart"/>
            <w:r w:rsidRPr="0069790A">
              <w:rPr>
                <w:rFonts w:ascii="Franklin Gothic Book" w:eastAsia="Times New Roman" w:hAnsi="Franklin Gothic Book" w:cs="Segoe UI"/>
                <w:sz w:val="20"/>
                <w:szCs w:val="20"/>
                <w:lang w:val="en-GB" w:eastAsia="fi-FI"/>
              </w:rPr>
              <w:t>Lotvonen</w:t>
            </w:r>
            <w:proofErr w:type="spellEnd"/>
            <w:r w:rsidRPr="0069790A">
              <w:rPr>
                <w:rFonts w:ascii="Franklin Gothic Book" w:eastAsia="Times New Roman" w:hAnsi="Franklin Gothic Book" w:cs="Segoe UI"/>
                <w:sz w:val="20"/>
                <w:szCs w:val="20"/>
                <w:lang w:val="en-GB" w:eastAsia="fi-FI"/>
              </w:rPr>
              <w:t> for their excellent technical assistance during the intervention. </w:t>
            </w:r>
          </w:p>
        </w:tc>
        <w:tc>
          <w:tcPr>
            <w:tcW w:w="4252" w:type="dxa"/>
            <w:hideMark/>
          </w:tcPr>
          <w:p w14:paraId="2AC0350A"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This study was carried out as a part of the FIBREFECTS (Grain </w:t>
            </w:r>
            <w:proofErr w:type="spellStart"/>
            <w:r w:rsidRPr="0069790A">
              <w:rPr>
                <w:rFonts w:ascii="Franklin Gothic Book" w:eastAsia="Times New Roman" w:hAnsi="Franklin Gothic Book" w:cs="Segoe UI"/>
                <w:sz w:val="20"/>
                <w:szCs w:val="20"/>
                <w:lang w:val="en-GB" w:eastAsia="fi-FI"/>
              </w:rPr>
              <w:t>fiber</w:t>
            </w:r>
            <w:proofErr w:type="spellEnd"/>
            <w:r w:rsidRPr="0069790A">
              <w:rPr>
                <w:rFonts w:ascii="Franklin Gothic Book" w:eastAsia="Times New Roman" w:hAnsi="Franklin Gothic Book" w:cs="Segoe UI"/>
                <w:sz w:val="20"/>
                <w:szCs w:val="20"/>
                <w:lang w:val="en-GB" w:eastAsia="fi-FI"/>
              </w:rPr>
              <w:t> modification for gut mediated health effects) funded mainly by TEKES – The Finnish Funding Agency for </w:t>
            </w:r>
          </w:p>
          <w:p w14:paraId="2ABF7BFA"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Technology and Innovation – and to a smaller extent by Oy Karl Fazer Ab, </w:t>
            </w:r>
            <w:proofErr w:type="spellStart"/>
            <w:r w:rsidRPr="0069790A">
              <w:rPr>
                <w:rFonts w:ascii="Franklin Gothic Book" w:eastAsia="Times New Roman" w:hAnsi="Franklin Gothic Book" w:cs="Segoe UI"/>
                <w:sz w:val="20"/>
                <w:szCs w:val="20"/>
                <w:lang w:val="en-GB" w:eastAsia="fi-FI"/>
              </w:rPr>
              <w:t>Vaasan</w:t>
            </w:r>
            <w:proofErr w:type="spellEnd"/>
            <w:r w:rsidRPr="0069790A">
              <w:rPr>
                <w:rFonts w:ascii="Franklin Gothic Book" w:eastAsia="Times New Roman" w:hAnsi="Franklin Gothic Book" w:cs="Segoe UI"/>
                <w:sz w:val="20"/>
                <w:szCs w:val="20"/>
                <w:lang w:val="en-GB" w:eastAsia="fi-FI"/>
              </w:rPr>
              <w:t> Oy, and </w:t>
            </w:r>
            <w:proofErr w:type="spellStart"/>
            <w:r w:rsidRPr="0069790A">
              <w:rPr>
                <w:rFonts w:ascii="Franklin Gothic Book" w:eastAsia="Times New Roman" w:hAnsi="Franklin Gothic Book" w:cs="Segoe UI"/>
                <w:sz w:val="20"/>
                <w:szCs w:val="20"/>
                <w:lang w:val="en-GB" w:eastAsia="fi-FI"/>
              </w:rPr>
              <w:t>Ravintoraisio</w:t>
            </w:r>
            <w:proofErr w:type="spellEnd"/>
            <w:r w:rsidRPr="0069790A">
              <w:rPr>
                <w:rFonts w:ascii="Franklin Gothic Book" w:eastAsia="Times New Roman" w:hAnsi="Franklin Gothic Book" w:cs="Segoe UI"/>
                <w:sz w:val="20"/>
                <w:szCs w:val="20"/>
                <w:lang w:val="en-GB" w:eastAsia="fi-FI"/>
              </w:rPr>
              <w:t> Oy. The study was supported by a grant from </w:t>
            </w:r>
            <w:proofErr w:type="spellStart"/>
            <w:r w:rsidRPr="0069790A">
              <w:rPr>
                <w:rFonts w:ascii="Franklin Gothic Book" w:eastAsia="Times New Roman" w:hAnsi="Franklin Gothic Book" w:cs="Segoe UI"/>
                <w:sz w:val="20"/>
                <w:szCs w:val="20"/>
                <w:lang w:val="en-GB" w:eastAsia="fi-FI"/>
              </w:rPr>
              <w:t>Raisio</w:t>
            </w:r>
            <w:proofErr w:type="spellEnd"/>
            <w:r w:rsidRPr="0069790A">
              <w:rPr>
                <w:rFonts w:ascii="Franklin Gothic Book" w:eastAsia="Times New Roman" w:hAnsi="Franklin Gothic Book" w:cs="Segoe UI"/>
                <w:sz w:val="20"/>
                <w:szCs w:val="20"/>
                <w:lang w:val="en-GB" w:eastAsia="fi-FI"/>
              </w:rPr>
              <w:t> Plc Research Foundation to J. </w:t>
            </w:r>
            <w:proofErr w:type="spellStart"/>
            <w:r w:rsidRPr="0069790A">
              <w:rPr>
                <w:rFonts w:ascii="Franklin Gothic Book" w:eastAsia="Times New Roman" w:hAnsi="Franklin Gothic Book" w:cs="Segoe UI"/>
                <w:sz w:val="20"/>
                <w:szCs w:val="20"/>
                <w:lang w:val="en-GB" w:eastAsia="fi-FI"/>
              </w:rPr>
              <w:t>Lappi</w:t>
            </w:r>
            <w:proofErr w:type="spellEnd"/>
            <w:r w:rsidRPr="0069790A">
              <w:rPr>
                <w:rFonts w:ascii="Franklin Gothic Book" w:eastAsia="Times New Roman" w:hAnsi="Franklin Gothic Book" w:cs="Segoe UI"/>
                <w:sz w:val="20"/>
                <w:szCs w:val="20"/>
                <w:lang w:val="en-GB" w:eastAsia="fi-FI"/>
              </w:rPr>
              <w:t>, Academy of Finland to K. </w:t>
            </w:r>
            <w:proofErr w:type="spellStart"/>
            <w:r w:rsidRPr="0069790A">
              <w:rPr>
                <w:rFonts w:ascii="Franklin Gothic Book" w:eastAsia="Times New Roman" w:hAnsi="Franklin Gothic Book" w:cs="Segoe UI"/>
                <w:sz w:val="20"/>
                <w:szCs w:val="20"/>
                <w:lang w:val="en-GB" w:eastAsia="fi-FI"/>
              </w:rPr>
              <w:t>Poutanen</w:t>
            </w:r>
            <w:proofErr w:type="spellEnd"/>
            <w:r w:rsidRPr="0069790A">
              <w:rPr>
                <w:rFonts w:ascii="Franklin Gothic Book" w:eastAsia="Times New Roman" w:hAnsi="Franklin Gothic Book" w:cs="Segoe UI"/>
                <w:sz w:val="20"/>
                <w:szCs w:val="20"/>
                <w:lang w:val="en-GB" w:eastAsia="fi-FI"/>
              </w:rPr>
              <w:t>, the Nordic Centre of Excellence on ‘Systems biology in controlled dietary interventions and cohort studies’ (SYSDIET; 070014) to M. Kolehmainen, the Nordic Centre of Excellence on ‘Nordic health – whole grain food (HELGA; 070015) to H. </w:t>
            </w:r>
            <w:proofErr w:type="spellStart"/>
            <w:r w:rsidRPr="0069790A">
              <w:rPr>
                <w:rFonts w:ascii="Franklin Gothic Book" w:eastAsia="Times New Roman" w:hAnsi="Franklin Gothic Book" w:cs="Segoe UI"/>
                <w:sz w:val="20"/>
                <w:szCs w:val="20"/>
                <w:lang w:val="en-GB" w:eastAsia="fi-FI"/>
              </w:rPr>
              <w:t>Mykkänen</w:t>
            </w:r>
            <w:proofErr w:type="spellEnd"/>
            <w:r w:rsidRPr="0069790A">
              <w:rPr>
                <w:rFonts w:ascii="Franklin Gothic Book" w:eastAsia="Times New Roman" w:hAnsi="Franklin Gothic Book" w:cs="Segoe UI"/>
                <w:sz w:val="20"/>
                <w:szCs w:val="20"/>
                <w:lang w:val="en-GB" w:eastAsia="fi-FI"/>
              </w:rPr>
              <w:t>, and the Danish Strategic </w:t>
            </w:r>
          </w:p>
          <w:p w14:paraId="0F03FA45" w14:textId="7CBC0B23"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Research Council, ‘Concepts for enhanced butyrate production to improve colonic health and insulin sensitivity’ (</w:t>
            </w:r>
            <w:proofErr w:type="spellStart"/>
            <w:r w:rsidRPr="0069790A">
              <w:rPr>
                <w:rFonts w:ascii="Franklin Gothic Book" w:eastAsia="Times New Roman" w:hAnsi="Franklin Gothic Book" w:cs="Segoe UI"/>
                <w:sz w:val="20"/>
                <w:szCs w:val="20"/>
                <w:lang w:val="en-GB" w:eastAsia="fi-FI"/>
              </w:rPr>
              <w:t>ButCoIns</w:t>
            </w:r>
            <w:proofErr w:type="spellEnd"/>
            <w:r w:rsidRPr="0069790A">
              <w:rPr>
                <w:rFonts w:ascii="Franklin Gothic Book" w:eastAsia="Times New Roman" w:hAnsi="Franklin Gothic Book" w:cs="Segoe UI"/>
                <w:sz w:val="20"/>
                <w:szCs w:val="20"/>
                <w:lang w:val="en-GB" w:eastAsia="fi-FI"/>
              </w:rPr>
              <w:t>; 10-093526) to KE. Bach Knudsen.</w:t>
            </w:r>
            <w:r w:rsidRPr="0069790A">
              <w:rPr>
                <w:rFonts w:ascii="Franklin Gothic Book" w:eastAsia="Times New Roman" w:hAnsi="Franklin Gothic Book" w:cs="Segoe UI"/>
                <w:sz w:val="20"/>
                <w:szCs w:val="20"/>
                <w:lang w:eastAsia="fi-FI"/>
              </w:rPr>
              <w:t> </w:t>
            </w:r>
          </w:p>
        </w:tc>
        <w:tc>
          <w:tcPr>
            <w:tcW w:w="4790" w:type="dxa"/>
            <w:hideMark/>
          </w:tcPr>
          <w:p w14:paraId="26A4D161"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Any researcher interested in studying the </w:t>
            </w:r>
            <w:proofErr w:type="spellStart"/>
            <w:r w:rsidRPr="0069790A">
              <w:rPr>
                <w:rFonts w:ascii="Franklin Gothic Book" w:eastAsia="Times New Roman" w:hAnsi="Franklin Gothic Book" w:cs="Segoe UI"/>
                <w:sz w:val="20"/>
                <w:szCs w:val="20"/>
                <w:lang w:val="en-GB" w:eastAsia="fi-FI"/>
              </w:rPr>
              <w:t>FibrEfects</w:t>
            </w:r>
            <w:proofErr w:type="spellEnd"/>
            <w:r w:rsidRPr="0069790A">
              <w:rPr>
                <w:rFonts w:ascii="Franklin Gothic Book" w:eastAsia="Times New Roman" w:hAnsi="Franklin Gothic Book" w:cs="Segoe UI"/>
                <w:sz w:val="20"/>
                <w:szCs w:val="20"/>
                <w:lang w:val="en-GB" w:eastAsia="fi-FI"/>
              </w:rPr>
              <w:t> data should contact the researchers. Please send an email to marjukka.kolehmainen@uef.fi</w:t>
            </w:r>
            <w:r w:rsidRPr="0069790A">
              <w:rPr>
                <w:rFonts w:ascii="Franklin Gothic Book" w:eastAsia="Times New Roman" w:hAnsi="Franklin Gothic Book" w:cs="Segoe UI"/>
                <w:sz w:val="20"/>
                <w:szCs w:val="20"/>
                <w:lang w:eastAsia="fi-FI"/>
              </w:rPr>
              <w:t> </w:t>
            </w:r>
          </w:p>
          <w:p w14:paraId="1C014571"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 </w:t>
            </w:r>
          </w:p>
        </w:tc>
      </w:tr>
      <w:tr w:rsidR="0069790A" w:rsidRPr="00170B80" w14:paraId="4131D478"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42D8741A"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proofErr w:type="spellStart"/>
            <w:r w:rsidRPr="0069790A">
              <w:rPr>
                <w:rFonts w:ascii="Franklin Gothic Book" w:eastAsia="Times New Roman" w:hAnsi="Franklin Gothic Book" w:cs="Segoe UI"/>
                <w:b w:val="0"/>
                <w:bCs w:val="0"/>
                <w:sz w:val="20"/>
                <w:szCs w:val="20"/>
                <w:lang w:val="en-GB" w:eastAsia="fi-FI"/>
              </w:rPr>
              <w:t>FinnGeDi</w:t>
            </w:r>
            <w:proofErr w:type="spellEnd"/>
            <w:r w:rsidRPr="0069790A">
              <w:rPr>
                <w:rFonts w:ascii="Franklin Gothic Book" w:eastAsia="Times New Roman" w:hAnsi="Franklin Gothic Book" w:cs="Segoe UI"/>
                <w:b w:val="0"/>
                <w:bCs w:val="0"/>
                <w:sz w:val="20"/>
                <w:szCs w:val="20"/>
                <w:lang w:eastAsia="fi-FI"/>
              </w:rPr>
              <w:t> </w:t>
            </w:r>
          </w:p>
        </w:tc>
        <w:tc>
          <w:tcPr>
            <w:tcW w:w="3544" w:type="dxa"/>
            <w:hideMark/>
          </w:tcPr>
          <w:p w14:paraId="04EAEF47"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US" w:eastAsia="fi-FI"/>
              </w:rPr>
            </w:pPr>
            <w:r w:rsidRPr="0069790A">
              <w:rPr>
                <w:rFonts w:ascii="Franklin Gothic Book" w:eastAsia="Times New Roman" w:hAnsi="Franklin Gothic Book" w:cs="Segoe UI"/>
                <w:sz w:val="20"/>
                <w:szCs w:val="20"/>
                <w:lang w:val="en-GB" w:eastAsia="fi-FI"/>
              </w:rPr>
              <w:t>We warmly thank all families for participating and research doctors, midwifes and other personnel in the study hospitals and in National Institute for Health and Welfare for their contribution to prepare and implement </w:t>
            </w:r>
            <w:proofErr w:type="spellStart"/>
            <w:r w:rsidRPr="0069790A">
              <w:rPr>
                <w:rFonts w:ascii="Franklin Gothic Book" w:eastAsia="Times New Roman" w:hAnsi="Franklin Gothic Book" w:cs="Segoe UI"/>
                <w:sz w:val="20"/>
                <w:szCs w:val="20"/>
                <w:lang w:val="en-GB" w:eastAsia="fi-FI"/>
              </w:rPr>
              <w:t>FinnGeDi</w:t>
            </w:r>
            <w:proofErr w:type="spellEnd"/>
            <w:r w:rsidRPr="0069790A">
              <w:rPr>
                <w:rFonts w:ascii="Franklin Gothic Book" w:eastAsia="Times New Roman" w:hAnsi="Franklin Gothic Book" w:cs="Segoe UI"/>
                <w:sz w:val="20"/>
                <w:szCs w:val="20"/>
                <w:lang w:val="en-GB" w:eastAsia="fi-FI"/>
              </w:rPr>
              <w:t> project.</w:t>
            </w:r>
            <w:r w:rsidRPr="0069790A">
              <w:rPr>
                <w:rFonts w:ascii="Franklin Gothic Book" w:eastAsia="Times New Roman" w:hAnsi="Franklin Gothic Book" w:cs="Segoe UI"/>
                <w:sz w:val="20"/>
                <w:szCs w:val="20"/>
                <w:lang w:val="en-US" w:eastAsia="fi-FI"/>
              </w:rPr>
              <w:t> </w:t>
            </w:r>
          </w:p>
        </w:tc>
        <w:tc>
          <w:tcPr>
            <w:tcW w:w="4252" w:type="dxa"/>
            <w:hideMark/>
          </w:tcPr>
          <w:p w14:paraId="43EA2480" w14:textId="66047D39" w:rsidR="002A26D1" w:rsidRPr="0069790A" w:rsidRDefault="00B5509B" w:rsidP="0069790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US" w:eastAsia="fi-FI"/>
              </w:rPr>
            </w:pPr>
            <w:r w:rsidRPr="0069790A">
              <w:rPr>
                <w:rFonts w:ascii="Franklin Gothic Book" w:eastAsia="Times New Roman" w:hAnsi="Franklin Gothic Book" w:cs="Segoe UI"/>
                <w:sz w:val="20"/>
                <w:szCs w:val="20"/>
                <w:lang w:val="en-GB" w:eastAsia="fi-FI"/>
              </w:rPr>
              <w:t xml:space="preserve">Academy of Finland; Diabetes Research Foundation; Foundation for Pediatric Research; Juho </w:t>
            </w:r>
            <w:proofErr w:type="spellStart"/>
            <w:r w:rsidRPr="0069790A">
              <w:rPr>
                <w:rFonts w:ascii="Franklin Gothic Book" w:eastAsia="Times New Roman" w:hAnsi="Franklin Gothic Book" w:cs="Segoe UI"/>
                <w:sz w:val="20"/>
                <w:szCs w:val="20"/>
                <w:lang w:val="en-GB" w:eastAsia="fi-FI"/>
              </w:rPr>
              <w:t>Vainio</w:t>
            </w:r>
            <w:proofErr w:type="spellEnd"/>
            <w:r w:rsidRPr="0069790A">
              <w:rPr>
                <w:rFonts w:ascii="Franklin Gothic Book" w:eastAsia="Times New Roman" w:hAnsi="Franklin Gothic Book" w:cs="Segoe UI"/>
                <w:sz w:val="20"/>
                <w:szCs w:val="20"/>
                <w:lang w:val="en-GB" w:eastAsia="fi-FI"/>
              </w:rPr>
              <w:t xml:space="preserve"> Foundation; Novo Nordisk Foundation; Signe and </w:t>
            </w:r>
            <w:proofErr w:type="spellStart"/>
            <w:r w:rsidRPr="0069790A">
              <w:rPr>
                <w:rFonts w:ascii="Franklin Gothic Book" w:eastAsia="Times New Roman" w:hAnsi="Franklin Gothic Book" w:cs="Segoe UI"/>
                <w:sz w:val="20"/>
                <w:szCs w:val="20"/>
                <w:lang w:val="en-GB" w:eastAsia="fi-FI"/>
              </w:rPr>
              <w:t>Ane</w:t>
            </w:r>
            <w:proofErr w:type="spellEnd"/>
            <w:r w:rsidRPr="0069790A">
              <w:rPr>
                <w:rFonts w:ascii="Franklin Gothic Book" w:eastAsia="Times New Roman" w:hAnsi="Franklin Gothic Book" w:cs="Segoe UI"/>
                <w:sz w:val="20"/>
                <w:szCs w:val="20"/>
                <w:lang w:val="en-GB" w:eastAsia="fi-FI"/>
              </w:rPr>
              <w:t> </w:t>
            </w:r>
            <w:proofErr w:type="spellStart"/>
            <w:r w:rsidRPr="0069790A">
              <w:rPr>
                <w:rFonts w:ascii="Franklin Gothic Book" w:eastAsia="Times New Roman" w:hAnsi="Franklin Gothic Book" w:cs="Segoe UI"/>
                <w:sz w:val="20"/>
                <w:szCs w:val="20"/>
                <w:lang w:val="en-GB" w:eastAsia="fi-FI"/>
              </w:rPr>
              <w:t>Gyllenberg</w:t>
            </w:r>
            <w:proofErr w:type="spellEnd"/>
            <w:r w:rsidRPr="0069790A">
              <w:rPr>
                <w:rFonts w:ascii="Franklin Gothic Book" w:eastAsia="Times New Roman" w:hAnsi="Franklin Gothic Book" w:cs="Segoe UI"/>
                <w:sz w:val="20"/>
                <w:szCs w:val="20"/>
                <w:lang w:val="en-GB" w:eastAsia="fi-FI"/>
              </w:rPr>
              <w:t> Foundation; Sigrid </w:t>
            </w:r>
            <w:proofErr w:type="spellStart"/>
            <w:r w:rsidRPr="0069790A">
              <w:rPr>
                <w:rFonts w:ascii="Franklin Gothic Book" w:eastAsia="Times New Roman" w:hAnsi="Franklin Gothic Book" w:cs="Segoe UI"/>
                <w:sz w:val="20"/>
                <w:szCs w:val="20"/>
                <w:lang w:val="en-GB" w:eastAsia="fi-FI"/>
              </w:rPr>
              <w:t>Jusélius</w:t>
            </w:r>
            <w:proofErr w:type="spellEnd"/>
            <w:r w:rsidRPr="0069790A">
              <w:rPr>
                <w:rFonts w:ascii="Franklin Gothic Book" w:eastAsia="Times New Roman" w:hAnsi="Franklin Gothic Book" w:cs="Segoe UI"/>
                <w:sz w:val="20"/>
                <w:szCs w:val="20"/>
                <w:lang w:val="en-GB" w:eastAsia="fi-FI"/>
              </w:rPr>
              <w:t xml:space="preserve"> Foundation; </w:t>
            </w:r>
            <w:proofErr w:type="spellStart"/>
            <w:r w:rsidRPr="0069790A">
              <w:rPr>
                <w:rFonts w:ascii="Franklin Gothic Book" w:eastAsia="Times New Roman" w:hAnsi="Franklin Gothic Book" w:cs="Segoe UI"/>
                <w:sz w:val="20"/>
                <w:szCs w:val="20"/>
                <w:lang w:val="en-GB" w:eastAsia="fi-FI"/>
              </w:rPr>
              <w:t>Yrjö</w:t>
            </w:r>
            <w:proofErr w:type="spellEnd"/>
            <w:r w:rsidRPr="0069790A">
              <w:rPr>
                <w:rFonts w:ascii="Franklin Gothic Book" w:eastAsia="Times New Roman" w:hAnsi="Franklin Gothic Book" w:cs="Segoe UI"/>
                <w:sz w:val="20"/>
                <w:szCs w:val="20"/>
                <w:lang w:val="en-GB" w:eastAsia="fi-FI"/>
              </w:rPr>
              <w:t xml:space="preserve"> </w:t>
            </w:r>
            <w:proofErr w:type="spellStart"/>
            <w:r w:rsidRPr="0069790A">
              <w:rPr>
                <w:rFonts w:ascii="Franklin Gothic Book" w:eastAsia="Times New Roman" w:hAnsi="Franklin Gothic Book" w:cs="Segoe UI"/>
                <w:sz w:val="20"/>
                <w:szCs w:val="20"/>
                <w:lang w:val="en-GB" w:eastAsia="fi-FI"/>
              </w:rPr>
              <w:t>Jahnsson</w:t>
            </w:r>
            <w:proofErr w:type="spellEnd"/>
            <w:r w:rsidRPr="0069790A">
              <w:rPr>
                <w:rFonts w:ascii="Franklin Gothic Book" w:eastAsia="Times New Roman" w:hAnsi="Franklin Gothic Book" w:cs="Segoe UI"/>
                <w:sz w:val="20"/>
                <w:szCs w:val="20"/>
                <w:lang w:val="en-GB" w:eastAsia="fi-FI"/>
              </w:rPr>
              <w:t xml:space="preserve"> Foundation; Finnish Medical Foundation; Research Funds of Oulu University Hospital (state grants),</w:t>
            </w:r>
            <w:r w:rsidRPr="0069790A">
              <w:rPr>
                <w:rFonts w:ascii="Franklin Gothic Book" w:eastAsia="Times New Roman" w:hAnsi="Franklin Gothic Book" w:cs="Helvetica"/>
                <w:sz w:val="20"/>
                <w:szCs w:val="20"/>
                <w:lang w:val="en-GB" w:eastAsia="fi-FI"/>
              </w:rPr>
              <w:t> </w:t>
            </w:r>
            <w:r w:rsidRPr="0069790A">
              <w:rPr>
                <w:rFonts w:ascii="Franklin Gothic Book" w:eastAsia="Times New Roman" w:hAnsi="Franklin Gothic Book" w:cs="Segoe UI"/>
                <w:sz w:val="20"/>
                <w:szCs w:val="20"/>
                <w:lang w:val="en-GB" w:eastAsia="fi-FI"/>
              </w:rPr>
              <w:t>Research Funds of Oulu University Hospital and Helsinki University Hospital (state grants), Medical Research </w:t>
            </w:r>
            <w:proofErr w:type="spellStart"/>
            <w:r w:rsidRPr="0069790A">
              <w:rPr>
                <w:rFonts w:ascii="Franklin Gothic Book" w:eastAsia="Times New Roman" w:hAnsi="Franklin Gothic Book" w:cs="Segoe UI"/>
                <w:sz w:val="20"/>
                <w:szCs w:val="20"/>
                <w:lang w:val="en-GB" w:eastAsia="fi-FI"/>
              </w:rPr>
              <w:t>Center</w:t>
            </w:r>
            <w:proofErr w:type="spellEnd"/>
            <w:r w:rsidRPr="0069790A">
              <w:rPr>
                <w:rFonts w:ascii="Franklin Gothic Book" w:eastAsia="Times New Roman" w:hAnsi="Franklin Gothic Book" w:cs="Segoe UI"/>
                <w:sz w:val="20"/>
                <w:szCs w:val="20"/>
                <w:lang w:val="en-GB" w:eastAsia="fi-FI"/>
              </w:rPr>
              <w:t xml:space="preserve"> Oulu and </w:t>
            </w:r>
            <w:r w:rsidR="00F6121D" w:rsidRPr="0069790A">
              <w:rPr>
                <w:rFonts w:ascii="Franklin Gothic Book" w:eastAsia="Times New Roman" w:hAnsi="Franklin Gothic Book" w:cs="Segoe UI"/>
                <w:sz w:val="20"/>
                <w:szCs w:val="20"/>
                <w:lang w:val="en-GB" w:eastAsia="fi-FI"/>
              </w:rPr>
              <w:t xml:space="preserve">Finnish </w:t>
            </w:r>
            <w:r w:rsidRPr="0069790A">
              <w:rPr>
                <w:rFonts w:ascii="Franklin Gothic Book" w:eastAsia="Times New Roman" w:hAnsi="Franklin Gothic Book" w:cs="Segoe UI"/>
                <w:sz w:val="20"/>
                <w:szCs w:val="20"/>
                <w:lang w:val="en-GB" w:eastAsia="fi-FI"/>
              </w:rPr>
              <w:t>Institute for Health and Welfare.</w:t>
            </w:r>
            <w:r w:rsidRPr="0069790A">
              <w:rPr>
                <w:rFonts w:ascii="Franklin Gothic Book" w:eastAsia="Times New Roman" w:hAnsi="Franklin Gothic Book" w:cs="Segoe UI"/>
                <w:sz w:val="20"/>
                <w:szCs w:val="20"/>
                <w:lang w:val="en-US" w:eastAsia="fi-FI"/>
              </w:rPr>
              <w:t> </w:t>
            </w:r>
          </w:p>
        </w:tc>
        <w:tc>
          <w:tcPr>
            <w:tcW w:w="4790" w:type="dxa"/>
            <w:hideMark/>
          </w:tcPr>
          <w:p w14:paraId="088714B3" w14:textId="5544CF6B"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US" w:eastAsia="fi-FI"/>
              </w:rPr>
            </w:pPr>
            <w:r w:rsidRPr="0069790A">
              <w:rPr>
                <w:rFonts w:ascii="Franklin Gothic Book" w:eastAsia="Times New Roman" w:hAnsi="Franklin Gothic Book" w:cs="Segoe UI"/>
                <w:sz w:val="20"/>
                <w:szCs w:val="20"/>
                <w:lang w:val="en-GB" w:eastAsia="fi-FI"/>
              </w:rPr>
              <w:t>Access to clinical data is regulated by ethics approvals and individual consent. Access to registry data is subject to permission from the registry authorities. For inquiries regarding possible collaboration, please contact </w:t>
            </w:r>
            <w:proofErr w:type="spellStart"/>
            <w:r w:rsidRPr="0069790A">
              <w:rPr>
                <w:rFonts w:ascii="Franklin Gothic Book" w:eastAsia="Times New Roman" w:hAnsi="Franklin Gothic Book" w:cs="Segoe UI"/>
                <w:sz w:val="20"/>
                <w:szCs w:val="20"/>
                <w:lang w:val="en-GB" w:eastAsia="fi-FI"/>
              </w:rPr>
              <w:t>FinnGeDi’s</w:t>
            </w:r>
            <w:proofErr w:type="spellEnd"/>
            <w:r w:rsidRPr="0069790A">
              <w:rPr>
                <w:rFonts w:ascii="Franklin Gothic Book" w:eastAsia="Times New Roman" w:hAnsi="Franklin Gothic Book" w:cs="Segoe UI"/>
                <w:sz w:val="20"/>
                <w:szCs w:val="20"/>
                <w:lang w:val="en-GB" w:eastAsia="fi-FI"/>
              </w:rPr>
              <w:t> principal investigator and study coordinator, professor, Marja Vääräsmäki, MD, PhD: marja.vaarasmaki@oulu.fi</w:t>
            </w:r>
            <w:r w:rsidRPr="0069790A">
              <w:rPr>
                <w:rFonts w:ascii="Franklin Gothic Book" w:eastAsia="Times New Roman" w:hAnsi="Franklin Gothic Book" w:cs="Segoe UI"/>
                <w:sz w:val="20"/>
                <w:szCs w:val="20"/>
                <w:lang w:val="en-US" w:eastAsia="fi-FI"/>
              </w:rPr>
              <w:t> </w:t>
            </w:r>
          </w:p>
        </w:tc>
      </w:tr>
      <w:tr w:rsidR="0069790A" w:rsidRPr="00170B80" w14:paraId="71057375"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2FB0D756"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Generation R</w:t>
            </w:r>
            <w:r w:rsidRPr="0069790A">
              <w:rPr>
                <w:rFonts w:ascii="Franklin Gothic Book" w:eastAsia="Times New Roman" w:hAnsi="Franklin Gothic Book" w:cs="Segoe UI"/>
                <w:b w:val="0"/>
                <w:bCs w:val="0"/>
                <w:sz w:val="20"/>
                <w:szCs w:val="20"/>
                <w:lang w:eastAsia="fi-FI"/>
              </w:rPr>
              <w:t> </w:t>
            </w:r>
          </w:p>
        </w:tc>
        <w:tc>
          <w:tcPr>
            <w:tcW w:w="3544" w:type="dxa"/>
            <w:hideMark/>
          </w:tcPr>
          <w:p w14:paraId="2E41CC9E" w14:textId="67CD3DE8"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The Generation R Study is conducted by the Erasmus MC, University Medical Center Rotterdam</w:t>
            </w:r>
            <w:r w:rsidRPr="0069790A">
              <w:rPr>
                <w:rFonts w:ascii="Franklin Gothic Book" w:eastAsia="Times New Roman" w:hAnsi="Franklin Gothic Book" w:cs="Calibri"/>
                <w:sz w:val="20"/>
                <w:szCs w:val="20"/>
                <w:lang w:val="en-US" w:eastAsia="fi-FI"/>
              </w:rPr>
              <w:t> </w:t>
            </w:r>
            <w:r w:rsidRPr="0069790A">
              <w:rPr>
                <w:rFonts w:ascii="Franklin Gothic Book" w:eastAsia="Times New Roman" w:hAnsi="Franklin Gothic Book" w:cs="Segoe UI"/>
                <w:sz w:val="20"/>
                <w:szCs w:val="20"/>
                <w:lang w:val="en-US" w:eastAsia="fi-FI"/>
              </w:rPr>
              <w:t xml:space="preserve">in close collaboration with the School of Law </w:t>
            </w:r>
            <w:r w:rsidRPr="0069790A">
              <w:rPr>
                <w:rFonts w:ascii="Franklin Gothic Book" w:eastAsia="Times New Roman" w:hAnsi="Franklin Gothic Book" w:cs="Segoe UI"/>
                <w:sz w:val="20"/>
                <w:szCs w:val="20"/>
                <w:lang w:val="en-US" w:eastAsia="fi-FI"/>
              </w:rPr>
              <w:lastRenderedPageBreak/>
              <w:t>and Faculty of Social Sciences of the Erasmus University Rotterdam, the Municipal Health Service Rotterdam area, Rotterdam, the Rotterdam Homecare Foundation, Rotterdam and the Stichting</w:t>
            </w:r>
            <w:r w:rsidRPr="0069790A">
              <w:rPr>
                <w:rFonts w:ascii="Franklin Gothic Book" w:eastAsia="Times New Roman" w:hAnsi="Franklin Gothic Book" w:cs="Calibri"/>
                <w:sz w:val="20"/>
                <w:szCs w:val="20"/>
                <w:lang w:val="en-US" w:eastAsia="fi-FI"/>
              </w:rPr>
              <w:t> </w:t>
            </w:r>
            <w:r w:rsidRPr="0069790A">
              <w:rPr>
                <w:rFonts w:ascii="Franklin Gothic Book" w:eastAsia="Times New Roman" w:hAnsi="Franklin Gothic Book" w:cs="Segoe UI"/>
                <w:sz w:val="20"/>
                <w:szCs w:val="20"/>
                <w:lang w:val="en-US" w:eastAsia="fi-FI"/>
              </w:rPr>
              <w:t>Trombosedienst</w:t>
            </w:r>
            <w:r w:rsidRPr="0069790A">
              <w:rPr>
                <w:rFonts w:ascii="Franklin Gothic Book" w:eastAsia="Times New Roman" w:hAnsi="Franklin Gothic Book" w:cs="Calibri"/>
                <w:sz w:val="20"/>
                <w:szCs w:val="20"/>
                <w:lang w:val="en-US" w:eastAsia="fi-FI"/>
              </w:rPr>
              <w:t> &amp; </w:t>
            </w:r>
            <w:r w:rsidRPr="0069790A">
              <w:rPr>
                <w:rFonts w:ascii="Franklin Gothic Book" w:eastAsia="Times New Roman" w:hAnsi="Franklin Gothic Book" w:cs="Segoe UI"/>
                <w:sz w:val="20"/>
                <w:szCs w:val="20"/>
                <w:lang w:val="en-US" w:eastAsia="fi-FI"/>
              </w:rPr>
              <w:t>Artsenlaboratorium</w:t>
            </w:r>
            <w:r w:rsidRPr="0069790A">
              <w:rPr>
                <w:rFonts w:ascii="Franklin Gothic Book" w:eastAsia="Times New Roman" w:hAnsi="Franklin Gothic Book" w:cs="Calibri"/>
                <w:sz w:val="20"/>
                <w:szCs w:val="20"/>
                <w:lang w:val="en-US" w:eastAsia="fi-FI"/>
              </w:rPr>
              <w:t> </w:t>
            </w:r>
            <w:r w:rsidRPr="0069790A">
              <w:rPr>
                <w:rFonts w:ascii="Franklin Gothic Book" w:eastAsia="Times New Roman" w:hAnsi="Franklin Gothic Book" w:cs="Segoe UI"/>
                <w:sz w:val="20"/>
                <w:szCs w:val="20"/>
                <w:lang w:val="en-US" w:eastAsia="fi-FI"/>
              </w:rPr>
              <w:t xml:space="preserve">Rijnmond (STAR-MDC), Rotterdam. We gratefully acknowledge the contribution of children and parents, general practitioners, hospitals, </w:t>
            </w:r>
            <w:proofErr w:type="gramStart"/>
            <w:r w:rsidRPr="0069790A">
              <w:rPr>
                <w:rFonts w:ascii="Franklin Gothic Book" w:eastAsia="Times New Roman" w:hAnsi="Franklin Gothic Book" w:cs="Segoe UI"/>
                <w:sz w:val="20"/>
                <w:szCs w:val="20"/>
                <w:lang w:val="en-US" w:eastAsia="fi-FI"/>
              </w:rPr>
              <w:t>midwives</w:t>
            </w:r>
            <w:proofErr w:type="gramEnd"/>
            <w:r w:rsidRPr="0069790A">
              <w:rPr>
                <w:rFonts w:ascii="Franklin Gothic Book" w:eastAsia="Times New Roman" w:hAnsi="Franklin Gothic Book" w:cs="Segoe UI"/>
                <w:sz w:val="20"/>
                <w:szCs w:val="20"/>
                <w:lang w:val="en-US" w:eastAsia="fi-FI"/>
              </w:rPr>
              <w:t xml:space="preserve"> and pharmacies in Rotterdam. </w:t>
            </w:r>
            <w:r w:rsidRPr="0069790A">
              <w:rPr>
                <w:rFonts w:ascii="Franklin Gothic Book" w:eastAsia="Times New Roman" w:hAnsi="Franklin Gothic Book" w:cs="Segoe UI"/>
                <w:sz w:val="20"/>
                <w:szCs w:val="20"/>
                <w:lang w:val="en-GB" w:eastAsia="fi-FI"/>
              </w:rPr>
              <w:t> </w:t>
            </w:r>
          </w:p>
        </w:tc>
        <w:tc>
          <w:tcPr>
            <w:tcW w:w="4252" w:type="dxa"/>
            <w:hideMark/>
          </w:tcPr>
          <w:p w14:paraId="2D53A317"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lastRenderedPageBreak/>
              <w:t xml:space="preserve">The general design of the Generation R Study is made possible by financial support from the Erasmus MC, University Medical Center Rotterdam, Erasmus University Rotterdam, the </w:t>
            </w:r>
            <w:r w:rsidRPr="0069790A">
              <w:rPr>
                <w:rFonts w:ascii="Franklin Gothic Book" w:eastAsia="Times New Roman" w:hAnsi="Franklin Gothic Book" w:cs="Segoe UI"/>
                <w:sz w:val="20"/>
                <w:szCs w:val="20"/>
                <w:lang w:val="en-US" w:eastAsia="fi-FI"/>
              </w:rPr>
              <w:lastRenderedPageBreak/>
              <w:t>Netherlands Organization for Health Research and Development and the Ministry of Health, Welfare and Sport.   </w:t>
            </w:r>
            <w:r w:rsidRPr="0069790A">
              <w:rPr>
                <w:rFonts w:ascii="Franklin Gothic Book" w:eastAsia="Times New Roman" w:hAnsi="Franklin Gothic Book" w:cs="Segoe UI"/>
                <w:sz w:val="20"/>
                <w:szCs w:val="20"/>
                <w:lang w:val="en-GB" w:eastAsia="fi-FI"/>
              </w:rPr>
              <w:t> </w:t>
            </w:r>
          </w:p>
          <w:p w14:paraId="7CA46D16"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c>
          <w:tcPr>
            <w:tcW w:w="4790" w:type="dxa"/>
            <w:hideMark/>
          </w:tcPr>
          <w:p w14:paraId="4AF9ECFD" w14:textId="70380991"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lastRenderedPageBreak/>
              <w:t>Requests for access to the Generation R Study data can be addressed to the Director of the Core Facility Generation R, Prof. </w:t>
            </w:r>
            <w:proofErr w:type="spellStart"/>
            <w:r w:rsidRPr="0069790A">
              <w:rPr>
                <w:rFonts w:ascii="Franklin Gothic Book" w:eastAsia="Times New Roman" w:hAnsi="Franklin Gothic Book" w:cs="Segoe UI"/>
                <w:sz w:val="20"/>
                <w:szCs w:val="20"/>
                <w:lang w:val="en-GB" w:eastAsia="fi-FI"/>
              </w:rPr>
              <w:t>Dr.</w:t>
            </w:r>
            <w:proofErr w:type="spellEnd"/>
            <w:r w:rsidRPr="0069790A">
              <w:rPr>
                <w:rFonts w:ascii="Franklin Gothic Book" w:eastAsia="Times New Roman" w:hAnsi="Franklin Gothic Book" w:cs="Segoe UI"/>
                <w:sz w:val="20"/>
                <w:szCs w:val="20"/>
                <w:lang w:val="en-GB" w:eastAsia="fi-FI"/>
              </w:rPr>
              <w:t> Vincent Jaddoe, via </w:t>
            </w:r>
            <w:r w:rsidR="00E82136" w:rsidRPr="0069790A">
              <w:rPr>
                <w:rFonts w:ascii="Franklin Gothic Book" w:eastAsia="Times New Roman" w:hAnsi="Franklin Gothic Book" w:cs="Segoe UI"/>
                <w:sz w:val="20"/>
                <w:szCs w:val="20"/>
                <w:lang w:val="en-GB" w:eastAsia="fi-FI"/>
              </w:rPr>
              <w:t>generationr@erasmusmc.nl</w:t>
            </w:r>
            <w:r w:rsidRPr="0069790A">
              <w:rPr>
                <w:rFonts w:ascii="Franklin Gothic Book" w:eastAsia="Times New Roman" w:hAnsi="Franklin Gothic Book" w:cs="Segoe UI"/>
                <w:sz w:val="20"/>
                <w:szCs w:val="20"/>
                <w:lang w:val="en-GB" w:eastAsia="fi-FI"/>
              </w:rPr>
              <w:t xml:space="preserve">. Requests will be </w:t>
            </w:r>
            <w:r w:rsidRPr="0069790A">
              <w:rPr>
                <w:rFonts w:ascii="Franklin Gothic Book" w:eastAsia="Times New Roman" w:hAnsi="Franklin Gothic Book" w:cs="Segoe UI"/>
                <w:sz w:val="20"/>
                <w:szCs w:val="20"/>
                <w:lang w:val="en-GB" w:eastAsia="fi-FI"/>
              </w:rPr>
              <w:lastRenderedPageBreak/>
              <w:t>evaluated by the Generation R Management Team </w:t>
            </w:r>
            <w:proofErr w:type="gramStart"/>
            <w:r w:rsidRPr="0069790A">
              <w:rPr>
                <w:rFonts w:ascii="Franklin Gothic Book" w:eastAsia="Times New Roman" w:hAnsi="Franklin Gothic Book" w:cs="Segoe UI"/>
                <w:sz w:val="20"/>
                <w:szCs w:val="20"/>
                <w:lang w:val="en-GB" w:eastAsia="fi-FI"/>
              </w:rPr>
              <w:t>taking into account</w:t>
            </w:r>
            <w:proofErr w:type="gramEnd"/>
            <w:r w:rsidRPr="0069790A">
              <w:rPr>
                <w:rFonts w:ascii="Franklin Gothic Book" w:eastAsia="Times New Roman" w:hAnsi="Franklin Gothic Book" w:cs="Segoe UI"/>
                <w:sz w:val="20"/>
                <w:szCs w:val="20"/>
                <w:lang w:val="en-GB" w:eastAsia="fi-FI"/>
              </w:rPr>
              <w:t> local rules and regulations.  </w:t>
            </w:r>
          </w:p>
        </w:tc>
      </w:tr>
      <w:tr w:rsidR="0069790A" w:rsidRPr="00170B80" w14:paraId="31247F1C"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8B8697B" w14:textId="12367A1B" w:rsidR="002A26D1" w:rsidRPr="0069790A" w:rsidRDefault="006D1379" w:rsidP="006D1379">
            <w:pPr>
              <w:spacing w:after="120"/>
              <w:textAlignment w:val="baseline"/>
              <w:rPr>
                <w:rFonts w:ascii="Franklin Gothic Book" w:eastAsia="Times New Roman" w:hAnsi="Franklin Gothic Book" w:cs="Segoe UI"/>
                <w:b w:val="0"/>
                <w:bCs w:val="0"/>
                <w:sz w:val="20"/>
                <w:szCs w:val="20"/>
                <w:lang w:val="en-GB" w:eastAsia="fi-FI"/>
              </w:rPr>
            </w:pPr>
            <w:r w:rsidRPr="0069790A">
              <w:rPr>
                <w:rFonts w:ascii="Franklin Gothic Book" w:eastAsia="Times New Roman" w:hAnsi="Franklin Gothic Book" w:cs="Segoe UI"/>
                <w:b w:val="0"/>
                <w:bCs w:val="0"/>
                <w:sz w:val="20"/>
                <w:szCs w:val="20"/>
                <w:lang w:val="en-GB" w:eastAsia="fi-FI"/>
              </w:rPr>
              <w:lastRenderedPageBreak/>
              <w:t>NFBC1966</w:t>
            </w:r>
          </w:p>
        </w:tc>
        <w:tc>
          <w:tcPr>
            <w:tcW w:w="3544" w:type="dxa"/>
          </w:tcPr>
          <w:p w14:paraId="35B38B0C" w14:textId="7B36338A" w:rsidR="002A26D1" w:rsidRPr="0069790A" w:rsidRDefault="002A26D1"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US" w:eastAsia="fi-FI"/>
              </w:rPr>
            </w:pPr>
            <w:r w:rsidRPr="0069790A">
              <w:rPr>
                <w:rFonts w:ascii="Franklin Gothic Book" w:eastAsia="Times New Roman" w:hAnsi="Franklin Gothic Book" w:cs="Segoe UI"/>
                <w:sz w:val="20"/>
                <w:szCs w:val="20"/>
                <w:lang w:val="en-US" w:eastAsia="fi-FI"/>
              </w:rPr>
              <w:t>We thank all cohort members and researchers who participated in the study</w:t>
            </w:r>
            <w:r w:rsidR="006D1379" w:rsidRPr="0069790A">
              <w:rPr>
                <w:rFonts w:ascii="Franklin Gothic Book" w:eastAsia="Times New Roman" w:hAnsi="Franklin Gothic Book" w:cs="Segoe UI"/>
                <w:sz w:val="20"/>
                <w:szCs w:val="20"/>
                <w:lang w:val="en-US" w:eastAsia="fi-FI"/>
              </w:rPr>
              <w:t>. We also wish to acknowledge the work of the NFBC project center.</w:t>
            </w:r>
          </w:p>
        </w:tc>
        <w:tc>
          <w:tcPr>
            <w:tcW w:w="4252" w:type="dxa"/>
          </w:tcPr>
          <w:p w14:paraId="43EA0C66" w14:textId="7E602B14" w:rsidR="006D1379" w:rsidRPr="0069790A" w:rsidRDefault="006D1379"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 xml:space="preserve">NFNC1966 received financial support from the University of Oulu Grant no. </w:t>
            </w:r>
            <w:r w:rsidRPr="0069790A">
              <w:rPr>
                <w:rFonts w:ascii="Franklin Gothic Book" w:eastAsia="Times New Roman" w:hAnsi="Franklin Gothic Book" w:cs="Segoe UI"/>
                <w:sz w:val="20"/>
                <w:szCs w:val="20"/>
                <w:lang w:val="en-GB" w:eastAsia="fi-FI"/>
              </w:rPr>
              <w:t>65354 and 24000692, Oulu University Hospital Grant no. 2/97, 8/97 and 24301140, Ministry of Health and Social Affairs Grant no. 23/251/97, 160/97, 190/97, National Institute for Health and Welfare, Helsinki Grant no. 54121, Regional Institute of Occupational Health, Oulu, Finland Grant no. 50621, 54231 and ERDF European Regional Development Fund Grant no. 539/2010 A31592.  </w:t>
            </w:r>
          </w:p>
        </w:tc>
        <w:tc>
          <w:tcPr>
            <w:tcW w:w="4790" w:type="dxa"/>
          </w:tcPr>
          <w:p w14:paraId="04EA7203" w14:textId="4C38040C" w:rsidR="002A26D1" w:rsidRPr="0069790A" w:rsidRDefault="006D1379"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Data is available from the Northern Finland Birth Cohort (NFBC) for researchers who meet the criteria for accessing confidential data. Please, contact NFBC project </w:t>
            </w:r>
            <w:proofErr w:type="spellStart"/>
            <w:r w:rsidR="00E82136" w:rsidRPr="0069790A">
              <w:rPr>
                <w:rFonts w:ascii="Franklin Gothic Book" w:eastAsia="Times New Roman" w:hAnsi="Franklin Gothic Book" w:cs="Segoe UI"/>
                <w:sz w:val="20"/>
                <w:szCs w:val="20"/>
                <w:lang w:val="en-GB" w:eastAsia="fi-FI"/>
              </w:rPr>
              <w:t>center</w:t>
            </w:r>
            <w:proofErr w:type="spellEnd"/>
            <w:r w:rsidR="00E82136" w:rsidRPr="0069790A">
              <w:rPr>
                <w:rFonts w:ascii="Franklin Gothic Book" w:eastAsia="Times New Roman" w:hAnsi="Franklin Gothic Book" w:cs="Segoe UI"/>
                <w:sz w:val="20"/>
                <w:szCs w:val="20"/>
                <w:lang w:val="en-GB" w:eastAsia="fi-FI"/>
              </w:rPr>
              <w:t xml:space="preserve"> </w:t>
            </w:r>
            <w:r w:rsidR="00E82136" w:rsidRPr="0069790A">
              <w:rPr>
                <w:rFonts w:ascii="Franklin Gothic Book" w:eastAsia="Times New Roman" w:hAnsi="Franklin Gothic Book" w:cs="Segoe UI"/>
                <w:sz w:val="20"/>
                <w:szCs w:val="20"/>
                <w:shd w:val="clear" w:color="auto" w:fill="FFFFFF"/>
                <w:lang w:val="en-GB" w:eastAsia="fi-FI"/>
              </w:rPr>
              <w:t xml:space="preserve">(NFBCprojectcenter@oulu.fi) </w:t>
            </w:r>
            <w:r w:rsidRPr="0069790A">
              <w:rPr>
                <w:rFonts w:ascii="Franklin Gothic Book" w:eastAsia="Times New Roman" w:hAnsi="Franklin Gothic Book" w:cs="Segoe UI"/>
                <w:sz w:val="20"/>
                <w:szCs w:val="20"/>
                <w:lang w:val="en-GB" w:eastAsia="fi-FI"/>
              </w:rPr>
              <w:t>and visit the cohort website (</w:t>
            </w:r>
            <w:r w:rsidR="00E82136" w:rsidRPr="0069790A">
              <w:rPr>
                <w:rFonts w:ascii="Franklin Gothic Book" w:eastAsia="Times New Roman" w:hAnsi="Franklin Gothic Book" w:cs="Segoe UI"/>
                <w:sz w:val="20"/>
                <w:szCs w:val="20"/>
                <w:lang w:val="en-GB" w:eastAsia="fi-FI"/>
              </w:rPr>
              <w:t>www.oulu.fi/nfbc</w:t>
            </w:r>
            <w:r w:rsidRPr="0069790A">
              <w:rPr>
                <w:rFonts w:ascii="Franklin Gothic Book" w:eastAsia="Times New Roman" w:hAnsi="Franklin Gothic Book" w:cs="Segoe UI"/>
                <w:sz w:val="20"/>
                <w:szCs w:val="20"/>
                <w:lang w:val="en-GB" w:eastAsia="fi-FI"/>
              </w:rPr>
              <w:t>) for more information</w:t>
            </w:r>
          </w:p>
        </w:tc>
      </w:tr>
      <w:tr w:rsidR="0069790A" w:rsidRPr="00170B80" w14:paraId="691223EA"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432B679B"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NFBC1986</w:t>
            </w:r>
            <w:r w:rsidRPr="0069790A">
              <w:rPr>
                <w:rFonts w:ascii="Franklin Gothic Book" w:eastAsia="Times New Roman" w:hAnsi="Franklin Gothic Book" w:cs="Segoe UI"/>
                <w:b w:val="0"/>
                <w:bCs w:val="0"/>
                <w:sz w:val="20"/>
                <w:szCs w:val="20"/>
                <w:lang w:eastAsia="fi-FI"/>
              </w:rPr>
              <w:t> </w:t>
            </w:r>
          </w:p>
        </w:tc>
        <w:tc>
          <w:tcPr>
            <w:tcW w:w="3544" w:type="dxa"/>
            <w:hideMark/>
          </w:tcPr>
          <w:p w14:paraId="73327DF2"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shd w:val="clear" w:color="auto" w:fill="FFFFFF"/>
                <w:lang w:val="en-GB" w:eastAsia="fi-FI"/>
              </w:rPr>
              <w:t>We thank all cohort members and researchers who have participated in the study. We also wish to acknowledge the work of the NFBC project </w:t>
            </w:r>
            <w:proofErr w:type="spellStart"/>
            <w:r w:rsidRPr="0069790A">
              <w:rPr>
                <w:rFonts w:ascii="Franklin Gothic Book" w:eastAsia="Times New Roman" w:hAnsi="Franklin Gothic Book" w:cs="Segoe UI"/>
                <w:sz w:val="20"/>
                <w:szCs w:val="20"/>
                <w:shd w:val="clear" w:color="auto" w:fill="FFFFFF"/>
                <w:lang w:val="en-GB" w:eastAsia="fi-FI"/>
              </w:rPr>
              <w:t>center</w:t>
            </w:r>
            <w:proofErr w:type="spellEnd"/>
            <w:r w:rsidRPr="0069790A">
              <w:rPr>
                <w:rFonts w:ascii="Franklin Gothic Book" w:eastAsia="Times New Roman" w:hAnsi="Franklin Gothic Book" w:cs="Segoe UI"/>
                <w:sz w:val="20"/>
                <w:szCs w:val="20"/>
                <w:shd w:val="clear" w:color="auto" w:fill="FFFFFF"/>
                <w:lang w:val="en-GB" w:eastAsia="fi-FI"/>
              </w:rPr>
              <w:t>.</w:t>
            </w:r>
            <w:r w:rsidRPr="0069790A">
              <w:rPr>
                <w:rFonts w:ascii="Franklin Gothic Book" w:eastAsia="Times New Roman" w:hAnsi="Franklin Gothic Book" w:cs="Segoe UI"/>
                <w:sz w:val="20"/>
                <w:szCs w:val="20"/>
                <w:lang w:val="en-GB" w:eastAsia="fi-FI"/>
              </w:rPr>
              <w:t> </w:t>
            </w:r>
          </w:p>
        </w:tc>
        <w:tc>
          <w:tcPr>
            <w:tcW w:w="4252" w:type="dxa"/>
            <w:hideMark/>
          </w:tcPr>
          <w:p w14:paraId="7316A88B"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shd w:val="clear" w:color="auto" w:fill="FFFFFF"/>
                <w:lang w:val="en-GB" w:eastAsia="fi-FI"/>
              </w:rPr>
              <w:t>NFBC1986 received financial support: EU QLG1-CT-2000-01643 (EUROBLCS) Grant no. E51560, </w:t>
            </w:r>
            <w:proofErr w:type="spellStart"/>
            <w:r w:rsidRPr="0069790A">
              <w:rPr>
                <w:rFonts w:ascii="Franklin Gothic Book" w:eastAsia="Times New Roman" w:hAnsi="Franklin Gothic Book" w:cs="Segoe UI"/>
                <w:sz w:val="20"/>
                <w:szCs w:val="20"/>
                <w:shd w:val="clear" w:color="auto" w:fill="FFFFFF"/>
                <w:lang w:val="en-GB" w:eastAsia="fi-FI"/>
              </w:rPr>
              <w:t>NorFA</w:t>
            </w:r>
            <w:proofErr w:type="spellEnd"/>
            <w:r w:rsidRPr="0069790A">
              <w:rPr>
                <w:rFonts w:ascii="Franklin Gothic Book" w:eastAsia="Times New Roman" w:hAnsi="Franklin Gothic Book" w:cs="Segoe UI"/>
                <w:sz w:val="20"/>
                <w:szCs w:val="20"/>
                <w:shd w:val="clear" w:color="auto" w:fill="FFFFFF"/>
                <w:lang w:val="en-GB" w:eastAsia="fi-FI"/>
              </w:rPr>
              <w:t> Grant no. 731, 20056, 30167, USA / NIHH 2000 G DF682 Grant no. 50945.</w:t>
            </w:r>
            <w:r w:rsidRPr="0069790A">
              <w:rPr>
                <w:rFonts w:ascii="Franklin Gothic Book" w:eastAsia="Times New Roman" w:hAnsi="Franklin Gothic Book" w:cs="Segoe UI"/>
                <w:sz w:val="20"/>
                <w:szCs w:val="20"/>
                <w:lang w:val="en-GB" w:eastAsia="fi-FI"/>
              </w:rPr>
              <w:t> </w:t>
            </w:r>
          </w:p>
        </w:tc>
        <w:tc>
          <w:tcPr>
            <w:tcW w:w="4790" w:type="dxa"/>
            <w:hideMark/>
          </w:tcPr>
          <w:p w14:paraId="474CD19C" w14:textId="4E60E103" w:rsidR="00B5509B"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shd w:val="clear" w:color="auto" w:fill="FFFFFF"/>
                <w:lang w:val="en-GB" w:eastAsia="fi-FI"/>
              </w:rPr>
              <w:t>Data is available from the Northern Finland Birth Cohort (NFBC) for researchers who meet the criteria for accessing confidential data. Please, contact NFBC project </w:t>
            </w:r>
            <w:proofErr w:type="spellStart"/>
            <w:r w:rsidRPr="0069790A">
              <w:rPr>
                <w:rFonts w:ascii="Franklin Gothic Book" w:eastAsia="Times New Roman" w:hAnsi="Franklin Gothic Book" w:cs="Segoe UI"/>
                <w:sz w:val="20"/>
                <w:szCs w:val="20"/>
                <w:shd w:val="clear" w:color="auto" w:fill="FFFFFF"/>
                <w:lang w:val="en-GB" w:eastAsia="fi-FI"/>
              </w:rPr>
              <w:t>center</w:t>
            </w:r>
            <w:proofErr w:type="spellEnd"/>
            <w:r w:rsidRPr="0069790A">
              <w:rPr>
                <w:rFonts w:ascii="Franklin Gothic Book" w:eastAsia="Times New Roman" w:hAnsi="Franklin Gothic Book" w:cs="Segoe UI"/>
                <w:sz w:val="20"/>
                <w:szCs w:val="20"/>
                <w:shd w:val="clear" w:color="auto" w:fill="FFFFFF"/>
                <w:lang w:val="en-GB" w:eastAsia="fi-FI"/>
              </w:rPr>
              <w:t> (</w:t>
            </w:r>
            <w:r w:rsidR="00E82136" w:rsidRPr="0069790A">
              <w:rPr>
                <w:rFonts w:ascii="Franklin Gothic Book" w:eastAsia="Times New Roman" w:hAnsi="Franklin Gothic Book" w:cs="Segoe UI"/>
                <w:sz w:val="20"/>
                <w:szCs w:val="20"/>
                <w:shd w:val="clear" w:color="auto" w:fill="FFFFFF"/>
                <w:lang w:val="en-GB" w:eastAsia="fi-FI"/>
              </w:rPr>
              <w:t>NFBCprojectcenter@oulu.fi</w:t>
            </w:r>
            <w:r w:rsidRPr="0069790A">
              <w:rPr>
                <w:rFonts w:ascii="Franklin Gothic Book" w:eastAsia="Times New Roman" w:hAnsi="Franklin Gothic Book" w:cs="Segoe UI"/>
                <w:sz w:val="20"/>
                <w:szCs w:val="20"/>
                <w:shd w:val="clear" w:color="auto" w:fill="FFFFFF"/>
                <w:lang w:val="en-GB" w:eastAsia="fi-FI"/>
              </w:rPr>
              <w:t>) and visit the cohort website (</w:t>
            </w:r>
            <w:r w:rsidR="00E82136" w:rsidRPr="0069790A">
              <w:rPr>
                <w:rFonts w:ascii="Franklin Gothic Book" w:eastAsia="Times New Roman" w:hAnsi="Franklin Gothic Book" w:cs="Segoe UI"/>
                <w:sz w:val="20"/>
                <w:szCs w:val="20"/>
                <w:shd w:val="clear" w:color="auto" w:fill="FFFFFF"/>
                <w:lang w:val="en-GB" w:eastAsia="fi-FI"/>
              </w:rPr>
              <w:t>www.oulu.fi/nfbc</w:t>
            </w:r>
            <w:r w:rsidRPr="0069790A">
              <w:rPr>
                <w:rFonts w:ascii="Franklin Gothic Book" w:eastAsia="Times New Roman" w:hAnsi="Franklin Gothic Book" w:cs="Segoe UI"/>
                <w:sz w:val="20"/>
                <w:szCs w:val="20"/>
                <w:shd w:val="clear" w:color="auto" w:fill="FFFFFF"/>
                <w:lang w:val="en-GB" w:eastAsia="fi-FI"/>
              </w:rPr>
              <w:t>) for more information.</w:t>
            </w:r>
            <w:r w:rsidRPr="0069790A">
              <w:rPr>
                <w:rFonts w:ascii="Franklin Gothic Book" w:eastAsia="Times New Roman" w:hAnsi="Franklin Gothic Book" w:cs="Segoe UI"/>
                <w:sz w:val="20"/>
                <w:szCs w:val="20"/>
                <w:lang w:val="en-GB" w:eastAsia="fi-FI"/>
              </w:rPr>
              <w:t> </w:t>
            </w:r>
          </w:p>
        </w:tc>
      </w:tr>
      <w:tr w:rsidR="0069790A" w:rsidRPr="00170B80" w14:paraId="092A9CE8"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77F8A477"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NOMA</w:t>
            </w:r>
            <w:r w:rsidRPr="0069790A">
              <w:rPr>
                <w:rFonts w:ascii="Franklin Gothic Book" w:eastAsia="Times New Roman" w:hAnsi="Franklin Gothic Book" w:cs="Segoe UI"/>
                <w:b w:val="0"/>
                <w:bCs w:val="0"/>
                <w:sz w:val="20"/>
                <w:szCs w:val="20"/>
                <w:lang w:eastAsia="fi-FI"/>
              </w:rPr>
              <w:t> </w:t>
            </w:r>
          </w:p>
        </w:tc>
        <w:tc>
          <w:tcPr>
            <w:tcW w:w="3544" w:type="dxa"/>
            <w:hideMark/>
          </w:tcPr>
          <w:p w14:paraId="18CA6EFB" w14:textId="22ACDBE7" w:rsidR="002A26D1" w:rsidRPr="0069790A" w:rsidRDefault="00B5509B" w:rsidP="1DEAD4E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We would like to thank the intervention teams at Department of Nutrition, University of Oslo and at </w:t>
            </w:r>
            <w:proofErr w:type="spellStart"/>
            <w:r w:rsidRPr="0069790A">
              <w:rPr>
                <w:rFonts w:ascii="Franklin Gothic Book" w:eastAsia="Times New Roman" w:hAnsi="Franklin Gothic Book" w:cs="Segoe UI"/>
                <w:sz w:val="20"/>
                <w:szCs w:val="20"/>
                <w:lang w:val="en-GB" w:eastAsia="fi-FI"/>
              </w:rPr>
              <w:t>Akershus</w:t>
            </w:r>
            <w:proofErr w:type="spellEnd"/>
            <w:r w:rsidRPr="0069790A">
              <w:rPr>
                <w:rFonts w:ascii="Franklin Gothic Book" w:eastAsia="Times New Roman" w:hAnsi="Franklin Gothic Book" w:cs="Segoe UI"/>
                <w:sz w:val="20"/>
                <w:szCs w:val="20"/>
                <w:lang w:val="en-GB" w:eastAsia="fi-FI"/>
              </w:rPr>
              <w:t> University College of Applied Sciences (</w:t>
            </w:r>
            <w:proofErr w:type="spellStart"/>
            <w:r w:rsidRPr="0069790A">
              <w:rPr>
                <w:rFonts w:ascii="Franklin Gothic Book" w:eastAsia="Times New Roman" w:hAnsi="Franklin Gothic Book" w:cs="Segoe UI"/>
                <w:sz w:val="20"/>
                <w:szCs w:val="20"/>
                <w:lang w:val="en-GB" w:eastAsia="fi-FI"/>
              </w:rPr>
              <w:t>OsloMet</w:t>
            </w:r>
            <w:proofErr w:type="spellEnd"/>
            <w:r w:rsidRPr="0069790A">
              <w:rPr>
                <w:rFonts w:ascii="Franklin Gothic Book" w:eastAsia="Times New Roman" w:hAnsi="Franklin Gothic Book" w:cs="Segoe UI"/>
                <w:sz w:val="20"/>
                <w:szCs w:val="20"/>
                <w:lang w:val="en-GB" w:eastAsia="fi-FI"/>
              </w:rPr>
              <w:t>). We also want to thank Inger </w:t>
            </w:r>
            <w:proofErr w:type="spellStart"/>
            <w:r w:rsidRPr="0069790A">
              <w:rPr>
                <w:rFonts w:ascii="Franklin Gothic Book" w:eastAsia="Times New Roman" w:hAnsi="Franklin Gothic Book" w:cs="Segoe UI"/>
                <w:sz w:val="20"/>
                <w:szCs w:val="20"/>
                <w:lang w:val="en-GB" w:eastAsia="fi-FI"/>
              </w:rPr>
              <w:t>Ottestad</w:t>
            </w:r>
            <w:proofErr w:type="spellEnd"/>
            <w:r w:rsidRPr="0069790A">
              <w:rPr>
                <w:rFonts w:ascii="Franklin Gothic Book" w:eastAsia="Times New Roman" w:hAnsi="Franklin Gothic Book" w:cs="Segoe UI"/>
                <w:sz w:val="20"/>
                <w:szCs w:val="20"/>
                <w:lang w:val="en-GB" w:eastAsia="fi-FI"/>
              </w:rPr>
              <w:t>, Lena </w:t>
            </w:r>
            <w:proofErr w:type="spellStart"/>
            <w:r w:rsidRPr="0069790A">
              <w:rPr>
                <w:rFonts w:ascii="Franklin Gothic Book" w:eastAsia="Times New Roman" w:hAnsi="Franklin Gothic Book" w:cs="Segoe UI"/>
                <w:sz w:val="20"/>
                <w:szCs w:val="20"/>
                <w:lang w:val="en-GB" w:eastAsia="fi-FI"/>
              </w:rPr>
              <w:t>Leder</w:t>
            </w:r>
            <w:proofErr w:type="spellEnd"/>
            <w:r w:rsidRPr="0069790A">
              <w:rPr>
                <w:rFonts w:ascii="Franklin Gothic Book" w:eastAsia="Times New Roman" w:hAnsi="Franklin Gothic Book" w:cs="Segoe UI"/>
                <w:sz w:val="20"/>
                <w:szCs w:val="20"/>
                <w:lang w:val="en-GB" w:eastAsia="fi-FI"/>
              </w:rPr>
              <w:t>, Jacob </w:t>
            </w:r>
            <w:proofErr w:type="spellStart"/>
            <w:r w:rsidRPr="0069790A">
              <w:rPr>
                <w:rFonts w:ascii="Franklin Gothic Book" w:eastAsia="Times New Roman" w:hAnsi="Franklin Gothic Book" w:cs="Segoe UI"/>
                <w:sz w:val="20"/>
                <w:szCs w:val="20"/>
                <w:lang w:val="en-GB" w:eastAsia="fi-FI"/>
              </w:rPr>
              <w:t>Juel</w:t>
            </w:r>
            <w:proofErr w:type="spellEnd"/>
            <w:r w:rsidRPr="0069790A">
              <w:rPr>
                <w:rFonts w:ascii="Franklin Gothic Book" w:eastAsia="Times New Roman" w:hAnsi="Franklin Gothic Book" w:cs="Segoe UI"/>
                <w:sz w:val="20"/>
                <w:szCs w:val="20"/>
                <w:lang w:val="en-GB" w:eastAsia="fi-FI"/>
              </w:rPr>
              <w:t> Christensen, and </w:t>
            </w:r>
            <w:proofErr w:type="spellStart"/>
            <w:r w:rsidRPr="0069790A">
              <w:rPr>
                <w:rFonts w:ascii="Franklin Gothic Book" w:eastAsia="Times New Roman" w:hAnsi="Franklin Gothic Book" w:cs="Segoe UI"/>
                <w:sz w:val="20"/>
                <w:szCs w:val="20"/>
                <w:lang w:val="en-GB" w:eastAsia="fi-FI"/>
              </w:rPr>
              <w:t>Lene</w:t>
            </w:r>
            <w:proofErr w:type="spellEnd"/>
            <w:r w:rsidRPr="0069790A">
              <w:rPr>
                <w:rFonts w:ascii="Franklin Gothic Book" w:eastAsia="Times New Roman" w:hAnsi="Franklin Gothic Book" w:cs="Segoe UI"/>
                <w:sz w:val="20"/>
                <w:szCs w:val="20"/>
                <w:lang w:val="en-GB" w:eastAsia="fi-FI"/>
              </w:rPr>
              <w:t xml:space="preserve"> Frost Andersen, all from the University of Oslo, Department for Nutrition, for their expertise in clinical nutrition, gene expression analysis and </w:t>
            </w:r>
            <w:r w:rsidRPr="0069790A">
              <w:rPr>
                <w:rFonts w:ascii="Franklin Gothic Book" w:eastAsia="Times New Roman" w:hAnsi="Franklin Gothic Book" w:cs="Segoe UI"/>
                <w:sz w:val="20"/>
                <w:szCs w:val="20"/>
                <w:lang w:val="en-GB" w:eastAsia="fi-FI"/>
              </w:rPr>
              <w:lastRenderedPageBreak/>
              <w:t>dietary assessment methods during the intervention. We would also like to thank all the participants in the study.  </w:t>
            </w:r>
          </w:p>
        </w:tc>
        <w:tc>
          <w:tcPr>
            <w:tcW w:w="4252" w:type="dxa"/>
            <w:hideMark/>
          </w:tcPr>
          <w:p w14:paraId="29104F81"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lastRenderedPageBreak/>
              <w:t>This study was supported by </w:t>
            </w:r>
            <w:proofErr w:type="spellStart"/>
            <w:r w:rsidRPr="0069790A">
              <w:rPr>
                <w:rFonts w:ascii="Franklin Gothic Book" w:eastAsia="Times New Roman" w:hAnsi="Franklin Gothic Book" w:cs="Segoe UI"/>
                <w:sz w:val="20"/>
                <w:szCs w:val="20"/>
                <w:lang w:val="en-GB" w:eastAsia="fi-FI"/>
              </w:rPr>
              <w:t>Akershus</w:t>
            </w:r>
            <w:proofErr w:type="spellEnd"/>
            <w:r w:rsidRPr="0069790A">
              <w:rPr>
                <w:rFonts w:ascii="Franklin Gothic Book" w:eastAsia="Times New Roman" w:hAnsi="Franklin Gothic Book" w:cs="Segoe UI"/>
                <w:sz w:val="20"/>
                <w:szCs w:val="20"/>
                <w:lang w:val="en-GB" w:eastAsia="fi-FI"/>
              </w:rPr>
              <w:t> University College of Applied Sciences, Norway, the University of Oslo, Norway, the Throne-Holst Foundation for Nutrition Research, Oslo, Norway, </w:t>
            </w:r>
            <w:proofErr w:type="spellStart"/>
            <w:r w:rsidRPr="0069790A">
              <w:rPr>
                <w:rFonts w:ascii="Franklin Gothic Book" w:eastAsia="Times New Roman" w:hAnsi="Franklin Gothic Book" w:cs="Segoe UI"/>
                <w:sz w:val="20"/>
                <w:szCs w:val="20"/>
                <w:lang w:val="en-GB" w:eastAsia="fi-FI"/>
              </w:rPr>
              <w:t>Nordplus</w:t>
            </w:r>
            <w:proofErr w:type="spellEnd"/>
            <w:r w:rsidRPr="0069790A">
              <w:rPr>
                <w:rFonts w:ascii="Franklin Gothic Book" w:eastAsia="Times New Roman" w:hAnsi="Franklin Gothic Book" w:cs="Segoe UI"/>
                <w:sz w:val="20"/>
                <w:szCs w:val="20"/>
                <w:lang w:val="en-GB" w:eastAsia="fi-FI"/>
              </w:rPr>
              <w:t> Horizontal (NPHZ-2013/10151) and Mills DA, Oslo, Norway. </w:t>
            </w:r>
          </w:p>
        </w:tc>
        <w:tc>
          <w:tcPr>
            <w:tcW w:w="4790" w:type="dxa"/>
            <w:hideMark/>
          </w:tcPr>
          <w:p w14:paraId="71C6C3CE" w14:textId="5A018408"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Any researcher interested in this study should contact Stine M. Ulven (</w:t>
            </w:r>
            <w:r w:rsidR="00E82136" w:rsidRPr="0069790A">
              <w:rPr>
                <w:rFonts w:ascii="Franklin Gothic Book" w:eastAsia="Times New Roman" w:hAnsi="Franklin Gothic Book" w:cs="Segoe UI"/>
                <w:sz w:val="20"/>
                <w:szCs w:val="20"/>
                <w:lang w:val="en-GB" w:eastAsia="fi-FI"/>
              </w:rPr>
              <w:t>smulven@medisin.uio.no</w:t>
            </w:r>
            <w:r w:rsidRPr="0069790A">
              <w:rPr>
                <w:rFonts w:ascii="Franklin Gothic Book" w:eastAsia="Times New Roman" w:hAnsi="Franklin Gothic Book" w:cs="Calibri"/>
                <w:sz w:val="20"/>
                <w:szCs w:val="20"/>
                <w:lang w:val="en-GB" w:eastAsia="fi-FI"/>
              </w:rPr>
              <w:t>)</w:t>
            </w:r>
            <w:r w:rsidRPr="0069790A">
              <w:rPr>
                <w:rFonts w:ascii="Franklin Gothic Book" w:eastAsia="Times New Roman" w:hAnsi="Franklin Gothic Book" w:cs="Segoe UI"/>
                <w:sz w:val="20"/>
                <w:szCs w:val="20"/>
                <w:lang w:val="en-GB" w:eastAsia="fi-FI"/>
              </w:rPr>
              <w:t> and visit the website (</w:t>
            </w:r>
            <w:r w:rsidR="00E82136" w:rsidRPr="0069790A">
              <w:rPr>
                <w:rFonts w:ascii="Franklin Gothic Book" w:eastAsia="Times New Roman" w:hAnsi="Franklin Gothic Book" w:cs="Segoe UI"/>
                <w:sz w:val="20"/>
                <w:szCs w:val="20"/>
                <w:lang w:val="en-GB" w:eastAsia="fi-FI"/>
              </w:rPr>
              <w:t>https://www.med.uio.no/imb/english/research/projects/noma/index.html</w:t>
            </w:r>
            <w:r w:rsidRPr="0069790A">
              <w:rPr>
                <w:rFonts w:ascii="Franklin Gothic Book" w:eastAsia="Times New Roman" w:hAnsi="Franklin Gothic Book" w:cs="Segoe UI"/>
                <w:sz w:val="20"/>
                <w:szCs w:val="20"/>
                <w:lang w:val="en-GB" w:eastAsia="fi-FI"/>
              </w:rPr>
              <w:t>) for more information </w:t>
            </w:r>
          </w:p>
          <w:p w14:paraId="71529BA9"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r>
      <w:tr w:rsidR="0069790A" w:rsidRPr="00170B80" w14:paraId="0E7FD322"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42D22328"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OULU1935</w:t>
            </w:r>
            <w:r w:rsidRPr="0069790A">
              <w:rPr>
                <w:rFonts w:ascii="Franklin Gothic Book" w:eastAsia="Times New Roman" w:hAnsi="Franklin Gothic Book" w:cs="Segoe UI"/>
                <w:b w:val="0"/>
                <w:bCs w:val="0"/>
                <w:sz w:val="20"/>
                <w:szCs w:val="20"/>
                <w:lang w:eastAsia="fi-FI"/>
              </w:rPr>
              <w:t> </w:t>
            </w:r>
          </w:p>
        </w:tc>
        <w:tc>
          <w:tcPr>
            <w:tcW w:w="3544" w:type="dxa"/>
            <w:hideMark/>
          </w:tcPr>
          <w:p w14:paraId="129B9C30"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We thank all cohort members and researchers who participated in the study. We also wish to acknowledge the work of the NFBC project </w:t>
            </w:r>
            <w:proofErr w:type="spellStart"/>
            <w:r w:rsidRPr="0069790A">
              <w:rPr>
                <w:rFonts w:ascii="Franklin Gothic Book" w:eastAsia="Times New Roman" w:hAnsi="Franklin Gothic Book" w:cs="Segoe UI"/>
                <w:sz w:val="20"/>
                <w:szCs w:val="20"/>
                <w:lang w:val="en-GB" w:eastAsia="fi-FI"/>
              </w:rPr>
              <w:t>center</w:t>
            </w:r>
            <w:proofErr w:type="spellEnd"/>
            <w:r w:rsidRPr="0069790A">
              <w:rPr>
                <w:rFonts w:ascii="Franklin Gothic Book" w:eastAsia="Times New Roman" w:hAnsi="Franklin Gothic Book" w:cs="Calibri"/>
                <w:sz w:val="20"/>
                <w:szCs w:val="20"/>
                <w:lang w:val="en-GB" w:eastAsia="fi-FI"/>
              </w:rPr>
              <w:t>. </w:t>
            </w:r>
          </w:p>
        </w:tc>
        <w:tc>
          <w:tcPr>
            <w:tcW w:w="4252" w:type="dxa"/>
            <w:hideMark/>
          </w:tcPr>
          <w:p w14:paraId="76C38B11"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c>
          <w:tcPr>
            <w:tcW w:w="4790" w:type="dxa"/>
            <w:hideMark/>
          </w:tcPr>
          <w:p w14:paraId="46BAFCC4" w14:textId="4F67BABE"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Data is available from the Northern Finland Birth Cohort (NFBC) for researchers who meet the criteria for accessing confidential data. Please, contact NFBC project </w:t>
            </w:r>
            <w:proofErr w:type="spellStart"/>
            <w:r w:rsidRPr="0069790A">
              <w:rPr>
                <w:rFonts w:ascii="Franklin Gothic Book" w:eastAsia="Times New Roman" w:hAnsi="Franklin Gothic Book" w:cs="Segoe UI"/>
                <w:sz w:val="20"/>
                <w:szCs w:val="20"/>
                <w:lang w:val="en-GB" w:eastAsia="fi-FI"/>
              </w:rPr>
              <w:t>center</w:t>
            </w:r>
            <w:proofErr w:type="spellEnd"/>
            <w:r w:rsidR="00E82136" w:rsidRPr="0069790A">
              <w:rPr>
                <w:rFonts w:ascii="Franklin Gothic Book" w:eastAsia="Times New Roman" w:hAnsi="Franklin Gothic Book" w:cs="Segoe UI"/>
                <w:sz w:val="20"/>
                <w:szCs w:val="20"/>
                <w:lang w:val="en-GB" w:eastAsia="fi-FI"/>
              </w:rPr>
              <w:t xml:space="preserve"> </w:t>
            </w:r>
            <w:r w:rsidR="00E82136" w:rsidRPr="0069790A">
              <w:rPr>
                <w:rFonts w:ascii="Franklin Gothic Book" w:eastAsia="Times New Roman" w:hAnsi="Franklin Gothic Book" w:cs="Segoe UI"/>
                <w:sz w:val="20"/>
                <w:szCs w:val="20"/>
                <w:shd w:val="clear" w:color="auto" w:fill="FFFFFF"/>
                <w:lang w:val="en-GB" w:eastAsia="fi-FI"/>
              </w:rPr>
              <w:t>(</w:t>
            </w:r>
            <w:proofErr w:type="gramStart"/>
            <w:r w:rsidR="00E82136" w:rsidRPr="0069790A">
              <w:rPr>
                <w:rFonts w:ascii="Franklin Gothic Book" w:eastAsia="Times New Roman" w:hAnsi="Franklin Gothic Book" w:cs="Segoe UI"/>
                <w:sz w:val="20"/>
                <w:szCs w:val="20"/>
                <w:shd w:val="clear" w:color="auto" w:fill="FFFFFF"/>
                <w:lang w:val="en-GB" w:eastAsia="fi-FI"/>
              </w:rPr>
              <w:t>NFBCprojectcenter@oulu.fi)</w:t>
            </w:r>
            <w:r w:rsidRPr="0069790A">
              <w:rPr>
                <w:rFonts w:ascii="Franklin Gothic Book" w:eastAsia="Times New Roman" w:hAnsi="Franklin Gothic Book" w:cs="Segoe UI"/>
                <w:sz w:val="20"/>
                <w:szCs w:val="20"/>
                <w:lang w:val="en-GB" w:eastAsia="fi-FI"/>
              </w:rPr>
              <w:t>and</w:t>
            </w:r>
            <w:proofErr w:type="gramEnd"/>
            <w:r w:rsidRPr="0069790A">
              <w:rPr>
                <w:rFonts w:ascii="Franklin Gothic Book" w:eastAsia="Times New Roman" w:hAnsi="Franklin Gothic Book" w:cs="Segoe UI"/>
                <w:sz w:val="20"/>
                <w:szCs w:val="20"/>
                <w:lang w:val="en-GB" w:eastAsia="fi-FI"/>
              </w:rPr>
              <w:t xml:space="preserve"> visit the cohort website (</w:t>
            </w:r>
            <w:r w:rsidR="00E82136" w:rsidRPr="0069790A">
              <w:rPr>
                <w:rFonts w:ascii="Franklin Gothic Book" w:eastAsia="Times New Roman" w:hAnsi="Franklin Gothic Book" w:cs="Segoe UI"/>
                <w:sz w:val="20"/>
                <w:szCs w:val="20"/>
                <w:lang w:val="en-GB" w:eastAsia="fi-FI"/>
              </w:rPr>
              <w:t>www.oulu.fi/nfbc</w:t>
            </w:r>
            <w:r w:rsidRPr="0069790A">
              <w:rPr>
                <w:rFonts w:ascii="Franklin Gothic Book" w:eastAsia="Times New Roman" w:hAnsi="Franklin Gothic Book" w:cs="Segoe UI"/>
                <w:sz w:val="20"/>
                <w:szCs w:val="20"/>
                <w:lang w:val="en-GB" w:eastAsia="fi-FI"/>
              </w:rPr>
              <w:t>) for more information. </w:t>
            </w:r>
          </w:p>
        </w:tc>
      </w:tr>
      <w:tr w:rsidR="0069790A" w:rsidRPr="00170B80" w14:paraId="01EC969A"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58D3705A"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OULU1945</w:t>
            </w:r>
            <w:r w:rsidRPr="0069790A">
              <w:rPr>
                <w:rFonts w:ascii="Franklin Gothic Book" w:eastAsia="Times New Roman" w:hAnsi="Franklin Gothic Book" w:cs="Segoe UI"/>
                <w:b w:val="0"/>
                <w:bCs w:val="0"/>
                <w:sz w:val="20"/>
                <w:szCs w:val="20"/>
                <w:lang w:eastAsia="fi-FI"/>
              </w:rPr>
              <w:t> </w:t>
            </w:r>
          </w:p>
        </w:tc>
        <w:tc>
          <w:tcPr>
            <w:tcW w:w="3544" w:type="dxa"/>
            <w:hideMark/>
          </w:tcPr>
          <w:p w14:paraId="428A24F5"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We thank all cohort members and researchers who participated in the study. We also wish to acknowledge the work of the NFBC project </w:t>
            </w:r>
            <w:proofErr w:type="spellStart"/>
            <w:r w:rsidRPr="0069790A">
              <w:rPr>
                <w:rFonts w:ascii="Franklin Gothic Book" w:eastAsia="Times New Roman" w:hAnsi="Franklin Gothic Book" w:cs="Segoe UI"/>
                <w:sz w:val="20"/>
                <w:szCs w:val="20"/>
                <w:lang w:val="en-GB" w:eastAsia="fi-FI"/>
              </w:rPr>
              <w:t>center</w:t>
            </w:r>
            <w:proofErr w:type="spellEnd"/>
            <w:r w:rsidRPr="0069790A">
              <w:rPr>
                <w:rFonts w:ascii="Franklin Gothic Book" w:eastAsia="Times New Roman" w:hAnsi="Franklin Gothic Book" w:cs="Calibri"/>
                <w:sz w:val="20"/>
                <w:szCs w:val="20"/>
                <w:lang w:val="en-GB" w:eastAsia="fi-FI"/>
              </w:rPr>
              <w:t>. </w:t>
            </w:r>
          </w:p>
        </w:tc>
        <w:tc>
          <w:tcPr>
            <w:tcW w:w="4252" w:type="dxa"/>
            <w:hideMark/>
          </w:tcPr>
          <w:p w14:paraId="48B892EF"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c>
          <w:tcPr>
            <w:tcW w:w="4790" w:type="dxa"/>
            <w:hideMark/>
          </w:tcPr>
          <w:p w14:paraId="6BE9C30C" w14:textId="4D620C7E" w:rsidR="002A26D1" w:rsidRPr="0069790A" w:rsidRDefault="00B5509B" w:rsidP="1DEAD4E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Data is available from the Northern Finland Birth Cohort (NFBC) for researchers who meet the criteria for accessing confidential data. Please, contact NFBC project </w:t>
            </w:r>
            <w:proofErr w:type="spellStart"/>
            <w:r w:rsidRPr="0069790A">
              <w:rPr>
                <w:rFonts w:ascii="Franklin Gothic Book" w:eastAsia="Times New Roman" w:hAnsi="Franklin Gothic Book" w:cs="Segoe UI"/>
                <w:sz w:val="20"/>
                <w:szCs w:val="20"/>
                <w:lang w:val="en-GB" w:eastAsia="fi-FI"/>
              </w:rPr>
              <w:t>center</w:t>
            </w:r>
            <w:proofErr w:type="spellEnd"/>
            <w:r w:rsidRPr="0069790A">
              <w:rPr>
                <w:rFonts w:ascii="Franklin Gothic Book" w:eastAsia="Times New Roman" w:hAnsi="Franklin Gothic Book" w:cs="Segoe UI"/>
                <w:sz w:val="20"/>
                <w:szCs w:val="20"/>
                <w:lang w:val="en-GB" w:eastAsia="fi-FI"/>
              </w:rPr>
              <w:t> (</w:t>
            </w:r>
            <w:r w:rsidR="00E82136" w:rsidRPr="0069790A">
              <w:rPr>
                <w:rFonts w:ascii="Franklin Gothic Book" w:eastAsia="Times New Roman" w:hAnsi="Franklin Gothic Book" w:cs="Segoe UI"/>
                <w:sz w:val="20"/>
                <w:szCs w:val="20"/>
                <w:lang w:val="en-GB" w:eastAsia="fi-FI"/>
              </w:rPr>
              <w:t>NFBCprojectcenter@oulu.fi</w:t>
            </w:r>
            <w:r w:rsidRPr="0069790A">
              <w:rPr>
                <w:rFonts w:ascii="Franklin Gothic Book" w:eastAsia="Times New Roman" w:hAnsi="Franklin Gothic Book" w:cs="Segoe UI"/>
                <w:sz w:val="20"/>
                <w:szCs w:val="20"/>
                <w:lang w:val="en-GB" w:eastAsia="fi-FI"/>
              </w:rPr>
              <w:t>) and visit the cohort website (</w:t>
            </w:r>
            <w:r w:rsidR="00E82136" w:rsidRPr="0069790A">
              <w:rPr>
                <w:rFonts w:ascii="Franklin Gothic Book" w:eastAsia="Times New Roman" w:hAnsi="Franklin Gothic Book" w:cs="Segoe UI"/>
                <w:sz w:val="20"/>
                <w:szCs w:val="20"/>
                <w:lang w:val="en-GB" w:eastAsia="fi-FI"/>
              </w:rPr>
              <w:t>www.oulu.fi/nfbc</w:t>
            </w:r>
            <w:r w:rsidRPr="0069790A">
              <w:rPr>
                <w:rFonts w:ascii="Franklin Gothic Book" w:eastAsia="Times New Roman" w:hAnsi="Franklin Gothic Book" w:cs="Segoe UI"/>
                <w:sz w:val="20"/>
                <w:szCs w:val="20"/>
                <w:lang w:val="en-GB" w:eastAsia="fi-FI"/>
              </w:rPr>
              <w:t>) for more information. </w:t>
            </w:r>
          </w:p>
        </w:tc>
      </w:tr>
      <w:tr w:rsidR="0069790A" w:rsidRPr="00170B80" w14:paraId="16E7CAA2"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6C5A5381"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PANIC</w:t>
            </w:r>
            <w:r w:rsidRPr="0069790A">
              <w:rPr>
                <w:rFonts w:ascii="Franklin Gothic Book" w:eastAsia="Times New Roman" w:hAnsi="Franklin Gothic Book" w:cs="Segoe UI"/>
                <w:b w:val="0"/>
                <w:bCs w:val="0"/>
                <w:sz w:val="20"/>
                <w:szCs w:val="20"/>
                <w:lang w:eastAsia="fi-FI"/>
              </w:rPr>
              <w:t> </w:t>
            </w:r>
          </w:p>
        </w:tc>
        <w:tc>
          <w:tcPr>
            <w:tcW w:w="3544" w:type="dxa"/>
            <w:hideMark/>
          </w:tcPr>
          <w:p w14:paraId="60427998"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We are grateful to all children and their parents and caregivers who have participated in the PANIC Study. We are also indebted to all members of the PANIC research team for their invaluable contribution in the acquisition of the data throughout the study. </w:t>
            </w:r>
            <w:r w:rsidRPr="0069790A">
              <w:rPr>
                <w:rFonts w:ascii="Franklin Gothic Book" w:eastAsia="Times New Roman" w:hAnsi="Franklin Gothic Book" w:cs="Segoe UI"/>
                <w:sz w:val="20"/>
                <w:szCs w:val="20"/>
                <w:lang w:val="en-GB" w:eastAsia="fi-FI"/>
              </w:rPr>
              <w:t> </w:t>
            </w:r>
          </w:p>
        </w:tc>
        <w:tc>
          <w:tcPr>
            <w:tcW w:w="4252" w:type="dxa"/>
            <w:hideMark/>
          </w:tcPr>
          <w:p w14:paraId="713FA531" w14:textId="21C129EB"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The PANIC study has been supported by grants from Ministry of Education and Culture of Finland, Ministry of Social Affairs and Health of Finland, </w:t>
            </w:r>
            <w:r w:rsidRPr="0069790A">
              <w:rPr>
                <w:rFonts w:ascii="Franklin Gothic Book" w:eastAsia="Times New Roman" w:hAnsi="Franklin Gothic Book" w:cs="Segoe UI"/>
                <w:sz w:val="20"/>
                <w:szCs w:val="20"/>
                <w:lang w:val="en-GB" w:eastAsia="fi-FI"/>
              </w:rPr>
              <w:t>Research Committee of the Kuopio University Hospital Catchment Area</w:t>
            </w:r>
            <w:r w:rsidRPr="0069790A">
              <w:rPr>
                <w:rFonts w:ascii="Franklin Gothic Book" w:eastAsia="Times New Roman" w:hAnsi="Franklin Gothic Book" w:cs="Segoe UI"/>
                <w:sz w:val="20"/>
                <w:szCs w:val="20"/>
                <w:lang w:val="en-US" w:eastAsia="fi-FI"/>
              </w:rPr>
              <w:t> (State Research Funding), Finnish Innovation Fund </w:t>
            </w:r>
            <w:proofErr w:type="spellStart"/>
            <w:r w:rsidRPr="0069790A">
              <w:rPr>
                <w:rFonts w:ascii="Franklin Gothic Book" w:eastAsia="Times New Roman" w:hAnsi="Franklin Gothic Book" w:cs="Segoe UI"/>
                <w:sz w:val="20"/>
                <w:szCs w:val="20"/>
                <w:lang w:val="en-US" w:eastAsia="fi-FI"/>
              </w:rPr>
              <w:t>Sitra</w:t>
            </w:r>
            <w:proofErr w:type="spellEnd"/>
            <w:r w:rsidRPr="0069790A">
              <w:rPr>
                <w:rFonts w:ascii="Franklin Gothic Book" w:eastAsia="Times New Roman" w:hAnsi="Franklin Gothic Book" w:cs="Segoe UI"/>
                <w:sz w:val="20"/>
                <w:szCs w:val="20"/>
                <w:lang w:val="en-US" w:eastAsia="fi-FI"/>
              </w:rPr>
              <w:t>, Social Insurance Institution of Finland, Finnish Cultural Foundation, </w:t>
            </w:r>
            <w:r w:rsidRPr="0069790A">
              <w:rPr>
                <w:rFonts w:ascii="Franklin Gothic Book" w:eastAsia="Times New Roman" w:hAnsi="Franklin Gothic Book" w:cs="Segoe UI"/>
                <w:sz w:val="20"/>
                <w:szCs w:val="20"/>
                <w:lang w:val="en-GB" w:eastAsia="fi-FI"/>
              </w:rPr>
              <w:t>Foundation for Paediatric Research, Diabetes Research Foundation in Finland, Finnish Foundation for Cardiovascular Research, Juho Vainio Foundation, </w:t>
            </w:r>
            <w:r w:rsidRPr="0069790A">
              <w:rPr>
                <w:rFonts w:ascii="Franklin Gothic Book" w:eastAsia="Times New Roman" w:hAnsi="Franklin Gothic Book" w:cs="Segoe UI"/>
                <w:sz w:val="20"/>
                <w:szCs w:val="20"/>
                <w:lang w:val="en-US" w:eastAsia="fi-FI"/>
              </w:rPr>
              <w:t>Paavo Nurmi Foundation, </w:t>
            </w:r>
            <w:proofErr w:type="spellStart"/>
            <w:r w:rsidRPr="0069790A">
              <w:rPr>
                <w:rFonts w:ascii="Franklin Gothic Book" w:eastAsia="Times New Roman" w:hAnsi="Franklin Gothic Book" w:cs="Segoe UI"/>
                <w:sz w:val="20"/>
                <w:szCs w:val="20"/>
                <w:lang w:val="en-US" w:eastAsia="fi-FI"/>
              </w:rPr>
              <w:t>Yrjö</w:t>
            </w:r>
            <w:proofErr w:type="spellEnd"/>
            <w:r w:rsidRPr="0069790A">
              <w:rPr>
                <w:rFonts w:ascii="Franklin Gothic Book" w:eastAsia="Times New Roman" w:hAnsi="Franklin Gothic Book" w:cs="Segoe UI"/>
                <w:sz w:val="20"/>
                <w:szCs w:val="20"/>
                <w:lang w:val="en-US" w:eastAsia="fi-FI"/>
              </w:rPr>
              <w:t> </w:t>
            </w:r>
            <w:proofErr w:type="spellStart"/>
            <w:r w:rsidRPr="0069790A">
              <w:rPr>
                <w:rFonts w:ascii="Franklin Gothic Book" w:eastAsia="Times New Roman" w:hAnsi="Franklin Gothic Book" w:cs="Segoe UI"/>
                <w:sz w:val="20"/>
                <w:szCs w:val="20"/>
                <w:lang w:val="en-US" w:eastAsia="fi-FI"/>
              </w:rPr>
              <w:t>Jahnsson</w:t>
            </w:r>
            <w:proofErr w:type="spellEnd"/>
            <w:r w:rsidRPr="0069790A">
              <w:rPr>
                <w:rFonts w:ascii="Franklin Gothic Book" w:eastAsia="Times New Roman" w:hAnsi="Franklin Gothic Book" w:cs="Segoe UI"/>
                <w:sz w:val="20"/>
                <w:szCs w:val="20"/>
                <w:lang w:val="en-US" w:eastAsia="fi-FI"/>
              </w:rPr>
              <w:t> Foundation, and the city of Kuopio. </w:t>
            </w:r>
            <w:r w:rsidRPr="0069790A">
              <w:rPr>
                <w:rFonts w:ascii="Franklin Gothic Book" w:eastAsia="Times New Roman" w:hAnsi="Franklin Gothic Book" w:cs="Segoe UI"/>
                <w:sz w:val="20"/>
                <w:szCs w:val="20"/>
                <w:lang w:val="en-GB" w:eastAsia="fi-FI"/>
              </w:rPr>
              <w:t> </w:t>
            </w:r>
          </w:p>
        </w:tc>
        <w:tc>
          <w:tcPr>
            <w:tcW w:w="4790" w:type="dxa"/>
            <w:hideMark/>
          </w:tcPr>
          <w:p w14:paraId="31B13500" w14:textId="45861A9C"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 xml:space="preserve">The PANIC data are available for researchers who meet the criteria for accessing confidential data and have signed the agreement for access to the data. Decisions on giving access to the data are made in the management team of the study </w:t>
            </w:r>
            <w:proofErr w:type="gramStart"/>
            <w:r w:rsidRPr="0069790A">
              <w:rPr>
                <w:rFonts w:ascii="Franklin Gothic Book" w:eastAsia="Times New Roman" w:hAnsi="Franklin Gothic Book" w:cs="Segoe UI"/>
                <w:sz w:val="20"/>
                <w:szCs w:val="20"/>
                <w:lang w:val="en-US" w:eastAsia="fi-FI"/>
              </w:rPr>
              <w:t>on a monthly basis</w:t>
            </w:r>
            <w:proofErr w:type="gramEnd"/>
            <w:r w:rsidRPr="0069790A">
              <w:rPr>
                <w:rFonts w:ascii="Franklin Gothic Book" w:eastAsia="Times New Roman" w:hAnsi="Franklin Gothic Book" w:cs="Segoe UI"/>
                <w:sz w:val="20"/>
                <w:szCs w:val="20"/>
                <w:lang w:val="en-US" w:eastAsia="fi-FI"/>
              </w:rPr>
              <w:t>. Information about the PANIC study is available on the webpages of the study </w:t>
            </w:r>
            <w:r w:rsidR="00E82136" w:rsidRPr="0069790A">
              <w:rPr>
                <w:rFonts w:ascii="Franklin Gothic Book" w:eastAsia="Times New Roman" w:hAnsi="Franklin Gothic Book" w:cs="Segoe UI"/>
                <w:sz w:val="20"/>
                <w:szCs w:val="20"/>
                <w:lang w:val="en-US" w:eastAsia="fi-FI"/>
              </w:rPr>
              <w:t>www.panicstudy.fi/en/etusivu</w:t>
            </w:r>
            <w:r w:rsidRPr="0069790A">
              <w:rPr>
                <w:rFonts w:ascii="Franklin Gothic Book" w:eastAsia="Times New Roman" w:hAnsi="Franklin Gothic Book" w:cs="Segoe UI"/>
                <w:sz w:val="20"/>
                <w:szCs w:val="20"/>
                <w:lang w:val="en-GB" w:eastAsia="fi-FI"/>
              </w:rPr>
              <w:t> </w:t>
            </w:r>
          </w:p>
          <w:p w14:paraId="764AFF90"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and from the Principal Investigator of the study (timo.lakka@uef.fi). </w:t>
            </w:r>
            <w:r w:rsidRPr="0069790A">
              <w:rPr>
                <w:rFonts w:ascii="Franklin Gothic Book" w:eastAsia="Times New Roman" w:hAnsi="Franklin Gothic Book" w:cs="Segoe UI"/>
                <w:sz w:val="20"/>
                <w:szCs w:val="20"/>
                <w:lang w:val="en-GB" w:eastAsia="fi-FI"/>
              </w:rPr>
              <w:t> </w:t>
            </w:r>
          </w:p>
          <w:p w14:paraId="363B2ADA"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r>
      <w:tr w:rsidR="0069790A" w:rsidRPr="00170B80" w14:paraId="61C0AF68"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55556FBC"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RCGP-RSC</w:t>
            </w:r>
            <w:r w:rsidRPr="0069790A">
              <w:rPr>
                <w:rFonts w:ascii="Franklin Gothic Book" w:eastAsia="Times New Roman" w:hAnsi="Franklin Gothic Book" w:cs="Segoe UI"/>
                <w:b w:val="0"/>
                <w:bCs w:val="0"/>
                <w:sz w:val="20"/>
                <w:szCs w:val="20"/>
                <w:lang w:eastAsia="fi-FI"/>
              </w:rPr>
              <w:t> </w:t>
            </w:r>
          </w:p>
        </w:tc>
        <w:tc>
          <w:tcPr>
            <w:tcW w:w="3544" w:type="dxa"/>
            <w:hideMark/>
          </w:tcPr>
          <w:p w14:paraId="49AC52B1"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We would like to thank the participating practices and patients for providing the data for this cohort. </w:t>
            </w:r>
          </w:p>
        </w:tc>
        <w:tc>
          <w:tcPr>
            <w:tcW w:w="4252" w:type="dxa"/>
            <w:hideMark/>
          </w:tcPr>
          <w:p w14:paraId="72ED3082"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The development of the RCGP RSC data set is supported by surveillance work funded by Public Health England. </w:t>
            </w:r>
          </w:p>
          <w:p w14:paraId="106ACDC3"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c>
          <w:tcPr>
            <w:tcW w:w="4790" w:type="dxa"/>
            <w:hideMark/>
          </w:tcPr>
          <w:p w14:paraId="6C645FEB" w14:textId="1D2C9549" w:rsidR="002A26D1" w:rsidRPr="0069790A" w:rsidRDefault="00B5509B" w:rsidP="1DEAD4E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To work with RCGP RSC data should download and complete </w:t>
            </w:r>
            <w:r w:rsidR="00E82136" w:rsidRPr="0069790A">
              <w:rPr>
                <w:rFonts w:ascii="Franklin Gothic Book" w:eastAsia="Times New Roman" w:hAnsi="Franklin Gothic Book" w:cs="Segoe UI"/>
                <w:sz w:val="20"/>
                <w:szCs w:val="20"/>
                <w:lang w:val="en-GB" w:eastAsia="fi-FI"/>
              </w:rPr>
              <w:t>data request form</w:t>
            </w:r>
            <w:r w:rsidRPr="0069790A">
              <w:rPr>
                <w:rFonts w:ascii="Franklin Gothic Book" w:eastAsia="Times New Roman" w:hAnsi="Franklin Gothic Book" w:cs="Calibri"/>
                <w:sz w:val="20"/>
                <w:szCs w:val="20"/>
                <w:lang w:val="en-GB" w:eastAsia="fi-FI"/>
              </w:rPr>
              <w:t> </w:t>
            </w:r>
            <w:r w:rsidRPr="0069790A">
              <w:rPr>
                <w:rFonts w:ascii="Franklin Gothic Book" w:eastAsia="Times New Roman" w:hAnsi="Franklin Gothic Book" w:cs="Segoe UI"/>
                <w:sz w:val="20"/>
                <w:szCs w:val="20"/>
                <w:lang w:val="en-GB" w:eastAsia="fi-FI"/>
              </w:rPr>
              <w:t>[Word] </w:t>
            </w:r>
            <w:proofErr w:type="spellStart"/>
            <w:r w:rsidRPr="0069790A">
              <w:rPr>
                <w:rFonts w:ascii="Franklin Gothic Book" w:eastAsia="Times New Roman" w:hAnsi="Franklin Gothic Book" w:cs="Segoe UI"/>
                <w:sz w:val="20"/>
                <w:szCs w:val="20"/>
                <w:lang w:val="en-GB" w:eastAsia="fi-FI"/>
              </w:rPr>
              <w:t>avaliable</w:t>
            </w:r>
            <w:proofErr w:type="spellEnd"/>
            <w:r w:rsidRPr="0069790A">
              <w:rPr>
                <w:rFonts w:ascii="Franklin Gothic Book" w:eastAsia="Times New Roman" w:hAnsi="Franklin Gothic Book" w:cs="Segoe UI"/>
                <w:sz w:val="20"/>
                <w:szCs w:val="20"/>
                <w:lang w:val="en-GB" w:eastAsia="fi-FI"/>
              </w:rPr>
              <w:t> on the website </w:t>
            </w:r>
            <w:r w:rsidR="00E82136" w:rsidRPr="0069790A">
              <w:rPr>
                <w:rFonts w:ascii="Franklin Gothic Book" w:eastAsia="Times New Roman" w:hAnsi="Franklin Gothic Book" w:cs="Segoe UI"/>
                <w:sz w:val="20"/>
                <w:szCs w:val="20"/>
                <w:lang w:val="en-GB" w:eastAsia="fi-FI"/>
              </w:rPr>
              <w:t>https://www.rcgp.org.uk/clinical-and-research/our-programmes/research-and-surveillance-centre.aspx</w:t>
            </w:r>
            <w:r w:rsidRPr="0069790A">
              <w:rPr>
                <w:rFonts w:ascii="Franklin Gothic Book" w:eastAsia="Times New Roman" w:hAnsi="Franklin Gothic Book" w:cs="Calibri"/>
                <w:sz w:val="20"/>
                <w:szCs w:val="20"/>
                <w:lang w:val="en-GB" w:eastAsia="fi-FI"/>
              </w:rPr>
              <w:t> </w:t>
            </w:r>
            <w:r w:rsidRPr="0069790A">
              <w:rPr>
                <w:rFonts w:ascii="Franklin Gothic Book" w:eastAsia="Times New Roman" w:hAnsi="Franklin Gothic Book" w:cs="Segoe UI"/>
                <w:sz w:val="20"/>
                <w:szCs w:val="20"/>
                <w:lang w:val="en-GB" w:eastAsia="fi-FI"/>
              </w:rPr>
              <w:t>and send it to </w:t>
            </w:r>
            <w:r w:rsidR="00E82136" w:rsidRPr="0069790A">
              <w:rPr>
                <w:rFonts w:ascii="Franklin Gothic Book" w:eastAsia="Times New Roman" w:hAnsi="Franklin Gothic Book" w:cs="Segoe UI"/>
                <w:sz w:val="20"/>
                <w:szCs w:val="20"/>
                <w:lang w:val="en-GB" w:eastAsia="fi-FI"/>
              </w:rPr>
              <w:t>MedicalDirectorRSC@rcgp.org.uk</w:t>
            </w:r>
            <w:r w:rsidRPr="0069790A">
              <w:rPr>
                <w:rFonts w:ascii="Franklin Gothic Book" w:eastAsia="Times New Roman" w:hAnsi="Franklin Gothic Book" w:cs="Segoe UI"/>
                <w:sz w:val="20"/>
                <w:szCs w:val="20"/>
                <w:lang w:val="en-GB" w:eastAsia="fi-FI"/>
              </w:rPr>
              <w:t> </w:t>
            </w:r>
          </w:p>
        </w:tc>
      </w:tr>
      <w:tr w:rsidR="0069790A" w:rsidRPr="00170B80" w14:paraId="727360C5"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38161E7F"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Rotterdam Study</w:t>
            </w:r>
            <w:r w:rsidRPr="0069790A">
              <w:rPr>
                <w:rFonts w:ascii="Franklin Gothic Book" w:eastAsia="Times New Roman" w:hAnsi="Franklin Gothic Book" w:cs="Segoe UI"/>
                <w:b w:val="0"/>
                <w:bCs w:val="0"/>
                <w:sz w:val="20"/>
                <w:szCs w:val="20"/>
                <w:lang w:eastAsia="fi-FI"/>
              </w:rPr>
              <w:t> </w:t>
            </w:r>
          </w:p>
        </w:tc>
        <w:tc>
          <w:tcPr>
            <w:tcW w:w="3544" w:type="dxa"/>
            <w:hideMark/>
          </w:tcPr>
          <w:p w14:paraId="439CAF53"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We are grateful to the study participants, the staff from the Rotterdam Study, and the participating general practitioners and pharmacists.</w:t>
            </w:r>
            <w:r w:rsidRPr="0069790A">
              <w:rPr>
                <w:rFonts w:ascii="Franklin Gothic Book" w:eastAsia="Times New Roman" w:hAnsi="Franklin Gothic Book" w:cs="Segoe UI"/>
                <w:sz w:val="20"/>
                <w:szCs w:val="20"/>
                <w:lang w:val="en-GB" w:eastAsia="fi-FI"/>
              </w:rPr>
              <w:t> </w:t>
            </w:r>
          </w:p>
        </w:tc>
        <w:tc>
          <w:tcPr>
            <w:tcW w:w="4252" w:type="dxa"/>
            <w:hideMark/>
          </w:tcPr>
          <w:p w14:paraId="6CFEDE0A" w14:textId="75F30B2B"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t>The Rotterdam Study is funded by Erasmus MC and Erasmus University, Rotterdam, the Netherlands; the Netherlands </w:t>
            </w:r>
            <w:proofErr w:type="spellStart"/>
            <w:r w:rsidRPr="0069790A">
              <w:rPr>
                <w:rFonts w:ascii="Franklin Gothic Book" w:eastAsia="Times New Roman" w:hAnsi="Franklin Gothic Book" w:cs="Segoe UI"/>
                <w:sz w:val="20"/>
                <w:szCs w:val="20"/>
                <w:lang w:val="en-US" w:eastAsia="fi-FI"/>
              </w:rPr>
              <w:t>Organisation</w:t>
            </w:r>
            <w:proofErr w:type="spellEnd"/>
            <w:r w:rsidRPr="0069790A">
              <w:rPr>
                <w:rFonts w:ascii="Franklin Gothic Book" w:eastAsia="Times New Roman" w:hAnsi="Franklin Gothic Book" w:cs="Segoe UI"/>
                <w:sz w:val="20"/>
                <w:szCs w:val="20"/>
                <w:lang w:val="en-US" w:eastAsia="fi-FI"/>
              </w:rPr>
              <w:t xml:space="preserve"> for Scientific Research; the </w:t>
            </w:r>
            <w:r w:rsidRPr="0069790A">
              <w:rPr>
                <w:rFonts w:ascii="Franklin Gothic Book" w:eastAsia="Times New Roman" w:hAnsi="Franklin Gothic Book" w:cs="Segoe UI"/>
                <w:sz w:val="20"/>
                <w:szCs w:val="20"/>
                <w:lang w:val="en-US" w:eastAsia="fi-FI"/>
              </w:rPr>
              <w:lastRenderedPageBreak/>
              <w:t>Netherlands </w:t>
            </w:r>
            <w:proofErr w:type="spellStart"/>
            <w:r w:rsidRPr="0069790A">
              <w:rPr>
                <w:rFonts w:ascii="Franklin Gothic Book" w:eastAsia="Times New Roman" w:hAnsi="Franklin Gothic Book" w:cs="Segoe UI"/>
                <w:sz w:val="20"/>
                <w:szCs w:val="20"/>
                <w:lang w:val="en-US" w:eastAsia="fi-FI"/>
              </w:rPr>
              <w:t>Organisation</w:t>
            </w:r>
            <w:proofErr w:type="spellEnd"/>
            <w:r w:rsidRPr="0069790A">
              <w:rPr>
                <w:rFonts w:ascii="Franklin Gothic Book" w:eastAsia="Times New Roman" w:hAnsi="Franklin Gothic Book" w:cs="Segoe UI"/>
                <w:sz w:val="20"/>
                <w:szCs w:val="20"/>
                <w:lang w:val="en-US" w:eastAsia="fi-FI"/>
              </w:rPr>
              <w:t> for the Health Research and Development; the Research Institute for Diseases in the Elderly; the Ministry of Education, Culture and Science; the Ministry for Health, Welfare and Sports; the European Commission, and the Municipality of Rotterdam.</w:t>
            </w:r>
            <w:r w:rsidRPr="0069790A">
              <w:rPr>
                <w:rFonts w:ascii="Franklin Gothic Book" w:eastAsia="Times New Roman" w:hAnsi="Franklin Gothic Book" w:cs="Segoe UI"/>
                <w:sz w:val="20"/>
                <w:szCs w:val="20"/>
                <w:lang w:val="en-GB" w:eastAsia="fi-FI"/>
              </w:rPr>
              <w:t> </w:t>
            </w:r>
          </w:p>
        </w:tc>
        <w:tc>
          <w:tcPr>
            <w:tcW w:w="4790" w:type="dxa"/>
            <w:hideMark/>
          </w:tcPr>
          <w:p w14:paraId="08990C23"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US" w:eastAsia="fi-FI"/>
              </w:rPr>
              <w:lastRenderedPageBreak/>
              <w:t xml:space="preserve">Data can be obtained on request. Requests should be directed toward the management team of the Rotterdam Study (secretariat.epi@erasmusmc.nl), which has a protocol for approving data requests. </w:t>
            </w:r>
            <w:r w:rsidRPr="0069790A">
              <w:rPr>
                <w:rFonts w:ascii="Franklin Gothic Book" w:eastAsia="Times New Roman" w:hAnsi="Franklin Gothic Book" w:cs="Segoe UI"/>
                <w:sz w:val="20"/>
                <w:szCs w:val="20"/>
                <w:lang w:val="en-US" w:eastAsia="fi-FI"/>
              </w:rPr>
              <w:lastRenderedPageBreak/>
              <w:t>Because of restrictions based on privacy regulations and informed consent of the participants, data cannot be made freely available in a public repository.</w:t>
            </w:r>
            <w:r w:rsidRPr="0069790A">
              <w:rPr>
                <w:rFonts w:ascii="Franklin Gothic Book" w:eastAsia="Times New Roman" w:hAnsi="Franklin Gothic Book" w:cs="Segoe UI"/>
                <w:sz w:val="20"/>
                <w:szCs w:val="20"/>
                <w:lang w:val="en-GB" w:eastAsia="fi-FI"/>
              </w:rPr>
              <w:t> </w:t>
            </w:r>
          </w:p>
        </w:tc>
      </w:tr>
      <w:tr w:rsidR="0069790A" w:rsidRPr="0069790A" w14:paraId="3AF4E93F"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4F545F66" w14:textId="4A08F348"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lastRenderedPageBreak/>
              <w:t>SYSDIMET/</w:t>
            </w:r>
            <w:r w:rsidR="0069790A">
              <w:rPr>
                <w:rFonts w:ascii="Franklin Gothic Book" w:eastAsia="Times New Roman" w:hAnsi="Franklin Gothic Book" w:cs="Segoe UI"/>
                <w:b w:val="0"/>
                <w:bCs w:val="0"/>
                <w:sz w:val="20"/>
                <w:szCs w:val="20"/>
                <w:lang w:val="en-GB" w:eastAsia="fi-FI"/>
              </w:rPr>
              <w:t xml:space="preserve"> </w:t>
            </w:r>
            <w:r w:rsidRPr="0069790A">
              <w:rPr>
                <w:rFonts w:ascii="Franklin Gothic Book" w:eastAsia="Times New Roman" w:hAnsi="Franklin Gothic Book" w:cs="Segoe UI"/>
                <w:b w:val="0"/>
                <w:bCs w:val="0"/>
                <w:sz w:val="20"/>
                <w:szCs w:val="20"/>
                <w:lang w:val="en-GB" w:eastAsia="fi-FI"/>
              </w:rPr>
              <w:t>HEALTGRAIN</w:t>
            </w:r>
            <w:r w:rsidRPr="0069790A">
              <w:rPr>
                <w:rFonts w:ascii="Franklin Gothic Book" w:eastAsia="Times New Roman" w:hAnsi="Franklin Gothic Book" w:cs="Segoe UI"/>
                <w:b w:val="0"/>
                <w:bCs w:val="0"/>
                <w:sz w:val="20"/>
                <w:szCs w:val="20"/>
                <w:lang w:eastAsia="fi-FI"/>
              </w:rPr>
              <w:t> </w:t>
            </w:r>
          </w:p>
        </w:tc>
        <w:tc>
          <w:tcPr>
            <w:tcW w:w="3544" w:type="dxa"/>
            <w:hideMark/>
          </w:tcPr>
          <w:p w14:paraId="72DCB361"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We thank the laboratory technologists T. </w:t>
            </w:r>
            <w:proofErr w:type="spellStart"/>
            <w:r w:rsidRPr="0069790A">
              <w:rPr>
                <w:rFonts w:ascii="Franklin Gothic Book" w:eastAsia="Times New Roman" w:hAnsi="Franklin Gothic Book" w:cs="Segoe UI"/>
                <w:sz w:val="20"/>
                <w:szCs w:val="20"/>
                <w:lang w:val="en-GB" w:eastAsia="fi-FI"/>
              </w:rPr>
              <w:t>Onnukka</w:t>
            </w:r>
            <w:proofErr w:type="spellEnd"/>
            <w:r w:rsidRPr="0069790A">
              <w:rPr>
                <w:rFonts w:ascii="Franklin Gothic Book" w:eastAsia="Times New Roman" w:hAnsi="Franklin Gothic Book" w:cs="Segoe UI"/>
                <w:sz w:val="20"/>
                <w:szCs w:val="20"/>
                <w:lang w:val="en-GB" w:eastAsia="fi-FI"/>
              </w:rPr>
              <w:t> </w:t>
            </w:r>
          </w:p>
          <w:p w14:paraId="17DA7C96"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xml:space="preserve">and K. </w:t>
            </w:r>
            <w:proofErr w:type="spellStart"/>
            <w:r w:rsidRPr="0069790A">
              <w:rPr>
                <w:rFonts w:ascii="Franklin Gothic Book" w:eastAsia="Times New Roman" w:hAnsi="Franklin Gothic Book" w:cs="Segoe UI"/>
                <w:sz w:val="20"/>
                <w:szCs w:val="20"/>
                <w:lang w:val="en-GB" w:eastAsia="fi-FI"/>
              </w:rPr>
              <w:t>Kettunen</w:t>
            </w:r>
            <w:proofErr w:type="spellEnd"/>
            <w:r w:rsidRPr="0069790A">
              <w:rPr>
                <w:rFonts w:ascii="Franklin Gothic Book" w:eastAsia="Times New Roman" w:hAnsi="Franklin Gothic Book" w:cs="Segoe UI"/>
                <w:sz w:val="20"/>
                <w:szCs w:val="20"/>
                <w:lang w:val="en-GB" w:eastAsia="fi-FI"/>
              </w:rPr>
              <w:t xml:space="preserve"> from the Department of Clinical Nutrition, University of Eastern Finland, Kuopio, Finland, and G. </w:t>
            </w:r>
            <w:proofErr w:type="spellStart"/>
            <w:r w:rsidRPr="0069790A">
              <w:rPr>
                <w:rFonts w:ascii="Franklin Gothic Book" w:eastAsia="Times New Roman" w:hAnsi="Franklin Gothic Book" w:cs="Segoe UI"/>
                <w:sz w:val="20"/>
                <w:szCs w:val="20"/>
                <w:lang w:val="en-GB" w:eastAsia="fi-FI"/>
              </w:rPr>
              <w:t>Trischler</w:t>
            </w:r>
            <w:proofErr w:type="spellEnd"/>
            <w:r w:rsidRPr="0069790A">
              <w:rPr>
                <w:rFonts w:ascii="Franklin Gothic Book" w:eastAsia="Times New Roman" w:hAnsi="Franklin Gothic Book" w:cs="Segoe UI"/>
                <w:sz w:val="20"/>
                <w:szCs w:val="20"/>
                <w:lang w:val="en-GB" w:eastAsia="fi-FI"/>
              </w:rPr>
              <w:t> from the Department of Internal Medicine II-Cardiology, University of Ulm Medical </w:t>
            </w:r>
            <w:proofErr w:type="spellStart"/>
            <w:r w:rsidRPr="0069790A">
              <w:rPr>
                <w:rFonts w:ascii="Franklin Gothic Book" w:eastAsia="Times New Roman" w:hAnsi="Franklin Gothic Book" w:cs="Segoe UI"/>
                <w:sz w:val="20"/>
                <w:szCs w:val="20"/>
                <w:lang w:val="en-GB" w:eastAsia="fi-FI"/>
              </w:rPr>
              <w:t>Center</w:t>
            </w:r>
            <w:proofErr w:type="spellEnd"/>
            <w:r w:rsidRPr="0069790A">
              <w:rPr>
                <w:rFonts w:ascii="Franklin Gothic Book" w:eastAsia="Times New Roman" w:hAnsi="Franklin Gothic Book" w:cs="Segoe UI"/>
                <w:sz w:val="20"/>
                <w:szCs w:val="20"/>
                <w:lang w:val="en-GB" w:eastAsia="fi-FI"/>
              </w:rPr>
              <w:t>, Ulm, Germany for their skilful work. </w:t>
            </w:r>
          </w:p>
          <w:p w14:paraId="33EA5325"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w:t>
            </w:r>
          </w:p>
        </w:tc>
        <w:tc>
          <w:tcPr>
            <w:tcW w:w="4252" w:type="dxa"/>
            <w:hideMark/>
          </w:tcPr>
          <w:p w14:paraId="3F848550"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This study was supported </w:t>
            </w:r>
            <w:proofErr w:type="gramStart"/>
            <w:r w:rsidRPr="0069790A">
              <w:rPr>
                <w:rFonts w:ascii="Franklin Gothic Book" w:eastAsia="Times New Roman" w:hAnsi="Franklin Gothic Book" w:cs="Segoe UI"/>
                <w:sz w:val="20"/>
                <w:szCs w:val="20"/>
                <w:lang w:val="en-GB" w:eastAsia="fi-FI"/>
              </w:rPr>
              <w:t>by:</w:t>
            </w:r>
            <w:proofErr w:type="gramEnd"/>
            <w:r w:rsidRPr="0069790A">
              <w:rPr>
                <w:rFonts w:ascii="Franklin Gothic Book" w:eastAsia="Times New Roman" w:hAnsi="Franklin Gothic Book" w:cs="Segoe UI"/>
                <w:sz w:val="20"/>
                <w:szCs w:val="20"/>
                <w:lang w:val="en-GB" w:eastAsia="fi-FI"/>
              </w:rPr>
              <w:t> the Academy of </w:t>
            </w:r>
          </w:p>
          <w:p w14:paraId="59FB23DB"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Finland (117844 and 118590 [to M. </w:t>
            </w:r>
            <w:proofErr w:type="spellStart"/>
            <w:r w:rsidRPr="0069790A">
              <w:rPr>
                <w:rFonts w:ascii="Franklin Gothic Book" w:eastAsia="Times New Roman" w:hAnsi="Franklin Gothic Book" w:cs="Segoe UI"/>
                <w:sz w:val="20"/>
                <w:szCs w:val="20"/>
                <w:lang w:val="en-GB" w:eastAsia="fi-FI"/>
              </w:rPr>
              <w:t>Uusitupa</w:t>
            </w:r>
            <w:proofErr w:type="spellEnd"/>
            <w:r w:rsidRPr="0069790A">
              <w:rPr>
                <w:rFonts w:ascii="Franklin Gothic Book" w:eastAsia="Times New Roman" w:hAnsi="Franklin Gothic Book" w:cs="Segoe UI"/>
                <w:sz w:val="20"/>
                <w:szCs w:val="20"/>
                <w:lang w:val="en-GB" w:eastAsia="fi-FI"/>
              </w:rPr>
              <w:t>]; 131460 [to K. </w:t>
            </w:r>
            <w:proofErr w:type="spellStart"/>
            <w:r w:rsidRPr="0069790A">
              <w:rPr>
                <w:rFonts w:ascii="Franklin Gothic Book" w:eastAsia="Times New Roman" w:hAnsi="Franklin Gothic Book" w:cs="Segoe UI"/>
                <w:sz w:val="20"/>
                <w:szCs w:val="20"/>
                <w:lang w:val="en-GB" w:eastAsia="fi-FI"/>
              </w:rPr>
              <w:t>Poutanen</w:t>
            </w:r>
            <w:proofErr w:type="spellEnd"/>
            <w:r w:rsidRPr="0069790A">
              <w:rPr>
                <w:rFonts w:ascii="Franklin Gothic Book" w:eastAsia="Times New Roman" w:hAnsi="Franklin Gothic Book" w:cs="Segoe UI"/>
                <w:sz w:val="20"/>
                <w:szCs w:val="20"/>
                <w:lang w:val="en-GB" w:eastAsia="fi-FI"/>
              </w:rPr>
              <w:t>]; 130469 [to H. </w:t>
            </w:r>
            <w:proofErr w:type="spellStart"/>
            <w:r w:rsidRPr="0069790A">
              <w:rPr>
                <w:rFonts w:ascii="Franklin Gothic Book" w:eastAsia="Times New Roman" w:hAnsi="Franklin Gothic Book" w:cs="Segoe UI"/>
                <w:sz w:val="20"/>
                <w:szCs w:val="20"/>
                <w:lang w:val="en-GB" w:eastAsia="fi-FI"/>
              </w:rPr>
              <w:t>Mykkänen</w:t>
            </w:r>
            <w:proofErr w:type="spellEnd"/>
            <w:r w:rsidRPr="0069790A">
              <w:rPr>
                <w:rFonts w:ascii="Franklin Gothic Book" w:eastAsia="Times New Roman" w:hAnsi="Franklin Gothic Book" w:cs="Segoe UI"/>
                <w:sz w:val="20"/>
                <w:szCs w:val="20"/>
                <w:lang w:val="en-GB" w:eastAsia="fi-FI"/>
              </w:rPr>
              <w:t>] and 131593 [to V. D. F. de Mello]); the Kuopio University Hospital (5106, 5168, 5254 [to M. </w:t>
            </w:r>
            <w:proofErr w:type="spellStart"/>
            <w:r w:rsidRPr="0069790A">
              <w:rPr>
                <w:rFonts w:ascii="Franklin Gothic Book" w:eastAsia="Times New Roman" w:hAnsi="Franklin Gothic Book" w:cs="Segoe UI"/>
                <w:sz w:val="20"/>
                <w:szCs w:val="20"/>
                <w:lang w:val="en-GB" w:eastAsia="fi-FI"/>
              </w:rPr>
              <w:t>Uusitupa</w:t>
            </w:r>
            <w:proofErr w:type="spellEnd"/>
            <w:r w:rsidRPr="0069790A">
              <w:rPr>
                <w:rFonts w:ascii="Franklin Gothic Book" w:eastAsia="Times New Roman" w:hAnsi="Franklin Gothic Book" w:cs="Segoe UI"/>
                <w:sz w:val="20"/>
                <w:szCs w:val="20"/>
                <w:lang w:val="en-GB" w:eastAsia="fi-FI"/>
              </w:rPr>
              <w:t>]); the Finnish Diabetes Research Foundation; the Sigrid </w:t>
            </w:r>
          </w:p>
          <w:p w14:paraId="129B6194"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proofErr w:type="spellStart"/>
            <w:r w:rsidRPr="0069790A">
              <w:rPr>
                <w:rFonts w:ascii="Franklin Gothic Book" w:eastAsia="Times New Roman" w:hAnsi="Franklin Gothic Book" w:cs="Segoe UI"/>
                <w:sz w:val="20"/>
                <w:szCs w:val="20"/>
                <w:lang w:val="en-GB" w:eastAsia="fi-FI"/>
              </w:rPr>
              <w:t>Juselius</w:t>
            </w:r>
            <w:proofErr w:type="spellEnd"/>
            <w:r w:rsidRPr="0069790A">
              <w:rPr>
                <w:rFonts w:ascii="Franklin Gothic Book" w:eastAsia="Times New Roman" w:hAnsi="Franklin Gothic Book" w:cs="Segoe UI"/>
                <w:sz w:val="20"/>
                <w:szCs w:val="20"/>
                <w:lang w:val="en-GB" w:eastAsia="fi-FI"/>
              </w:rPr>
              <w:t> Foundation; the Nordic Centre of Excellence on ‘Systems biology in controlled dietary interventions and cohort studies’ </w:t>
            </w:r>
          </w:p>
          <w:p w14:paraId="6DFB1626"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(SYSDIET; 070014); and the European Commission in the Communities </w:t>
            </w:r>
          </w:p>
          <w:p w14:paraId="548D9029" w14:textId="2C846A38" w:rsidR="002A26D1" w:rsidRPr="0069790A" w:rsidRDefault="00B5509B" w:rsidP="1DEAD4EA">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6th Framework Programme, Project HEALTHGRAIN (FOODCT-2005-514008).  </w:t>
            </w:r>
          </w:p>
        </w:tc>
        <w:tc>
          <w:tcPr>
            <w:tcW w:w="4790" w:type="dxa"/>
            <w:hideMark/>
          </w:tcPr>
          <w:p w14:paraId="55E06583"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val="en-GB" w:eastAsia="fi-FI"/>
              </w:rPr>
              <w:t>Any researcher interested in studying the </w:t>
            </w:r>
            <w:proofErr w:type="spellStart"/>
            <w:r w:rsidRPr="0069790A">
              <w:rPr>
                <w:rFonts w:ascii="Franklin Gothic Book" w:eastAsia="Times New Roman" w:hAnsi="Franklin Gothic Book" w:cs="Segoe UI"/>
                <w:sz w:val="20"/>
                <w:szCs w:val="20"/>
                <w:lang w:val="en-GB" w:eastAsia="fi-FI"/>
              </w:rPr>
              <w:t>Sysdimet</w:t>
            </w:r>
            <w:proofErr w:type="spellEnd"/>
            <w:r w:rsidRPr="0069790A">
              <w:rPr>
                <w:rFonts w:ascii="Franklin Gothic Book" w:eastAsia="Times New Roman" w:hAnsi="Franklin Gothic Book" w:cs="Segoe UI"/>
                <w:sz w:val="20"/>
                <w:szCs w:val="20"/>
                <w:lang w:val="en-GB" w:eastAsia="fi-FI"/>
              </w:rPr>
              <w:t>/</w:t>
            </w:r>
            <w:proofErr w:type="spellStart"/>
            <w:r w:rsidRPr="0069790A">
              <w:rPr>
                <w:rFonts w:ascii="Franklin Gothic Book" w:eastAsia="Times New Roman" w:hAnsi="Franklin Gothic Book" w:cs="Segoe UI"/>
                <w:sz w:val="20"/>
                <w:szCs w:val="20"/>
                <w:lang w:val="en-GB" w:eastAsia="fi-FI"/>
              </w:rPr>
              <w:t>HealthGrain</w:t>
            </w:r>
            <w:proofErr w:type="spellEnd"/>
            <w:r w:rsidRPr="0069790A">
              <w:rPr>
                <w:rFonts w:ascii="Franklin Gothic Book" w:eastAsia="Times New Roman" w:hAnsi="Franklin Gothic Book" w:cs="Segoe UI"/>
                <w:sz w:val="20"/>
                <w:szCs w:val="20"/>
                <w:lang w:val="en-GB" w:eastAsia="fi-FI"/>
              </w:rPr>
              <w:t> data should contact the researchers. Please send an email to marjukka.kolehmainen@uef.fi</w:t>
            </w:r>
            <w:r w:rsidRPr="0069790A">
              <w:rPr>
                <w:rFonts w:ascii="Franklin Gothic Book" w:eastAsia="Times New Roman" w:hAnsi="Franklin Gothic Book" w:cs="Segoe UI"/>
                <w:sz w:val="20"/>
                <w:szCs w:val="20"/>
                <w:lang w:eastAsia="fi-FI"/>
              </w:rPr>
              <w:t> </w:t>
            </w:r>
          </w:p>
          <w:p w14:paraId="1CA32CA8" w14:textId="77777777" w:rsidR="00B5509B" w:rsidRPr="0069790A" w:rsidRDefault="00B5509B" w:rsidP="006D1379">
            <w:pPr>
              <w:spacing w:after="120"/>
              <w:textAlignment w:val="baseline"/>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eastAsia="fi-FI"/>
              </w:rPr>
            </w:pPr>
            <w:r w:rsidRPr="0069790A">
              <w:rPr>
                <w:rFonts w:ascii="Franklin Gothic Book" w:eastAsia="Times New Roman" w:hAnsi="Franklin Gothic Book" w:cs="Segoe UI"/>
                <w:sz w:val="20"/>
                <w:szCs w:val="20"/>
                <w:lang w:eastAsia="fi-FI"/>
              </w:rPr>
              <w:t> </w:t>
            </w:r>
          </w:p>
        </w:tc>
      </w:tr>
      <w:tr w:rsidR="0069790A" w:rsidRPr="00170B80" w14:paraId="2B7B3700" w14:textId="77777777" w:rsidTr="0069790A">
        <w:tc>
          <w:tcPr>
            <w:cnfStyle w:val="001000000000" w:firstRow="0" w:lastRow="0" w:firstColumn="1" w:lastColumn="0" w:oddVBand="0" w:evenVBand="0" w:oddHBand="0" w:evenHBand="0" w:firstRowFirstColumn="0" w:firstRowLastColumn="0" w:lastRowFirstColumn="0" w:lastRowLastColumn="0"/>
            <w:tcW w:w="1418" w:type="dxa"/>
            <w:hideMark/>
          </w:tcPr>
          <w:p w14:paraId="60A4E2E9" w14:textId="77777777" w:rsidR="00B5509B" w:rsidRPr="0069790A" w:rsidRDefault="00B5509B" w:rsidP="006D1379">
            <w:pPr>
              <w:spacing w:after="120"/>
              <w:textAlignment w:val="baseline"/>
              <w:rPr>
                <w:rFonts w:ascii="Franklin Gothic Book" w:eastAsia="Times New Roman" w:hAnsi="Franklin Gothic Book" w:cs="Segoe UI"/>
                <w:b w:val="0"/>
                <w:bCs w:val="0"/>
                <w:sz w:val="20"/>
                <w:szCs w:val="20"/>
                <w:lang w:eastAsia="fi-FI"/>
              </w:rPr>
            </w:pPr>
            <w:r w:rsidRPr="0069790A">
              <w:rPr>
                <w:rFonts w:ascii="Franklin Gothic Book" w:eastAsia="Times New Roman" w:hAnsi="Franklin Gothic Book" w:cs="Segoe UI"/>
                <w:b w:val="0"/>
                <w:bCs w:val="0"/>
                <w:sz w:val="20"/>
                <w:szCs w:val="20"/>
                <w:lang w:val="en-GB" w:eastAsia="fi-FI"/>
              </w:rPr>
              <w:t>UK Biobank</w:t>
            </w:r>
            <w:r w:rsidRPr="0069790A">
              <w:rPr>
                <w:rFonts w:ascii="Franklin Gothic Book" w:eastAsia="Times New Roman" w:hAnsi="Franklin Gothic Book" w:cs="Segoe UI"/>
                <w:b w:val="0"/>
                <w:bCs w:val="0"/>
                <w:sz w:val="20"/>
                <w:szCs w:val="20"/>
                <w:lang w:eastAsia="fi-FI"/>
              </w:rPr>
              <w:t> </w:t>
            </w:r>
          </w:p>
        </w:tc>
        <w:tc>
          <w:tcPr>
            <w:tcW w:w="3544" w:type="dxa"/>
            <w:hideMark/>
          </w:tcPr>
          <w:p w14:paraId="30A1FA5C"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We would like to thank all the participants of UK Biobank for their vital contribution to the resource. </w:t>
            </w:r>
          </w:p>
        </w:tc>
        <w:tc>
          <w:tcPr>
            <w:tcW w:w="4252" w:type="dxa"/>
            <w:hideMark/>
          </w:tcPr>
          <w:p w14:paraId="510E5C9C" w14:textId="77777777"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UK Biobank is funded by the Medical Research Council, </w:t>
            </w:r>
            <w:proofErr w:type="spellStart"/>
            <w:r w:rsidRPr="0069790A">
              <w:rPr>
                <w:rFonts w:ascii="Franklin Gothic Book" w:eastAsia="Times New Roman" w:hAnsi="Franklin Gothic Book" w:cs="Segoe UI"/>
                <w:sz w:val="20"/>
                <w:szCs w:val="20"/>
                <w:lang w:val="en-GB" w:eastAsia="fi-FI"/>
              </w:rPr>
              <w:t>Wellcome</w:t>
            </w:r>
            <w:proofErr w:type="spellEnd"/>
            <w:r w:rsidRPr="0069790A">
              <w:rPr>
                <w:rFonts w:ascii="Franklin Gothic Book" w:eastAsia="Times New Roman" w:hAnsi="Franklin Gothic Book" w:cs="Segoe UI"/>
                <w:sz w:val="20"/>
                <w:szCs w:val="20"/>
                <w:lang w:val="en-GB" w:eastAsia="fi-FI"/>
              </w:rPr>
              <w:t xml:space="preserve"> Trust, Department of Health, Scottish Government, the Welsh Assembly Government, British Heart Foundation, Cancer Research </w:t>
            </w:r>
            <w:proofErr w:type="gramStart"/>
            <w:r w:rsidRPr="0069790A">
              <w:rPr>
                <w:rFonts w:ascii="Franklin Gothic Book" w:eastAsia="Times New Roman" w:hAnsi="Franklin Gothic Book" w:cs="Segoe UI"/>
                <w:sz w:val="20"/>
                <w:szCs w:val="20"/>
                <w:lang w:val="en-GB" w:eastAsia="fi-FI"/>
              </w:rPr>
              <w:t>UK</w:t>
            </w:r>
            <w:proofErr w:type="gramEnd"/>
            <w:r w:rsidRPr="0069790A">
              <w:rPr>
                <w:rFonts w:ascii="Franklin Gothic Book" w:eastAsia="Times New Roman" w:hAnsi="Franklin Gothic Book" w:cs="Segoe UI"/>
                <w:sz w:val="20"/>
                <w:szCs w:val="20"/>
                <w:lang w:val="en-GB" w:eastAsia="fi-FI"/>
              </w:rPr>
              <w:t xml:space="preserve"> and the Northwest Regional Development Agency. </w:t>
            </w:r>
          </w:p>
        </w:tc>
        <w:tc>
          <w:tcPr>
            <w:tcW w:w="4790" w:type="dxa"/>
            <w:hideMark/>
          </w:tcPr>
          <w:p w14:paraId="2F03A790" w14:textId="5267DDF2"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All bona fide researchers can apply to use the UK Biobank resource after registration on the Access Management System </w:t>
            </w:r>
            <w:r w:rsidR="00E82136" w:rsidRPr="0069790A">
              <w:rPr>
                <w:rFonts w:ascii="Franklin Gothic Book" w:eastAsia="Times New Roman" w:hAnsi="Franklin Gothic Book" w:cs="Segoe UI"/>
                <w:sz w:val="20"/>
                <w:szCs w:val="20"/>
                <w:lang w:val="en-GB" w:eastAsia="fi-FI"/>
              </w:rPr>
              <w:t>https://bbams.ndph.ox.ac.uk/ams/</w:t>
            </w:r>
            <w:r w:rsidRPr="0069790A">
              <w:rPr>
                <w:rFonts w:ascii="Franklin Gothic Book" w:eastAsia="Times New Roman" w:hAnsi="Franklin Gothic Book" w:cs="Calibri"/>
                <w:sz w:val="20"/>
                <w:szCs w:val="20"/>
                <w:lang w:val="en-GB" w:eastAsia="fi-FI"/>
              </w:rPr>
              <w:t>. </w:t>
            </w:r>
          </w:p>
          <w:p w14:paraId="3A3FFF74" w14:textId="75BA713D" w:rsidR="00B5509B" w:rsidRPr="0069790A" w:rsidRDefault="00B5509B" w:rsidP="006D1379">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For more information you could visit website </w:t>
            </w:r>
            <w:r w:rsidR="00E82136" w:rsidRPr="0069790A">
              <w:rPr>
                <w:rFonts w:ascii="Franklin Gothic Book" w:eastAsia="Times New Roman" w:hAnsi="Franklin Gothic Book" w:cs="Segoe UI"/>
                <w:sz w:val="20"/>
                <w:szCs w:val="20"/>
                <w:lang w:val="en-GB" w:eastAsia="fi-FI"/>
              </w:rPr>
              <w:t>www.ukbiobank.ac.uk</w:t>
            </w:r>
            <w:r w:rsidRPr="0069790A">
              <w:rPr>
                <w:rFonts w:ascii="Franklin Gothic Book" w:eastAsia="Times New Roman" w:hAnsi="Franklin Gothic Book" w:cs="Calibri"/>
                <w:sz w:val="20"/>
                <w:szCs w:val="20"/>
                <w:lang w:val="en-GB" w:eastAsia="fi-FI"/>
              </w:rPr>
              <w:t>  </w:t>
            </w:r>
          </w:p>
          <w:p w14:paraId="4437CB33" w14:textId="0C9739AF" w:rsidR="002A26D1" w:rsidRPr="0069790A" w:rsidRDefault="00B5509B" w:rsidP="1DEAD4EA">
            <w:pPr>
              <w:spacing w:after="120"/>
              <w:textAlignment w:val="baseline"/>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or contact the access team: </w:t>
            </w:r>
            <w:r w:rsidR="00E82136" w:rsidRPr="0069790A">
              <w:rPr>
                <w:rFonts w:ascii="Franklin Gothic Book" w:eastAsia="Times New Roman" w:hAnsi="Franklin Gothic Book" w:cs="Segoe UI"/>
                <w:sz w:val="20"/>
                <w:szCs w:val="20"/>
                <w:lang w:val="en-GB" w:eastAsia="fi-FI"/>
              </w:rPr>
              <w:t>access@ukbiobank.ac.uk</w:t>
            </w:r>
            <w:r w:rsidRPr="0069790A">
              <w:rPr>
                <w:rFonts w:ascii="Franklin Gothic Book" w:eastAsia="Times New Roman" w:hAnsi="Franklin Gothic Book" w:cs="Segoe UI"/>
                <w:sz w:val="20"/>
                <w:szCs w:val="20"/>
                <w:lang w:val="en-GB" w:eastAsia="fi-FI"/>
              </w:rPr>
              <w:t> </w:t>
            </w:r>
          </w:p>
        </w:tc>
      </w:tr>
      <w:tr w:rsidR="0069790A" w:rsidRPr="00170B80" w14:paraId="4EF2940F" w14:textId="77777777" w:rsidTr="0069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5A8F083E" w14:textId="431A05BB" w:rsidR="3BA4521A" w:rsidRPr="0069790A" w:rsidRDefault="3BA4521A" w:rsidP="25B08898">
            <w:pPr>
              <w:spacing w:after="120" w:line="259" w:lineRule="auto"/>
              <w:rPr>
                <w:rFonts w:ascii="Franklin Gothic Book" w:eastAsia="Times New Roman" w:hAnsi="Franklin Gothic Book" w:cs="Segoe UI"/>
                <w:b w:val="0"/>
                <w:bCs w:val="0"/>
                <w:sz w:val="20"/>
                <w:szCs w:val="20"/>
                <w:lang w:val="en-GB" w:eastAsia="fi-FI"/>
              </w:rPr>
            </w:pPr>
            <w:r w:rsidRPr="0069790A">
              <w:rPr>
                <w:rFonts w:ascii="Franklin Gothic Book" w:eastAsia="Times New Roman" w:hAnsi="Franklin Gothic Book" w:cs="Segoe UI"/>
                <w:b w:val="0"/>
                <w:bCs w:val="0"/>
                <w:sz w:val="20"/>
                <w:szCs w:val="20"/>
                <w:lang w:val="en-GB" w:eastAsia="fi-FI"/>
              </w:rPr>
              <w:t>other</w:t>
            </w:r>
          </w:p>
        </w:tc>
        <w:tc>
          <w:tcPr>
            <w:tcW w:w="3544" w:type="dxa"/>
            <w:hideMark/>
          </w:tcPr>
          <w:p w14:paraId="0E30E833" w14:textId="4E86BC75" w:rsidR="6E81F9D6" w:rsidRPr="0069790A" w:rsidRDefault="6E81F9D6" w:rsidP="25B08898">
            <w:pPr>
              <w:spacing w:after="120" w:line="259" w:lineRule="auto"/>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r w:rsidRPr="0069790A">
              <w:rPr>
                <w:rFonts w:ascii="Franklin Gothic Book" w:eastAsia="Times New Roman" w:hAnsi="Franklin Gothic Book" w:cs="Segoe UI"/>
                <w:sz w:val="20"/>
                <w:szCs w:val="20"/>
                <w:lang w:val="en-GB" w:eastAsia="fi-FI"/>
              </w:rPr>
              <w:t xml:space="preserve">In </w:t>
            </w:r>
            <w:proofErr w:type="gramStart"/>
            <w:r w:rsidRPr="0069790A">
              <w:rPr>
                <w:rFonts w:ascii="Franklin Gothic Book" w:eastAsia="Times New Roman" w:hAnsi="Franklin Gothic Book" w:cs="Segoe UI"/>
                <w:sz w:val="20"/>
                <w:szCs w:val="20"/>
                <w:lang w:val="en-GB" w:eastAsia="fi-FI"/>
              </w:rPr>
              <w:t>addition</w:t>
            </w:r>
            <w:proofErr w:type="gramEnd"/>
            <w:r w:rsidRPr="0069790A">
              <w:rPr>
                <w:rFonts w:ascii="Franklin Gothic Book" w:eastAsia="Times New Roman" w:hAnsi="Franklin Gothic Book" w:cs="Segoe UI"/>
                <w:sz w:val="20"/>
                <w:szCs w:val="20"/>
                <w:lang w:val="en-GB" w:eastAsia="fi-FI"/>
              </w:rPr>
              <w:t xml:space="preserve"> we acknowledge funding to collaborators in EUCAN-connect, a federated FAIR platform enabling large-scale analysis of high-value cohort data connecting Europe and Canada in personalized health (H2020 No 824989), as well as many volunteers who contributed to </w:t>
            </w:r>
            <w:proofErr w:type="spellStart"/>
            <w:r w:rsidRPr="0069790A">
              <w:rPr>
                <w:rFonts w:ascii="Franklin Gothic Book" w:eastAsia="Times New Roman" w:hAnsi="Franklin Gothic Book" w:cs="Segoe UI"/>
                <w:sz w:val="20"/>
                <w:szCs w:val="20"/>
                <w:lang w:val="en-GB" w:eastAsia="fi-FI"/>
              </w:rPr>
              <w:t>DataSHIELD</w:t>
            </w:r>
            <w:proofErr w:type="spellEnd"/>
            <w:r w:rsidRPr="0069790A">
              <w:rPr>
                <w:rFonts w:ascii="Franklin Gothic Book" w:eastAsia="Times New Roman" w:hAnsi="Franklin Gothic Book" w:cs="Segoe UI"/>
                <w:sz w:val="20"/>
                <w:szCs w:val="20"/>
                <w:lang w:val="en-GB" w:eastAsia="fi-FI"/>
              </w:rPr>
              <w:t xml:space="preserve"> </w:t>
            </w:r>
            <w:r w:rsidRPr="0069790A">
              <w:rPr>
                <w:rFonts w:ascii="Franklin Gothic Book" w:eastAsia="Times New Roman" w:hAnsi="Franklin Gothic Book" w:cs="Segoe UI"/>
                <w:sz w:val="20"/>
                <w:szCs w:val="20"/>
                <w:lang w:val="en-GB" w:eastAsia="fi-FI"/>
              </w:rPr>
              <w:lastRenderedPageBreak/>
              <w:t>(http://datashield.ac.uk/) and MOLGENIS (http://molgenis.org) open source projects used in this project.</w:t>
            </w:r>
          </w:p>
        </w:tc>
        <w:tc>
          <w:tcPr>
            <w:tcW w:w="4252" w:type="dxa"/>
            <w:hideMark/>
          </w:tcPr>
          <w:p w14:paraId="42E1A2F8" w14:textId="27FC9676" w:rsidR="25B08898" w:rsidRPr="0069790A" w:rsidRDefault="25B08898" w:rsidP="25B08898">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p>
        </w:tc>
        <w:tc>
          <w:tcPr>
            <w:tcW w:w="4790" w:type="dxa"/>
            <w:hideMark/>
          </w:tcPr>
          <w:p w14:paraId="0D7EE682" w14:textId="5204FB6A" w:rsidR="25B08898" w:rsidRPr="0069790A" w:rsidRDefault="25B08898" w:rsidP="25B08898">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Segoe UI"/>
                <w:sz w:val="20"/>
                <w:szCs w:val="20"/>
                <w:lang w:val="en-GB" w:eastAsia="fi-FI"/>
              </w:rPr>
            </w:pPr>
          </w:p>
        </w:tc>
      </w:tr>
    </w:tbl>
    <w:p w14:paraId="727FDA9D" w14:textId="77777777" w:rsidR="00B5509B" w:rsidRPr="00B5509B" w:rsidRDefault="00B5509B">
      <w:pPr>
        <w:rPr>
          <w:lang w:val="en-GB"/>
        </w:rPr>
      </w:pPr>
    </w:p>
    <w:sectPr w:rsidR="00B5509B" w:rsidRPr="00B5509B" w:rsidSect="00B5509B">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EC"/>
    <w:rsid w:val="000108A0"/>
    <w:rsid w:val="000156D0"/>
    <w:rsid w:val="000222EC"/>
    <w:rsid w:val="000365E5"/>
    <w:rsid w:val="00037823"/>
    <w:rsid w:val="00057D02"/>
    <w:rsid w:val="00076437"/>
    <w:rsid w:val="00081ED1"/>
    <w:rsid w:val="00093F70"/>
    <w:rsid w:val="00094D4A"/>
    <w:rsid w:val="000B07B2"/>
    <w:rsid w:val="000C4756"/>
    <w:rsid w:val="000C6FEC"/>
    <w:rsid w:val="000F062B"/>
    <w:rsid w:val="00105642"/>
    <w:rsid w:val="00120AD9"/>
    <w:rsid w:val="00136C57"/>
    <w:rsid w:val="00152FA4"/>
    <w:rsid w:val="00170B80"/>
    <w:rsid w:val="001870E4"/>
    <w:rsid w:val="001871CE"/>
    <w:rsid w:val="001A109B"/>
    <w:rsid w:val="001B05B8"/>
    <w:rsid w:val="001C2442"/>
    <w:rsid w:val="001C6D01"/>
    <w:rsid w:val="001D1CD9"/>
    <w:rsid w:val="001D6CCD"/>
    <w:rsid w:val="00212081"/>
    <w:rsid w:val="002308CB"/>
    <w:rsid w:val="002554CA"/>
    <w:rsid w:val="0026271F"/>
    <w:rsid w:val="002736F4"/>
    <w:rsid w:val="00280C7D"/>
    <w:rsid w:val="002A26D1"/>
    <w:rsid w:val="002B20EB"/>
    <w:rsid w:val="002C2915"/>
    <w:rsid w:val="002F0681"/>
    <w:rsid w:val="00335CF6"/>
    <w:rsid w:val="00344AA5"/>
    <w:rsid w:val="003454C8"/>
    <w:rsid w:val="00366222"/>
    <w:rsid w:val="0037020D"/>
    <w:rsid w:val="00370BAD"/>
    <w:rsid w:val="003C2492"/>
    <w:rsid w:val="003D67DD"/>
    <w:rsid w:val="00401368"/>
    <w:rsid w:val="004019AF"/>
    <w:rsid w:val="00441579"/>
    <w:rsid w:val="004445B1"/>
    <w:rsid w:val="004830DF"/>
    <w:rsid w:val="0048387D"/>
    <w:rsid w:val="004A63AE"/>
    <w:rsid w:val="004E43D8"/>
    <w:rsid w:val="00502F45"/>
    <w:rsid w:val="00526813"/>
    <w:rsid w:val="00530FF8"/>
    <w:rsid w:val="0053103C"/>
    <w:rsid w:val="00560483"/>
    <w:rsid w:val="00576240"/>
    <w:rsid w:val="005A1FDF"/>
    <w:rsid w:val="005C6480"/>
    <w:rsid w:val="005D1D5A"/>
    <w:rsid w:val="005F0E7E"/>
    <w:rsid w:val="005F32F9"/>
    <w:rsid w:val="00601B82"/>
    <w:rsid w:val="00624754"/>
    <w:rsid w:val="0068036E"/>
    <w:rsid w:val="0069790A"/>
    <w:rsid w:val="006D1379"/>
    <w:rsid w:val="006D7F99"/>
    <w:rsid w:val="007E002B"/>
    <w:rsid w:val="007E3DA6"/>
    <w:rsid w:val="00806CFF"/>
    <w:rsid w:val="00810F0E"/>
    <w:rsid w:val="008124C9"/>
    <w:rsid w:val="00817176"/>
    <w:rsid w:val="00871B95"/>
    <w:rsid w:val="00881D72"/>
    <w:rsid w:val="00886FCE"/>
    <w:rsid w:val="008947E9"/>
    <w:rsid w:val="008A6F48"/>
    <w:rsid w:val="008B441C"/>
    <w:rsid w:val="008C358A"/>
    <w:rsid w:val="008D33A0"/>
    <w:rsid w:val="008E5319"/>
    <w:rsid w:val="00921BFF"/>
    <w:rsid w:val="009263B6"/>
    <w:rsid w:val="00934A0C"/>
    <w:rsid w:val="00964A77"/>
    <w:rsid w:val="00972F9F"/>
    <w:rsid w:val="0099469D"/>
    <w:rsid w:val="00994862"/>
    <w:rsid w:val="009A4BD3"/>
    <w:rsid w:val="009A644E"/>
    <w:rsid w:val="009F16E5"/>
    <w:rsid w:val="00A06CAE"/>
    <w:rsid w:val="00A07930"/>
    <w:rsid w:val="00A24A8E"/>
    <w:rsid w:val="00A65F8E"/>
    <w:rsid w:val="00A827F0"/>
    <w:rsid w:val="00A92CFA"/>
    <w:rsid w:val="00AA0DD0"/>
    <w:rsid w:val="00AB2044"/>
    <w:rsid w:val="00AC6236"/>
    <w:rsid w:val="00AC64B8"/>
    <w:rsid w:val="00AC6F26"/>
    <w:rsid w:val="00B22265"/>
    <w:rsid w:val="00B246EE"/>
    <w:rsid w:val="00B31C87"/>
    <w:rsid w:val="00B5509B"/>
    <w:rsid w:val="00B557A4"/>
    <w:rsid w:val="00B650F2"/>
    <w:rsid w:val="00B8212C"/>
    <w:rsid w:val="00B957F0"/>
    <w:rsid w:val="00BC238F"/>
    <w:rsid w:val="00BE4576"/>
    <w:rsid w:val="00BF5EB1"/>
    <w:rsid w:val="00C4533C"/>
    <w:rsid w:val="00C56041"/>
    <w:rsid w:val="00C77AC6"/>
    <w:rsid w:val="00C817CD"/>
    <w:rsid w:val="00C84629"/>
    <w:rsid w:val="00C90C35"/>
    <w:rsid w:val="00C97333"/>
    <w:rsid w:val="00CB1E13"/>
    <w:rsid w:val="00CB5AE8"/>
    <w:rsid w:val="00CD6248"/>
    <w:rsid w:val="00CF4113"/>
    <w:rsid w:val="00D001BA"/>
    <w:rsid w:val="00D13361"/>
    <w:rsid w:val="00D1562A"/>
    <w:rsid w:val="00D35D5A"/>
    <w:rsid w:val="00D522F7"/>
    <w:rsid w:val="00D54661"/>
    <w:rsid w:val="00D74633"/>
    <w:rsid w:val="00D7784F"/>
    <w:rsid w:val="00D91B93"/>
    <w:rsid w:val="00D955A3"/>
    <w:rsid w:val="00DB0C9E"/>
    <w:rsid w:val="00DD153B"/>
    <w:rsid w:val="00DE19C6"/>
    <w:rsid w:val="00E2030D"/>
    <w:rsid w:val="00E24096"/>
    <w:rsid w:val="00E435CB"/>
    <w:rsid w:val="00E82136"/>
    <w:rsid w:val="00E9791C"/>
    <w:rsid w:val="00EB4D07"/>
    <w:rsid w:val="00EC3ECB"/>
    <w:rsid w:val="00EC48CB"/>
    <w:rsid w:val="00EC6BD5"/>
    <w:rsid w:val="00EE1634"/>
    <w:rsid w:val="00F026CC"/>
    <w:rsid w:val="00F14BD4"/>
    <w:rsid w:val="00F15ECB"/>
    <w:rsid w:val="00F36FBB"/>
    <w:rsid w:val="00F50F63"/>
    <w:rsid w:val="00F6121D"/>
    <w:rsid w:val="00F819E7"/>
    <w:rsid w:val="00F83094"/>
    <w:rsid w:val="00F84410"/>
    <w:rsid w:val="00F94613"/>
    <w:rsid w:val="00FC1AF9"/>
    <w:rsid w:val="00FC25D9"/>
    <w:rsid w:val="00FE34BD"/>
    <w:rsid w:val="00FF4F04"/>
    <w:rsid w:val="06B01532"/>
    <w:rsid w:val="077D0765"/>
    <w:rsid w:val="09E7B5F4"/>
    <w:rsid w:val="1DEAD4EA"/>
    <w:rsid w:val="1FA03407"/>
    <w:rsid w:val="25B08898"/>
    <w:rsid w:val="2D965A51"/>
    <w:rsid w:val="31738E70"/>
    <w:rsid w:val="3BA4521A"/>
    <w:rsid w:val="56544508"/>
    <w:rsid w:val="5734B960"/>
    <w:rsid w:val="5B794572"/>
    <w:rsid w:val="6E81F9D6"/>
    <w:rsid w:val="6EFC11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A9D6F"/>
  <w15:chartTrackingRefBased/>
  <w15:docId w15:val="{5D3B1230-BD8C-46F3-82A2-7E4FB440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2EC"/>
  </w:style>
  <w:style w:type="character" w:customStyle="1" w:styleId="eop">
    <w:name w:val="eop"/>
    <w:basedOn w:val="DefaultParagraphFont"/>
    <w:rsid w:val="000222EC"/>
  </w:style>
  <w:style w:type="paragraph" w:customStyle="1" w:styleId="paragraph">
    <w:name w:val="paragraph"/>
    <w:basedOn w:val="Normal"/>
    <w:rsid w:val="00B5509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2A2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D1"/>
    <w:rPr>
      <w:rFonts w:ascii="Segoe UI" w:hAnsi="Segoe UI" w:cs="Segoe UI"/>
      <w:sz w:val="18"/>
      <w:szCs w:val="18"/>
    </w:rPr>
  </w:style>
  <w:style w:type="table" w:styleId="PlainTable4">
    <w:name w:val="Plain Table 4"/>
    <w:basedOn w:val="TableNormal"/>
    <w:uiPriority w:val="44"/>
    <w:rsid w:val="002A26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D1379"/>
    <w:rPr>
      <w:color w:val="0563C1" w:themeColor="hyperlink"/>
      <w:u w:val="single"/>
    </w:rPr>
  </w:style>
  <w:style w:type="character" w:styleId="UnresolvedMention">
    <w:name w:val="Unresolved Mention"/>
    <w:basedOn w:val="DefaultParagraphFont"/>
    <w:uiPriority w:val="99"/>
    <w:semiHidden/>
    <w:unhideWhenUsed/>
    <w:rsid w:val="006D1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3691">
      <w:bodyDiv w:val="1"/>
      <w:marLeft w:val="0"/>
      <w:marRight w:val="0"/>
      <w:marTop w:val="0"/>
      <w:marBottom w:val="0"/>
      <w:divBdr>
        <w:top w:val="none" w:sz="0" w:space="0" w:color="auto"/>
        <w:left w:val="none" w:sz="0" w:space="0" w:color="auto"/>
        <w:bottom w:val="none" w:sz="0" w:space="0" w:color="auto"/>
        <w:right w:val="none" w:sz="0" w:space="0" w:color="auto"/>
      </w:divBdr>
      <w:divsChild>
        <w:div w:id="2031878659">
          <w:marLeft w:val="0"/>
          <w:marRight w:val="0"/>
          <w:marTop w:val="0"/>
          <w:marBottom w:val="0"/>
          <w:divBdr>
            <w:top w:val="none" w:sz="0" w:space="0" w:color="auto"/>
            <w:left w:val="none" w:sz="0" w:space="0" w:color="auto"/>
            <w:bottom w:val="none" w:sz="0" w:space="0" w:color="auto"/>
            <w:right w:val="none" w:sz="0" w:space="0" w:color="auto"/>
          </w:divBdr>
          <w:divsChild>
            <w:div w:id="1355153805">
              <w:marLeft w:val="0"/>
              <w:marRight w:val="0"/>
              <w:marTop w:val="0"/>
              <w:marBottom w:val="0"/>
              <w:divBdr>
                <w:top w:val="none" w:sz="0" w:space="0" w:color="auto"/>
                <w:left w:val="none" w:sz="0" w:space="0" w:color="auto"/>
                <w:bottom w:val="none" w:sz="0" w:space="0" w:color="auto"/>
                <w:right w:val="none" w:sz="0" w:space="0" w:color="auto"/>
              </w:divBdr>
            </w:div>
          </w:divsChild>
        </w:div>
        <w:div w:id="1097755331">
          <w:marLeft w:val="0"/>
          <w:marRight w:val="0"/>
          <w:marTop w:val="0"/>
          <w:marBottom w:val="0"/>
          <w:divBdr>
            <w:top w:val="none" w:sz="0" w:space="0" w:color="auto"/>
            <w:left w:val="none" w:sz="0" w:space="0" w:color="auto"/>
            <w:bottom w:val="none" w:sz="0" w:space="0" w:color="auto"/>
            <w:right w:val="none" w:sz="0" w:space="0" w:color="auto"/>
          </w:divBdr>
          <w:divsChild>
            <w:div w:id="1025864190">
              <w:marLeft w:val="0"/>
              <w:marRight w:val="0"/>
              <w:marTop w:val="0"/>
              <w:marBottom w:val="0"/>
              <w:divBdr>
                <w:top w:val="none" w:sz="0" w:space="0" w:color="auto"/>
                <w:left w:val="none" w:sz="0" w:space="0" w:color="auto"/>
                <w:bottom w:val="none" w:sz="0" w:space="0" w:color="auto"/>
                <w:right w:val="none" w:sz="0" w:space="0" w:color="auto"/>
              </w:divBdr>
            </w:div>
          </w:divsChild>
        </w:div>
        <w:div w:id="24870246">
          <w:marLeft w:val="0"/>
          <w:marRight w:val="0"/>
          <w:marTop w:val="0"/>
          <w:marBottom w:val="0"/>
          <w:divBdr>
            <w:top w:val="none" w:sz="0" w:space="0" w:color="auto"/>
            <w:left w:val="none" w:sz="0" w:space="0" w:color="auto"/>
            <w:bottom w:val="none" w:sz="0" w:space="0" w:color="auto"/>
            <w:right w:val="none" w:sz="0" w:space="0" w:color="auto"/>
          </w:divBdr>
          <w:divsChild>
            <w:div w:id="1910387172">
              <w:marLeft w:val="0"/>
              <w:marRight w:val="0"/>
              <w:marTop w:val="0"/>
              <w:marBottom w:val="0"/>
              <w:divBdr>
                <w:top w:val="none" w:sz="0" w:space="0" w:color="auto"/>
                <w:left w:val="none" w:sz="0" w:space="0" w:color="auto"/>
                <w:bottom w:val="none" w:sz="0" w:space="0" w:color="auto"/>
                <w:right w:val="none" w:sz="0" w:space="0" w:color="auto"/>
              </w:divBdr>
            </w:div>
          </w:divsChild>
        </w:div>
        <w:div w:id="1525706864">
          <w:marLeft w:val="0"/>
          <w:marRight w:val="0"/>
          <w:marTop w:val="0"/>
          <w:marBottom w:val="0"/>
          <w:divBdr>
            <w:top w:val="none" w:sz="0" w:space="0" w:color="auto"/>
            <w:left w:val="none" w:sz="0" w:space="0" w:color="auto"/>
            <w:bottom w:val="none" w:sz="0" w:space="0" w:color="auto"/>
            <w:right w:val="none" w:sz="0" w:space="0" w:color="auto"/>
          </w:divBdr>
          <w:divsChild>
            <w:div w:id="1567883465">
              <w:marLeft w:val="0"/>
              <w:marRight w:val="0"/>
              <w:marTop w:val="0"/>
              <w:marBottom w:val="0"/>
              <w:divBdr>
                <w:top w:val="none" w:sz="0" w:space="0" w:color="auto"/>
                <w:left w:val="none" w:sz="0" w:space="0" w:color="auto"/>
                <w:bottom w:val="none" w:sz="0" w:space="0" w:color="auto"/>
                <w:right w:val="none" w:sz="0" w:space="0" w:color="auto"/>
              </w:divBdr>
            </w:div>
            <w:div w:id="801574795">
              <w:marLeft w:val="0"/>
              <w:marRight w:val="0"/>
              <w:marTop w:val="0"/>
              <w:marBottom w:val="0"/>
              <w:divBdr>
                <w:top w:val="none" w:sz="0" w:space="0" w:color="auto"/>
                <w:left w:val="none" w:sz="0" w:space="0" w:color="auto"/>
                <w:bottom w:val="none" w:sz="0" w:space="0" w:color="auto"/>
                <w:right w:val="none" w:sz="0" w:space="0" w:color="auto"/>
              </w:divBdr>
            </w:div>
          </w:divsChild>
        </w:div>
        <w:div w:id="70734770">
          <w:marLeft w:val="0"/>
          <w:marRight w:val="0"/>
          <w:marTop w:val="0"/>
          <w:marBottom w:val="0"/>
          <w:divBdr>
            <w:top w:val="none" w:sz="0" w:space="0" w:color="auto"/>
            <w:left w:val="none" w:sz="0" w:space="0" w:color="auto"/>
            <w:bottom w:val="none" w:sz="0" w:space="0" w:color="auto"/>
            <w:right w:val="none" w:sz="0" w:space="0" w:color="auto"/>
          </w:divBdr>
          <w:divsChild>
            <w:div w:id="846401647">
              <w:marLeft w:val="0"/>
              <w:marRight w:val="0"/>
              <w:marTop w:val="0"/>
              <w:marBottom w:val="0"/>
              <w:divBdr>
                <w:top w:val="none" w:sz="0" w:space="0" w:color="auto"/>
                <w:left w:val="none" w:sz="0" w:space="0" w:color="auto"/>
                <w:bottom w:val="none" w:sz="0" w:space="0" w:color="auto"/>
                <w:right w:val="none" w:sz="0" w:space="0" w:color="auto"/>
              </w:divBdr>
            </w:div>
          </w:divsChild>
        </w:div>
        <w:div w:id="826165962">
          <w:marLeft w:val="0"/>
          <w:marRight w:val="0"/>
          <w:marTop w:val="0"/>
          <w:marBottom w:val="0"/>
          <w:divBdr>
            <w:top w:val="none" w:sz="0" w:space="0" w:color="auto"/>
            <w:left w:val="none" w:sz="0" w:space="0" w:color="auto"/>
            <w:bottom w:val="none" w:sz="0" w:space="0" w:color="auto"/>
            <w:right w:val="none" w:sz="0" w:space="0" w:color="auto"/>
          </w:divBdr>
          <w:divsChild>
            <w:div w:id="1791168294">
              <w:marLeft w:val="0"/>
              <w:marRight w:val="0"/>
              <w:marTop w:val="0"/>
              <w:marBottom w:val="0"/>
              <w:divBdr>
                <w:top w:val="none" w:sz="0" w:space="0" w:color="auto"/>
                <w:left w:val="none" w:sz="0" w:space="0" w:color="auto"/>
                <w:bottom w:val="none" w:sz="0" w:space="0" w:color="auto"/>
                <w:right w:val="none" w:sz="0" w:space="0" w:color="auto"/>
              </w:divBdr>
            </w:div>
          </w:divsChild>
        </w:div>
        <w:div w:id="1188058253">
          <w:marLeft w:val="0"/>
          <w:marRight w:val="0"/>
          <w:marTop w:val="0"/>
          <w:marBottom w:val="0"/>
          <w:divBdr>
            <w:top w:val="none" w:sz="0" w:space="0" w:color="auto"/>
            <w:left w:val="none" w:sz="0" w:space="0" w:color="auto"/>
            <w:bottom w:val="none" w:sz="0" w:space="0" w:color="auto"/>
            <w:right w:val="none" w:sz="0" w:space="0" w:color="auto"/>
          </w:divBdr>
          <w:divsChild>
            <w:div w:id="1096443956">
              <w:marLeft w:val="0"/>
              <w:marRight w:val="0"/>
              <w:marTop w:val="0"/>
              <w:marBottom w:val="0"/>
              <w:divBdr>
                <w:top w:val="none" w:sz="0" w:space="0" w:color="auto"/>
                <w:left w:val="none" w:sz="0" w:space="0" w:color="auto"/>
                <w:bottom w:val="none" w:sz="0" w:space="0" w:color="auto"/>
                <w:right w:val="none" w:sz="0" w:space="0" w:color="auto"/>
              </w:divBdr>
            </w:div>
          </w:divsChild>
        </w:div>
        <w:div w:id="282884193">
          <w:marLeft w:val="0"/>
          <w:marRight w:val="0"/>
          <w:marTop w:val="0"/>
          <w:marBottom w:val="0"/>
          <w:divBdr>
            <w:top w:val="none" w:sz="0" w:space="0" w:color="auto"/>
            <w:left w:val="none" w:sz="0" w:space="0" w:color="auto"/>
            <w:bottom w:val="none" w:sz="0" w:space="0" w:color="auto"/>
            <w:right w:val="none" w:sz="0" w:space="0" w:color="auto"/>
          </w:divBdr>
          <w:divsChild>
            <w:div w:id="926306430">
              <w:marLeft w:val="0"/>
              <w:marRight w:val="0"/>
              <w:marTop w:val="0"/>
              <w:marBottom w:val="0"/>
              <w:divBdr>
                <w:top w:val="none" w:sz="0" w:space="0" w:color="auto"/>
                <w:left w:val="none" w:sz="0" w:space="0" w:color="auto"/>
                <w:bottom w:val="none" w:sz="0" w:space="0" w:color="auto"/>
                <w:right w:val="none" w:sz="0" w:space="0" w:color="auto"/>
              </w:divBdr>
            </w:div>
          </w:divsChild>
        </w:div>
        <w:div w:id="1129591496">
          <w:marLeft w:val="0"/>
          <w:marRight w:val="0"/>
          <w:marTop w:val="0"/>
          <w:marBottom w:val="0"/>
          <w:divBdr>
            <w:top w:val="none" w:sz="0" w:space="0" w:color="auto"/>
            <w:left w:val="none" w:sz="0" w:space="0" w:color="auto"/>
            <w:bottom w:val="none" w:sz="0" w:space="0" w:color="auto"/>
            <w:right w:val="none" w:sz="0" w:space="0" w:color="auto"/>
          </w:divBdr>
          <w:divsChild>
            <w:div w:id="1137990474">
              <w:marLeft w:val="0"/>
              <w:marRight w:val="0"/>
              <w:marTop w:val="0"/>
              <w:marBottom w:val="0"/>
              <w:divBdr>
                <w:top w:val="none" w:sz="0" w:space="0" w:color="auto"/>
                <w:left w:val="none" w:sz="0" w:space="0" w:color="auto"/>
                <w:bottom w:val="none" w:sz="0" w:space="0" w:color="auto"/>
                <w:right w:val="none" w:sz="0" w:space="0" w:color="auto"/>
              </w:divBdr>
            </w:div>
          </w:divsChild>
        </w:div>
        <w:div w:id="523248382">
          <w:marLeft w:val="0"/>
          <w:marRight w:val="0"/>
          <w:marTop w:val="0"/>
          <w:marBottom w:val="0"/>
          <w:divBdr>
            <w:top w:val="none" w:sz="0" w:space="0" w:color="auto"/>
            <w:left w:val="none" w:sz="0" w:space="0" w:color="auto"/>
            <w:bottom w:val="none" w:sz="0" w:space="0" w:color="auto"/>
            <w:right w:val="none" w:sz="0" w:space="0" w:color="auto"/>
          </w:divBdr>
          <w:divsChild>
            <w:div w:id="1069619146">
              <w:marLeft w:val="0"/>
              <w:marRight w:val="0"/>
              <w:marTop w:val="0"/>
              <w:marBottom w:val="0"/>
              <w:divBdr>
                <w:top w:val="none" w:sz="0" w:space="0" w:color="auto"/>
                <w:left w:val="none" w:sz="0" w:space="0" w:color="auto"/>
                <w:bottom w:val="none" w:sz="0" w:space="0" w:color="auto"/>
                <w:right w:val="none" w:sz="0" w:space="0" w:color="auto"/>
              </w:divBdr>
            </w:div>
          </w:divsChild>
        </w:div>
        <w:div w:id="1612513450">
          <w:marLeft w:val="0"/>
          <w:marRight w:val="0"/>
          <w:marTop w:val="0"/>
          <w:marBottom w:val="0"/>
          <w:divBdr>
            <w:top w:val="none" w:sz="0" w:space="0" w:color="auto"/>
            <w:left w:val="none" w:sz="0" w:space="0" w:color="auto"/>
            <w:bottom w:val="none" w:sz="0" w:space="0" w:color="auto"/>
            <w:right w:val="none" w:sz="0" w:space="0" w:color="auto"/>
          </w:divBdr>
          <w:divsChild>
            <w:div w:id="1775050039">
              <w:marLeft w:val="0"/>
              <w:marRight w:val="0"/>
              <w:marTop w:val="0"/>
              <w:marBottom w:val="0"/>
              <w:divBdr>
                <w:top w:val="none" w:sz="0" w:space="0" w:color="auto"/>
                <w:left w:val="none" w:sz="0" w:space="0" w:color="auto"/>
                <w:bottom w:val="none" w:sz="0" w:space="0" w:color="auto"/>
                <w:right w:val="none" w:sz="0" w:space="0" w:color="auto"/>
              </w:divBdr>
            </w:div>
          </w:divsChild>
        </w:div>
        <w:div w:id="2034916900">
          <w:marLeft w:val="0"/>
          <w:marRight w:val="0"/>
          <w:marTop w:val="0"/>
          <w:marBottom w:val="0"/>
          <w:divBdr>
            <w:top w:val="none" w:sz="0" w:space="0" w:color="auto"/>
            <w:left w:val="none" w:sz="0" w:space="0" w:color="auto"/>
            <w:bottom w:val="none" w:sz="0" w:space="0" w:color="auto"/>
            <w:right w:val="none" w:sz="0" w:space="0" w:color="auto"/>
          </w:divBdr>
          <w:divsChild>
            <w:div w:id="2125533796">
              <w:marLeft w:val="0"/>
              <w:marRight w:val="0"/>
              <w:marTop w:val="0"/>
              <w:marBottom w:val="0"/>
              <w:divBdr>
                <w:top w:val="none" w:sz="0" w:space="0" w:color="auto"/>
                <w:left w:val="none" w:sz="0" w:space="0" w:color="auto"/>
                <w:bottom w:val="none" w:sz="0" w:space="0" w:color="auto"/>
                <w:right w:val="none" w:sz="0" w:space="0" w:color="auto"/>
              </w:divBdr>
            </w:div>
            <w:div w:id="165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052">
      <w:bodyDiv w:val="1"/>
      <w:marLeft w:val="0"/>
      <w:marRight w:val="0"/>
      <w:marTop w:val="0"/>
      <w:marBottom w:val="0"/>
      <w:divBdr>
        <w:top w:val="none" w:sz="0" w:space="0" w:color="auto"/>
        <w:left w:val="none" w:sz="0" w:space="0" w:color="auto"/>
        <w:bottom w:val="none" w:sz="0" w:space="0" w:color="auto"/>
        <w:right w:val="none" w:sz="0" w:space="0" w:color="auto"/>
      </w:divBdr>
    </w:div>
    <w:div w:id="901866629">
      <w:bodyDiv w:val="1"/>
      <w:marLeft w:val="0"/>
      <w:marRight w:val="0"/>
      <w:marTop w:val="0"/>
      <w:marBottom w:val="0"/>
      <w:divBdr>
        <w:top w:val="none" w:sz="0" w:space="0" w:color="auto"/>
        <w:left w:val="none" w:sz="0" w:space="0" w:color="auto"/>
        <w:bottom w:val="none" w:sz="0" w:space="0" w:color="auto"/>
        <w:right w:val="none" w:sz="0" w:space="0" w:color="auto"/>
      </w:divBdr>
      <w:divsChild>
        <w:div w:id="739526684">
          <w:marLeft w:val="0"/>
          <w:marRight w:val="0"/>
          <w:marTop w:val="0"/>
          <w:marBottom w:val="0"/>
          <w:divBdr>
            <w:top w:val="none" w:sz="0" w:space="0" w:color="auto"/>
            <w:left w:val="none" w:sz="0" w:space="0" w:color="auto"/>
            <w:bottom w:val="none" w:sz="0" w:space="0" w:color="auto"/>
            <w:right w:val="none" w:sz="0" w:space="0" w:color="auto"/>
          </w:divBdr>
          <w:divsChild>
            <w:div w:id="932130427">
              <w:marLeft w:val="0"/>
              <w:marRight w:val="0"/>
              <w:marTop w:val="0"/>
              <w:marBottom w:val="0"/>
              <w:divBdr>
                <w:top w:val="none" w:sz="0" w:space="0" w:color="auto"/>
                <w:left w:val="none" w:sz="0" w:space="0" w:color="auto"/>
                <w:bottom w:val="none" w:sz="0" w:space="0" w:color="auto"/>
                <w:right w:val="none" w:sz="0" w:space="0" w:color="auto"/>
              </w:divBdr>
            </w:div>
          </w:divsChild>
        </w:div>
        <w:div w:id="355426889">
          <w:marLeft w:val="0"/>
          <w:marRight w:val="0"/>
          <w:marTop w:val="0"/>
          <w:marBottom w:val="0"/>
          <w:divBdr>
            <w:top w:val="none" w:sz="0" w:space="0" w:color="auto"/>
            <w:left w:val="none" w:sz="0" w:space="0" w:color="auto"/>
            <w:bottom w:val="none" w:sz="0" w:space="0" w:color="auto"/>
            <w:right w:val="none" w:sz="0" w:space="0" w:color="auto"/>
          </w:divBdr>
          <w:divsChild>
            <w:div w:id="2099211329">
              <w:marLeft w:val="0"/>
              <w:marRight w:val="0"/>
              <w:marTop w:val="0"/>
              <w:marBottom w:val="0"/>
              <w:divBdr>
                <w:top w:val="none" w:sz="0" w:space="0" w:color="auto"/>
                <w:left w:val="none" w:sz="0" w:space="0" w:color="auto"/>
                <w:bottom w:val="none" w:sz="0" w:space="0" w:color="auto"/>
                <w:right w:val="none" w:sz="0" w:space="0" w:color="auto"/>
              </w:divBdr>
            </w:div>
          </w:divsChild>
        </w:div>
        <w:div w:id="1631471374">
          <w:marLeft w:val="0"/>
          <w:marRight w:val="0"/>
          <w:marTop w:val="0"/>
          <w:marBottom w:val="0"/>
          <w:divBdr>
            <w:top w:val="none" w:sz="0" w:space="0" w:color="auto"/>
            <w:left w:val="none" w:sz="0" w:space="0" w:color="auto"/>
            <w:bottom w:val="none" w:sz="0" w:space="0" w:color="auto"/>
            <w:right w:val="none" w:sz="0" w:space="0" w:color="auto"/>
          </w:divBdr>
          <w:divsChild>
            <w:div w:id="523399545">
              <w:marLeft w:val="0"/>
              <w:marRight w:val="0"/>
              <w:marTop w:val="0"/>
              <w:marBottom w:val="0"/>
              <w:divBdr>
                <w:top w:val="none" w:sz="0" w:space="0" w:color="auto"/>
                <w:left w:val="none" w:sz="0" w:space="0" w:color="auto"/>
                <w:bottom w:val="none" w:sz="0" w:space="0" w:color="auto"/>
                <w:right w:val="none" w:sz="0" w:space="0" w:color="auto"/>
              </w:divBdr>
            </w:div>
          </w:divsChild>
        </w:div>
        <w:div w:id="1396052691">
          <w:marLeft w:val="0"/>
          <w:marRight w:val="0"/>
          <w:marTop w:val="0"/>
          <w:marBottom w:val="0"/>
          <w:divBdr>
            <w:top w:val="none" w:sz="0" w:space="0" w:color="auto"/>
            <w:left w:val="none" w:sz="0" w:space="0" w:color="auto"/>
            <w:bottom w:val="none" w:sz="0" w:space="0" w:color="auto"/>
            <w:right w:val="none" w:sz="0" w:space="0" w:color="auto"/>
          </w:divBdr>
          <w:divsChild>
            <w:div w:id="1892570991">
              <w:marLeft w:val="0"/>
              <w:marRight w:val="0"/>
              <w:marTop w:val="0"/>
              <w:marBottom w:val="0"/>
              <w:divBdr>
                <w:top w:val="none" w:sz="0" w:space="0" w:color="auto"/>
                <w:left w:val="none" w:sz="0" w:space="0" w:color="auto"/>
                <w:bottom w:val="none" w:sz="0" w:space="0" w:color="auto"/>
                <w:right w:val="none" w:sz="0" w:space="0" w:color="auto"/>
              </w:divBdr>
            </w:div>
          </w:divsChild>
        </w:div>
        <w:div w:id="615986808">
          <w:marLeft w:val="0"/>
          <w:marRight w:val="0"/>
          <w:marTop w:val="0"/>
          <w:marBottom w:val="0"/>
          <w:divBdr>
            <w:top w:val="none" w:sz="0" w:space="0" w:color="auto"/>
            <w:left w:val="none" w:sz="0" w:space="0" w:color="auto"/>
            <w:bottom w:val="none" w:sz="0" w:space="0" w:color="auto"/>
            <w:right w:val="none" w:sz="0" w:space="0" w:color="auto"/>
          </w:divBdr>
          <w:divsChild>
            <w:div w:id="1172641088">
              <w:marLeft w:val="0"/>
              <w:marRight w:val="0"/>
              <w:marTop w:val="0"/>
              <w:marBottom w:val="0"/>
              <w:divBdr>
                <w:top w:val="none" w:sz="0" w:space="0" w:color="auto"/>
                <w:left w:val="none" w:sz="0" w:space="0" w:color="auto"/>
                <w:bottom w:val="none" w:sz="0" w:space="0" w:color="auto"/>
                <w:right w:val="none" w:sz="0" w:space="0" w:color="auto"/>
              </w:divBdr>
            </w:div>
            <w:div w:id="914508286">
              <w:marLeft w:val="0"/>
              <w:marRight w:val="0"/>
              <w:marTop w:val="0"/>
              <w:marBottom w:val="0"/>
              <w:divBdr>
                <w:top w:val="none" w:sz="0" w:space="0" w:color="auto"/>
                <w:left w:val="none" w:sz="0" w:space="0" w:color="auto"/>
                <w:bottom w:val="none" w:sz="0" w:space="0" w:color="auto"/>
                <w:right w:val="none" w:sz="0" w:space="0" w:color="auto"/>
              </w:divBdr>
            </w:div>
          </w:divsChild>
        </w:div>
        <w:div w:id="986671042">
          <w:marLeft w:val="0"/>
          <w:marRight w:val="0"/>
          <w:marTop w:val="0"/>
          <w:marBottom w:val="0"/>
          <w:divBdr>
            <w:top w:val="none" w:sz="0" w:space="0" w:color="auto"/>
            <w:left w:val="none" w:sz="0" w:space="0" w:color="auto"/>
            <w:bottom w:val="none" w:sz="0" w:space="0" w:color="auto"/>
            <w:right w:val="none" w:sz="0" w:space="0" w:color="auto"/>
          </w:divBdr>
          <w:divsChild>
            <w:div w:id="599415125">
              <w:marLeft w:val="0"/>
              <w:marRight w:val="0"/>
              <w:marTop w:val="0"/>
              <w:marBottom w:val="0"/>
              <w:divBdr>
                <w:top w:val="none" w:sz="0" w:space="0" w:color="auto"/>
                <w:left w:val="none" w:sz="0" w:space="0" w:color="auto"/>
                <w:bottom w:val="none" w:sz="0" w:space="0" w:color="auto"/>
                <w:right w:val="none" w:sz="0" w:space="0" w:color="auto"/>
              </w:divBdr>
            </w:div>
          </w:divsChild>
        </w:div>
        <w:div w:id="1920863684">
          <w:marLeft w:val="0"/>
          <w:marRight w:val="0"/>
          <w:marTop w:val="0"/>
          <w:marBottom w:val="0"/>
          <w:divBdr>
            <w:top w:val="none" w:sz="0" w:space="0" w:color="auto"/>
            <w:left w:val="none" w:sz="0" w:space="0" w:color="auto"/>
            <w:bottom w:val="none" w:sz="0" w:space="0" w:color="auto"/>
            <w:right w:val="none" w:sz="0" w:space="0" w:color="auto"/>
          </w:divBdr>
          <w:divsChild>
            <w:div w:id="890312945">
              <w:marLeft w:val="0"/>
              <w:marRight w:val="0"/>
              <w:marTop w:val="0"/>
              <w:marBottom w:val="0"/>
              <w:divBdr>
                <w:top w:val="none" w:sz="0" w:space="0" w:color="auto"/>
                <w:left w:val="none" w:sz="0" w:space="0" w:color="auto"/>
                <w:bottom w:val="none" w:sz="0" w:space="0" w:color="auto"/>
                <w:right w:val="none" w:sz="0" w:space="0" w:color="auto"/>
              </w:divBdr>
            </w:div>
          </w:divsChild>
        </w:div>
        <w:div w:id="375203982">
          <w:marLeft w:val="0"/>
          <w:marRight w:val="0"/>
          <w:marTop w:val="0"/>
          <w:marBottom w:val="0"/>
          <w:divBdr>
            <w:top w:val="none" w:sz="0" w:space="0" w:color="auto"/>
            <w:left w:val="none" w:sz="0" w:space="0" w:color="auto"/>
            <w:bottom w:val="none" w:sz="0" w:space="0" w:color="auto"/>
            <w:right w:val="none" w:sz="0" w:space="0" w:color="auto"/>
          </w:divBdr>
          <w:divsChild>
            <w:div w:id="846410686">
              <w:marLeft w:val="0"/>
              <w:marRight w:val="0"/>
              <w:marTop w:val="0"/>
              <w:marBottom w:val="0"/>
              <w:divBdr>
                <w:top w:val="none" w:sz="0" w:space="0" w:color="auto"/>
                <w:left w:val="none" w:sz="0" w:space="0" w:color="auto"/>
                <w:bottom w:val="none" w:sz="0" w:space="0" w:color="auto"/>
                <w:right w:val="none" w:sz="0" w:space="0" w:color="auto"/>
              </w:divBdr>
            </w:div>
          </w:divsChild>
        </w:div>
        <w:div w:id="1636523941">
          <w:marLeft w:val="0"/>
          <w:marRight w:val="0"/>
          <w:marTop w:val="0"/>
          <w:marBottom w:val="0"/>
          <w:divBdr>
            <w:top w:val="none" w:sz="0" w:space="0" w:color="auto"/>
            <w:left w:val="none" w:sz="0" w:space="0" w:color="auto"/>
            <w:bottom w:val="none" w:sz="0" w:space="0" w:color="auto"/>
            <w:right w:val="none" w:sz="0" w:space="0" w:color="auto"/>
          </w:divBdr>
          <w:divsChild>
            <w:div w:id="1458404238">
              <w:marLeft w:val="0"/>
              <w:marRight w:val="0"/>
              <w:marTop w:val="0"/>
              <w:marBottom w:val="0"/>
              <w:divBdr>
                <w:top w:val="none" w:sz="0" w:space="0" w:color="auto"/>
                <w:left w:val="none" w:sz="0" w:space="0" w:color="auto"/>
                <w:bottom w:val="none" w:sz="0" w:space="0" w:color="auto"/>
                <w:right w:val="none" w:sz="0" w:space="0" w:color="auto"/>
              </w:divBdr>
            </w:div>
            <w:div w:id="371343434">
              <w:marLeft w:val="0"/>
              <w:marRight w:val="0"/>
              <w:marTop w:val="0"/>
              <w:marBottom w:val="0"/>
              <w:divBdr>
                <w:top w:val="none" w:sz="0" w:space="0" w:color="auto"/>
                <w:left w:val="none" w:sz="0" w:space="0" w:color="auto"/>
                <w:bottom w:val="none" w:sz="0" w:space="0" w:color="auto"/>
                <w:right w:val="none" w:sz="0" w:space="0" w:color="auto"/>
              </w:divBdr>
            </w:div>
          </w:divsChild>
        </w:div>
        <w:div w:id="452211225">
          <w:marLeft w:val="0"/>
          <w:marRight w:val="0"/>
          <w:marTop w:val="0"/>
          <w:marBottom w:val="0"/>
          <w:divBdr>
            <w:top w:val="none" w:sz="0" w:space="0" w:color="auto"/>
            <w:left w:val="none" w:sz="0" w:space="0" w:color="auto"/>
            <w:bottom w:val="none" w:sz="0" w:space="0" w:color="auto"/>
            <w:right w:val="none" w:sz="0" w:space="0" w:color="auto"/>
          </w:divBdr>
          <w:divsChild>
            <w:div w:id="1453866206">
              <w:marLeft w:val="0"/>
              <w:marRight w:val="0"/>
              <w:marTop w:val="0"/>
              <w:marBottom w:val="0"/>
              <w:divBdr>
                <w:top w:val="none" w:sz="0" w:space="0" w:color="auto"/>
                <w:left w:val="none" w:sz="0" w:space="0" w:color="auto"/>
                <w:bottom w:val="none" w:sz="0" w:space="0" w:color="auto"/>
                <w:right w:val="none" w:sz="0" w:space="0" w:color="auto"/>
              </w:divBdr>
            </w:div>
          </w:divsChild>
        </w:div>
        <w:div w:id="1438602449">
          <w:marLeft w:val="0"/>
          <w:marRight w:val="0"/>
          <w:marTop w:val="0"/>
          <w:marBottom w:val="0"/>
          <w:divBdr>
            <w:top w:val="none" w:sz="0" w:space="0" w:color="auto"/>
            <w:left w:val="none" w:sz="0" w:space="0" w:color="auto"/>
            <w:bottom w:val="none" w:sz="0" w:space="0" w:color="auto"/>
            <w:right w:val="none" w:sz="0" w:space="0" w:color="auto"/>
          </w:divBdr>
          <w:divsChild>
            <w:div w:id="12533963">
              <w:marLeft w:val="0"/>
              <w:marRight w:val="0"/>
              <w:marTop w:val="0"/>
              <w:marBottom w:val="0"/>
              <w:divBdr>
                <w:top w:val="none" w:sz="0" w:space="0" w:color="auto"/>
                <w:left w:val="none" w:sz="0" w:space="0" w:color="auto"/>
                <w:bottom w:val="none" w:sz="0" w:space="0" w:color="auto"/>
                <w:right w:val="none" w:sz="0" w:space="0" w:color="auto"/>
              </w:divBdr>
            </w:div>
          </w:divsChild>
        </w:div>
        <w:div w:id="1258975346">
          <w:marLeft w:val="0"/>
          <w:marRight w:val="0"/>
          <w:marTop w:val="0"/>
          <w:marBottom w:val="0"/>
          <w:divBdr>
            <w:top w:val="none" w:sz="0" w:space="0" w:color="auto"/>
            <w:left w:val="none" w:sz="0" w:space="0" w:color="auto"/>
            <w:bottom w:val="none" w:sz="0" w:space="0" w:color="auto"/>
            <w:right w:val="none" w:sz="0" w:space="0" w:color="auto"/>
          </w:divBdr>
          <w:divsChild>
            <w:div w:id="1938520268">
              <w:marLeft w:val="0"/>
              <w:marRight w:val="0"/>
              <w:marTop w:val="0"/>
              <w:marBottom w:val="0"/>
              <w:divBdr>
                <w:top w:val="none" w:sz="0" w:space="0" w:color="auto"/>
                <w:left w:val="none" w:sz="0" w:space="0" w:color="auto"/>
                <w:bottom w:val="none" w:sz="0" w:space="0" w:color="auto"/>
                <w:right w:val="none" w:sz="0" w:space="0" w:color="auto"/>
              </w:divBdr>
            </w:div>
          </w:divsChild>
        </w:div>
        <w:div w:id="1830100838">
          <w:marLeft w:val="0"/>
          <w:marRight w:val="0"/>
          <w:marTop w:val="0"/>
          <w:marBottom w:val="0"/>
          <w:divBdr>
            <w:top w:val="none" w:sz="0" w:space="0" w:color="auto"/>
            <w:left w:val="none" w:sz="0" w:space="0" w:color="auto"/>
            <w:bottom w:val="none" w:sz="0" w:space="0" w:color="auto"/>
            <w:right w:val="none" w:sz="0" w:space="0" w:color="auto"/>
          </w:divBdr>
          <w:divsChild>
            <w:div w:id="1596590047">
              <w:marLeft w:val="0"/>
              <w:marRight w:val="0"/>
              <w:marTop w:val="0"/>
              <w:marBottom w:val="0"/>
              <w:divBdr>
                <w:top w:val="none" w:sz="0" w:space="0" w:color="auto"/>
                <w:left w:val="none" w:sz="0" w:space="0" w:color="auto"/>
                <w:bottom w:val="none" w:sz="0" w:space="0" w:color="auto"/>
                <w:right w:val="none" w:sz="0" w:space="0" w:color="auto"/>
              </w:divBdr>
            </w:div>
            <w:div w:id="1867324481">
              <w:marLeft w:val="0"/>
              <w:marRight w:val="0"/>
              <w:marTop w:val="0"/>
              <w:marBottom w:val="0"/>
              <w:divBdr>
                <w:top w:val="none" w:sz="0" w:space="0" w:color="auto"/>
                <w:left w:val="none" w:sz="0" w:space="0" w:color="auto"/>
                <w:bottom w:val="none" w:sz="0" w:space="0" w:color="auto"/>
                <w:right w:val="none" w:sz="0" w:space="0" w:color="auto"/>
              </w:divBdr>
            </w:div>
          </w:divsChild>
        </w:div>
        <w:div w:id="36665777">
          <w:marLeft w:val="0"/>
          <w:marRight w:val="0"/>
          <w:marTop w:val="0"/>
          <w:marBottom w:val="0"/>
          <w:divBdr>
            <w:top w:val="none" w:sz="0" w:space="0" w:color="auto"/>
            <w:left w:val="none" w:sz="0" w:space="0" w:color="auto"/>
            <w:bottom w:val="none" w:sz="0" w:space="0" w:color="auto"/>
            <w:right w:val="none" w:sz="0" w:space="0" w:color="auto"/>
          </w:divBdr>
          <w:divsChild>
            <w:div w:id="372850165">
              <w:marLeft w:val="0"/>
              <w:marRight w:val="0"/>
              <w:marTop w:val="0"/>
              <w:marBottom w:val="0"/>
              <w:divBdr>
                <w:top w:val="none" w:sz="0" w:space="0" w:color="auto"/>
                <w:left w:val="none" w:sz="0" w:space="0" w:color="auto"/>
                <w:bottom w:val="none" w:sz="0" w:space="0" w:color="auto"/>
                <w:right w:val="none" w:sz="0" w:space="0" w:color="auto"/>
              </w:divBdr>
            </w:div>
          </w:divsChild>
        </w:div>
        <w:div w:id="1281374479">
          <w:marLeft w:val="0"/>
          <w:marRight w:val="0"/>
          <w:marTop w:val="0"/>
          <w:marBottom w:val="0"/>
          <w:divBdr>
            <w:top w:val="none" w:sz="0" w:space="0" w:color="auto"/>
            <w:left w:val="none" w:sz="0" w:space="0" w:color="auto"/>
            <w:bottom w:val="none" w:sz="0" w:space="0" w:color="auto"/>
            <w:right w:val="none" w:sz="0" w:space="0" w:color="auto"/>
          </w:divBdr>
          <w:divsChild>
            <w:div w:id="549462677">
              <w:marLeft w:val="0"/>
              <w:marRight w:val="0"/>
              <w:marTop w:val="0"/>
              <w:marBottom w:val="0"/>
              <w:divBdr>
                <w:top w:val="none" w:sz="0" w:space="0" w:color="auto"/>
                <w:left w:val="none" w:sz="0" w:space="0" w:color="auto"/>
                <w:bottom w:val="none" w:sz="0" w:space="0" w:color="auto"/>
                <w:right w:val="none" w:sz="0" w:space="0" w:color="auto"/>
              </w:divBdr>
            </w:div>
          </w:divsChild>
        </w:div>
        <w:div w:id="1686900292">
          <w:marLeft w:val="0"/>
          <w:marRight w:val="0"/>
          <w:marTop w:val="0"/>
          <w:marBottom w:val="0"/>
          <w:divBdr>
            <w:top w:val="none" w:sz="0" w:space="0" w:color="auto"/>
            <w:left w:val="none" w:sz="0" w:space="0" w:color="auto"/>
            <w:bottom w:val="none" w:sz="0" w:space="0" w:color="auto"/>
            <w:right w:val="none" w:sz="0" w:space="0" w:color="auto"/>
          </w:divBdr>
          <w:divsChild>
            <w:div w:id="81801238">
              <w:marLeft w:val="0"/>
              <w:marRight w:val="0"/>
              <w:marTop w:val="0"/>
              <w:marBottom w:val="0"/>
              <w:divBdr>
                <w:top w:val="none" w:sz="0" w:space="0" w:color="auto"/>
                <w:left w:val="none" w:sz="0" w:space="0" w:color="auto"/>
                <w:bottom w:val="none" w:sz="0" w:space="0" w:color="auto"/>
                <w:right w:val="none" w:sz="0" w:space="0" w:color="auto"/>
              </w:divBdr>
            </w:div>
            <w:div w:id="1293362411">
              <w:marLeft w:val="0"/>
              <w:marRight w:val="0"/>
              <w:marTop w:val="0"/>
              <w:marBottom w:val="0"/>
              <w:divBdr>
                <w:top w:val="none" w:sz="0" w:space="0" w:color="auto"/>
                <w:left w:val="none" w:sz="0" w:space="0" w:color="auto"/>
                <w:bottom w:val="none" w:sz="0" w:space="0" w:color="auto"/>
                <w:right w:val="none" w:sz="0" w:space="0" w:color="auto"/>
              </w:divBdr>
            </w:div>
          </w:divsChild>
        </w:div>
        <w:div w:id="735396712">
          <w:marLeft w:val="0"/>
          <w:marRight w:val="0"/>
          <w:marTop w:val="0"/>
          <w:marBottom w:val="0"/>
          <w:divBdr>
            <w:top w:val="none" w:sz="0" w:space="0" w:color="auto"/>
            <w:left w:val="none" w:sz="0" w:space="0" w:color="auto"/>
            <w:bottom w:val="none" w:sz="0" w:space="0" w:color="auto"/>
            <w:right w:val="none" w:sz="0" w:space="0" w:color="auto"/>
          </w:divBdr>
          <w:divsChild>
            <w:div w:id="1691448874">
              <w:marLeft w:val="0"/>
              <w:marRight w:val="0"/>
              <w:marTop w:val="0"/>
              <w:marBottom w:val="0"/>
              <w:divBdr>
                <w:top w:val="none" w:sz="0" w:space="0" w:color="auto"/>
                <w:left w:val="none" w:sz="0" w:space="0" w:color="auto"/>
                <w:bottom w:val="none" w:sz="0" w:space="0" w:color="auto"/>
                <w:right w:val="none" w:sz="0" w:space="0" w:color="auto"/>
              </w:divBdr>
            </w:div>
            <w:div w:id="1412775955">
              <w:marLeft w:val="0"/>
              <w:marRight w:val="0"/>
              <w:marTop w:val="0"/>
              <w:marBottom w:val="0"/>
              <w:divBdr>
                <w:top w:val="none" w:sz="0" w:space="0" w:color="auto"/>
                <w:left w:val="none" w:sz="0" w:space="0" w:color="auto"/>
                <w:bottom w:val="none" w:sz="0" w:space="0" w:color="auto"/>
                <w:right w:val="none" w:sz="0" w:space="0" w:color="auto"/>
              </w:divBdr>
            </w:div>
          </w:divsChild>
        </w:div>
        <w:div w:id="1359046979">
          <w:marLeft w:val="0"/>
          <w:marRight w:val="0"/>
          <w:marTop w:val="0"/>
          <w:marBottom w:val="0"/>
          <w:divBdr>
            <w:top w:val="none" w:sz="0" w:space="0" w:color="auto"/>
            <w:left w:val="none" w:sz="0" w:space="0" w:color="auto"/>
            <w:bottom w:val="none" w:sz="0" w:space="0" w:color="auto"/>
            <w:right w:val="none" w:sz="0" w:space="0" w:color="auto"/>
          </w:divBdr>
          <w:divsChild>
            <w:div w:id="281617369">
              <w:marLeft w:val="0"/>
              <w:marRight w:val="0"/>
              <w:marTop w:val="0"/>
              <w:marBottom w:val="0"/>
              <w:divBdr>
                <w:top w:val="none" w:sz="0" w:space="0" w:color="auto"/>
                <w:left w:val="none" w:sz="0" w:space="0" w:color="auto"/>
                <w:bottom w:val="none" w:sz="0" w:space="0" w:color="auto"/>
                <w:right w:val="none" w:sz="0" w:space="0" w:color="auto"/>
              </w:divBdr>
            </w:div>
          </w:divsChild>
        </w:div>
        <w:div w:id="890193941">
          <w:marLeft w:val="0"/>
          <w:marRight w:val="0"/>
          <w:marTop w:val="0"/>
          <w:marBottom w:val="0"/>
          <w:divBdr>
            <w:top w:val="none" w:sz="0" w:space="0" w:color="auto"/>
            <w:left w:val="none" w:sz="0" w:space="0" w:color="auto"/>
            <w:bottom w:val="none" w:sz="0" w:space="0" w:color="auto"/>
            <w:right w:val="none" w:sz="0" w:space="0" w:color="auto"/>
          </w:divBdr>
          <w:divsChild>
            <w:div w:id="1706983194">
              <w:marLeft w:val="0"/>
              <w:marRight w:val="0"/>
              <w:marTop w:val="0"/>
              <w:marBottom w:val="0"/>
              <w:divBdr>
                <w:top w:val="none" w:sz="0" w:space="0" w:color="auto"/>
                <w:left w:val="none" w:sz="0" w:space="0" w:color="auto"/>
                <w:bottom w:val="none" w:sz="0" w:space="0" w:color="auto"/>
                <w:right w:val="none" w:sz="0" w:space="0" w:color="auto"/>
              </w:divBdr>
            </w:div>
          </w:divsChild>
        </w:div>
        <w:div w:id="1906068066">
          <w:marLeft w:val="0"/>
          <w:marRight w:val="0"/>
          <w:marTop w:val="0"/>
          <w:marBottom w:val="0"/>
          <w:divBdr>
            <w:top w:val="none" w:sz="0" w:space="0" w:color="auto"/>
            <w:left w:val="none" w:sz="0" w:space="0" w:color="auto"/>
            <w:bottom w:val="none" w:sz="0" w:space="0" w:color="auto"/>
            <w:right w:val="none" w:sz="0" w:space="0" w:color="auto"/>
          </w:divBdr>
          <w:divsChild>
            <w:div w:id="1857689891">
              <w:marLeft w:val="0"/>
              <w:marRight w:val="0"/>
              <w:marTop w:val="0"/>
              <w:marBottom w:val="0"/>
              <w:divBdr>
                <w:top w:val="none" w:sz="0" w:space="0" w:color="auto"/>
                <w:left w:val="none" w:sz="0" w:space="0" w:color="auto"/>
                <w:bottom w:val="none" w:sz="0" w:space="0" w:color="auto"/>
                <w:right w:val="none" w:sz="0" w:space="0" w:color="auto"/>
              </w:divBdr>
            </w:div>
          </w:divsChild>
        </w:div>
        <w:div w:id="1004821576">
          <w:marLeft w:val="0"/>
          <w:marRight w:val="0"/>
          <w:marTop w:val="0"/>
          <w:marBottom w:val="0"/>
          <w:divBdr>
            <w:top w:val="none" w:sz="0" w:space="0" w:color="auto"/>
            <w:left w:val="none" w:sz="0" w:space="0" w:color="auto"/>
            <w:bottom w:val="none" w:sz="0" w:space="0" w:color="auto"/>
            <w:right w:val="none" w:sz="0" w:space="0" w:color="auto"/>
          </w:divBdr>
          <w:divsChild>
            <w:div w:id="674576404">
              <w:marLeft w:val="0"/>
              <w:marRight w:val="0"/>
              <w:marTop w:val="0"/>
              <w:marBottom w:val="0"/>
              <w:divBdr>
                <w:top w:val="none" w:sz="0" w:space="0" w:color="auto"/>
                <w:left w:val="none" w:sz="0" w:space="0" w:color="auto"/>
                <w:bottom w:val="none" w:sz="0" w:space="0" w:color="auto"/>
                <w:right w:val="none" w:sz="0" w:space="0" w:color="auto"/>
              </w:divBdr>
            </w:div>
            <w:div w:id="1715813902">
              <w:marLeft w:val="0"/>
              <w:marRight w:val="0"/>
              <w:marTop w:val="0"/>
              <w:marBottom w:val="0"/>
              <w:divBdr>
                <w:top w:val="none" w:sz="0" w:space="0" w:color="auto"/>
                <w:left w:val="none" w:sz="0" w:space="0" w:color="auto"/>
                <w:bottom w:val="none" w:sz="0" w:space="0" w:color="auto"/>
                <w:right w:val="none" w:sz="0" w:space="0" w:color="auto"/>
              </w:divBdr>
            </w:div>
          </w:divsChild>
        </w:div>
        <w:div w:id="1213344392">
          <w:marLeft w:val="0"/>
          <w:marRight w:val="0"/>
          <w:marTop w:val="0"/>
          <w:marBottom w:val="0"/>
          <w:divBdr>
            <w:top w:val="none" w:sz="0" w:space="0" w:color="auto"/>
            <w:left w:val="none" w:sz="0" w:space="0" w:color="auto"/>
            <w:bottom w:val="none" w:sz="0" w:space="0" w:color="auto"/>
            <w:right w:val="none" w:sz="0" w:space="0" w:color="auto"/>
          </w:divBdr>
          <w:divsChild>
            <w:div w:id="1277566122">
              <w:marLeft w:val="0"/>
              <w:marRight w:val="0"/>
              <w:marTop w:val="0"/>
              <w:marBottom w:val="0"/>
              <w:divBdr>
                <w:top w:val="none" w:sz="0" w:space="0" w:color="auto"/>
                <w:left w:val="none" w:sz="0" w:space="0" w:color="auto"/>
                <w:bottom w:val="none" w:sz="0" w:space="0" w:color="auto"/>
                <w:right w:val="none" w:sz="0" w:space="0" w:color="auto"/>
              </w:divBdr>
            </w:div>
          </w:divsChild>
        </w:div>
        <w:div w:id="608707163">
          <w:marLeft w:val="0"/>
          <w:marRight w:val="0"/>
          <w:marTop w:val="0"/>
          <w:marBottom w:val="0"/>
          <w:divBdr>
            <w:top w:val="none" w:sz="0" w:space="0" w:color="auto"/>
            <w:left w:val="none" w:sz="0" w:space="0" w:color="auto"/>
            <w:bottom w:val="none" w:sz="0" w:space="0" w:color="auto"/>
            <w:right w:val="none" w:sz="0" w:space="0" w:color="auto"/>
          </w:divBdr>
          <w:divsChild>
            <w:div w:id="847062600">
              <w:marLeft w:val="0"/>
              <w:marRight w:val="0"/>
              <w:marTop w:val="0"/>
              <w:marBottom w:val="0"/>
              <w:divBdr>
                <w:top w:val="none" w:sz="0" w:space="0" w:color="auto"/>
                <w:left w:val="none" w:sz="0" w:space="0" w:color="auto"/>
                <w:bottom w:val="none" w:sz="0" w:space="0" w:color="auto"/>
                <w:right w:val="none" w:sz="0" w:space="0" w:color="auto"/>
              </w:divBdr>
            </w:div>
          </w:divsChild>
        </w:div>
        <w:div w:id="1149514262">
          <w:marLeft w:val="0"/>
          <w:marRight w:val="0"/>
          <w:marTop w:val="0"/>
          <w:marBottom w:val="0"/>
          <w:divBdr>
            <w:top w:val="none" w:sz="0" w:space="0" w:color="auto"/>
            <w:left w:val="none" w:sz="0" w:space="0" w:color="auto"/>
            <w:bottom w:val="none" w:sz="0" w:space="0" w:color="auto"/>
            <w:right w:val="none" w:sz="0" w:space="0" w:color="auto"/>
          </w:divBdr>
          <w:divsChild>
            <w:div w:id="269094848">
              <w:marLeft w:val="0"/>
              <w:marRight w:val="0"/>
              <w:marTop w:val="0"/>
              <w:marBottom w:val="0"/>
              <w:divBdr>
                <w:top w:val="none" w:sz="0" w:space="0" w:color="auto"/>
                <w:left w:val="none" w:sz="0" w:space="0" w:color="auto"/>
                <w:bottom w:val="none" w:sz="0" w:space="0" w:color="auto"/>
                <w:right w:val="none" w:sz="0" w:space="0" w:color="auto"/>
              </w:divBdr>
            </w:div>
          </w:divsChild>
        </w:div>
        <w:div w:id="1961838967">
          <w:marLeft w:val="0"/>
          <w:marRight w:val="0"/>
          <w:marTop w:val="0"/>
          <w:marBottom w:val="0"/>
          <w:divBdr>
            <w:top w:val="none" w:sz="0" w:space="0" w:color="auto"/>
            <w:left w:val="none" w:sz="0" w:space="0" w:color="auto"/>
            <w:bottom w:val="none" w:sz="0" w:space="0" w:color="auto"/>
            <w:right w:val="none" w:sz="0" w:space="0" w:color="auto"/>
          </w:divBdr>
          <w:divsChild>
            <w:div w:id="101926067">
              <w:marLeft w:val="0"/>
              <w:marRight w:val="0"/>
              <w:marTop w:val="0"/>
              <w:marBottom w:val="0"/>
              <w:divBdr>
                <w:top w:val="none" w:sz="0" w:space="0" w:color="auto"/>
                <w:left w:val="none" w:sz="0" w:space="0" w:color="auto"/>
                <w:bottom w:val="none" w:sz="0" w:space="0" w:color="auto"/>
                <w:right w:val="none" w:sz="0" w:space="0" w:color="auto"/>
              </w:divBdr>
            </w:div>
            <w:div w:id="503787960">
              <w:marLeft w:val="0"/>
              <w:marRight w:val="0"/>
              <w:marTop w:val="0"/>
              <w:marBottom w:val="0"/>
              <w:divBdr>
                <w:top w:val="none" w:sz="0" w:space="0" w:color="auto"/>
                <w:left w:val="none" w:sz="0" w:space="0" w:color="auto"/>
                <w:bottom w:val="none" w:sz="0" w:space="0" w:color="auto"/>
                <w:right w:val="none" w:sz="0" w:space="0" w:color="auto"/>
              </w:divBdr>
            </w:div>
          </w:divsChild>
        </w:div>
        <w:div w:id="893077857">
          <w:marLeft w:val="0"/>
          <w:marRight w:val="0"/>
          <w:marTop w:val="0"/>
          <w:marBottom w:val="0"/>
          <w:divBdr>
            <w:top w:val="none" w:sz="0" w:space="0" w:color="auto"/>
            <w:left w:val="none" w:sz="0" w:space="0" w:color="auto"/>
            <w:bottom w:val="none" w:sz="0" w:space="0" w:color="auto"/>
            <w:right w:val="none" w:sz="0" w:space="0" w:color="auto"/>
          </w:divBdr>
          <w:divsChild>
            <w:div w:id="1736392316">
              <w:marLeft w:val="0"/>
              <w:marRight w:val="0"/>
              <w:marTop w:val="0"/>
              <w:marBottom w:val="0"/>
              <w:divBdr>
                <w:top w:val="none" w:sz="0" w:space="0" w:color="auto"/>
                <w:left w:val="none" w:sz="0" w:space="0" w:color="auto"/>
                <w:bottom w:val="none" w:sz="0" w:space="0" w:color="auto"/>
                <w:right w:val="none" w:sz="0" w:space="0" w:color="auto"/>
              </w:divBdr>
            </w:div>
          </w:divsChild>
        </w:div>
        <w:div w:id="1138841735">
          <w:marLeft w:val="0"/>
          <w:marRight w:val="0"/>
          <w:marTop w:val="0"/>
          <w:marBottom w:val="0"/>
          <w:divBdr>
            <w:top w:val="none" w:sz="0" w:space="0" w:color="auto"/>
            <w:left w:val="none" w:sz="0" w:space="0" w:color="auto"/>
            <w:bottom w:val="none" w:sz="0" w:space="0" w:color="auto"/>
            <w:right w:val="none" w:sz="0" w:space="0" w:color="auto"/>
          </w:divBdr>
          <w:divsChild>
            <w:div w:id="724067997">
              <w:marLeft w:val="0"/>
              <w:marRight w:val="0"/>
              <w:marTop w:val="0"/>
              <w:marBottom w:val="0"/>
              <w:divBdr>
                <w:top w:val="none" w:sz="0" w:space="0" w:color="auto"/>
                <w:left w:val="none" w:sz="0" w:space="0" w:color="auto"/>
                <w:bottom w:val="none" w:sz="0" w:space="0" w:color="auto"/>
                <w:right w:val="none" w:sz="0" w:space="0" w:color="auto"/>
              </w:divBdr>
            </w:div>
          </w:divsChild>
        </w:div>
        <w:div w:id="342518945">
          <w:marLeft w:val="0"/>
          <w:marRight w:val="0"/>
          <w:marTop w:val="0"/>
          <w:marBottom w:val="0"/>
          <w:divBdr>
            <w:top w:val="none" w:sz="0" w:space="0" w:color="auto"/>
            <w:left w:val="none" w:sz="0" w:space="0" w:color="auto"/>
            <w:bottom w:val="none" w:sz="0" w:space="0" w:color="auto"/>
            <w:right w:val="none" w:sz="0" w:space="0" w:color="auto"/>
          </w:divBdr>
          <w:divsChild>
            <w:div w:id="1723169908">
              <w:marLeft w:val="0"/>
              <w:marRight w:val="0"/>
              <w:marTop w:val="0"/>
              <w:marBottom w:val="0"/>
              <w:divBdr>
                <w:top w:val="none" w:sz="0" w:space="0" w:color="auto"/>
                <w:left w:val="none" w:sz="0" w:space="0" w:color="auto"/>
                <w:bottom w:val="none" w:sz="0" w:space="0" w:color="auto"/>
                <w:right w:val="none" w:sz="0" w:space="0" w:color="auto"/>
              </w:divBdr>
            </w:div>
          </w:divsChild>
        </w:div>
        <w:div w:id="1399670085">
          <w:marLeft w:val="0"/>
          <w:marRight w:val="0"/>
          <w:marTop w:val="0"/>
          <w:marBottom w:val="0"/>
          <w:divBdr>
            <w:top w:val="none" w:sz="0" w:space="0" w:color="auto"/>
            <w:left w:val="none" w:sz="0" w:space="0" w:color="auto"/>
            <w:bottom w:val="none" w:sz="0" w:space="0" w:color="auto"/>
            <w:right w:val="none" w:sz="0" w:space="0" w:color="auto"/>
          </w:divBdr>
          <w:divsChild>
            <w:div w:id="2096123887">
              <w:marLeft w:val="0"/>
              <w:marRight w:val="0"/>
              <w:marTop w:val="0"/>
              <w:marBottom w:val="0"/>
              <w:divBdr>
                <w:top w:val="none" w:sz="0" w:space="0" w:color="auto"/>
                <w:left w:val="none" w:sz="0" w:space="0" w:color="auto"/>
                <w:bottom w:val="none" w:sz="0" w:space="0" w:color="auto"/>
                <w:right w:val="none" w:sz="0" w:space="0" w:color="auto"/>
              </w:divBdr>
            </w:div>
            <w:div w:id="792409601">
              <w:marLeft w:val="0"/>
              <w:marRight w:val="0"/>
              <w:marTop w:val="0"/>
              <w:marBottom w:val="0"/>
              <w:divBdr>
                <w:top w:val="none" w:sz="0" w:space="0" w:color="auto"/>
                <w:left w:val="none" w:sz="0" w:space="0" w:color="auto"/>
                <w:bottom w:val="none" w:sz="0" w:space="0" w:color="auto"/>
                <w:right w:val="none" w:sz="0" w:space="0" w:color="auto"/>
              </w:divBdr>
            </w:div>
          </w:divsChild>
        </w:div>
        <w:div w:id="984894525">
          <w:marLeft w:val="0"/>
          <w:marRight w:val="0"/>
          <w:marTop w:val="0"/>
          <w:marBottom w:val="0"/>
          <w:divBdr>
            <w:top w:val="none" w:sz="0" w:space="0" w:color="auto"/>
            <w:left w:val="none" w:sz="0" w:space="0" w:color="auto"/>
            <w:bottom w:val="none" w:sz="0" w:space="0" w:color="auto"/>
            <w:right w:val="none" w:sz="0" w:space="0" w:color="auto"/>
          </w:divBdr>
          <w:divsChild>
            <w:div w:id="303238630">
              <w:marLeft w:val="0"/>
              <w:marRight w:val="0"/>
              <w:marTop w:val="0"/>
              <w:marBottom w:val="0"/>
              <w:divBdr>
                <w:top w:val="none" w:sz="0" w:space="0" w:color="auto"/>
                <w:left w:val="none" w:sz="0" w:space="0" w:color="auto"/>
                <w:bottom w:val="none" w:sz="0" w:space="0" w:color="auto"/>
                <w:right w:val="none" w:sz="0" w:space="0" w:color="auto"/>
              </w:divBdr>
            </w:div>
          </w:divsChild>
        </w:div>
        <w:div w:id="1564561868">
          <w:marLeft w:val="0"/>
          <w:marRight w:val="0"/>
          <w:marTop w:val="0"/>
          <w:marBottom w:val="0"/>
          <w:divBdr>
            <w:top w:val="none" w:sz="0" w:space="0" w:color="auto"/>
            <w:left w:val="none" w:sz="0" w:space="0" w:color="auto"/>
            <w:bottom w:val="none" w:sz="0" w:space="0" w:color="auto"/>
            <w:right w:val="none" w:sz="0" w:space="0" w:color="auto"/>
          </w:divBdr>
          <w:divsChild>
            <w:div w:id="1880320437">
              <w:marLeft w:val="0"/>
              <w:marRight w:val="0"/>
              <w:marTop w:val="0"/>
              <w:marBottom w:val="0"/>
              <w:divBdr>
                <w:top w:val="none" w:sz="0" w:space="0" w:color="auto"/>
                <w:left w:val="none" w:sz="0" w:space="0" w:color="auto"/>
                <w:bottom w:val="none" w:sz="0" w:space="0" w:color="auto"/>
                <w:right w:val="none" w:sz="0" w:space="0" w:color="auto"/>
              </w:divBdr>
            </w:div>
          </w:divsChild>
        </w:div>
        <w:div w:id="568227366">
          <w:marLeft w:val="0"/>
          <w:marRight w:val="0"/>
          <w:marTop w:val="0"/>
          <w:marBottom w:val="0"/>
          <w:divBdr>
            <w:top w:val="none" w:sz="0" w:space="0" w:color="auto"/>
            <w:left w:val="none" w:sz="0" w:space="0" w:color="auto"/>
            <w:bottom w:val="none" w:sz="0" w:space="0" w:color="auto"/>
            <w:right w:val="none" w:sz="0" w:space="0" w:color="auto"/>
          </w:divBdr>
          <w:divsChild>
            <w:div w:id="453182191">
              <w:marLeft w:val="0"/>
              <w:marRight w:val="0"/>
              <w:marTop w:val="0"/>
              <w:marBottom w:val="0"/>
              <w:divBdr>
                <w:top w:val="none" w:sz="0" w:space="0" w:color="auto"/>
                <w:left w:val="none" w:sz="0" w:space="0" w:color="auto"/>
                <w:bottom w:val="none" w:sz="0" w:space="0" w:color="auto"/>
                <w:right w:val="none" w:sz="0" w:space="0" w:color="auto"/>
              </w:divBdr>
            </w:div>
          </w:divsChild>
        </w:div>
        <w:div w:id="1750149840">
          <w:marLeft w:val="0"/>
          <w:marRight w:val="0"/>
          <w:marTop w:val="0"/>
          <w:marBottom w:val="0"/>
          <w:divBdr>
            <w:top w:val="none" w:sz="0" w:space="0" w:color="auto"/>
            <w:left w:val="none" w:sz="0" w:space="0" w:color="auto"/>
            <w:bottom w:val="none" w:sz="0" w:space="0" w:color="auto"/>
            <w:right w:val="none" w:sz="0" w:space="0" w:color="auto"/>
          </w:divBdr>
          <w:divsChild>
            <w:div w:id="937177050">
              <w:marLeft w:val="0"/>
              <w:marRight w:val="0"/>
              <w:marTop w:val="0"/>
              <w:marBottom w:val="0"/>
              <w:divBdr>
                <w:top w:val="none" w:sz="0" w:space="0" w:color="auto"/>
                <w:left w:val="none" w:sz="0" w:space="0" w:color="auto"/>
                <w:bottom w:val="none" w:sz="0" w:space="0" w:color="auto"/>
                <w:right w:val="none" w:sz="0" w:space="0" w:color="auto"/>
              </w:divBdr>
            </w:div>
            <w:div w:id="1256091602">
              <w:marLeft w:val="0"/>
              <w:marRight w:val="0"/>
              <w:marTop w:val="0"/>
              <w:marBottom w:val="0"/>
              <w:divBdr>
                <w:top w:val="none" w:sz="0" w:space="0" w:color="auto"/>
                <w:left w:val="none" w:sz="0" w:space="0" w:color="auto"/>
                <w:bottom w:val="none" w:sz="0" w:space="0" w:color="auto"/>
                <w:right w:val="none" w:sz="0" w:space="0" w:color="auto"/>
              </w:divBdr>
            </w:div>
          </w:divsChild>
        </w:div>
        <w:div w:id="159203983">
          <w:marLeft w:val="0"/>
          <w:marRight w:val="0"/>
          <w:marTop w:val="0"/>
          <w:marBottom w:val="0"/>
          <w:divBdr>
            <w:top w:val="none" w:sz="0" w:space="0" w:color="auto"/>
            <w:left w:val="none" w:sz="0" w:space="0" w:color="auto"/>
            <w:bottom w:val="none" w:sz="0" w:space="0" w:color="auto"/>
            <w:right w:val="none" w:sz="0" w:space="0" w:color="auto"/>
          </w:divBdr>
          <w:divsChild>
            <w:div w:id="1969817817">
              <w:marLeft w:val="0"/>
              <w:marRight w:val="0"/>
              <w:marTop w:val="0"/>
              <w:marBottom w:val="0"/>
              <w:divBdr>
                <w:top w:val="none" w:sz="0" w:space="0" w:color="auto"/>
                <w:left w:val="none" w:sz="0" w:space="0" w:color="auto"/>
                <w:bottom w:val="none" w:sz="0" w:space="0" w:color="auto"/>
                <w:right w:val="none" w:sz="0" w:space="0" w:color="auto"/>
              </w:divBdr>
            </w:div>
          </w:divsChild>
        </w:div>
        <w:div w:id="1514223490">
          <w:marLeft w:val="0"/>
          <w:marRight w:val="0"/>
          <w:marTop w:val="0"/>
          <w:marBottom w:val="0"/>
          <w:divBdr>
            <w:top w:val="none" w:sz="0" w:space="0" w:color="auto"/>
            <w:left w:val="none" w:sz="0" w:space="0" w:color="auto"/>
            <w:bottom w:val="none" w:sz="0" w:space="0" w:color="auto"/>
            <w:right w:val="none" w:sz="0" w:space="0" w:color="auto"/>
          </w:divBdr>
          <w:divsChild>
            <w:div w:id="2017418465">
              <w:marLeft w:val="0"/>
              <w:marRight w:val="0"/>
              <w:marTop w:val="0"/>
              <w:marBottom w:val="0"/>
              <w:divBdr>
                <w:top w:val="none" w:sz="0" w:space="0" w:color="auto"/>
                <w:left w:val="none" w:sz="0" w:space="0" w:color="auto"/>
                <w:bottom w:val="none" w:sz="0" w:space="0" w:color="auto"/>
                <w:right w:val="none" w:sz="0" w:space="0" w:color="auto"/>
              </w:divBdr>
            </w:div>
          </w:divsChild>
        </w:div>
        <w:div w:id="2073691339">
          <w:marLeft w:val="0"/>
          <w:marRight w:val="0"/>
          <w:marTop w:val="0"/>
          <w:marBottom w:val="0"/>
          <w:divBdr>
            <w:top w:val="none" w:sz="0" w:space="0" w:color="auto"/>
            <w:left w:val="none" w:sz="0" w:space="0" w:color="auto"/>
            <w:bottom w:val="none" w:sz="0" w:space="0" w:color="auto"/>
            <w:right w:val="none" w:sz="0" w:space="0" w:color="auto"/>
          </w:divBdr>
          <w:divsChild>
            <w:div w:id="46733577">
              <w:marLeft w:val="0"/>
              <w:marRight w:val="0"/>
              <w:marTop w:val="0"/>
              <w:marBottom w:val="0"/>
              <w:divBdr>
                <w:top w:val="none" w:sz="0" w:space="0" w:color="auto"/>
                <w:left w:val="none" w:sz="0" w:space="0" w:color="auto"/>
                <w:bottom w:val="none" w:sz="0" w:space="0" w:color="auto"/>
                <w:right w:val="none" w:sz="0" w:space="0" w:color="auto"/>
              </w:divBdr>
            </w:div>
          </w:divsChild>
        </w:div>
        <w:div w:id="1837040213">
          <w:marLeft w:val="0"/>
          <w:marRight w:val="0"/>
          <w:marTop w:val="0"/>
          <w:marBottom w:val="0"/>
          <w:divBdr>
            <w:top w:val="none" w:sz="0" w:space="0" w:color="auto"/>
            <w:left w:val="none" w:sz="0" w:space="0" w:color="auto"/>
            <w:bottom w:val="none" w:sz="0" w:space="0" w:color="auto"/>
            <w:right w:val="none" w:sz="0" w:space="0" w:color="auto"/>
          </w:divBdr>
          <w:divsChild>
            <w:div w:id="1836719619">
              <w:marLeft w:val="0"/>
              <w:marRight w:val="0"/>
              <w:marTop w:val="0"/>
              <w:marBottom w:val="0"/>
              <w:divBdr>
                <w:top w:val="none" w:sz="0" w:space="0" w:color="auto"/>
                <w:left w:val="none" w:sz="0" w:space="0" w:color="auto"/>
                <w:bottom w:val="none" w:sz="0" w:space="0" w:color="auto"/>
                <w:right w:val="none" w:sz="0" w:space="0" w:color="auto"/>
              </w:divBdr>
            </w:div>
            <w:div w:id="1622421877">
              <w:marLeft w:val="0"/>
              <w:marRight w:val="0"/>
              <w:marTop w:val="0"/>
              <w:marBottom w:val="0"/>
              <w:divBdr>
                <w:top w:val="none" w:sz="0" w:space="0" w:color="auto"/>
                <w:left w:val="none" w:sz="0" w:space="0" w:color="auto"/>
                <w:bottom w:val="none" w:sz="0" w:space="0" w:color="auto"/>
                <w:right w:val="none" w:sz="0" w:space="0" w:color="auto"/>
              </w:divBdr>
            </w:div>
          </w:divsChild>
        </w:div>
        <w:div w:id="1202670502">
          <w:marLeft w:val="0"/>
          <w:marRight w:val="0"/>
          <w:marTop w:val="0"/>
          <w:marBottom w:val="0"/>
          <w:divBdr>
            <w:top w:val="none" w:sz="0" w:space="0" w:color="auto"/>
            <w:left w:val="none" w:sz="0" w:space="0" w:color="auto"/>
            <w:bottom w:val="none" w:sz="0" w:space="0" w:color="auto"/>
            <w:right w:val="none" w:sz="0" w:space="0" w:color="auto"/>
          </w:divBdr>
          <w:divsChild>
            <w:div w:id="1908566525">
              <w:marLeft w:val="0"/>
              <w:marRight w:val="0"/>
              <w:marTop w:val="0"/>
              <w:marBottom w:val="0"/>
              <w:divBdr>
                <w:top w:val="none" w:sz="0" w:space="0" w:color="auto"/>
                <w:left w:val="none" w:sz="0" w:space="0" w:color="auto"/>
                <w:bottom w:val="none" w:sz="0" w:space="0" w:color="auto"/>
                <w:right w:val="none" w:sz="0" w:space="0" w:color="auto"/>
              </w:divBdr>
            </w:div>
          </w:divsChild>
        </w:div>
        <w:div w:id="759066582">
          <w:marLeft w:val="0"/>
          <w:marRight w:val="0"/>
          <w:marTop w:val="0"/>
          <w:marBottom w:val="0"/>
          <w:divBdr>
            <w:top w:val="none" w:sz="0" w:space="0" w:color="auto"/>
            <w:left w:val="none" w:sz="0" w:space="0" w:color="auto"/>
            <w:bottom w:val="none" w:sz="0" w:space="0" w:color="auto"/>
            <w:right w:val="none" w:sz="0" w:space="0" w:color="auto"/>
          </w:divBdr>
          <w:divsChild>
            <w:div w:id="839929125">
              <w:marLeft w:val="0"/>
              <w:marRight w:val="0"/>
              <w:marTop w:val="0"/>
              <w:marBottom w:val="0"/>
              <w:divBdr>
                <w:top w:val="none" w:sz="0" w:space="0" w:color="auto"/>
                <w:left w:val="none" w:sz="0" w:space="0" w:color="auto"/>
                <w:bottom w:val="none" w:sz="0" w:space="0" w:color="auto"/>
                <w:right w:val="none" w:sz="0" w:space="0" w:color="auto"/>
              </w:divBdr>
            </w:div>
          </w:divsChild>
        </w:div>
        <w:div w:id="1653413433">
          <w:marLeft w:val="0"/>
          <w:marRight w:val="0"/>
          <w:marTop w:val="0"/>
          <w:marBottom w:val="0"/>
          <w:divBdr>
            <w:top w:val="none" w:sz="0" w:space="0" w:color="auto"/>
            <w:left w:val="none" w:sz="0" w:space="0" w:color="auto"/>
            <w:bottom w:val="none" w:sz="0" w:space="0" w:color="auto"/>
            <w:right w:val="none" w:sz="0" w:space="0" w:color="auto"/>
          </w:divBdr>
          <w:divsChild>
            <w:div w:id="410347783">
              <w:marLeft w:val="0"/>
              <w:marRight w:val="0"/>
              <w:marTop w:val="0"/>
              <w:marBottom w:val="0"/>
              <w:divBdr>
                <w:top w:val="none" w:sz="0" w:space="0" w:color="auto"/>
                <w:left w:val="none" w:sz="0" w:space="0" w:color="auto"/>
                <w:bottom w:val="none" w:sz="0" w:space="0" w:color="auto"/>
                <w:right w:val="none" w:sz="0" w:space="0" w:color="auto"/>
              </w:divBdr>
            </w:div>
          </w:divsChild>
        </w:div>
        <w:div w:id="357901193">
          <w:marLeft w:val="0"/>
          <w:marRight w:val="0"/>
          <w:marTop w:val="0"/>
          <w:marBottom w:val="0"/>
          <w:divBdr>
            <w:top w:val="none" w:sz="0" w:space="0" w:color="auto"/>
            <w:left w:val="none" w:sz="0" w:space="0" w:color="auto"/>
            <w:bottom w:val="none" w:sz="0" w:space="0" w:color="auto"/>
            <w:right w:val="none" w:sz="0" w:space="0" w:color="auto"/>
          </w:divBdr>
          <w:divsChild>
            <w:div w:id="304553777">
              <w:marLeft w:val="0"/>
              <w:marRight w:val="0"/>
              <w:marTop w:val="0"/>
              <w:marBottom w:val="0"/>
              <w:divBdr>
                <w:top w:val="none" w:sz="0" w:space="0" w:color="auto"/>
                <w:left w:val="none" w:sz="0" w:space="0" w:color="auto"/>
                <w:bottom w:val="none" w:sz="0" w:space="0" w:color="auto"/>
                <w:right w:val="none" w:sz="0" w:space="0" w:color="auto"/>
              </w:divBdr>
            </w:div>
            <w:div w:id="594752162">
              <w:marLeft w:val="0"/>
              <w:marRight w:val="0"/>
              <w:marTop w:val="0"/>
              <w:marBottom w:val="0"/>
              <w:divBdr>
                <w:top w:val="none" w:sz="0" w:space="0" w:color="auto"/>
                <w:left w:val="none" w:sz="0" w:space="0" w:color="auto"/>
                <w:bottom w:val="none" w:sz="0" w:space="0" w:color="auto"/>
                <w:right w:val="none" w:sz="0" w:space="0" w:color="auto"/>
              </w:divBdr>
            </w:div>
          </w:divsChild>
        </w:div>
        <w:div w:id="430660303">
          <w:marLeft w:val="0"/>
          <w:marRight w:val="0"/>
          <w:marTop w:val="0"/>
          <w:marBottom w:val="0"/>
          <w:divBdr>
            <w:top w:val="none" w:sz="0" w:space="0" w:color="auto"/>
            <w:left w:val="none" w:sz="0" w:space="0" w:color="auto"/>
            <w:bottom w:val="none" w:sz="0" w:space="0" w:color="auto"/>
            <w:right w:val="none" w:sz="0" w:space="0" w:color="auto"/>
          </w:divBdr>
          <w:divsChild>
            <w:div w:id="1518692223">
              <w:marLeft w:val="0"/>
              <w:marRight w:val="0"/>
              <w:marTop w:val="0"/>
              <w:marBottom w:val="0"/>
              <w:divBdr>
                <w:top w:val="none" w:sz="0" w:space="0" w:color="auto"/>
                <w:left w:val="none" w:sz="0" w:space="0" w:color="auto"/>
                <w:bottom w:val="none" w:sz="0" w:space="0" w:color="auto"/>
                <w:right w:val="none" w:sz="0" w:space="0" w:color="auto"/>
              </w:divBdr>
            </w:div>
          </w:divsChild>
        </w:div>
        <w:div w:id="134882733">
          <w:marLeft w:val="0"/>
          <w:marRight w:val="0"/>
          <w:marTop w:val="0"/>
          <w:marBottom w:val="0"/>
          <w:divBdr>
            <w:top w:val="none" w:sz="0" w:space="0" w:color="auto"/>
            <w:left w:val="none" w:sz="0" w:space="0" w:color="auto"/>
            <w:bottom w:val="none" w:sz="0" w:space="0" w:color="auto"/>
            <w:right w:val="none" w:sz="0" w:space="0" w:color="auto"/>
          </w:divBdr>
          <w:divsChild>
            <w:div w:id="1256986245">
              <w:marLeft w:val="0"/>
              <w:marRight w:val="0"/>
              <w:marTop w:val="0"/>
              <w:marBottom w:val="0"/>
              <w:divBdr>
                <w:top w:val="none" w:sz="0" w:space="0" w:color="auto"/>
                <w:left w:val="none" w:sz="0" w:space="0" w:color="auto"/>
                <w:bottom w:val="none" w:sz="0" w:space="0" w:color="auto"/>
                <w:right w:val="none" w:sz="0" w:space="0" w:color="auto"/>
              </w:divBdr>
            </w:div>
          </w:divsChild>
        </w:div>
        <w:div w:id="11807369">
          <w:marLeft w:val="0"/>
          <w:marRight w:val="0"/>
          <w:marTop w:val="0"/>
          <w:marBottom w:val="0"/>
          <w:divBdr>
            <w:top w:val="none" w:sz="0" w:space="0" w:color="auto"/>
            <w:left w:val="none" w:sz="0" w:space="0" w:color="auto"/>
            <w:bottom w:val="none" w:sz="0" w:space="0" w:color="auto"/>
            <w:right w:val="none" w:sz="0" w:space="0" w:color="auto"/>
          </w:divBdr>
          <w:divsChild>
            <w:div w:id="2055537808">
              <w:marLeft w:val="0"/>
              <w:marRight w:val="0"/>
              <w:marTop w:val="0"/>
              <w:marBottom w:val="0"/>
              <w:divBdr>
                <w:top w:val="none" w:sz="0" w:space="0" w:color="auto"/>
                <w:left w:val="none" w:sz="0" w:space="0" w:color="auto"/>
                <w:bottom w:val="none" w:sz="0" w:space="0" w:color="auto"/>
                <w:right w:val="none" w:sz="0" w:space="0" w:color="auto"/>
              </w:divBdr>
            </w:div>
          </w:divsChild>
        </w:div>
        <w:div w:id="990868180">
          <w:marLeft w:val="0"/>
          <w:marRight w:val="0"/>
          <w:marTop w:val="0"/>
          <w:marBottom w:val="0"/>
          <w:divBdr>
            <w:top w:val="none" w:sz="0" w:space="0" w:color="auto"/>
            <w:left w:val="none" w:sz="0" w:space="0" w:color="auto"/>
            <w:bottom w:val="none" w:sz="0" w:space="0" w:color="auto"/>
            <w:right w:val="none" w:sz="0" w:space="0" w:color="auto"/>
          </w:divBdr>
          <w:divsChild>
            <w:div w:id="1450316079">
              <w:marLeft w:val="0"/>
              <w:marRight w:val="0"/>
              <w:marTop w:val="0"/>
              <w:marBottom w:val="0"/>
              <w:divBdr>
                <w:top w:val="none" w:sz="0" w:space="0" w:color="auto"/>
                <w:left w:val="none" w:sz="0" w:space="0" w:color="auto"/>
                <w:bottom w:val="none" w:sz="0" w:space="0" w:color="auto"/>
                <w:right w:val="none" w:sz="0" w:space="0" w:color="auto"/>
              </w:divBdr>
            </w:div>
            <w:div w:id="1239173794">
              <w:marLeft w:val="0"/>
              <w:marRight w:val="0"/>
              <w:marTop w:val="0"/>
              <w:marBottom w:val="0"/>
              <w:divBdr>
                <w:top w:val="none" w:sz="0" w:space="0" w:color="auto"/>
                <w:left w:val="none" w:sz="0" w:space="0" w:color="auto"/>
                <w:bottom w:val="none" w:sz="0" w:space="0" w:color="auto"/>
                <w:right w:val="none" w:sz="0" w:space="0" w:color="auto"/>
              </w:divBdr>
            </w:div>
          </w:divsChild>
        </w:div>
        <w:div w:id="1561284353">
          <w:marLeft w:val="0"/>
          <w:marRight w:val="0"/>
          <w:marTop w:val="0"/>
          <w:marBottom w:val="0"/>
          <w:divBdr>
            <w:top w:val="none" w:sz="0" w:space="0" w:color="auto"/>
            <w:left w:val="none" w:sz="0" w:space="0" w:color="auto"/>
            <w:bottom w:val="none" w:sz="0" w:space="0" w:color="auto"/>
            <w:right w:val="none" w:sz="0" w:space="0" w:color="auto"/>
          </w:divBdr>
          <w:divsChild>
            <w:div w:id="1584871774">
              <w:marLeft w:val="0"/>
              <w:marRight w:val="0"/>
              <w:marTop w:val="0"/>
              <w:marBottom w:val="0"/>
              <w:divBdr>
                <w:top w:val="none" w:sz="0" w:space="0" w:color="auto"/>
                <w:left w:val="none" w:sz="0" w:space="0" w:color="auto"/>
                <w:bottom w:val="none" w:sz="0" w:space="0" w:color="auto"/>
                <w:right w:val="none" w:sz="0" w:space="0" w:color="auto"/>
              </w:divBdr>
            </w:div>
          </w:divsChild>
        </w:div>
        <w:div w:id="1558978739">
          <w:marLeft w:val="0"/>
          <w:marRight w:val="0"/>
          <w:marTop w:val="0"/>
          <w:marBottom w:val="0"/>
          <w:divBdr>
            <w:top w:val="none" w:sz="0" w:space="0" w:color="auto"/>
            <w:left w:val="none" w:sz="0" w:space="0" w:color="auto"/>
            <w:bottom w:val="none" w:sz="0" w:space="0" w:color="auto"/>
            <w:right w:val="none" w:sz="0" w:space="0" w:color="auto"/>
          </w:divBdr>
          <w:divsChild>
            <w:div w:id="2023587264">
              <w:marLeft w:val="0"/>
              <w:marRight w:val="0"/>
              <w:marTop w:val="0"/>
              <w:marBottom w:val="0"/>
              <w:divBdr>
                <w:top w:val="none" w:sz="0" w:space="0" w:color="auto"/>
                <w:left w:val="none" w:sz="0" w:space="0" w:color="auto"/>
                <w:bottom w:val="none" w:sz="0" w:space="0" w:color="auto"/>
                <w:right w:val="none" w:sz="0" w:space="0" w:color="auto"/>
              </w:divBdr>
            </w:div>
          </w:divsChild>
        </w:div>
        <w:div w:id="747074178">
          <w:marLeft w:val="0"/>
          <w:marRight w:val="0"/>
          <w:marTop w:val="0"/>
          <w:marBottom w:val="0"/>
          <w:divBdr>
            <w:top w:val="none" w:sz="0" w:space="0" w:color="auto"/>
            <w:left w:val="none" w:sz="0" w:space="0" w:color="auto"/>
            <w:bottom w:val="none" w:sz="0" w:space="0" w:color="auto"/>
            <w:right w:val="none" w:sz="0" w:space="0" w:color="auto"/>
          </w:divBdr>
          <w:divsChild>
            <w:div w:id="345907130">
              <w:marLeft w:val="0"/>
              <w:marRight w:val="0"/>
              <w:marTop w:val="0"/>
              <w:marBottom w:val="0"/>
              <w:divBdr>
                <w:top w:val="none" w:sz="0" w:space="0" w:color="auto"/>
                <w:left w:val="none" w:sz="0" w:space="0" w:color="auto"/>
                <w:bottom w:val="none" w:sz="0" w:space="0" w:color="auto"/>
                <w:right w:val="none" w:sz="0" w:space="0" w:color="auto"/>
              </w:divBdr>
            </w:div>
          </w:divsChild>
        </w:div>
        <w:div w:id="365958077">
          <w:marLeft w:val="0"/>
          <w:marRight w:val="0"/>
          <w:marTop w:val="0"/>
          <w:marBottom w:val="0"/>
          <w:divBdr>
            <w:top w:val="none" w:sz="0" w:space="0" w:color="auto"/>
            <w:left w:val="none" w:sz="0" w:space="0" w:color="auto"/>
            <w:bottom w:val="none" w:sz="0" w:space="0" w:color="auto"/>
            <w:right w:val="none" w:sz="0" w:space="0" w:color="auto"/>
          </w:divBdr>
          <w:divsChild>
            <w:div w:id="2142454805">
              <w:marLeft w:val="0"/>
              <w:marRight w:val="0"/>
              <w:marTop w:val="0"/>
              <w:marBottom w:val="0"/>
              <w:divBdr>
                <w:top w:val="none" w:sz="0" w:space="0" w:color="auto"/>
                <w:left w:val="none" w:sz="0" w:space="0" w:color="auto"/>
                <w:bottom w:val="none" w:sz="0" w:space="0" w:color="auto"/>
                <w:right w:val="none" w:sz="0" w:space="0" w:color="auto"/>
              </w:divBdr>
            </w:div>
            <w:div w:id="61753797">
              <w:marLeft w:val="0"/>
              <w:marRight w:val="0"/>
              <w:marTop w:val="0"/>
              <w:marBottom w:val="0"/>
              <w:divBdr>
                <w:top w:val="none" w:sz="0" w:space="0" w:color="auto"/>
                <w:left w:val="none" w:sz="0" w:space="0" w:color="auto"/>
                <w:bottom w:val="none" w:sz="0" w:space="0" w:color="auto"/>
                <w:right w:val="none" w:sz="0" w:space="0" w:color="auto"/>
              </w:divBdr>
            </w:div>
          </w:divsChild>
        </w:div>
        <w:div w:id="1679191420">
          <w:marLeft w:val="0"/>
          <w:marRight w:val="0"/>
          <w:marTop w:val="0"/>
          <w:marBottom w:val="0"/>
          <w:divBdr>
            <w:top w:val="none" w:sz="0" w:space="0" w:color="auto"/>
            <w:left w:val="none" w:sz="0" w:space="0" w:color="auto"/>
            <w:bottom w:val="none" w:sz="0" w:space="0" w:color="auto"/>
            <w:right w:val="none" w:sz="0" w:space="0" w:color="auto"/>
          </w:divBdr>
          <w:divsChild>
            <w:div w:id="1263303121">
              <w:marLeft w:val="0"/>
              <w:marRight w:val="0"/>
              <w:marTop w:val="0"/>
              <w:marBottom w:val="0"/>
              <w:divBdr>
                <w:top w:val="none" w:sz="0" w:space="0" w:color="auto"/>
                <w:left w:val="none" w:sz="0" w:space="0" w:color="auto"/>
                <w:bottom w:val="none" w:sz="0" w:space="0" w:color="auto"/>
                <w:right w:val="none" w:sz="0" w:space="0" w:color="auto"/>
              </w:divBdr>
            </w:div>
          </w:divsChild>
        </w:div>
        <w:div w:id="1306350562">
          <w:marLeft w:val="0"/>
          <w:marRight w:val="0"/>
          <w:marTop w:val="0"/>
          <w:marBottom w:val="0"/>
          <w:divBdr>
            <w:top w:val="none" w:sz="0" w:space="0" w:color="auto"/>
            <w:left w:val="none" w:sz="0" w:space="0" w:color="auto"/>
            <w:bottom w:val="none" w:sz="0" w:space="0" w:color="auto"/>
            <w:right w:val="none" w:sz="0" w:space="0" w:color="auto"/>
          </w:divBdr>
          <w:divsChild>
            <w:div w:id="1584298845">
              <w:marLeft w:val="0"/>
              <w:marRight w:val="0"/>
              <w:marTop w:val="0"/>
              <w:marBottom w:val="0"/>
              <w:divBdr>
                <w:top w:val="none" w:sz="0" w:space="0" w:color="auto"/>
                <w:left w:val="none" w:sz="0" w:space="0" w:color="auto"/>
                <w:bottom w:val="none" w:sz="0" w:space="0" w:color="auto"/>
                <w:right w:val="none" w:sz="0" w:space="0" w:color="auto"/>
              </w:divBdr>
            </w:div>
          </w:divsChild>
        </w:div>
        <w:div w:id="414397094">
          <w:marLeft w:val="0"/>
          <w:marRight w:val="0"/>
          <w:marTop w:val="0"/>
          <w:marBottom w:val="0"/>
          <w:divBdr>
            <w:top w:val="none" w:sz="0" w:space="0" w:color="auto"/>
            <w:left w:val="none" w:sz="0" w:space="0" w:color="auto"/>
            <w:bottom w:val="none" w:sz="0" w:space="0" w:color="auto"/>
            <w:right w:val="none" w:sz="0" w:space="0" w:color="auto"/>
          </w:divBdr>
          <w:divsChild>
            <w:div w:id="572352396">
              <w:marLeft w:val="0"/>
              <w:marRight w:val="0"/>
              <w:marTop w:val="0"/>
              <w:marBottom w:val="0"/>
              <w:divBdr>
                <w:top w:val="none" w:sz="0" w:space="0" w:color="auto"/>
                <w:left w:val="none" w:sz="0" w:space="0" w:color="auto"/>
                <w:bottom w:val="none" w:sz="0" w:space="0" w:color="auto"/>
                <w:right w:val="none" w:sz="0" w:space="0" w:color="auto"/>
              </w:divBdr>
            </w:div>
          </w:divsChild>
        </w:div>
        <w:div w:id="822083799">
          <w:marLeft w:val="0"/>
          <w:marRight w:val="0"/>
          <w:marTop w:val="0"/>
          <w:marBottom w:val="0"/>
          <w:divBdr>
            <w:top w:val="none" w:sz="0" w:space="0" w:color="auto"/>
            <w:left w:val="none" w:sz="0" w:space="0" w:color="auto"/>
            <w:bottom w:val="none" w:sz="0" w:space="0" w:color="auto"/>
            <w:right w:val="none" w:sz="0" w:space="0" w:color="auto"/>
          </w:divBdr>
          <w:divsChild>
            <w:div w:id="698045443">
              <w:marLeft w:val="0"/>
              <w:marRight w:val="0"/>
              <w:marTop w:val="0"/>
              <w:marBottom w:val="0"/>
              <w:divBdr>
                <w:top w:val="none" w:sz="0" w:space="0" w:color="auto"/>
                <w:left w:val="none" w:sz="0" w:space="0" w:color="auto"/>
                <w:bottom w:val="none" w:sz="0" w:space="0" w:color="auto"/>
                <w:right w:val="none" w:sz="0" w:space="0" w:color="auto"/>
              </w:divBdr>
            </w:div>
            <w:div w:id="111829060">
              <w:marLeft w:val="0"/>
              <w:marRight w:val="0"/>
              <w:marTop w:val="0"/>
              <w:marBottom w:val="0"/>
              <w:divBdr>
                <w:top w:val="none" w:sz="0" w:space="0" w:color="auto"/>
                <w:left w:val="none" w:sz="0" w:space="0" w:color="auto"/>
                <w:bottom w:val="none" w:sz="0" w:space="0" w:color="auto"/>
                <w:right w:val="none" w:sz="0" w:space="0" w:color="auto"/>
              </w:divBdr>
            </w:div>
          </w:divsChild>
        </w:div>
        <w:div w:id="866143637">
          <w:marLeft w:val="0"/>
          <w:marRight w:val="0"/>
          <w:marTop w:val="0"/>
          <w:marBottom w:val="0"/>
          <w:divBdr>
            <w:top w:val="none" w:sz="0" w:space="0" w:color="auto"/>
            <w:left w:val="none" w:sz="0" w:space="0" w:color="auto"/>
            <w:bottom w:val="none" w:sz="0" w:space="0" w:color="auto"/>
            <w:right w:val="none" w:sz="0" w:space="0" w:color="auto"/>
          </w:divBdr>
          <w:divsChild>
            <w:div w:id="822965968">
              <w:marLeft w:val="0"/>
              <w:marRight w:val="0"/>
              <w:marTop w:val="0"/>
              <w:marBottom w:val="0"/>
              <w:divBdr>
                <w:top w:val="none" w:sz="0" w:space="0" w:color="auto"/>
                <w:left w:val="none" w:sz="0" w:space="0" w:color="auto"/>
                <w:bottom w:val="none" w:sz="0" w:space="0" w:color="auto"/>
                <w:right w:val="none" w:sz="0" w:space="0" w:color="auto"/>
              </w:divBdr>
            </w:div>
          </w:divsChild>
        </w:div>
        <w:div w:id="1127547156">
          <w:marLeft w:val="0"/>
          <w:marRight w:val="0"/>
          <w:marTop w:val="0"/>
          <w:marBottom w:val="0"/>
          <w:divBdr>
            <w:top w:val="none" w:sz="0" w:space="0" w:color="auto"/>
            <w:left w:val="none" w:sz="0" w:space="0" w:color="auto"/>
            <w:bottom w:val="none" w:sz="0" w:space="0" w:color="auto"/>
            <w:right w:val="none" w:sz="0" w:space="0" w:color="auto"/>
          </w:divBdr>
          <w:divsChild>
            <w:div w:id="1636909953">
              <w:marLeft w:val="0"/>
              <w:marRight w:val="0"/>
              <w:marTop w:val="0"/>
              <w:marBottom w:val="0"/>
              <w:divBdr>
                <w:top w:val="none" w:sz="0" w:space="0" w:color="auto"/>
                <w:left w:val="none" w:sz="0" w:space="0" w:color="auto"/>
                <w:bottom w:val="none" w:sz="0" w:space="0" w:color="auto"/>
                <w:right w:val="none" w:sz="0" w:space="0" w:color="auto"/>
              </w:divBdr>
            </w:div>
          </w:divsChild>
        </w:div>
        <w:div w:id="264732106">
          <w:marLeft w:val="0"/>
          <w:marRight w:val="0"/>
          <w:marTop w:val="0"/>
          <w:marBottom w:val="0"/>
          <w:divBdr>
            <w:top w:val="none" w:sz="0" w:space="0" w:color="auto"/>
            <w:left w:val="none" w:sz="0" w:space="0" w:color="auto"/>
            <w:bottom w:val="none" w:sz="0" w:space="0" w:color="auto"/>
            <w:right w:val="none" w:sz="0" w:space="0" w:color="auto"/>
          </w:divBdr>
          <w:divsChild>
            <w:div w:id="1594974362">
              <w:marLeft w:val="0"/>
              <w:marRight w:val="0"/>
              <w:marTop w:val="0"/>
              <w:marBottom w:val="0"/>
              <w:divBdr>
                <w:top w:val="none" w:sz="0" w:space="0" w:color="auto"/>
                <w:left w:val="none" w:sz="0" w:space="0" w:color="auto"/>
                <w:bottom w:val="none" w:sz="0" w:space="0" w:color="auto"/>
                <w:right w:val="none" w:sz="0" w:space="0" w:color="auto"/>
              </w:divBdr>
            </w:div>
          </w:divsChild>
        </w:div>
        <w:div w:id="1299728451">
          <w:marLeft w:val="0"/>
          <w:marRight w:val="0"/>
          <w:marTop w:val="0"/>
          <w:marBottom w:val="0"/>
          <w:divBdr>
            <w:top w:val="none" w:sz="0" w:space="0" w:color="auto"/>
            <w:left w:val="none" w:sz="0" w:space="0" w:color="auto"/>
            <w:bottom w:val="none" w:sz="0" w:space="0" w:color="auto"/>
            <w:right w:val="none" w:sz="0" w:space="0" w:color="auto"/>
          </w:divBdr>
          <w:divsChild>
            <w:div w:id="1611009553">
              <w:marLeft w:val="0"/>
              <w:marRight w:val="0"/>
              <w:marTop w:val="0"/>
              <w:marBottom w:val="0"/>
              <w:divBdr>
                <w:top w:val="none" w:sz="0" w:space="0" w:color="auto"/>
                <w:left w:val="none" w:sz="0" w:space="0" w:color="auto"/>
                <w:bottom w:val="none" w:sz="0" w:space="0" w:color="auto"/>
                <w:right w:val="none" w:sz="0" w:space="0" w:color="auto"/>
              </w:divBdr>
            </w:div>
            <w:div w:id="650788276">
              <w:marLeft w:val="0"/>
              <w:marRight w:val="0"/>
              <w:marTop w:val="0"/>
              <w:marBottom w:val="0"/>
              <w:divBdr>
                <w:top w:val="none" w:sz="0" w:space="0" w:color="auto"/>
                <w:left w:val="none" w:sz="0" w:space="0" w:color="auto"/>
                <w:bottom w:val="none" w:sz="0" w:space="0" w:color="auto"/>
                <w:right w:val="none" w:sz="0" w:space="0" w:color="auto"/>
              </w:divBdr>
            </w:div>
          </w:divsChild>
        </w:div>
        <w:div w:id="1108237306">
          <w:marLeft w:val="0"/>
          <w:marRight w:val="0"/>
          <w:marTop w:val="0"/>
          <w:marBottom w:val="0"/>
          <w:divBdr>
            <w:top w:val="none" w:sz="0" w:space="0" w:color="auto"/>
            <w:left w:val="none" w:sz="0" w:space="0" w:color="auto"/>
            <w:bottom w:val="none" w:sz="0" w:space="0" w:color="auto"/>
            <w:right w:val="none" w:sz="0" w:space="0" w:color="auto"/>
          </w:divBdr>
          <w:divsChild>
            <w:div w:id="1576208760">
              <w:marLeft w:val="0"/>
              <w:marRight w:val="0"/>
              <w:marTop w:val="0"/>
              <w:marBottom w:val="0"/>
              <w:divBdr>
                <w:top w:val="none" w:sz="0" w:space="0" w:color="auto"/>
                <w:left w:val="none" w:sz="0" w:space="0" w:color="auto"/>
                <w:bottom w:val="none" w:sz="0" w:space="0" w:color="auto"/>
                <w:right w:val="none" w:sz="0" w:space="0" w:color="auto"/>
              </w:divBdr>
            </w:div>
          </w:divsChild>
        </w:div>
        <w:div w:id="505244855">
          <w:marLeft w:val="0"/>
          <w:marRight w:val="0"/>
          <w:marTop w:val="0"/>
          <w:marBottom w:val="0"/>
          <w:divBdr>
            <w:top w:val="none" w:sz="0" w:space="0" w:color="auto"/>
            <w:left w:val="none" w:sz="0" w:space="0" w:color="auto"/>
            <w:bottom w:val="none" w:sz="0" w:space="0" w:color="auto"/>
            <w:right w:val="none" w:sz="0" w:space="0" w:color="auto"/>
          </w:divBdr>
          <w:divsChild>
            <w:div w:id="661391608">
              <w:marLeft w:val="0"/>
              <w:marRight w:val="0"/>
              <w:marTop w:val="0"/>
              <w:marBottom w:val="0"/>
              <w:divBdr>
                <w:top w:val="none" w:sz="0" w:space="0" w:color="auto"/>
                <w:left w:val="none" w:sz="0" w:space="0" w:color="auto"/>
                <w:bottom w:val="none" w:sz="0" w:space="0" w:color="auto"/>
                <w:right w:val="none" w:sz="0" w:space="0" w:color="auto"/>
              </w:divBdr>
            </w:div>
          </w:divsChild>
        </w:div>
        <w:div w:id="624626866">
          <w:marLeft w:val="0"/>
          <w:marRight w:val="0"/>
          <w:marTop w:val="0"/>
          <w:marBottom w:val="0"/>
          <w:divBdr>
            <w:top w:val="none" w:sz="0" w:space="0" w:color="auto"/>
            <w:left w:val="none" w:sz="0" w:space="0" w:color="auto"/>
            <w:bottom w:val="none" w:sz="0" w:space="0" w:color="auto"/>
            <w:right w:val="none" w:sz="0" w:space="0" w:color="auto"/>
          </w:divBdr>
          <w:divsChild>
            <w:div w:id="1459370713">
              <w:marLeft w:val="0"/>
              <w:marRight w:val="0"/>
              <w:marTop w:val="0"/>
              <w:marBottom w:val="0"/>
              <w:divBdr>
                <w:top w:val="none" w:sz="0" w:space="0" w:color="auto"/>
                <w:left w:val="none" w:sz="0" w:space="0" w:color="auto"/>
                <w:bottom w:val="none" w:sz="0" w:space="0" w:color="auto"/>
                <w:right w:val="none" w:sz="0" w:space="0" w:color="auto"/>
              </w:divBdr>
            </w:div>
          </w:divsChild>
        </w:div>
        <w:div w:id="1362779863">
          <w:marLeft w:val="0"/>
          <w:marRight w:val="0"/>
          <w:marTop w:val="0"/>
          <w:marBottom w:val="0"/>
          <w:divBdr>
            <w:top w:val="none" w:sz="0" w:space="0" w:color="auto"/>
            <w:left w:val="none" w:sz="0" w:space="0" w:color="auto"/>
            <w:bottom w:val="none" w:sz="0" w:space="0" w:color="auto"/>
            <w:right w:val="none" w:sz="0" w:space="0" w:color="auto"/>
          </w:divBdr>
          <w:divsChild>
            <w:div w:id="523633088">
              <w:marLeft w:val="0"/>
              <w:marRight w:val="0"/>
              <w:marTop w:val="0"/>
              <w:marBottom w:val="0"/>
              <w:divBdr>
                <w:top w:val="none" w:sz="0" w:space="0" w:color="auto"/>
                <w:left w:val="none" w:sz="0" w:space="0" w:color="auto"/>
                <w:bottom w:val="none" w:sz="0" w:space="0" w:color="auto"/>
                <w:right w:val="none" w:sz="0" w:space="0" w:color="auto"/>
              </w:divBdr>
            </w:div>
            <w:div w:id="725951005">
              <w:marLeft w:val="0"/>
              <w:marRight w:val="0"/>
              <w:marTop w:val="0"/>
              <w:marBottom w:val="0"/>
              <w:divBdr>
                <w:top w:val="none" w:sz="0" w:space="0" w:color="auto"/>
                <w:left w:val="none" w:sz="0" w:space="0" w:color="auto"/>
                <w:bottom w:val="none" w:sz="0" w:space="0" w:color="auto"/>
                <w:right w:val="none" w:sz="0" w:space="0" w:color="auto"/>
              </w:divBdr>
            </w:div>
          </w:divsChild>
        </w:div>
        <w:div w:id="289897865">
          <w:marLeft w:val="0"/>
          <w:marRight w:val="0"/>
          <w:marTop w:val="0"/>
          <w:marBottom w:val="0"/>
          <w:divBdr>
            <w:top w:val="none" w:sz="0" w:space="0" w:color="auto"/>
            <w:left w:val="none" w:sz="0" w:space="0" w:color="auto"/>
            <w:bottom w:val="none" w:sz="0" w:space="0" w:color="auto"/>
            <w:right w:val="none" w:sz="0" w:space="0" w:color="auto"/>
          </w:divBdr>
          <w:divsChild>
            <w:div w:id="1896381746">
              <w:marLeft w:val="0"/>
              <w:marRight w:val="0"/>
              <w:marTop w:val="0"/>
              <w:marBottom w:val="0"/>
              <w:divBdr>
                <w:top w:val="none" w:sz="0" w:space="0" w:color="auto"/>
                <w:left w:val="none" w:sz="0" w:space="0" w:color="auto"/>
                <w:bottom w:val="none" w:sz="0" w:space="0" w:color="auto"/>
                <w:right w:val="none" w:sz="0" w:space="0" w:color="auto"/>
              </w:divBdr>
            </w:div>
          </w:divsChild>
        </w:div>
        <w:div w:id="1173955222">
          <w:marLeft w:val="0"/>
          <w:marRight w:val="0"/>
          <w:marTop w:val="0"/>
          <w:marBottom w:val="0"/>
          <w:divBdr>
            <w:top w:val="none" w:sz="0" w:space="0" w:color="auto"/>
            <w:left w:val="none" w:sz="0" w:space="0" w:color="auto"/>
            <w:bottom w:val="none" w:sz="0" w:space="0" w:color="auto"/>
            <w:right w:val="none" w:sz="0" w:space="0" w:color="auto"/>
          </w:divBdr>
          <w:divsChild>
            <w:div w:id="442381190">
              <w:marLeft w:val="0"/>
              <w:marRight w:val="0"/>
              <w:marTop w:val="0"/>
              <w:marBottom w:val="0"/>
              <w:divBdr>
                <w:top w:val="none" w:sz="0" w:space="0" w:color="auto"/>
                <w:left w:val="none" w:sz="0" w:space="0" w:color="auto"/>
                <w:bottom w:val="none" w:sz="0" w:space="0" w:color="auto"/>
                <w:right w:val="none" w:sz="0" w:space="0" w:color="auto"/>
              </w:divBdr>
            </w:div>
          </w:divsChild>
        </w:div>
        <w:div w:id="2092775196">
          <w:marLeft w:val="0"/>
          <w:marRight w:val="0"/>
          <w:marTop w:val="0"/>
          <w:marBottom w:val="0"/>
          <w:divBdr>
            <w:top w:val="none" w:sz="0" w:space="0" w:color="auto"/>
            <w:left w:val="none" w:sz="0" w:space="0" w:color="auto"/>
            <w:bottom w:val="none" w:sz="0" w:space="0" w:color="auto"/>
            <w:right w:val="none" w:sz="0" w:space="0" w:color="auto"/>
          </w:divBdr>
          <w:divsChild>
            <w:div w:id="1672483911">
              <w:marLeft w:val="0"/>
              <w:marRight w:val="0"/>
              <w:marTop w:val="0"/>
              <w:marBottom w:val="0"/>
              <w:divBdr>
                <w:top w:val="none" w:sz="0" w:space="0" w:color="auto"/>
                <w:left w:val="none" w:sz="0" w:space="0" w:color="auto"/>
                <w:bottom w:val="none" w:sz="0" w:space="0" w:color="auto"/>
                <w:right w:val="none" w:sz="0" w:space="0" w:color="auto"/>
              </w:divBdr>
            </w:div>
          </w:divsChild>
        </w:div>
        <w:div w:id="1682051163">
          <w:marLeft w:val="0"/>
          <w:marRight w:val="0"/>
          <w:marTop w:val="0"/>
          <w:marBottom w:val="0"/>
          <w:divBdr>
            <w:top w:val="none" w:sz="0" w:space="0" w:color="auto"/>
            <w:left w:val="none" w:sz="0" w:space="0" w:color="auto"/>
            <w:bottom w:val="none" w:sz="0" w:space="0" w:color="auto"/>
            <w:right w:val="none" w:sz="0" w:space="0" w:color="auto"/>
          </w:divBdr>
          <w:divsChild>
            <w:div w:id="1022590575">
              <w:marLeft w:val="0"/>
              <w:marRight w:val="0"/>
              <w:marTop w:val="0"/>
              <w:marBottom w:val="0"/>
              <w:divBdr>
                <w:top w:val="none" w:sz="0" w:space="0" w:color="auto"/>
                <w:left w:val="none" w:sz="0" w:space="0" w:color="auto"/>
                <w:bottom w:val="none" w:sz="0" w:space="0" w:color="auto"/>
                <w:right w:val="none" w:sz="0" w:space="0" w:color="auto"/>
              </w:divBdr>
            </w:div>
            <w:div w:id="414403308">
              <w:marLeft w:val="0"/>
              <w:marRight w:val="0"/>
              <w:marTop w:val="0"/>
              <w:marBottom w:val="0"/>
              <w:divBdr>
                <w:top w:val="none" w:sz="0" w:space="0" w:color="auto"/>
                <w:left w:val="none" w:sz="0" w:space="0" w:color="auto"/>
                <w:bottom w:val="none" w:sz="0" w:space="0" w:color="auto"/>
                <w:right w:val="none" w:sz="0" w:space="0" w:color="auto"/>
              </w:divBdr>
            </w:div>
          </w:divsChild>
        </w:div>
        <w:div w:id="778643655">
          <w:marLeft w:val="0"/>
          <w:marRight w:val="0"/>
          <w:marTop w:val="0"/>
          <w:marBottom w:val="0"/>
          <w:divBdr>
            <w:top w:val="none" w:sz="0" w:space="0" w:color="auto"/>
            <w:left w:val="none" w:sz="0" w:space="0" w:color="auto"/>
            <w:bottom w:val="none" w:sz="0" w:space="0" w:color="auto"/>
            <w:right w:val="none" w:sz="0" w:space="0" w:color="auto"/>
          </w:divBdr>
          <w:divsChild>
            <w:div w:id="198126666">
              <w:marLeft w:val="0"/>
              <w:marRight w:val="0"/>
              <w:marTop w:val="0"/>
              <w:marBottom w:val="0"/>
              <w:divBdr>
                <w:top w:val="none" w:sz="0" w:space="0" w:color="auto"/>
                <w:left w:val="none" w:sz="0" w:space="0" w:color="auto"/>
                <w:bottom w:val="none" w:sz="0" w:space="0" w:color="auto"/>
                <w:right w:val="none" w:sz="0" w:space="0" w:color="auto"/>
              </w:divBdr>
            </w:div>
          </w:divsChild>
        </w:div>
        <w:div w:id="658846630">
          <w:marLeft w:val="0"/>
          <w:marRight w:val="0"/>
          <w:marTop w:val="0"/>
          <w:marBottom w:val="0"/>
          <w:divBdr>
            <w:top w:val="none" w:sz="0" w:space="0" w:color="auto"/>
            <w:left w:val="none" w:sz="0" w:space="0" w:color="auto"/>
            <w:bottom w:val="none" w:sz="0" w:space="0" w:color="auto"/>
            <w:right w:val="none" w:sz="0" w:space="0" w:color="auto"/>
          </w:divBdr>
          <w:divsChild>
            <w:div w:id="1920677486">
              <w:marLeft w:val="0"/>
              <w:marRight w:val="0"/>
              <w:marTop w:val="0"/>
              <w:marBottom w:val="0"/>
              <w:divBdr>
                <w:top w:val="none" w:sz="0" w:space="0" w:color="auto"/>
                <w:left w:val="none" w:sz="0" w:space="0" w:color="auto"/>
                <w:bottom w:val="none" w:sz="0" w:space="0" w:color="auto"/>
                <w:right w:val="none" w:sz="0" w:space="0" w:color="auto"/>
              </w:divBdr>
            </w:div>
          </w:divsChild>
        </w:div>
        <w:div w:id="449514196">
          <w:marLeft w:val="0"/>
          <w:marRight w:val="0"/>
          <w:marTop w:val="0"/>
          <w:marBottom w:val="0"/>
          <w:divBdr>
            <w:top w:val="none" w:sz="0" w:space="0" w:color="auto"/>
            <w:left w:val="none" w:sz="0" w:space="0" w:color="auto"/>
            <w:bottom w:val="none" w:sz="0" w:space="0" w:color="auto"/>
            <w:right w:val="none" w:sz="0" w:space="0" w:color="auto"/>
          </w:divBdr>
          <w:divsChild>
            <w:div w:id="136462168">
              <w:marLeft w:val="0"/>
              <w:marRight w:val="0"/>
              <w:marTop w:val="0"/>
              <w:marBottom w:val="0"/>
              <w:divBdr>
                <w:top w:val="none" w:sz="0" w:space="0" w:color="auto"/>
                <w:left w:val="none" w:sz="0" w:space="0" w:color="auto"/>
                <w:bottom w:val="none" w:sz="0" w:space="0" w:color="auto"/>
                <w:right w:val="none" w:sz="0" w:space="0" w:color="auto"/>
              </w:divBdr>
            </w:div>
          </w:divsChild>
        </w:div>
        <w:div w:id="1192379160">
          <w:marLeft w:val="0"/>
          <w:marRight w:val="0"/>
          <w:marTop w:val="0"/>
          <w:marBottom w:val="0"/>
          <w:divBdr>
            <w:top w:val="none" w:sz="0" w:space="0" w:color="auto"/>
            <w:left w:val="none" w:sz="0" w:space="0" w:color="auto"/>
            <w:bottom w:val="none" w:sz="0" w:space="0" w:color="auto"/>
            <w:right w:val="none" w:sz="0" w:space="0" w:color="auto"/>
          </w:divBdr>
          <w:divsChild>
            <w:div w:id="1635451044">
              <w:marLeft w:val="0"/>
              <w:marRight w:val="0"/>
              <w:marTop w:val="0"/>
              <w:marBottom w:val="0"/>
              <w:divBdr>
                <w:top w:val="none" w:sz="0" w:space="0" w:color="auto"/>
                <w:left w:val="none" w:sz="0" w:space="0" w:color="auto"/>
                <w:bottom w:val="none" w:sz="0" w:space="0" w:color="auto"/>
                <w:right w:val="none" w:sz="0" w:space="0" w:color="auto"/>
              </w:divBdr>
            </w:div>
            <w:div w:id="145556645">
              <w:marLeft w:val="0"/>
              <w:marRight w:val="0"/>
              <w:marTop w:val="0"/>
              <w:marBottom w:val="0"/>
              <w:divBdr>
                <w:top w:val="none" w:sz="0" w:space="0" w:color="auto"/>
                <w:left w:val="none" w:sz="0" w:space="0" w:color="auto"/>
                <w:bottom w:val="none" w:sz="0" w:space="0" w:color="auto"/>
                <w:right w:val="none" w:sz="0" w:space="0" w:color="auto"/>
              </w:divBdr>
            </w:div>
          </w:divsChild>
        </w:div>
        <w:div w:id="2015648997">
          <w:marLeft w:val="0"/>
          <w:marRight w:val="0"/>
          <w:marTop w:val="0"/>
          <w:marBottom w:val="0"/>
          <w:divBdr>
            <w:top w:val="none" w:sz="0" w:space="0" w:color="auto"/>
            <w:left w:val="none" w:sz="0" w:space="0" w:color="auto"/>
            <w:bottom w:val="none" w:sz="0" w:space="0" w:color="auto"/>
            <w:right w:val="none" w:sz="0" w:space="0" w:color="auto"/>
          </w:divBdr>
          <w:divsChild>
            <w:div w:id="471993848">
              <w:marLeft w:val="0"/>
              <w:marRight w:val="0"/>
              <w:marTop w:val="0"/>
              <w:marBottom w:val="0"/>
              <w:divBdr>
                <w:top w:val="none" w:sz="0" w:space="0" w:color="auto"/>
                <w:left w:val="none" w:sz="0" w:space="0" w:color="auto"/>
                <w:bottom w:val="none" w:sz="0" w:space="0" w:color="auto"/>
                <w:right w:val="none" w:sz="0" w:space="0" w:color="auto"/>
              </w:divBdr>
            </w:div>
          </w:divsChild>
        </w:div>
        <w:div w:id="1034231793">
          <w:marLeft w:val="0"/>
          <w:marRight w:val="0"/>
          <w:marTop w:val="0"/>
          <w:marBottom w:val="0"/>
          <w:divBdr>
            <w:top w:val="none" w:sz="0" w:space="0" w:color="auto"/>
            <w:left w:val="none" w:sz="0" w:space="0" w:color="auto"/>
            <w:bottom w:val="none" w:sz="0" w:space="0" w:color="auto"/>
            <w:right w:val="none" w:sz="0" w:space="0" w:color="auto"/>
          </w:divBdr>
          <w:divsChild>
            <w:div w:id="1801417524">
              <w:marLeft w:val="0"/>
              <w:marRight w:val="0"/>
              <w:marTop w:val="0"/>
              <w:marBottom w:val="0"/>
              <w:divBdr>
                <w:top w:val="none" w:sz="0" w:space="0" w:color="auto"/>
                <w:left w:val="none" w:sz="0" w:space="0" w:color="auto"/>
                <w:bottom w:val="none" w:sz="0" w:space="0" w:color="auto"/>
                <w:right w:val="none" w:sz="0" w:space="0" w:color="auto"/>
              </w:divBdr>
            </w:div>
          </w:divsChild>
        </w:div>
        <w:div w:id="1757702728">
          <w:marLeft w:val="0"/>
          <w:marRight w:val="0"/>
          <w:marTop w:val="0"/>
          <w:marBottom w:val="0"/>
          <w:divBdr>
            <w:top w:val="none" w:sz="0" w:space="0" w:color="auto"/>
            <w:left w:val="none" w:sz="0" w:space="0" w:color="auto"/>
            <w:bottom w:val="none" w:sz="0" w:space="0" w:color="auto"/>
            <w:right w:val="none" w:sz="0" w:space="0" w:color="auto"/>
          </w:divBdr>
          <w:divsChild>
            <w:div w:id="74057788">
              <w:marLeft w:val="0"/>
              <w:marRight w:val="0"/>
              <w:marTop w:val="0"/>
              <w:marBottom w:val="0"/>
              <w:divBdr>
                <w:top w:val="none" w:sz="0" w:space="0" w:color="auto"/>
                <w:left w:val="none" w:sz="0" w:space="0" w:color="auto"/>
                <w:bottom w:val="none" w:sz="0" w:space="0" w:color="auto"/>
                <w:right w:val="none" w:sz="0" w:space="0" w:color="auto"/>
              </w:divBdr>
            </w:div>
          </w:divsChild>
        </w:div>
        <w:div w:id="1203858458">
          <w:marLeft w:val="0"/>
          <w:marRight w:val="0"/>
          <w:marTop w:val="0"/>
          <w:marBottom w:val="0"/>
          <w:divBdr>
            <w:top w:val="none" w:sz="0" w:space="0" w:color="auto"/>
            <w:left w:val="none" w:sz="0" w:space="0" w:color="auto"/>
            <w:bottom w:val="none" w:sz="0" w:space="0" w:color="auto"/>
            <w:right w:val="none" w:sz="0" w:space="0" w:color="auto"/>
          </w:divBdr>
          <w:divsChild>
            <w:div w:id="1698114982">
              <w:marLeft w:val="0"/>
              <w:marRight w:val="0"/>
              <w:marTop w:val="0"/>
              <w:marBottom w:val="0"/>
              <w:divBdr>
                <w:top w:val="none" w:sz="0" w:space="0" w:color="auto"/>
                <w:left w:val="none" w:sz="0" w:space="0" w:color="auto"/>
                <w:bottom w:val="none" w:sz="0" w:space="0" w:color="auto"/>
                <w:right w:val="none" w:sz="0" w:space="0" w:color="auto"/>
              </w:divBdr>
            </w:div>
            <w:div w:id="1024600035">
              <w:marLeft w:val="0"/>
              <w:marRight w:val="0"/>
              <w:marTop w:val="0"/>
              <w:marBottom w:val="0"/>
              <w:divBdr>
                <w:top w:val="none" w:sz="0" w:space="0" w:color="auto"/>
                <w:left w:val="none" w:sz="0" w:space="0" w:color="auto"/>
                <w:bottom w:val="none" w:sz="0" w:space="0" w:color="auto"/>
                <w:right w:val="none" w:sz="0" w:space="0" w:color="auto"/>
              </w:divBdr>
            </w:div>
          </w:divsChild>
        </w:div>
        <w:div w:id="1577478255">
          <w:marLeft w:val="0"/>
          <w:marRight w:val="0"/>
          <w:marTop w:val="0"/>
          <w:marBottom w:val="0"/>
          <w:divBdr>
            <w:top w:val="none" w:sz="0" w:space="0" w:color="auto"/>
            <w:left w:val="none" w:sz="0" w:space="0" w:color="auto"/>
            <w:bottom w:val="none" w:sz="0" w:space="0" w:color="auto"/>
            <w:right w:val="none" w:sz="0" w:space="0" w:color="auto"/>
          </w:divBdr>
          <w:divsChild>
            <w:div w:id="1239902748">
              <w:marLeft w:val="0"/>
              <w:marRight w:val="0"/>
              <w:marTop w:val="0"/>
              <w:marBottom w:val="0"/>
              <w:divBdr>
                <w:top w:val="none" w:sz="0" w:space="0" w:color="auto"/>
                <w:left w:val="none" w:sz="0" w:space="0" w:color="auto"/>
                <w:bottom w:val="none" w:sz="0" w:space="0" w:color="auto"/>
                <w:right w:val="none" w:sz="0" w:space="0" w:color="auto"/>
              </w:divBdr>
            </w:div>
          </w:divsChild>
        </w:div>
        <w:div w:id="223175563">
          <w:marLeft w:val="0"/>
          <w:marRight w:val="0"/>
          <w:marTop w:val="0"/>
          <w:marBottom w:val="0"/>
          <w:divBdr>
            <w:top w:val="none" w:sz="0" w:space="0" w:color="auto"/>
            <w:left w:val="none" w:sz="0" w:space="0" w:color="auto"/>
            <w:bottom w:val="none" w:sz="0" w:space="0" w:color="auto"/>
            <w:right w:val="none" w:sz="0" w:space="0" w:color="auto"/>
          </w:divBdr>
          <w:divsChild>
            <w:div w:id="95369767">
              <w:marLeft w:val="0"/>
              <w:marRight w:val="0"/>
              <w:marTop w:val="0"/>
              <w:marBottom w:val="0"/>
              <w:divBdr>
                <w:top w:val="none" w:sz="0" w:space="0" w:color="auto"/>
                <w:left w:val="none" w:sz="0" w:space="0" w:color="auto"/>
                <w:bottom w:val="none" w:sz="0" w:space="0" w:color="auto"/>
                <w:right w:val="none" w:sz="0" w:space="0" w:color="auto"/>
              </w:divBdr>
            </w:div>
          </w:divsChild>
        </w:div>
        <w:div w:id="1788037880">
          <w:marLeft w:val="0"/>
          <w:marRight w:val="0"/>
          <w:marTop w:val="0"/>
          <w:marBottom w:val="0"/>
          <w:divBdr>
            <w:top w:val="none" w:sz="0" w:space="0" w:color="auto"/>
            <w:left w:val="none" w:sz="0" w:space="0" w:color="auto"/>
            <w:bottom w:val="none" w:sz="0" w:space="0" w:color="auto"/>
            <w:right w:val="none" w:sz="0" w:space="0" w:color="auto"/>
          </w:divBdr>
          <w:divsChild>
            <w:div w:id="1659386460">
              <w:marLeft w:val="0"/>
              <w:marRight w:val="0"/>
              <w:marTop w:val="0"/>
              <w:marBottom w:val="0"/>
              <w:divBdr>
                <w:top w:val="none" w:sz="0" w:space="0" w:color="auto"/>
                <w:left w:val="none" w:sz="0" w:space="0" w:color="auto"/>
                <w:bottom w:val="none" w:sz="0" w:space="0" w:color="auto"/>
                <w:right w:val="none" w:sz="0" w:space="0" w:color="auto"/>
              </w:divBdr>
            </w:div>
          </w:divsChild>
        </w:div>
        <w:div w:id="501354365">
          <w:marLeft w:val="0"/>
          <w:marRight w:val="0"/>
          <w:marTop w:val="0"/>
          <w:marBottom w:val="0"/>
          <w:divBdr>
            <w:top w:val="none" w:sz="0" w:space="0" w:color="auto"/>
            <w:left w:val="none" w:sz="0" w:space="0" w:color="auto"/>
            <w:bottom w:val="none" w:sz="0" w:space="0" w:color="auto"/>
            <w:right w:val="none" w:sz="0" w:space="0" w:color="auto"/>
          </w:divBdr>
          <w:divsChild>
            <w:div w:id="905606321">
              <w:marLeft w:val="0"/>
              <w:marRight w:val="0"/>
              <w:marTop w:val="0"/>
              <w:marBottom w:val="0"/>
              <w:divBdr>
                <w:top w:val="none" w:sz="0" w:space="0" w:color="auto"/>
                <w:left w:val="none" w:sz="0" w:space="0" w:color="auto"/>
                <w:bottom w:val="none" w:sz="0" w:space="0" w:color="auto"/>
                <w:right w:val="none" w:sz="0" w:space="0" w:color="auto"/>
              </w:divBdr>
            </w:div>
            <w:div w:id="1396470402">
              <w:marLeft w:val="0"/>
              <w:marRight w:val="0"/>
              <w:marTop w:val="0"/>
              <w:marBottom w:val="0"/>
              <w:divBdr>
                <w:top w:val="none" w:sz="0" w:space="0" w:color="auto"/>
                <w:left w:val="none" w:sz="0" w:space="0" w:color="auto"/>
                <w:bottom w:val="none" w:sz="0" w:space="0" w:color="auto"/>
                <w:right w:val="none" w:sz="0" w:space="0" w:color="auto"/>
              </w:divBdr>
            </w:div>
          </w:divsChild>
        </w:div>
        <w:div w:id="633829036">
          <w:marLeft w:val="0"/>
          <w:marRight w:val="0"/>
          <w:marTop w:val="0"/>
          <w:marBottom w:val="0"/>
          <w:divBdr>
            <w:top w:val="none" w:sz="0" w:space="0" w:color="auto"/>
            <w:left w:val="none" w:sz="0" w:space="0" w:color="auto"/>
            <w:bottom w:val="none" w:sz="0" w:space="0" w:color="auto"/>
            <w:right w:val="none" w:sz="0" w:space="0" w:color="auto"/>
          </w:divBdr>
          <w:divsChild>
            <w:div w:id="1116564235">
              <w:marLeft w:val="0"/>
              <w:marRight w:val="0"/>
              <w:marTop w:val="0"/>
              <w:marBottom w:val="0"/>
              <w:divBdr>
                <w:top w:val="none" w:sz="0" w:space="0" w:color="auto"/>
                <w:left w:val="none" w:sz="0" w:space="0" w:color="auto"/>
                <w:bottom w:val="none" w:sz="0" w:space="0" w:color="auto"/>
                <w:right w:val="none" w:sz="0" w:space="0" w:color="auto"/>
              </w:divBdr>
            </w:div>
          </w:divsChild>
        </w:div>
        <w:div w:id="121730973">
          <w:marLeft w:val="0"/>
          <w:marRight w:val="0"/>
          <w:marTop w:val="0"/>
          <w:marBottom w:val="0"/>
          <w:divBdr>
            <w:top w:val="none" w:sz="0" w:space="0" w:color="auto"/>
            <w:left w:val="none" w:sz="0" w:space="0" w:color="auto"/>
            <w:bottom w:val="none" w:sz="0" w:space="0" w:color="auto"/>
            <w:right w:val="none" w:sz="0" w:space="0" w:color="auto"/>
          </w:divBdr>
          <w:divsChild>
            <w:div w:id="1618174539">
              <w:marLeft w:val="0"/>
              <w:marRight w:val="0"/>
              <w:marTop w:val="0"/>
              <w:marBottom w:val="0"/>
              <w:divBdr>
                <w:top w:val="none" w:sz="0" w:space="0" w:color="auto"/>
                <w:left w:val="none" w:sz="0" w:space="0" w:color="auto"/>
                <w:bottom w:val="none" w:sz="0" w:space="0" w:color="auto"/>
                <w:right w:val="none" w:sz="0" w:space="0" w:color="auto"/>
              </w:divBdr>
            </w:div>
          </w:divsChild>
        </w:div>
        <w:div w:id="791749353">
          <w:marLeft w:val="0"/>
          <w:marRight w:val="0"/>
          <w:marTop w:val="0"/>
          <w:marBottom w:val="0"/>
          <w:divBdr>
            <w:top w:val="none" w:sz="0" w:space="0" w:color="auto"/>
            <w:left w:val="none" w:sz="0" w:space="0" w:color="auto"/>
            <w:bottom w:val="none" w:sz="0" w:space="0" w:color="auto"/>
            <w:right w:val="none" w:sz="0" w:space="0" w:color="auto"/>
          </w:divBdr>
          <w:divsChild>
            <w:div w:id="1803302820">
              <w:marLeft w:val="0"/>
              <w:marRight w:val="0"/>
              <w:marTop w:val="0"/>
              <w:marBottom w:val="0"/>
              <w:divBdr>
                <w:top w:val="none" w:sz="0" w:space="0" w:color="auto"/>
                <w:left w:val="none" w:sz="0" w:space="0" w:color="auto"/>
                <w:bottom w:val="none" w:sz="0" w:space="0" w:color="auto"/>
                <w:right w:val="none" w:sz="0" w:space="0" w:color="auto"/>
              </w:divBdr>
            </w:div>
          </w:divsChild>
        </w:div>
        <w:div w:id="858129792">
          <w:marLeft w:val="0"/>
          <w:marRight w:val="0"/>
          <w:marTop w:val="0"/>
          <w:marBottom w:val="0"/>
          <w:divBdr>
            <w:top w:val="none" w:sz="0" w:space="0" w:color="auto"/>
            <w:left w:val="none" w:sz="0" w:space="0" w:color="auto"/>
            <w:bottom w:val="none" w:sz="0" w:space="0" w:color="auto"/>
            <w:right w:val="none" w:sz="0" w:space="0" w:color="auto"/>
          </w:divBdr>
          <w:divsChild>
            <w:div w:id="1276063186">
              <w:marLeft w:val="0"/>
              <w:marRight w:val="0"/>
              <w:marTop w:val="0"/>
              <w:marBottom w:val="0"/>
              <w:divBdr>
                <w:top w:val="none" w:sz="0" w:space="0" w:color="auto"/>
                <w:left w:val="none" w:sz="0" w:space="0" w:color="auto"/>
                <w:bottom w:val="none" w:sz="0" w:space="0" w:color="auto"/>
                <w:right w:val="none" w:sz="0" w:space="0" w:color="auto"/>
              </w:divBdr>
            </w:div>
            <w:div w:id="1465198629">
              <w:marLeft w:val="0"/>
              <w:marRight w:val="0"/>
              <w:marTop w:val="0"/>
              <w:marBottom w:val="0"/>
              <w:divBdr>
                <w:top w:val="none" w:sz="0" w:space="0" w:color="auto"/>
                <w:left w:val="none" w:sz="0" w:space="0" w:color="auto"/>
                <w:bottom w:val="none" w:sz="0" w:space="0" w:color="auto"/>
                <w:right w:val="none" w:sz="0" w:space="0" w:color="auto"/>
              </w:divBdr>
            </w:div>
          </w:divsChild>
        </w:div>
        <w:div w:id="313223645">
          <w:marLeft w:val="0"/>
          <w:marRight w:val="0"/>
          <w:marTop w:val="0"/>
          <w:marBottom w:val="0"/>
          <w:divBdr>
            <w:top w:val="none" w:sz="0" w:space="0" w:color="auto"/>
            <w:left w:val="none" w:sz="0" w:space="0" w:color="auto"/>
            <w:bottom w:val="none" w:sz="0" w:space="0" w:color="auto"/>
            <w:right w:val="none" w:sz="0" w:space="0" w:color="auto"/>
          </w:divBdr>
          <w:divsChild>
            <w:div w:id="2105682494">
              <w:marLeft w:val="0"/>
              <w:marRight w:val="0"/>
              <w:marTop w:val="0"/>
              <w:marBottom w:val="0"/>
              <w:divBdr>
                <w:top w:val="none" w:sz="0" w:space="0" w:color="auto"/>
                <w:left w:val="none" w:sz="0" w:space="0" w:color="auto"/>
                <w:bottom w:val="none" w:sz="0" w:space="0" w:color="auto"/>
                <w:right w:val="none" w:sz="0" w:space="0" w:color="auto"/>
              </w:divBdr>
            </w:div>
          </w:divsChild>
        </w:div>
        <w:div w:id="1687511417">
          <w:marLeft w:val="0"/>
          <w:marRight w:val="0"/>
          <w:marTop w:val="0"/>
          <w:marBottom w:val="0"/>
          <w:divBdr>
            <w:top w:val="none" w:sz="0" w:space="0" w:color="auto"/>
            <w:left w:val="none" w:sz="0" w:space="0" w:color="auto"/>
            <w:bottom w:val="none" w:sz="0" w:space="0" w:color="auto"/>
            <w:right w:val="none" w:sz="0" w:space="0" w:color="auto"/>
          </w:divBdr>
          <w:divsChild>
            <w:div w:id="1575552917">
              <w:marLeft w:val="0"/>
              <w:marRight w:val="0"/>
              <w:marTop w:val="0"/>
              <w:marBottom w:val="0"/>
              <w:divBdr>
                <w:top w:val="none" w:sz="0" w:space="0" w:color="auto"/>
                <w:left w:val="none" w:sz="0" w:space="0" w:color="auto"/>
                <w:bottom w:val="none" w:sz="0" w:space="0" w:color="auto"/>
                <w:right w:val="none" w:sz="0" w:space="0" w:color="auto"/>
              </w:divBdr>
            </w:div>
          </w:divsChild>
        </w:div>
        <w:div w:id="929778585">
          <w:marLeft w:val="0"/>
          <w:marRight w:val="0"/>
          <w:marTop w:val="0"/>
          <w:marBottom w:val="0"/>
          <w:divBdr>
            <w:top w:val="none" w:sz="0" w:space="0" w:color="auto"/>
            <w:left w:val="none" w:sz="0" w:space="0" w:color="auto"/>
            <w:bottom w:val="none" w:sz="0" w:space="0" w:color="auto"/>
            <w:right w:val="none" w:sz="0" w:space="0" w:color="auto"/>
          </w:divBdr>
          <w:divsChild>
            <w:div w:id="784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019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20">
          <w:marLeft w:val="0"/>
          <w:marRight w:val="0"/>
          <w:marTop w:val="0"/>
          <w:marBottom w:val="0"/>
          <w:divBdr>
            <w:top w:val="none" w:sz="0" w:space="0" w:color="auto"/>
            <w:left w:val="none" w:sz="0" w:space="0" w:color="auto"/>
            <w:bottom w:val="none" w:sz="0" w:space="0" w:color="auto"/>
            <w:right w:val="none" w:sz="0" w:space="0" w:color="auto"/>
          </w:divBdr>
          <w:divsChild>
            <w:div w:id="1918174832">
              <w:marLeft w:val="0"/>
              <w:marRight w:val="0"/>
              <w:marTop w:val="0"/>
              <w:marBottom w:val="0"/>
              <w:divBdr>
                <w:top w:val="none" w:sz="0" w:space="0" w:color="auto"/>
                <w:left w:val="none" w:sz="0" w:space="0" w:color="auto"/>
                <w:bottom w:val="none" w:sz="0" w:space="0" w:color="auto"/>
                <w:right w:val="none" w:sz="0" w:space="0" w:color="auto"/>
              </w:divBdr>
            </w:div>
            <w:div w:id="67730046">
              <w:marLeft w:val="0"/>
              <w:marRight w:val="0"/>
              <w:marTop w:val="0"/>
              <w:marBottom w:val="0"/>
              <w:divBdr>
                <w:top w:val="none" w:sz="0" w:space="0" w:color="auto"/>
                <w:left w:val="none" w:sz="0" w:space="0" w:color="auto"/>
                <w:bottom w:val="none" w:sz="0" w:space="0" w:color="auto"/>
                <w:right w:val="none" w:sz="0" w:space="0" w:color="auto"/>
              </w:divBdr>
            </w:div>
          </w:divsChild>
        </w:div>
        <w:div w:id="2032797217">
          <w:marLeft w:val="0"/>
          <w:marRight w:val="0"/>
          <w:marTop w:val="0"/>
          <w:marBottom w:val="0"/>
          <w:divBdr>
            <w:top w:val="none" w:sz="0" w:space="0" w:color="auto"/>
            <w:left w:val="none" w:sz="0" w:space="0" w:color="auto"/>
            <w:bottom w:val="none" w:sz="0" w:space="0" w:color="auto"/>
            <w:right w:val="none" w:sz="0" w:space="0" w:color="auto"/>
          </w:divBdr>
          <w:divsChild>
            <w:div w:id="921185847">
              <w:marLeft w:val="0"/>
              <w:marRight w:val="0"/>
              <w:marTop w:val="0"/>
              <w:marBottom w:val="0"/>
              <w:divBdr>
                <w:top w:val="none" w:sz="0" w:space="0" w:color="auto"/>
                <w:left w:val="none" w:sz="0" w:space="0" w:color="auto"/>
                <w:bottom w:val="none" w:sz="0" w:space="0" w:color="auto"/>
                <w:right w:val="none" w:sz="0" w:space="0" w:color="auto"/>
              </w:divBdr>
            </w:div>
          </w:divsChild>
        </w:div>
        <w:div w:id="2023122045">
          <w:marLeft w:val="0"/>
          <w:marRight w:val="0"/>
          <w:marTop w:val="0"/>
          <w:marBottom w:val="0"/>
          <w:divBdr>
            <w:top w:val="none" w:sz="0" w:space="0" w:color="auto"/>
            <w:left w:val="none" w:sz="0" w:space="0" w:color="auto"/>
            <w:bottom w:val="none" w:sz="0" w:space="0" w:color="auto"/>
            <w:right w:val="none" w:sz="0" w:space="0" w:color="auto"/>
          </w:divBdr>
          <w:divsChild>
            <w:div w:id="706174555">
              <w:marLeft w:val="0"/>
              <w:marRight w:val="0"/>
              <w:marTop w:val="0"/>
              <w:marBottom w:val="0"/>
              <w:divBdr>
                <w:top w:val="none" w:sz="0" w:space="0" w:color="auto"/>
                <w:left w:val="none" w:sz="0" w:space="0" w:color="auto"/>
                <w:bottom w:val="none" w:sz="0" w:space="0" w:color="auto"/>
                <w:right w:val="none" w:sz="0" w:space="0" w:color="auto"/>
              </w:divBdr>
            </w:div>
          </w:divsChild>
        </w:div>
        <w:div w:id="840464478">
          <w:marLeft w:val="0"/>
          <w:marRight w:val="0"/>
          <w:marTop w:val="0"/>
          <w:marBottom w:val="0"/>
          <w:divBdr>
            <w:top w:val="none" w:sz="0" w:space="0" w:color="auto"/>
            <w:left w:val="none" w:sz="0" w:space="0" w:color="auto"/>
            <w:bottom w:val="none" w:sz="0" w:space="0" w:color="auto"/>
            <w:right w:val="none" w:sz="0" w:space="0" w:color="auto"/>
          </w:divBdr>
          <w:divsChild>
            <w:div w:id="1177815359">
              <w:marLeft w:val="0"/>
              <w:marRight w:val="0"/>
              <w:marTop w:val="0"/>
              <w:marBottom w:val="0"/>
              <w:divBdr>
                <w:top w:val="none" w:sz="0" w:space="0" w:color="auto"/>
                <w:left w:val="none" w:sz="0" w:space="0" w:color="auto"/>
                <w:bottom w:val="none" w:sz="0" w:space="0" w:color="auto"/>
                <w:right w:val="none" w:sz="0" w:space="0" w:color="auto"/>
              </w:divBdr>
            </w:div>
          </w:divsChild>
        </w:div>
        <w:div w:id="630986427">
          <w:marLeft w:val="0"/>
          <w:marRight w:val="0"/>
          <w:marTop w:val="0"/>
          <w:marBottom w:val="0"/>
          <w:divBdr>
            <w:top w:val="none" w:sz="0" w:space="0" w:color="auto"/>
            <w:left w:val="none" w:sz="0" w:space="0" w:color="auto"/>
            <w:bottom w:val="none" w:sz="0" w:space="0" w:color="auto"/>
            <w:right w:val="none" w:sz="0" w:space="0" w:color="auto"/>
          </w:divBdr>
          <w:divsChild>
            <w:div w:id="1630360586">
              <w:marLeft w:val="0"/>
              <w:marRight w:val="0"/>
              <w:marTop w:val="0"/>
              <w:marBottom w:val="0"/>
              <w:divBdr>
                <w:top w:val="none" w:sz="0" w:space="0" w:color="auto"/>
                <w:left w:val="none" w:sz="0" w:space="0" w:color="auto"/>
                <w:bottom w:val="none" w:sz="0" w:space="0" w:color="auto"/>
                <w:right w:val="none" w:sz="0" w:space="0" w:color="auto"/>
              </w:divBdr>
            </w:div>
          </w:divsChild>
        </w:div>
        <w:div w:id="217401982">
          <w:marLeft w:val="0"/>
          <w:marRight w:val="0"/>
          <w:marTop w:val="0"/>
          <w:marBottom w:val="0"/>
          <w:divBdr>
            <w:top w:val="none" w:sz="0" w:space="0" w:color="auto"/>
            <w:left w:val="none" w:sz="0" w:space="0" w:color="auto"/>
            <w:bottom w:val="none" w:sz="0" w:space="0" w:color="auto"/>
            <w:right w:val="none" w:sz="0" w:space="0" w:color="auto"/>
          </w:divBdr>
          <w:divsChild>
            <w:div w:id="621615877">
              <w:marLeft w:val="0"/>
              <w:marRight w:val="0"/>
              <w:marTop w:val="0"/>
              <w:marBottom w:val="0"/>
              <w:divBdr>
                <w:top w:val="none" w:sz="0" w:space="0" w:color="auto"/>
                <w:left w:val="none" w:sz="0" w:space="0" w:color="auto"/>
                <w:bottom w:val="none" w:sz="0" w:space="0" w:color="auto"/>
                <w:right w:val="none" w:sz="0" w:space="0" w:color="auto"/>
              </w:divBdr>
            </w:div>
          </w:divsChild>
        </w:div>
        <w:div w:id="1331519787">
          <w:marLeft w:val="0"/>
          <w:marRight w:val="0"/>
          <w:marTop w:val="0"/>
          <w:marBottom w:val="0"/>
          <w:divBdr>
            <w:top w:val="none" w:sz="0" w:space="0" w:color="auto"/>
            <w:left w:val="none" w:sz="0" w:space="0" w:color="auto"/>
            <w:bottom w:val="none" w:sz="0" w:space="0" w:color="auto"/>
            <w:right w:val="none" w:sz="0" w:space="0" w:color="auto"/>
          </w:divBdr>
          <w:divsChild>
            <w:div w:id="1944610388">
              <w:marLeft w:val="0"/>
              <w:marRight w:val="0"/>
              <w:marTop w:val="0"/>
              <w:marBottom w:val="0"/>
              <w:divBdr>
                <w:top w:val="none" w:sz="0" w:space="0" w:color="auto"/>
                <w:left w:val="none" w:sz="0" w:space="0" w:color="auto"/>
                <w:bottom w:val="none" w:sz="0" w:space="0" w:color="auto"/>
                <w:right w:val="none" w:sz="0" w:space="0" w:color="auto"/>
              </w:divBdr>
            </w:div>
          </w:divsChild>
        </w:div>
        <w:div w:id="195197901">
          <w:marLeft w:val="0"/>
          <w:marRight w:val="0"/>
          <w:marTop w:val="0"/>
          <w:marBottom w:val="0"/>
          <w:divBdr>
            <w:top w:val="none" w:sz="0" w:space="0" w:color="auto"/>
            <w:left w:val="none" w:sz="0" w:space="0" w:color="auto"/>
            <w:bottom w:val="none" w:sz="0" w:space="0" w:color="auto"/>
            <w:right w:val="none" w:sz="0" w:space="0" w:color="auto"/>
          </w:divBdr>
          <w:divsChild>
            <w:div w:id="1620913008">
              <w:marLeft w:val="0"/>
              <w:marRight w:val="0"/>
              <w:marTop w:val="0"/>
              <w:marBottom w:val="0"/>
              <w:divBdr>
                <w:top w:val="none" w:sz="0" w:space="0" w:color="auto"/>
                <w:left w:val="none" w:sz="0" w:space="0" w:color="auto"/>
                <w:bottom w:val="none" w:sz="0" w:space="0" w:color="auto"/>
                <w:right w:val="none" w:sz="0" w:space="0" w:color="auto"/>
              </w:divBdr>
            </w:div>
          </w:divsChild>
        </w:div>
        <w:div w:id="1056120387">
          <w:marLeft w:val="0"/>
          <w:marRight w:val="0"/>
          <w:marTop w:val="0"/>
          <w:marBottom w:val="0"/>
          <w:divBdr>
            <w:top w:val="none" w:sz="0" w:space="0" w:color="auto"/>
            <w:left w:val="none" w:sz="0" w:space="0" w:color="auto"/>
            <w:bottom w:val="none" w:sz="0" w:space="0" w:color="auto"/>
            <w:right w:val="none" w:sz="0" w:space="0" w:color="auto"/>
          </w:divBdr>
          <w:divsChild>
            <w:div w:id="242686295">
              <w:marLeft w:val="0"/>
              <w:marRight w:val="0"/>
              <w:marTop w:val="0"/>
              <w:marBottom w:val="0"/>
              <w:divBdr>
                <w:top w:val="none" w:sz="0" w:space="0" w:color="auto"/>
                <w:left w:val="none" w:sz="0" w:space="0" w:color="auto"/>
                <w:bottom w:val="none" w:sz="0" w:space="0" w:color="auto"/>
                <w:right w:val="none" w:sz="0" w:space="0" w:color="auto"/>
              </w:divBdr>
            </w:div>
          </w:divsChild>
        </w:div>
        <w:div w:id="167602173">
          <w:marLeft w:val="0"/>
          <w:marRight w:val="0"/>
          <w:marTop w:val="0"/>
          <w:marBottom w:val="0"/>
          <w:divBdr>
            <w:top w:val="none" w:sz="0" w:space="0" w:color="auto"/>
            <w:left w:val="none" w:sz="0" w:space="0" w:color="auto"/>
            <w:bottom w:val="none" w:sz="0" w:space="0" w:color="auto"/>
            <w:right w:val="none" w:sz="0" w:space="0" w:color="auto"/>
          </w:divBdr>
          <w:divsChild>
            <w:div w:id="134688965">
              <w:marLeft w:val="0"/>
              <w:marRight w:val="0"/>
              <w:marTop w:val="0"/>
              <w:marBottom w:val="0"/>
              <w:divBdr>
                <w:top w:val="none" w:sz="0" w:space="0" w:color="auto"/>
                <w:left w:val="none" w:sz="0" w:space="0" w:color="auto"/>
                <w:bottom w:val="none" w:sz="0" w:space="0" w:color="auto"/>
                <w:right w:val="none" w:sz="0" w:space="0" w:color="auto"/>
              </w:divBdr>
            </w:div>
          </w:divsChild>
        </w:div>
        <w:div w:id="799029812">
          <w:marLeft w:val="0"/>
          <w:marRight w:val="0"/>
          <w:marTop w:val="0"/>
          <w:marBottom w:val="0"/>
          <w:divBdr>
            <w:top w:val="none" w:sz="0" w:space="0" w:color="auto"/>
            <w:left w:val="none" w:sz="0" w:space="0" w:color="auto"/>
            <w:bottom w:val="none" w:sz="0" w:space="0" w:color="auto"/>
            <w:right w:val="none" w:sz="0" w:space="0" w:color="auto"/>
          </w:divBdr>
          <w:divsChild>
            <w:div w:id="149829535">
              <w:marLeft w:val="0"/>
              <w:marRight w:val="0"/>
              <w:marTop w:val="0"/>
              <w:marBottom w:val="0"/>
              <w:divBdr>
                <w:top w:val="none" w:sz="0" w:space="0" w:color="auto"/>
                <w:left w:val="none" w:sz="0" w:space="0" w:color="auto"/>
                <w:bottom w:val="none" w:sz="0" w:space="0" w:color="auto"/>
                <w:right w:val="none" w:sz="0" w:space="0" w:color="auto"/>
              </w:divBdr>
            </w:div>
            <w:div w:id="1595630130">
              <w:marLeft w:val="0"/>
              <w:marRight w:val="0"/>
              <w:marTop w:val="0"/>
              <w:marBottom w:val="0"/>
              <w:divBdr>
                <w:top w:val="none" w:sz="0" w:space="0" w:color="auto"/>
                <w:left w:val="none" w:sz="0" w:space="0" w:color="auto"/>
                <w:bottom w:val="none" w:sz="0" w:space="0" w:color="auto"/>
                <w:right w:val="none" w:sz="0" w:space="0" w:color="auto"/>
              </w:divBdr>
            </w:div>
          </w:divsChild>
        </w:div>
        <w:div w:id="982153526">
          <w:marLeft w:val="0"/>
          <w:marRight w:val="0"/>
          <w:marTop w:val="0"/>
          <w:marBottom w:val="0"/>
          <w:divBdr>
            <w:top w:val="none" w:sz="0" w:space="0" w:color="auto"/>
            <w:left w:val="none" w:sz="0" w:space="0" w:color="auto"/>
            <w:bottom w:val="none" w:sz="0" w:space="0" w:color="auto"/>
            <w:right w:val="none" w:sz="0" w:space="0" w:color="auto"/>
          </w:divBdr>
          <w:divsChild>
            <w:div w:id="1765420243">
              <w:marLeft w:val="0"/>
              <w:marRight w:val="0"/>
              <w:marTop w:val="0"/>
              <w:marBottom w:val="0"/>
              <w:divBdr>
                <w:top w:val="none" w:sz="0" w:space="0" w:color="auto"/>
                <w:left w:val="none" w:sz="0" w:space="0" w:color="auto"/>
                <w:bottom w:val="none" w:sz="0" w:space="0" w:color="auto"/>
                <w:right w:val="none" w:sz="0" w:space="0" w:color="auto"/>
              </w:divBdr>
            </w:div>
          </w:divsChild>
        </w:div>
        <w:div w:id="874465654">
          <w:marLeft w:val="0"/>
          <w:marRight w:val="0"/>
          <w:marTop w:val="0"/>
          <w:marBottom w:val="0"/>
          <w:divBdr>
            <w:top w:val="none" w:sz="0" w:space="0" w:color="auto"/>
            <w:left w:val="none" w:sz="0" w:space="0" w:color="auto"/>
            <w:bottom w:val="none" w:sz="0" w:space="0" w:color="auto"/>
            <w:right w:val="none" w:sz="0" w:space="0" w:color="auto"/>
          </w:divBdr>
          <w:divsChild>
            <w:div w:id="1054622442">
              <w:marLeft w:val="0"/>
              <w:marRight w:val="0"/>
              <w:marTop w:val="0"/>
              <w:marBottom w:val="0"/>
              <w:divBdr>
                <w:top w:val="none" w:sz="0" w:space="0" w:color="auto"/>
                <w:left w:val="none" w:sz="0" w:space="0" w:color="auto"/>
                <w:bottom w:val="none" w:sz="0" w:space="0" w:color="auto"/>
                <w:right w:val="none" w:sz="0" w:space="0" w:color="auto"/>
              </w:divBdr>
            </w:div>
          </w:divsChild>
        </w:div>
        <w:div w:id="372969559">
          <w:marLeft w:val="0"/>
          <w:marRight w:val="0"/>
          <w:marTop w:val="0"/>
          <w:marBottom w:val="0"/>
          <w:divBdr>
            <w:top w:val="none" w:sz="0" w:space="0" w:color="auto"/>
            <w:left w:val="none" w:sz="0" w:space="0" w:color="auto"/>
            <w:bottom w:val="none" w:sz="0" w:space="0" w:color="auto"/>
            <w:right w:val="none" w:sz="0" w:space="0" w:color="auto"/>
          </w:divBdr>
          <w:divsChild>
            <w:div w:id="1313292790">
              <w:marLeft w:val="0"/>
              <w:marRight w:val="0"/>
              <w:marTop w:val="0"/>
              <w:marBottom w:val="0"/>
              <w:divBdr>
                <w:top w:val="none" w:sz="0" w:space="0" w:color="auto"/>
                <w:left w:val="none" w:sz="0" w:space="0" w:color="auto"/>
                <w:bottom w:val="none" w:sz="0" w:space="0" w:color="auto"/>
                <w:right w:val="none" w:sz="0" w:space="0" w:color="auto"/>
              </w:divBdr>
            </w:div>
          </w:divsChild>
        </w:div>
        <w:div w:id="375006540">
          <w:marLeft w:val="0"/>
          <w:marRight w:val="0"/>
          <w:marTop w:val="0"/>
          <w:marBottom w:val="0"/>
          <w:divBdr>
            <w:top w:val="none" w:sz="0" w:space="0" w:color="auto"/>
            <w:left w:val="none" w:sz="0" w:space="0" w:color="auto"/>
            <w:bottom w:val="none" w:sz="0" w:space="0" w:color="auto"/>
            <w:right w:val="none" w:sz="0" w:space="0" w:color="auto"/>
          </w:divBdr>
          <w:divsChild>
            <w:div w:id="1505129190">
              <w:marLeft w:val="0"/>
              <w:marRight w:val="0"/>
              <w:marTop w:val="0"/>
              <w:marBottom w:val="0"/>
              <w:divBdr>
                <w:top w:val="none" w:sz="0" w:space="0" w:color="auto"/>
                <w:left w:val="none" w:sz="0" w:space="0" w:color="auto"/>
                <w:bottom w:val="none" w:sz="0" w:space="0" w:color="auto"/>
                <w:right w:val="none" w:sz="0" w:space="0" w:color="auto"/>
              </w:divBdr>
            </w:div>
          </w:divsChild>
        </w:div>
        <w:div w:id="1516073708">
          <w:marLeft w:val="0"/>
          <w:marRight w:val="0"/>
          <w:marTop w:val="0"/>
          <w:marBottom w:val="0"/>
          <w:divBdr>
            <w:top w:val="none" w:sz="0" w:space="0" w:color="auto"/>
            <w:left w:val="none" w:sz="0" w:space="0" w:color="auto"/>
            <w:bottom w:val="none" w:sz="0" w:space="0" w:color="auto"/>
            <w:right w:val="none" w:sz="0" w:space="0" w:color="auto"/>
          </w:divBdr>
          <w:divsChild>
            <w:div w:id="1553955023">
              <w:marLeft w:val="0"/>
              <w:marRight w:val="0"/>
              <w:marTop w:val="0"/>
              <w:marBottom w:val="0"/>
              <w:divBdr>
                <w:top w:val="none" w:sz="0" w:space="0" w:color="auto"/>
                <w:left w:val="none" w:sz="0" w:space="0" w:color="auto"/>
                <w:bottom w:val="none" w:sz="0" w:space="0" w:color="auto"/>
                <w:right w:val="none" w:sz="0" w:space="0" w:color="auto"/>
              </w:divBdr>
            </w:div>
          </w:divsChild>
        </w:div>
        <w:div w:id="1352754322">
          <w:marLeft w:val="0"/>
          <w:marRight w:val="0"/>
          <w:marTop w:val="0"/>
          <w:marBottom w:val="0"/>
          <w:divBdr>
            <w:top w:val="none" w:sz="0" w:space="0" w:color="auto"/>
            <w:left w:val="none" w:sz="0" w:space="0" w:color="auto"/>
            <w:bottom w:val="none" w:sz="0" w:space="0" w:color="auto"/>
            <w:right w:val="none" w:sz="0" w:space="0" w:color="auto"/>
          </w:divBdr>
          <w:divsChild>
            <w:div w:id="1616986439">
              <w:marLeft w:val="0"/>
              <w:marRight w:val="0"/>
              <w:marTop w:val="0"/>
              <w:marBottom w:val="0"/>
              <w:divBdr>
                <w:top w:val="none" w:sz="0" w:space="0" w:color="auto"/>
                <w:left w:val="none" w:sz="0" w:space="0" w:color="auto"/>
                <w:bottom w:val="none" w:sz="0" w:space="0" w:color="auto"/>
                <w:right w:val="none" w:sz="0" w:space="0" w:color="auto"/>
              </w:divBdr>
            </w:div>
          </w:divsChild>
        </w:div>
        <w:div w:id="62531045">
          <w:marLeft w:val="0"/>
          <w:marRight w:val="0"/>
          <w:marTop w:val="0"/>
          <w:marBottom w:val="0"/>
          <w:divBdr>
            <w:top w:val="none" w:sz="0" w:space="0" w:color="auto"/>
            <w:left w:val="none" w:sz="0" w:space="0" w:color="auto"/>
            <w:bottom w:val="none" w:sz="0" w:space="0" w:color="auto"/>
            <w:right w:val="none" w:sz="0" w:space="0" w:color="auto"/>
          </w:divBdr>
          <w:divsChild>
            <w:div w:id="1307778123">
              <w:marLeft w:val="0"/>
              <w:marRight w:val="0"/>
              <w:marTop w:val="0"/>
              <w:marBottom w:val="0"/>
              <w:divBdr>
                <w:top w:val="none" w:sz="0" w:space="0" w:color="auto"/>
                <w:left w:val="none" w:sz="0" w:space="0" w:color="auto"/>
                <w:bottom w:val="none" w:sz="0" w:space="0" w:color="auto"/>
                <w:right w:val="none" w:sz="0" w:space="0" w:color="auto"/>
              </w:divBdr>
            </w:div>
          </w:divsChild>
        </w:div>
        <w:div w:id="2038189054">
          <w:marLeft w:val="0"/>
          <w:marRight w:val="0"/>
          <w:marTop w:val="0"/>
          <w:marBottom w:val="0"/>
          <w:divBdr>
            <w:top w:val="none" w:sz="0" w:space="0" w:color="auto"/>
            <w:left w:val="none" w:sz="0" w:space="0" w:color="auto"/>
            <w:bottom w:val="none" w:sz="0" w:space="0" w:color="auto"/>
            <w:right w:val="none" w:sz="0" w:space="0" w:color="auto"/>
          </w:divBdr>
          <w:divsChild>
            <w:div w:id="1127427665">
              <w:marLeft w:val="0"/>
              <w:marRight w:val="0"/>
              <w:marTop w:val="0"/>
              <w:marBottom w:val="0"/>
              <w:divBdr>
                <w:top w:val="none" w:sz="0" w:space="0" w:color="auto"/>
                <w:left w:val="none" w:sz="0" w:space="0" w:color="auto"/>
                <w:bottom w:val="none" w:sz="0" w:space="0" w:color="auto"/>
                <w:right w:val="none" w:sz="0" w:space="0" w:color="auto"/>
              </w:divBdr>
            </w:div>
          </w:divsChild>
        </w:div>
        <w:div w:id="1319772216">
          <w:marLeft w:val="0"/>
          <w:marRight w:val="0"/>
          <w:marTop w:val="0"/>
          <w:marBottom w:val="0"/>
          <w:divBdr>
            <w:top w:val="none" w:sz="0" w:space="0" w:color="auto"/>
            <w:left w:val="none" w:sz="0" w:space="0" w:color="auto"/>
            <w:bottom w:val="none" w:sz="0" w:space="0" w:color="auto"/>
            <w:right w:val="none" w:sz="0" w:space="0" w:color="auto"/>
          </w:divBdr>
          <w:divsChild>
            <w:div w:id="1952322940">
              <w:marLeft w:val="0"/>
              <w:marRight w:val="0"/>
              <w:marTop w:val="0"/>
              <w:marBottom w:val="0"/>
              <w:divBdr>
                <w:top w:val="none" w:sz="0" w:space="0" w:color="auto"/>
                <w:left w:val="none" w:sz="0" w:space="0" w:color="auto"/>
                <w:bottom w:val="none" w:sz="0" w:space="0" w:color="auto"/>
                <w:right w:val="none" w:sz="0" w:space="0" w:color="auto"/>
              </w:divBdr>
            </w:div>
          </w:divsChild>
        </w:div>
        <w:div w:id="1383749636">
          <w:marLeft w:val="0"/>
          <w:marRight w:val="0"/>
          <w:marTop w:val="0"/>
          <w:marBottom w:val="0"/>
          <w:divBdr>
            <w:top w:val="none" w:sz="0" w:space="0" w:color="auto"/>
            <w:left w:val="none" w:sz="0" w:space="0" w:color="auto"/>
            <w:bottom w:val="none" w:sz="0" w:space="0" w:color="auto"/>
            <w:right w:val="none" w:sz="0" w:space="0" w:color="auto"/>
          </w:divBdr>
          <w:divsChild>
            <w:div w:id="529883145">
              <w:marLeft w:val="0"/>
              <w:marRight w:val="0"/>
              <w:marTop w:val="0"/>
              <w:marBottom w:val="0"/>
              <w:divBdr>
                <w:top w:val="none" w:sz="0" w:space="0" w:color="auto"/>
                <w:left w:val="none" w:sz="0" w:space="0" w:color="auto"/>
                <w:bottom w:val="none" w:sz="0" w:space="0" w:color="auto"/>
                <w:right w:val="none" w:sz="0" w:space="0" w:color="auto"/>
              </w:divBdr>
            </w:div>
          </w:divsChild>
        </w:div>
        <w:div w:id="1237668889">
          <w:marLeft w:val="0"/>
          <w:marRight w:val="0"/>
          <w:marTop w:val="0"/>
          <w:marBottom w:val="0"/>
          <w:divBdr>
            <w:top w:val="none" w:sz="0" w:space="0" w:color="auto"/>
            <w:left w:val="none" w:sz="0" w:space="0" w:color="auto"/>
            <w:bottom w:val="none" w:sz="0" w:space="0" w:color="auto"/>
            <w:right w:val="none" w:sz="0" w:space="0" w:color="auto"/>
          </w:divBdr>
          <w:divsChild>
            <w:div w:id="980886919">
              <w:marLeft w:val="0"/>
              <w:marRight w:val="0"/>
              <w:marTop w:val="0"/>
              <w:marBottom w:val="0"/>
              <w:divBdr>
                <w:top w:val="none" w:sz="0" w:space="0" w:color="auto"/>
                <w:left w:val="none" w:sz="0" w:space="0" w:color="auto"/>
                <w:bottom w:val="none" w:sz="0" w:space="0" w:color="auto"/>
                <w:right w:val="none" w:sz="0" w:space="0" w:color="auto"/>
              </w:divBdr>
            </w:div>
          </w:divsChild>
        </w:div>
        <w:div w:id="967859075">
          <w:marLeft w:val="0"/>
          <w:marRight w:val="0"/>
          <w:marTop w:val="0"/>
          <w:marBottom w:val="0"/>
          <w:divBdr>
            <w:top w:val="none" w:sz="0" w:space="0" w:color="auto"/>
            <w:left w:val="none" w:sz="0" w:space="0" w:color="auto"/>
            <w:bottom w:val="none" w:sz="0" w:space="0" w:color="auto"/>
            <w:right w:val="none" w:sz="0" w:space="0" w:color="auto"/>
          </w:divBdr>
          <w:divsChild>
            <w:div w:id="1395742637">
              <w:marLeft w:val="0"/>
              <w:marRight w:val="0"/>
              <w:marTop w:val="0"/>
              <w:marBottom w:val="0"/>
              <w:divBdr>
                <w:top w:val="none" w:sz="0" w:space="0" w:color="auto"/>
                <w:left w:val="none" w:sz="0" w:space="0" w:color="auto"/>
                <w:bottom w:val="none" w:sz="0" w:space="0" w:color="auto"/>
                <w:right w:val="none" w:sz="0" w:space="0" w:color="auto"/>
              </w:divBdr>
            </w:div>
          </w:divsChild>
        </w:div>
        <w:div w:id="715352713">
          <w:marLeft w:val="0"/>
          <w:marRight w:val="0"/>
          <w:marTop w:val="0"/>
          <w:marBottom w:val="0"/>
          <w:divBdr>
            <w:top w:val="none" w:sz="0" w:space="0" w:color="auto"/>
            <w:left w:val="none" w:sz="0" w:space="0" w:color="auto"/>
            <w:bottom w:val="none" w:sz="0" w:space="0" w:color="auto"/>
            <w:right w:val="none" w:sz="0" w:space="0" w:color="auto"/>
          </w:divBdr>
          <w:divsChild>
            <w:div w:id="1396465842">
              <w:marLeft w:val="0"/>
              <w:marRight w:val="0"/>
              <w:marTop w:val="0"/>
              <w:marBottom w:val="0"/>
              <w:divBdr>
                <w:top w:val="none" w:sz="0" w:space="0" w:color="auto"/>
                <w:left w:val="none" w:sz="0" w:space="0" w:color="auto"/>
                <w:bottom w:val="none" w:sz="0" w:space="0" w:color="auto"/>
                <w:right w:val="none" w:sz="0" w:space="0" w:color="auto"/>
              </w:divBdr>
            </w:div>
            <w:div w:id="1020280447">
              <w:marLeft w:val="0"/>
              <w:marRight w:val="0"/>
              <w:marTop w:val="0"/>
              <w:marBottom w:val="0"/>
              <w:divBdr>
                <w:top w:val="none" w:sz="0" w:space="0" w:color="auto"/>
                <w:left w:val="none" w:sz="0" w:space="0" w:color="auto"/>
                <w:bottom w:val="none" w:sz="0" w:space="0" w:color="auto"/>
                <w:right w:val="none" w:sz="0" w:space="0" w:color="auto"/>
              </w:divBdr>
            </w:div>
          </w:divsChild>
        </w:div>
        <w:div w:id="919757373">
          <w:marLeft w:val="0"/>
          <w:marRight w:val="0"/>
          <w:marTop w:val="0"/>
          <w:marBottom w:val="0"/>
          <w:divBdr>
            <w:top w:val="none" w:sz="0" w:space="0" w:color="auto"/>
            <w:left w:val="none" w:sz="0" w:space="0" w:color="auto"/>
            <w:bottom w:val="none" w:sz="0" w:space="0" w:color="auto"/>
            <w:right w:val="none" w:sz="0" w:space="0" w:color="auto"/>
          </w:divBdr>
          <w:divsChild>
            <w:div w:id="660697801">
              <w:marLeft w:val="0"/>
              <w:marRight w:val="0"/>
              <w:marTop w:val="0"/>
              <w:marBottom w:val="0"/>
              <w:divBdr>
                <w:top w:val="none" w:sz="0" w:space="0" w:color="auto"/>
                <w:left w:val="none" w:sz="0" w:space="0" w:color="auto"/>
                <w:bottom w:val="none" w:sz="0" w:space="0" w:color="auto"/>
                <w:right w:val="none" w:sz="0" w:space="0" w:color="auto"/>
              </w:divBdr>
            </w:div>
          </w:divsChild>
        </w:div>
        <w:div w:id="1581056386">
          <w:marLeft w:val="0"/>
          <w:marRight w:val="0"/>
          <w:marTop w:val="0"/>
          <w:marBottom w:val="0"/>
          <w:divBdr>
            <w:top w:val="none" w:sz="0" w:space="0" w:color="auto"/>
            <w:left w:val="none" w:sz="0" w:space="0" w:color="auto"/>
            <w:bottom w:val="none" w:sz="0" w:space="0" w:color="auto"/>
            <w:right w:val="none" w:sz="0" w:space="0" w:color="auto"/>
          </w:divBdr>
          <w:divsChild>
            <w:div w:id="1744834720">
              <w:marLeft w:val="0"/>
              <w:marRight w:val="0"/>
              <w:marTop w:val="0"/>
              <w:marBottom w:val="0"/>
              <w:divBdr>
                <w:top w:val="none" w:sz="0" w:space="0" w:color="auto"/>
                <w:left w:val="none" w:sz="0" w:space="0" w:color="auto"/>
                <w:bottom w:val="none" w:sz="0" w:space="0" w:color="auto"/>
                <w:right w:val="none" w:sz="0" w:space="0" w:color="auto"/>
              </w:divBdr>
            </w:div>
          </w:divsChild>
        </w:div>
        <w:div w:id="1089160394">
          <w:marLeft w:val="0"/>
          <w:marRight w:val="0"/>
          <w:marTop w:val="0"/>
          <w:marBottom w:val="0"/>
          <w:divBdr>
            <w:top w:val="none" w:sz="0" w:space="0" w:color="auto"/>
            <w:left w:val="none" w:sz="0" w:space="0" w:color="auto"/>
            <w:bottom w:val="none" w:sz="0" w:space="0" w:color="auto"/>
            <w:right w:val="none" w:sz="0" w:space="0" w:color="auto"/>
          </w:divBdr>
          <w:divsChild>
            <w:div w:id="1504396816">
              <w:marLeft w:val="0"/>
              <w:marRight w:val="0"/>
              <w:marTop w:val="0"/>
              <w:marBottom w:val="0"/>
              <w:divBdr>
                <w:top w:val="none" w:sz="0" w:space="0" w:color="auto"/>
                <w:left w:val="none" w:sz="0" w:space="0" w:color="auto"/>
                <w:bottom w:val="none" w:sz="0" w:space="0" w:color="auto"/>
                <w:right w:val="none" w:sz="0" w:space="0" w:color="auto"/>
              </w:divBdr>
            </w:div>
            <w:div w:id="1981298730">
              <w:marLeft w:val="0"/>
              <w:marRight w:val="0"/>
              <w:marTop w:val="0"/>
              <w:marBottom w:val="0"/>
              <w:divBdr>
                <w:top w:val="none" w:sz="0" w:space="0" w:color="auto"/>
                <w:left w:val="none" w:sz="0" w:space="0" w:color="auto"/>
                <w:bottom w:val="none" w:sz="0" w:space="0" w:color="auto"/>
                <w:right w:val="none" w:sz="0" w:space="0" w:color="auto"/>
              </w:divBdr>
            </w:div>
          </w:divsChild>
        </w:div>
        <w:div w:id="129137126">
          <w:marLeft w:val="0"/>
          <w:marRight w:val="0"/>
          <w:marTop w:val="0"/>
          <w:marBottom w:val="0"/>
          <w:divBdr>
            <w:top w:val="none" w:sz="0" w:space="0" w:color="auto"/>
            <w:left w:val="none" w:sz="0" w:space="0" w:color="auto"/>
            <w:bottom w:val="none" w:sz="0" w:space="0" w:color="auto"/>
            <w:right w:val="none" w:sz="0" w:space="0" w:color="auto"/>
          </w:divBdr>
          <w:divsChild>
            <w:div w:id="266817720">
              <w:marLeft w:val="0"/>
              <w:marRight w:val="0"/>
              <w:marTop w:val="0"/>
              <w:marBottom w:val="0"/>
              <w:divBdr>
                <w:top w:val="none" w:sz="0" w:space="0" w:color="auto"/>
                <w:left w:val="none" w:sz="0" w:space="0" w:color="auto"/>
                <w:bottom w:val="none" w:sz="0" w:space="0" w:color="auto"/>
                <w:right w:val="none" w:sz="0" w:space="0" w:color="auto"/>
              </w:divBdr>
            </w:div>
            <w:div w:id="1272661581">
              <w:marLeft w:val="0"/>
              <w:marRight w:val="0"/>
              <w:marTop w:val="0"/>
              <w:marBottom w:val="0"/>
              <w:divBdr>
                <w:top w:val="none" w:sz="0" w:space="0" w:color="auto"/>
                <w:left w:val="none" w:sz="0" w:space="0" w:color="auto"/>
                <w:bottom w:val="none" w:sz="0" w:space="0" w:color="auto"/>
                <w:right w:val="none" w:sz="0" w:space="0" w:color="auto"/>
              </w:divBdr>
            </w:div>
          </w:divsChild>
        </w:div>
        <w:div w:id="1353918037">
          <w:marLeft w:val="0"/>
          <w:marRight w:val="0"/>
          <w:marTop w:val="0"/>
          <w:marBottom w:val="0"/>
          <w:divBdr>
            <w:top w:val="none" w:sz="0" w:space="0" w:color="auto"/>
            <w:left w:val="none" w:sz="0" w:space="0" w:color="auto"/>
            <w:bottom w:val="none" w:sz="0" w:space="0" w:color="auto"/>
            <w:right w:val="none" w:sz="0" w:space="0" w:color="auto"/>
          </w:divBdr>
          <w:divsChild>
            <w:div w:id="118841566">
              <w:marLeft w:val="0"/>
              <w:marRight w:val="0"/>
              <w:marTop w:val="0"/>
              <w:marBottom w:val="0"/>
              <w:divBdr>
                <w:top w:val="none" w:sz="0" w:space="0" w:color="auto"/>
                <w:left w:val="none" w:sz="0" w:space="0" w:color="auto"/>
                <w:bottom w:val="none" w:sz="0" w:space="0" w:color="auto"/>
                <w:right w:val="none" w:sz="0" w:space="0" w:color="auto"/>
              </w:divBdr>
            </w:div>
          </w:divsChild>
        </w:div>
        <w:div w:id="1684241797">
          <w:marLeft w:val="0"/>
          <w:marRight w:val="0"/>
          <w:marTop w:val="0"/>
          <w:marBottom w:val="0"/>
          <w:divBdr>
            <w:top w:val="none" w:sz="0" w:space="0" w:color="auto"/>
            <w:left w:val="none" w:sz="0" w:space="0" w:color="auto"/>
            <w:bottom w:val="none" w:sz="0" w:space="0" w:color="auto"/>
            <w:right w:val="none" w:sz="0" w:space="0" w:color="auto"/>
          </w:divBdr>
          <w:divsChild>
            <w:div w:id="568854761">
              <w:marLeft w:val="0"/>
              <w:marRight w:val="0"/>
              <w:marTop w:val="0"/>
              <w:marBottom w:val="0"/>
              <w:divBdr>
                <w:top w:val="none" w:sz="0" w:space="0" w:color="auto"/>
                <w:left w:val="none" w:sz="0" w:space="0" w:color="auto"/>
                <w:bottom w:val="none" w:sz="0" w:space="0" w:color="auto"/>
                <w:right w:val="none" w:sz="0" w:space="0" w:color="auto"/>
              </w:divBdr>
            </w:div>
          </w:divsChild>
        </w:div>
        <w:div w:id="874317265">
          <w:marLeft w:val="0"/>
          <w:marRight w:val="0"/>
          <w:marTop w:val="0"/>
          <w:marBottom w:val="0"/>
          <w:divBdr>
            <w:top w:val="none" w:sz="0" w:space="0" w:color="auto"/>
            <w:left w:val="none" w:sz="0" w:space="0" w:color="auto"/>
            <w:bottom w:val="none" w:sz="0" w:space="0" w:color="auto"/>
            <w:right w:val="none" w:sz="0" w:space="0" w:color="auto"/>
          </w:divBdr>
          <w:divsChild>
            <w:div w:id="2074742156">
              <w:marLeft w:val="0"/>
              <w:marRight w:val="0"/>
              <w:marTop w:val="0"/>
              <w:marBottom w:val="0"/>
              <w:divBdr>
                <w:top w:val="none" w:sz="0" w:space="0" w:color="auto"/>
                <w:left w:val="none" w:sz="0" w:space="0" w:color="auto"/>
                <w:bottom w:val="none" w:sz="0" w:space="0" w:color="auto"/>
                <w:right w:val="none" w:sz="0" w:space="0" w:color="auto"/>
              </w:divBdr>
            </w:div>
          </w:divsChild>
        </w:div>
        <w:div w:id="1274286189">
          <w:marLeft w:val="0"/>
          <w:marRight w:val="0"/>
          <w:marTop w:val="0"/>
          <w:marBottom w:val="0"/>
          <w:divBdr>
            <w:top w:val="none" w:sz="0" w:space="0" w:color="auto"/>
            <w:left w:val="none" w:sz="0" w:space="0" w:color="auto"/>
            <w:bottom w:val="none" w:sz="0" w:space="0" w:color="auto"/>
            <w:right w:val="none" w:sz="0" w:space="0" w:color="auto"/>
          </w:divBdr>
          <w:divsChild>
            <w:div w:id="628436707">
              <w:marLeft w:val="0"/>
              <w:marRight w:val="0"/>
              <w:marTop w:val="0"/>
              <w:marBottom w:val="0"/>
              <w:divBdr>
                <w:top w:val="none" w:sz="0" w:space="0" w:color="auto"/>
                <w:left w:val="none" w:sz="0" w:space="0" w:color="auto"/>
                <w:bottom w:val="none" w:sz="0" w:space="0" w:color="auto"/>
                <w:right w:val="none" w:sz="0" w:space="0" w:color="auto"/>
              </w:divBdr>
            </w:div>
          </w:divsChild>
        </w:div>
        <w:div w:id="652296191">
          <w:marLeft w:val="0"/>
          <w:marRight w:val="0"/>
          <w:marTop w:val="0"/>
          <w:marBottom w:val="0"/>
          <w:divBdr>
            <w:top w:val="none" w:sz="0" w:space="0" w:color="auto"/>
            <w:left w:val="none" w:sz="0" w:space="0" w:color="auto"/>
            <w:bottom w:val="none" w:sz="0" w:space="0" w:color="auto"/>
            <w:right w:val="none" w:sz="0" w:space="0" w:color="auto"/>
          </w:divBdr>
          <w:divsChild>
            <w:div w:id="538706878">
              <w:marLeft w:val="0"/>
              <w:marRight w:val="0"/>
              <w:marTop w:val="0"/>
              <w:marBottom w:val="0"/>
              <w:divBdr>
                <w:top w:val="none" w:sz="0" w:space="0" w:color="auto"/>
                <w:left w:val="none" w:sz="0" w:space="0" w:color="auto"/>
                <w:bottom w:val="none" w:sz="0" w:space="0" w:color="auto"/>
                <w:right w:val="none" w:sz="0" w:space="0" w:color="auto"/>
              </w:divBdr>
            </w:div>
          </w:divsChild>
        </w:div>
        <w:div w:id="1833911926">
          <w:marLeft w:val="0"/>
          <w:marRight w:val="0"/>
          <w:marTop w:val="0"/>
          <w:marBottom w:val="0"/>
          <w:divBdr>
            <w:top w:val="none" w:sz="0" w:space="0" w:color="auto"/>
            <w:left w:val="none" w:sz="0" w:space="0" w:color="auto"/>
            <w:bottom w:val="none" w:sz="0" w:space="0" w:color="auto"/>
            <w:right w:val="none" w:sz="0" w:space="0" w:color="auto"/>
          </w:divBdr>
          <w:divsChild>
            <w:div w:id="1159228420">
              <w:marLeft w:val="0"/>
              <w:marRight w:val="0"/>
              <w:marTop w:val="0"/>
              <w:marBottom w:val="0"/>
              <w:divBdr>
                <w:top w:val="none" w:sz="0" w:space="0" w:color="auto"/>
                <w:left w:val="none" w:sz="0" w:space="0" w:color="auto"/>
                <w:bottom w:val="none" w:sz="0" w:space="0" w:color="auto"/>
                <w:right w:val="none" w:sz="0" w:space="0" w:color="auto"/>
              </w:divBdr>
            </w:div>
          </w:divsChild>
        </w:div>
        <w:div w:id="1457214296">
          <w:marLeft w:val="0"/>
          <w:marRight w:val="0"/>
          <w:marTop w:val="0"/>
          <w:marBottom w:val="0"/>
          <w:divBdr>
            <w:top w:val="none" w:sz="0" w:space="0" w:color="auto"/>
            <w:left w:val="none" w:sz="0" w:space="0" w:color="auto"/>
            <w:bottom w:val="none" w:sz="0" w:space="0" w:color="auto"/>
            <w:right w:val="none" w:sz="0" w:space="0" w:color="auto"/>
          </w:divBdr>
          <w:divsChild>
            <w:div w:id="803545635">
              <w:marLeft w:val="0"/>
              <w:marRight w:val="0"/>
              <w:marTop w:val="0"/>
              <w:marBottom w:val="0"/>
              <w:divBdr>
                <w:top w:val="none" w:sz="0" w:space="0" w:color="auto"/>
                <w:left w:val="none" w:sz="0" w:space="0" w:color="auto"/>
                <w:bottom w:val="none" w:sz="0" w:space="0" w:color="auto"/>
                <w:right w:val="none" w:sz="0" w:space="0" w:color="auto"/>
              </w:divBdr>
            </w:div>
            <w:div w:id="1021198169">
              <w:marLeft w:val="0"/>
              <w:marRight w:val="0"/>
              <w:marTop w:val="0"/>
              <w:marBottom w:val="0"/>
              <w:divBdr>
                <w:top w:val="none" w:sz="0" w:space="0" w:color="auto"/>
                <w:left w:val="none" w:sz="0" w:space="0" w:color="auto"/>
                <w:bottom w:val="none" w:sz="0" w:space="0" w:color="auto"/>
                <w:right w:val="none" w:sz="0" w:space="0" w:color="auto"/>
              </w:divBdr>
            </w:div>
            <w:div w:id="1357584291">
              <w:marLeft w:val="0"/>
              <w:marRight w:val="0"/>
              <w:marTop w:val="0"/>
              <w:marBottom w:val="0"/>
              <w:divBdr>
                <w:top w:val="none" w:sz="0" w:space="0" w:color="auto"/>
                <w:left w:val="none" w:sz="0" w:space="0" w:color="auto"/>
                <w:bottom w:val="none" w:sz="0" w:space="0" w:color="auto"/>
                <w:right w:val="none" w:sz="0" w:space="0" w:color="auto"/>
              </w:divBdr>
            </w:div>
          </w:divsChild>
        </w:div>
        <w:div w:id="1537230757">
          <w:marLeft w:val="0"/>
          <w:marRight w:val="0"/>
          <w:marTop w:val="0"/>
          <w:marBottom w:val="0"/>
          <w:divBdr>
            <w:top w:val="none" w:sz="0" w:space="0" w:color="auto"/>
            <w:left w:val="none" w:sz="0" w:space="0" w:color="auto"/>
            <w:bottom w:val="none" w:sz="0" w:space="0" w:color="auto"/>
            <w:right w:val="none" w:sz="0" w:space="0" w:color="auto"/>
          </w:divBdr>
          <w:divsChild>
            <w:div w:id="98305821">
              <w:marLeft w:val="0"/>
              <w:marRight w:val="0"/>
              <w:marTop w:val="0"/>
              <w:marBottom w:val="0"/>
              <w:divBdr>
                <w:top w:val="none" w:sz="0" w:space="0" w:color="auto"/>
                <w:left w:val="none" w:sz="0" w:space="0" w:color="auto"/>
                <w:bottom w:val="none" w:sz="0" w:space="0" w:color="auto"/>
                <w:right w:val="none" w:sz="0" w:space="0" w:color="auto"/>
              </w:divBdr>
            </w:div>
            <w:div w:id="1931698672">
              <w:marLeft w:val="0"/>
              <w:marRight w:val="0"/>
              <w:marTop w:val="0"/>
              <w:marBottom w:val="0"/>
              <w:divBdr>
                <w:top w:val="none" w:sz="0" w:space="0" w:color="auto"/>
                <w:left w:val="none" w:sz="0" w:space="0" w:color="auto"/>
                <w:bottom w:val="none" w:sz="0" w:space="0" w:color="auto"/>
                <w:right w:val="none" w:sz="0" w:space="0" w:color="auto"/>
              </w:divBdr>
            </w:div>
          </w:divsChild>
        </w:div>
        <w:div w:id="1110011244">
          <w:marLeft w:val="0"/>
          <w:marRight w:val="0"/>
          <w:marTop w:val="0"/>
          <w:marBottom w:val="0"/>
          <w:divBdr>
            <w:top w:val="none" w:sz="0" w:space="0" w:color="auto"/>
            <w:left w:val="none" w:sz="0" w:space="0" w:color="auto"/>
            <w:bottom w:val="none" w:sz="0" w:space="0" w:color="auto"/>
            <w:right w:val="none" w:sz="0" w:space="0" w:color="auto"/>
          </w:divBdr>
          <w:divsChild>
            <w:div w:id="785081466">
              <w:marLeft w:val="0"/>
              <w:marRight w:val="0"/>
              <w:marTop w:val="0"/>
              <w:marBottom w:val="0"/>
              <w:divBdr>
                <w:top w:val="none" w:sz="0" w:space="0" w:color="auto"/>
                <w:left w:val="none" w:sz="0" w:space="0" w:color="auto"/>
                <w:bottom w:val="none" w:sz="0" w:space="0" w:color="auto"/>
                <w:right w:val="none" w:sz="0" w:space="0" w:color="auto"/>
              </w:divBdr>
            </w:div>
          </w:divsChild>
        </w:div>
        <w:div w:id="48962973">
          <w:marLeft w:val="0"/>
          <w:marRight w:val="0"/>
          <w:marTop w:val="0"/>
          <w:marBottom w:val="0"/>
          <w:divBdr>
            <w:top w:val="none" w:sz="0" w:space="0" w:color="auto"/>
            <w:left w:val="none" w:sz="0" w:space="0" w:color="auto"/>
            <w:bottom w:val="none" w:sz="0" w:space="0" w:color="auto"/>
            <w:right w:val="none" w:sz="0" w:space="0" w:color="auto"/>
          </w:divBdr>
          <w:divsChild>
            <w:div w:id="1728643572">
              <w:marLeft w:val="0"/>
              <w:marRight w:val="0"/>
              <w:marTop w:val="0"/>
              <w:marBottom w:val="0"/>
              <w:divBdr>
                <w:top w:val="none" w:sz="0" w:space="0" w:color="auto"/>
                <w:left w:val="none" w:sz="0" w:space="0" w:color="auto"/>
                <w:bottom w:val="none" w:sz="0" w:space="0" w:color="auto"/>
                <w:right w:val="none" w:sz="0" w:space="0" w:color="auto"/>
              </w:divBdr>
            </w:div>
          </w:divsChild>
        </w:div>
        <w:div w:id="1188059034">
          <w:marLeft w:val="0"/>
          <w:marRight w:val="0"/>
          <w:marTop w:val="0"/>
          <w:marBottom w:val="0"/>
          <w:divBdr>
            <w:top w:val="none" w:sz="0" w:space="0" w:color="auto"/>
            <w:left w:val="none" w:sz="0" w:space="0" w:color="auto"/>
            <w:bottom w:val="none" w:sz="0" w:space="0" w:color="auto"/>
            <w:right w:val="none" w:sz="0" w:space="0" w:color="auto"/>
          </w:divBdr>
          <w:divsChild>
            <w:div w:id="552622762">
              <w:marLeft w:val="0"/>
              <w:marRight w:val="0"/>
              <w:marTop w:val="0"/>
              <w:marBottom w:val="0"/>
              <w:divBdr>
                <w:top w:val="none" w:sz="0" w:space="0" w:color="auto"/>
                <w:left w:val="none" w:sz="0" w:space="0" w:color="auto"/>
                <w:bottom w:val="none" w:sz="0" w:space="0" w:color="auto"/>
                <w:right w:val="none" w:sz="0" w:space="0" w:color="auto"/>
              </w:divBdr>
            </w:div>
          </w:divsChild>
        </w:div>
        <w:div w:id="1268582132">
          <w:marLeft w:val="0"/>
          <w:marRight w:val="0"/>
          <w:marTop w:val="0"/>
          <w:marBottom w:val="0"/>
          <w:divBdr>
            <w:top w:val="none" w:sz="0" w:space="0" w:color="auto"/>
            <w:left w:val="none" w:sz="0" w:space="0" w:color="auto"/>
            <w:bottom w:val="none" w:sz="0" w:space="0" w:color="auto"/>
            <w:right w:val="none" w:sz="0" w:space="0" w:color="auto"/>
          </w:divBdr>
          <w:divsChild>
            <w:div w:id="1281764307">
              <w:marLeft w:val="0"/>
              <w:marRight w:val="0"/>
              <w:marTop w:val="0"/>
              <w:marBottom w:val="0"/>
              <w:divBdr>
                <w:top w:val="none" w:sz="0" w:space="0" w:color="auto"/>
                <w:left w:val="none" w:sz="0" w:space="0" w:color="auto"/>
                <w:bottom w:val="none" w:sz="0" w:space="0" w:color="auto"/>
                <w:right w:val="none" w:sz="0" w:space="0" w:color="auto"/>
              </w:divBdr>
            </w:div>
          </w:divsChild>
        </w:div>
        <w:div w:id="1846940450">
          <w:marLeft w:val="0"/>
          <w:marRight w:val="0"/>
          <w:marTop w:val="0"/>
          <w:marBottom w:val="0"/>
          <w:divBdr>
            <w:top w:val="none" w:sz="0" w:space="0" w:color="auto"/>
            <w:left w:val="none" w:sz="0" w:space="0" w:color="auto"/>
            <w:bottom w:val="none" w:sz="0" w:space="0" w:color="auto"/>
            <w:right w:val="none" w:sz="0" w:space="0" w:color="auto"/>
          </w:divBdr>
          <w:divsChild>
            <w:div w:id="1485118932">
              <w:marLeft w:val="0"/>
              <w:marRight w:val="0"/>
              <w:marTop w:val="0"/>
              <w:marBottom w:val="0"/>
              <w:divBdr>
                <w:top w:val="none" w:sz="0" w:space="0" w:color="auto"/>
                <w:left w:val="none" w:sz="0" w:space="0" w:color="auto"/>
                <w:bottom w:val="none" w:sz="0" w:space="0" w:color="auto"/>
                <w:right w:val="none" w:sz="0" w:space="0" w:color="auto"/>
              </w:divBdr>
            </w:div>
          </w:divsChild>
        </w:div>
        <w:div w:id="1017930657">
          <w:marLeft w:val="0"/>
          <w:marRight w:val="0"/>
          <w:marTop w:val="0"/>
          <w:marBottom w:val="0"/>
          <w:divBdr>
            <w:top w:val="none" w:sz="0" w:space="0" w:color="auto"/>
            <w:left w:val="none" w:sz="0" w:space="0" w:color="auto"/>
            <w:bottom w:val="none" w:sz="0" w:space="0" w:color="auto"/>
            <w:right w:val="none" w:sz="0" w:space="0" w:color="auto"/>
          </w:divBdr>
          <w:divsChild>
            <w:div w:id="459231299">
              <w:marLeft w:val="0"/>
              <w:marRight w:val="0"/>
              <w:marTop w:val="0"/>
              <w:marBottom w:val="0"/>
              <w:divBdr>
                <w:top w:val="none" w:sz="0" w:space="0" w:color="auto"/>
                <w:left w:val="none" w:sz="0" w:space="0" w:color="auto"/>
                <w:bottom w:val="none" w:sz="0" w:space="0" w:color="auto"/>
                <w:right w:val="none" w:sz="0" w:space="0" w:color="auto"/>
              </w:divBdr>
            </w:div>
          </w:divsChild>
        </w:div>
        <w:div w:id="89468640">
          <w:marLeft w:val="0"/>
          <w:marRight w:val="0"/>
          <w:marTop w:val="0"/>
          <w:marBottom w:val="0"/>
          <w:divBdr>
            <w:top w:val="none" w:sz="0" w:space="0" w:color="auto"/>
            <w:left w:val="none" w:sz="0" w:space="0" w:color="auto"/>
            <w:bottom w:val="none" w:sz="0" w:space="0" w:color="auto"/>
            <w:right w:val="none" w:sz="0" w:space="0" w:color="auto"/>
          </w:divBdr>
          <w:divsChild>
            <w:div w:id="959797376">
              <w:marLeft w:val="0"/>
              <w:marRight w:val="0"/>
              <w:marTop w:val="0"/>
              <w:marBottom w:val="0"/>
              <w:divBdr>
                <w:top w:val="none" w:sz="0" w:space="0" w:color="auto"/>
                <w:left w:val="none" w:sz="0" w:space="0" w:color="auto"/>
                <w:bottom w:val="none" w:sz="0" w:space="0" w:color="auto"/>
                <w:right w:val="none" w:sz="0" w:space="0" w:color="auto"/>
              </w:divBdr>
            </w:div>
            <w:div w:id="1289774564">
              <w:marLeft w:val="0"/>
              <w:marRight w:val="0"/>
              <w:marTop w:val="0"/>
              <w:marBottom w:val="0"/>
              <w:divBdr>
                <w:top w:val="none" w:sz="0" w:space="0" w:color="auto"/>
                <w:left w:val="none" w:sz="0" w:space="0" w:color="auto"/>
                <w:bottom w:val="none" w:sz="0" w:space="0" w:color="auto"/>
                <w:right w:val="none" w:sz="0" w:space="0" w:color="auto"/>
              </w:divBdr>
            </w:div>
          </w:divsChild>
        </w:div>
        <w:div w:id="1207184286">
          <w:marLeft w:val="0"/>
          <w:marRight w:val="0"/>
          <w:marTop w:val="0"/>
          <w:marBottom w:val="0"/>
          <w:divBdr>
            <w:top w:val="none" w:sz="0" w:space="0" w:color="auto"/>
            <w:left w:val="none" w:sz="0" w:space="0" w:color="auto"/>
            <w:bottom w:val="none" w:sz="0" w:space="0" w:color="auto"/>
            <w:right w:val="none" w:sz="0" w:space="0" w:color="auto"/>
          </w:divBdr>
          <w:divsChild>
            <w:div w:id="1434207509">
              <w:marLeft w:val="0"/>
              <w:marRight w:val="0"/>
              <w:marTop w:val="0"/>
              <w:marBottom w:val="0"/>
              <w:divBdr>
                <w:top w:val="none" w:sz="0" w:space="0" w:color="auto"/>
                <w:left w:val="none" w:sz="0" w:space="0" w:color="auto"/>
                <w:bottom w:val="none" w:sz="0" w:space="0" w:color="auto"/>
                <w:right w:val="none" w:sz="0" w:space="0" w:color="auto"/>
              </w:divBdr>
            </w:div>
          </w:divsChild>
        </w:div>
        <w:div w:id="269237828">
          <w:marLeft w:val="0"/>
          <w:marRight w:val="0"/>
          <w:marTop w:val="0"/>
          <w:marBottom w:val="0"/>
          <w:divBdr>
            <w:top w:val="none" w:sz="0" w:space="0" w:color="auto"/>
            <w:left w:val="none" w:sz="0" w:space="0" w:color="auto"/>
            <w:bottom w:val="none" w:sz="0" w:space="0" w:color="auto"/>
            <w:right w:val="none" w:sz="0" w:space="0" w:color="auto"/>
          </w:divBdr>
          <w:divsChild>
            <w:div w:id="1709865883">
              <w:marLeft w:val="0"/>
              <w:marRight w:val="0"/>
              <w:marTop w:val="0"/>
              <w:marBottom w:val="0"/>
              <w:divBdr>
                <w:top w:val="none" w:sz="0" w:space="0" w:color="auto"/>
                <w:left w:val="none" w:sz="0" w:space="0" w:color="auto"/>
                <w:bottom w:val="none" w:sz="0" w:space="0" w:color="auto"/>
                <w:right w:val="none" w:sz="0" w:space="0" w:color="auto"/>
              </w:divBdr>
            </w:div>
          </w:divsChild>
        </w:div>
        <w:div w:id="2040160857">
          <w:marLeft w:val="0"/>
          <w:marRight w:val="0"/>
          <w:marTop w:val="0"/>
          <w:marBottom w:val="0"/>
          <w:divBdr>
            <w:top w:val="none" w:sz="0" w:space="0" w:color="auto"/>
            <w:left w:val="none" w:sz="0" w:space="0" w:color="auto"/>
            <w:bottom w:val="none" w:sz="0" w:space="0" w:color="auto"/>
            <w:right w:val="none" w:sz="0" w:space="0" w:color="auto"/>
          </w:divBdr>
          <w:divsChild>
            <w:div w:id="1131364333">
              <w:marLeft w:val="0"/>
              <w:marRight w:val="0"/>
              <w:marTop w:val="0"/>
              <w:marBottom w:val="0"/>
              <w:divBdr>
                <w:top w:val="none" w:sz="0" w:space="0" w:color="auto"/>
                <w:left w:val="none" w:sz="0" w:space="0" w:color="auto"/>
                <w:bottom w:val="none" w:sz="0" w:space="0" w:color="auto"/>
                <w:right w:val="none" w:sz="0" w:space="0" w:color="auto"/>
              </w:divBdr>
            </w:div>
          </w:divsChild>
        </w:div>
        <w:div w:id="134102677">
          <w:marLeft w:val="0"/>
          <w:marRight w:val="0"/>
          <w:marTop w:val="0"/>
          <w:marBottom w:val="0"/>
          <w:divBdr>
            <w:top w:val="none" w:sz="0" w:space="0" w:color="auto"/>
            <w:left w:val="none" w:sz="0" w:space="0" w:color="auto"/>
            <w:bottom w:val="none" w:sz="0" w:space="0" w:color="auto"/>
            <w:right w:val="none" w:sz="0" w:space="0" w:color="auto"/>
          </w:divBdr>
          <w:divsChild>
            <w:div w:id="615910805">
              <w:marLeft w:val="0"/>
              <w:marRight w:val="0"/>
              <w:marTop w:val="0"/>
              <w:marBottom w:val="0"/>
              <w:divBdr>
                <w:top w:val="none" w:sz="0" w:space="0" w:color="auto"/>
                <w:left w:val="none" w:sz="0" w:space="0" w:color="auto"/>
                <w:bottom w:val="none" w:sz="0" w:space="0" w:color="auto"/>
                <w:right w:val="none" w:sz="0" w:space="0" w:color="auto"/>
              </w:divBdr>
            </w:div>
          </w:divsChild>
        </w:div>
        <w:div w:id="796293298">
          <w:marLeft w:val="0"/>
          <w:marRight w:val="0"/>
          <w:marTop w:val="0"/>
          <w:marBottom w:val="0"/>
          <w:divBdr>
            <w:top w:val="none" w:sz="0" w:space="0" w:color="auto"/>
            <w:left w:val="none" w:sz="0" w:space="0" w:color="auto"/>
            <w:bottom w:val="none" w:sz="0" w:space="0" w:color="auto"/>
            <w:right w:val="none" w:sz="0" w:space="0" w:color="auto"/>
          </w:divBdr>
          <w:divsChild>
            <w:div w:id="2089888425">
              <w:marLeft w:val="0"/>
              <w:marRight w:val="0"/>
              <w:marTop w:val="0"/>
              <w:marBottom w:val="0"/>
              <w:divBdr>
                <w:top w:val="none" w:sz="0" w:space="0" w:color="auto"/>
                <w:left w:val="none" w:sz="0" w:space="0" w:color="auto"/>
                <w:bottom w:val="none" w:sz="0" w:space="0" w:color="auto"/>
                <w:right w:val="none" w:sz="0" w:space="0" w:color="auto"/>
              </w:divBdr>
            </w:div>
          </w:divsChild>
        </w:div>
        <w:div w:id="749738199">
          <w:marLeft w:val="0"/>
          <w:marRight w:val="0"/>
          <w:marTop w:val="0"/>
          <w:marBottom w:val="0"/>
          <w:divBdr>
            <w:top w:val="none" w:sz="0" w:space="0" w:color="auto"/>
            <w:left w:val="none" w:sz="0" w:space="0" w:color="auto"/>
            <w:bottom w:val="none" w:sz="0" w:space="0" w:color="auto"/>
            <w:right w:val="none" w:sz="0" w:space="0" w:color="auto"/>
          </w:divBdr>
          <w:divsChild>
            <w:div w:id="1807815175">
              <w:marLeft w:val="0"/>
              <w:marRight w:val="0"/>
              <w:marTop w:val="0"/>
              <w:marBottom w:val="0"/>
              <w:divBdr>
                <w:top w:val="none" w:sz="0" w:space="0" w:color="auto"/>
                <w:left w:val="none" w:sz="0" w:space="0" w:color="auto"/>
                <w:bottom w:val="none" w:sz="0" w:space="0" w:color="auto"/>
                <w:right w:val="none" w:sz="0" w:space="0" w:color="auto"/>
              </w:divBdr>
            </w:div>
          </w:divsChild>
        </w:div>
        <w:div w:id="1357971931">
          <w:marLeft w:val="0"/>
          <w:marRight w:val="0"/>
          <w:marTop w:val="0"/>
          <w:marBottom w:val="0"/>
          <w:divBdr>
            <w:top w:val="none" w:sz="0" w:space="0" w:color="auto"/>
            <w:left w:val="none" w:sz="0" w:space="0" w:color="auto"/>
            <w:bottom w:val="none" w:sz="0" w:space="0" w:color="auto"/>
            <w:right w:val="none" w:sz="0" w:space="0" w:color="auto"/>
          </w:divBdr>
          <w:divsChild>
            <w:div w:id="2135126163">
              <w:marLeft w:val="0"/>
              <w:marRight w:val="0"/>
              <w:marTop w:val="0"/>
              <w:marBottom w:val="0"/>
              <w:divBdr>
                <w:top w:val="none" w:sz="0" w:space="0" w:color="auto"/>
                <w:left w:val="none" w:sz="0" w:space="0" w:color="auto"/>
                <w:bottom w:val="none" w:sz="0" w:space="0" w:color="auto"/>
                <w:right w:val="none" w:sz="0" w:space="0" w:color="auto"/>
              </w:divBdr>
            </w:div>
          </w:divsChild>
        </w:div>
        <w:div w:id="1668827766">
          <w:marLeft w:val="0"/>
          <w:marRight w:val="0"/>
          <w:marTop w:val="0"/>
          <w:marBottom w:val="0"/>
          <w:divBdr>
            <w:top w:val="none" w:sz="0" w:space="0" w:color="auto"/>
            <w:left w:val="none" w:sz="0" w:space="0" w:color="auto"/>
            <w:bottom w:val="none" w:sz="0" w:space="0" w:color="auto"/>
            <w:right w:val="none" w:sz="0" w:space="0" w:color="auto"/>
          </w:divBdr>
          <w:divsChild>
            <w:div w:id="1233275254">
              <w:marLeft w:val="0"/>
              <w:marRight w:val="0"/>
              <w:marTop w:val="0"/>
              <w:marBottom w:val="0"/>
              <w:divBdr>
                <w:top w:val="none" w:sz="0" w:space="0" w:color="auto"/>
                <w:left w:val="none" w:sz="0" w:space="0" w:color="auto"/>
                <w:bottom w:val="none" w:sz="0" w:space="0" w:color="auto"/>
                <w:right w:val="none" w:sz="0" w:space="0" w:color="auto"/>
              </w:divBdr>
            </w:div>
          </w:divsChild>
        </w:div>
        <w:div w:id="2078435780">
          <w:marLeft w:val="0"/>
          <w:marRight w:val="0"/>
          <w:marTop w:val="0"/>
          <w:marBottom w:val="0"/>
          <w:divBdr>
            <w:top w:val="none" w:sz="0" w:space="0" w:color="auto"/>
            <w:left w:val="none" w:sz="0" w:space="0" w:color="auto"/>
            <w:bottom w:val="none" w:sz="0" w:space="0" w:color="auto"/>
            <w:right w:val="none" w:sz="0" w:space="0" w:color="auto"/>
          </w:divBdr>
          <w:divsChild>
            <w:div w:id="682320966">
              <w:marLeft w:val="0"/>
              <w:marRight w:val="0"/>
              <w:marTop w:val="0"/>
              <w:marBottom w:val="0"/>
              <w:divBdr>
                <w:top w:val="none" w:sz="0" w:space="0" w:color="auto"/>
                <w:left w:val="none" w:sz="0" w:space="0" w:color="auto"/>
                <w:bottom w:val="none" w:sz="0" w:space="0" w:color="auto"/>
                <w:right w:val="none" w:sz="0" w:space="0" w:color="auto"/>
              </w:divBdr>
            </w:div>
          </w:divsChild>
        </w:div>
        <w:div w:id="1754353782">
          <w:marLeft w:val="0"/>
          <w:marRight w:val="0"/>
          <w:marTop w:val="0"/>
          <w:marBottom w:val="0"/>
          <w:divBdr>
            <w:top w:val="none" w:sz="0" w:space="0" w:color="auto"/>
            <w:left w:val="none" w:sz="0" w:space="0" w:color="auto"/>
            <w:bottom w:val="none" w:sz="0" w:space="0" w:color="auto"/>
            <w:right w:val="none" w:sz="0" w:space="0" w:color="auto"/>
          </w:divBdr>
          <w:divsChild>
            <w:div w:id="563833079">
              <w:marLeft w:val="0"/>
              <w:marRight w:val="0"/>
              <w:marTop w:val="0"/>
              <w:marBottom w:val="0"/>
              <w:divBdr>
                <w:top w:val="none" w:sz="0" w:space="0" w:color="auto"/>
                <w:left w:val="none" w:sz="0" w:space="0" w:color="auto"/>
                <w:bottom w:val="none" w:sz="0" w:space="0" w:color="auto"/>
                <w:right w:val="none" w:sz="0" w:space="0" w:color="auto"/>
              </w:divBdr>
            </w:div>
          </w:divsChild>
        </w:div>
        <w:div w:id="1894388924">
          <w:marLeft w:val="0"/>
          <w:marRight w:val="0"/>
          <w:marTop w:val="0"/>
          <w:marBottom w:val="0"/>
          <w:divBdr>
            <w:top w:val="none" w:sz="0" w:space="0" w:color="auto"/>
            <w:left w:val="none" w:sz="0" w:space="0" w:color="auto"/>
            <w:bottom w:val="none" w:sz="0" w:space="0" w:color="auto"/>
            <w:right w:val="none" w:sz="0" w:space="0" w:color="auto"/>
          </w:divBdr>
          <w:divsChild>
            <w:div w:id="1380058779">
              <w:marLeft w:val="0"/>
              <w:marRight w:val="0"/>
              <w:marTop w:val="0"/>
              <w:marBottom w:val="0"/>
              <w:divBdr>
                <w:top w:val="none" w:sz="0" w:space="0" w:color="auto"/>
                <w:left w:val="none" w:sz="0" w:space="0" w:color="auto"/>
                <w:bottom w:val="none" w:sz="0" w:space="0" w:color="auto"/>
                <w:right w:val="none" w:sz="0" w:space="0" w:color="auto"/>
              </w:divBdr>
            </w:div>
          </w:divsChild>
        </w:div>
        <w:div w:id="752244491">
          <w:marLeft w:val="0"/>
          <w:marRight w:val="0"/>
          <w:marTop w:val="0"/>
          <w:marBottom w:val="0"/>
          <w:divBdr>
            <w:top w:val="none" w:sz="0" w:space="0" w:color="auto"/>
            <w:left w:val="none" w:sz="0" w:space="0" w:color="auto"/>
            <w:bottom w:val="none" w:sz="0" w:space="0" w:color="auto"/>
            <w:right w:val="none" w:sz="0" w:space="0" w:color="auto"/>
          </w:divBdr>
          <w:divsChild>
            <w:div w:id="166483011">
              <w:marLeft w:val="0"/>
              <w:marRight w:val="0"/>
              <w:marTop w:val="0"/>
              <w:marBottom w:val="0"/>
              <w:divBdr>
                <w:top w:val="none" w:sz="0" w:space="0" w:color="auto"/>
                <w:left w:val="none" w:sz="0" w:space="0" w:color="auto"/>
                <w:bottom w:val="none" w:sz="0" w:space="0" w:color="auto"/>
                <w:right w:val="none" w:sz="0" w:space="0" w:color="auto"/>
              </w:divBdr>
            </w:div>
          </w:divsChild>
        </w:div>
        <w:div w:id="581305852">
          <w:marLeft w:val="0"/>
          <w:marRight w:val="0"/>
          <w:marTop w:val="0"/>
          <w:marBottom w:val="0"/>
          <w:divBdr>
            <w:top w:val="none" w:sz="0" w:space="0" w:color="auto"/>
            <w:left w:val="none" w:sz="0" w:space="0" w:color="auto"/>
            <w:bottom w:val="none" w:sz="0" w:space="0" w:color="auto"/>
            <w:right w:val="none" w:sz="0" w:space="0" w:color="auto"/>
          </w:divBdr>
          <w:divsChild>
            <w:div w:id="1836526735">
              <w:marLeft w:val="0"/>
              <w:marRight w:val="0"/>
              <w:marTop w:val="0"/>
              <w:marBottom w:val="0"/>
              <w:divBdr>
                <w:top w:val="none" w:sz="0" w:space="0" w:color="auto"/>
                <w:left w:val="none" w:sz="0" w:space="0" w:color="auto"/>
                <w:bottom w:val="none" w:sz="0" w:space="0" w:color="auto"/>
                <w:right w:val="none" w:sz="0" w:space="0" w:color="auto"/>
              </w:divBdr>
            </w:div>
            <w:div w:id="2110731105">
              <w:marLeft w:val="0"/>
              <w:marRight w:val="0"/>
              <w:marTop w:val="0"/>
              <w:marBottom w:val="0"/>
              <w:divBdr>
                <w:top w:val="none" w:sz="0" w:space="0" w:color="auto"/>
                <w:left w:val="none" w:sz="0" w:space="0" w:color="auto"/>
                <w:bottom w:val="none" w:sz="0" w:space="0" w:color="auto"/>
                <w:right w:val="none" w:sz="0" w:space="0" w:color="auto"/>
              </w:divBdr>
            </w:div>
          </w:divsChild>
        </w:div>
        <w:div w:id="1870560840">
          <w:marLeft w:val="0"/>
          <w:marRight w:val="0"/>
          <w:marTop w:val="0"/>
          <w:marBottom w:val="0"/>
          <w:divBdr>
            <w:top w:val="none" w:sz="0" w:space="0" w:color="auto"/>
            <w:left w:val="none" w:sz="0" w:space="0" w:color="auto"/>
            <w:bottom w:val="none" w:sz="0" w:space="0" w:color="auto"/>
            <w:right w:val="none" w:sz="0" w:space="0" w:color="auto"/>
          </w:divBdr>
          <w:divsChild>
            <w:div w:id="365253681">
              <w:marLeft w:val="0"/>
              <w:marRight w:val="0"/>
              <w:marTop w:val="0"/>
              <w:marBottom w:val="0"/>
              <w:divBdr>
                <w:top w:val="none" w:sz="0" w:space="0" w:color="auto"/>
                <w:left w:val="none" w:sz="0" w:space="0" w:color="auto"/>
                <w:bottom w:val="none" w:sz="0" w:space="0" w:color="auto"/>
                <w:right w:val="none" w:sz="0" w:space="0" w:color="auto"/>
              </w:divBdr>
            </w:div>
          </w:divsChild>
        </w:div>
        <w:div w:id="1631133042">
          <w:marLeft w:val="0"/>
          <w:marRight w:val="0"/>
          <w:marTop w:val="0"/>
          <w:marBottom w:val="0"/>
          <w:divBdr>
            <w:top w:val="none" w:sz="0" w:space="0" w:color="auto"/>
            <w:left w:val="none" w:sz="0" w:space="0" w:color="auto"/>
            <w:bottom w:val="none" w:sz="0" w:space="0" w:color="auto"/>
            <w:right w:val="none" w:sz="0" w:space="0" w:color="auto"/>
          </w:divBdr>
          <w:divsChild>
            <w:div w:id="1238323051">
              <w:marLeft w:val="0"/>
              <w:marRight w:val="0"/>
              <w:marTop w:val="0"/>
              <w:marBottom w:val="0"/>
              <w:divBdr>
                <w:top w:val="none" w:sz="0" w:space="0" w:color="auto"/>
                <w:left w:val="none" w:sz="0" w:space="0" w:color="auto"/>
                <w:bottom w:val="none" w:sz="0" w:space="0" w:color="auto"/>
                <w:right w:val="none" w:sz="0" w:space="0" w:color="auto"/>
              </w:divBdr>
            </w:div>
          </w:divsChild>
        </w:div>
        <w:div w:id="1745175200">
          <w:marLeft w:val="0"/>
          <w:marRight w:val="0"/>
          <w:marTop w:val="0"/>
          <w:marBottom w:val="0"/>
          <w:divBdr>
            <w:top w:val="none" w:sz="0" w:space="0" w:color="auto"/>
            <w:left w:val="none" w:sz="0" w:space="0" w:color="auto"/>
            <w:bottom w:val="none" w:sz="0" w:space="0" w:color="auto"/>
            <w:right w:val="none" w:sz="0" w:space="0" w:color="auto"/>
          </w:divBdr>
          <w:divsChild>
            <w:div w:id="737441162">
              <w:marLeft w:val="0"/>
              <w:marRight w:val="0"/>
              <w:marTop w:val="0"/>
              <w:marBottom w:val="0"/>
              <w:divBdr>
                <w:top w:val="none" w:sz="0" w:space="0" w:color="auto"/>
                <w:left w:val="none" w:sz="0" w:space="0" w:color="auto"/>
                <w:bottom w:val="none" w:sz="0" w:space="0" w:color="auto"/>
                <w:right w:val="none" w:sz="0" w:space="0" w:color="auto"/>
              </w:divBdr>
            </w:div>
          </w:divsChild>
        </w:div>
        <w:div w:id="210074725">
          <w:marLeft w:val="0"/>
          <w:marRight w:val="0"/>
          <w:marTop w:val="0"/>
          <w:marBottom w:val="0"/>
          <w:divBdr>
            <w:top w:val="none" w:sz="0" w:space="0" w:color="auto"/>
            <w:left w:val="none" w:sz="0" w:space="0" w:color="auto"/>
            <w:bottom w:val="none" w:sz="0" w:space="0" w:color="auto"/>
            <w:right w:val="none" w:sz="0" w:space="0" w:color="auto"/>
          </w:divBdr>
          <w:divsChild>
            <w:div w:id="34159670">
              <w:marLeft w:val="0"/>
              <w:marRight w:val="0"/>
              <w:marTop w:val="0"/>
              <w:marBottom w:val="0"/>
              <w:divBdr>
                <w:top w:val="none" w:sz="0" w:space="0" w:color="auto"/>
                <w:left w:val="none" w:sz="0" w:space="0" w:color="auto"/>
                <w:bottom w:val="none" w:sz="0" w:space="0" w:color="auto"/>
                <w:right w:val="none" w:sz="0" w:space="0" w:color="auto"/>
              </w:divBdr>
            </w:div>
          </w:divsChild>
        </w:div>
        <w:div w:id="661545195">
          <w:marLeft w:val="0"/>
          <w:marRight w:val="0"/>
          <w:marTop w:val="0"/>
          <w:marBottom w:val="0"/>
          <w:divBdr>
            <w:top w:val="none" w:sz="0" w:space="0" w:color="auto"/>
            <w:left w:val="none" w:sz="0" w:space="0" w:color="auto"/>
            <w:bottom w:val="none" w:sz="0" w:space="0" w:color="auto"/>
            <w:right w:val="none" w:sz="0" w:space="0" w:color="auto"/>
          </w:divBdr>
          <w:divsChild>
            <w:div w:id="1341587560">
              <w:marLeft w:val="0"/>
              <w:marRight w:val="0"/>
              <w:marTop w:val="0"/>
              <w:marBottom w:val="0"/>
              <w:divBdr>
                <w:top w:val="none" w:sz="0" w:space="0" w:color="auto"/>
                <w:left w:val="none" w:sz="0" w:space="0" w:color="auto"/>
                <w:bottom w:val="none" w:sz="0" w:space="0" w:color="auto"/>
                <w:right w:val="none" w:sz="0" w:space="0" w:color="auto"/>
              </w:divBdr>
            </w:div>
          </w:divsChild>
        </w:div>
        <w:div w:id="852109538">
          <w:marLeft w:val="0"/>
          <w:marRight w:val="0"/>
          <w:marTop w:val="0"/>
          <w:marBottom w:val="0"/>
          <w:divBdr>
            <w:top w:val="none" w:sz="0" w:space="0" w:color="auto"/>
            <w:left w:val="none" w:sz="0" w:space="0" w:color="auto"/>
            <w:bottom w:val="none" w:sz="0" w:space="0" w:color="auto"/>
            <w:right w:val="none" w:sz="0" w:space="0" w:color="auto"/>
          </w:divBdr>
          <w:divsChild>
            <w:div w:id="1211527734">
              <w:marLeft w:val="0"/>
              <w:marRight w:val="0"/>
              <w:marTop w:val="0"/>
              <w:marBottom w:val="0"/>
              <w:divBdr>
                <w:top w:val="none" w:sz="0" w:space="0" w:color="auto"/>
                <w:left w:val="none" w:sz="0" w:space="0" w:color="auto"/>
                <w:bottom w:val="none" w:sz="0" w:space="0" w:color="auto"/>
                <w:right w:val="none" w:sz="0" w:space="0" w:color="auto"/>
              </w:divBdr>
            </w:div>
          </w:divsChild>
        </w:div>
        <w:div w:id="1325013433">
          <w:marLeft w:val="0"/>
          <w:marRight w:val="0"/>
          <w:marTop w:val="0"/>
          <w:marBottom w:val="0"/>
          <w:divBdr>
            <w:top w:val="none" w:sz="0" w:space="0" w:color="auto"/>
            <w:left w:val="none" w:sz="0" w:space="0" w:color="auto"/>
            <w:bottom w:val="none" w:sz="0" w:space="0" w:color="auto"/>
            <w:right w:val="none" w:sz="0" w:space="0" w:color="auto"/>
          </w:divBdr>
          <w:divsChild>
            <w:div w:id="216550557">
              <w:marLeft w:val="0"/>
              <w:marRight w:val="0"/>
              <w:marTop w:val="0"/>
              <w:marBottom w:val="0"/>
              <w:divBdr>
                <w:top w:val="none" w:sz="0" w:space="0" w:color="auto"/>
                <w:left w:val="none" w:sz="0" w:space="0" w:color="auto"/>
                <w:bottom w:val="none" w:sz="0" w:space="0" w:color="auto"/>
                <w:right w:val="none" w:sz="0" w:space="0" w:color="auto"/>
              </w:divBdr>
            </w:div>
          </w:divsChild>
        </w:div>
        <w:div w:id="476410504">
          <w:marLeft w:val="0"/>
          <w:marRight w:val="0"/>
          <w:marTop w:val="0"/>
          <w:marBottom w:val="0"/>
          <w:divBdr>
            <w:top w:val="none" w:sz="0" w:space="0" w:color="auto"/>
            <w:left w:val="none" w:sz="0" w:space="0" w:color="auto"/>
            <w:bottom w:val="none" w:sz="0" w:space="0" w:color="auto"/>
            <w:right w:val="none" w:sz="0" w:space="0" w:color="auto"/>
          </w:divBdr>
          <w:divsChild>
            <w:div w:id="1792435224">
              <w:marLeft w:val="0"/>
              <w:marRight w:val="0"/>
              <w:marTop w:val="0"/>
              <w:marBottom w:val="0"/>
              <w:divBdr>
                <w:top w:val="none" w:sz="0" w:space="0" w:color="auto"/>
                <w:left w:val="none" w:sz="0" w:space="0" w:color="auto"/>
                <w:bottom w:val="none" w:sz="0" w:space="0" w:color="auto"/>
                <w:right w:val="none" w:sz="0" w:space="0" w:color="auto"/>
              </w:divBdr>
            </w:div>
          </w:divsChild>
        </w:div>
        <w:div w:id="1782215174">
          <w:marLeft w:val="0"/>
          <w:marRight w:val="0"/>
          <w:marTop w:val="0"/>
          <w:marBottom w:val="0"/>
          <w:divBdr>
            <w:top w:val="none" w:sz="0" w:space="0" w:color="auto"/>
            <w:left w:val="none" w:sz="0" w:space="0" w:color="auto"/>
            <w:bottom w:val="none" w:sz="0" w:space="0" w:color="auto"/>
            <w:right w:val="none" w:sz="0" w:space="0" w:color="auto"/>
          </w:divBdr>
          <w:divsChild>
            <w:div w:id="1855418502">
              <w:marLeft w:val="0"/>
              <w:marRight w:val="0"/>
              <w:marTop w:val="0"/>
              <w:marBottom w:val="0"/>
              <w:divBdr>
                <w:top w:val="none" w:sz="0" w:space="0" w:color="auto"/>
                <w:left w:val="none" w:sz="0" w:space="0" w:color="auto"/>
                <w:bottom w:val="none" w:sz="0" w:space="0" w:color="auto"/>
                <w:right w:val="none" w:sz="0" w:space="0" w:color="auto"/>
              </w:divBdr>
            </w:div>
          </w:divsChild>
        </w:div>
        <w:div w:id="1924103789">
          <w:marLeft w:val="0"/>
          <w:marRight w:val="0"/>
          <w:marTop w:val="0"/>
          <w:marBottom w:val="0"/>
          <w:divBdr>
            <w:top w:val="none" w:sz="0" w:space="0" w:color="auto"/>
            <w:left w:val="none" w:sz="0" w:space="0" w:color="auto"/>
            <w:bottom w:val="none" w:sz="0" w:space="0" w:color="auto"/>
            <w:right w:val="none" w:sz="0" w:space="0" w:color="auto"/>
          </w:divBdr>
          <w:divsChild>
            <w:div w:id="1958902332">
              <w:marLeft w:val="0"/>
              <w:marRight w:val="0"/>
              <w:marTop w:val="0"/>
              <w:marBottom w:val="0"/>
              <w:divBdr>
                <w:top w:val="none" w:sz="0" w:space="0" w:color="auto"/>
                <w:left w:val="none" w:sz="0" w:space="0" w:color="auto"/>
                <w:bottom w:val="none" w:sz="0" w:space="0" w:color="auto"/>
                <w:right w:val="none" w:sz="0" w:space="0" w:color="auto"/>
              </w:divBdr>
            </w:div>
          </w:divsChild>
        </w:div>
        <w:div w:id="1793939708">
          <w:marLeft w:val="0"/>
          <w:marRight w:val="0"/>
          <w:marTop w:val="0"/>
          <w:marBottom w:val="0"/>
          <w:divBdr>
            <w:top w:val="none" w:sz="0" w:space="0" w:color="auto"/>
            <w:left w:val="none" w:sz="0" w:space="0" w:color="auto"/>
            <w:bottom w:val="none" w:sz="0" w:space="0" w:color="auto"/>
            <w:right w:val="none" w:sz="0" w:space="0" w:color="auto"/>
          </w:divBdr>
          <w:divsChild>
            <w:div w:id="1493450405">
              <w:marLeft w:val="0"/>
              <w:marRight w:val="0"/>
              <w:marTop w:val="0"/>
              <w:marBottom w:val="0"/>
              <w:divBdr>
                <w:top w:val="none" w:sz="0" w:space="0" w:color="auto"/>
                <w:left w:val="none" w:sz="0" w:space="0" w:color="auto"/>
                <w:bottom w:val="none" w:sz="0" w:space="0" w:color="auto"/>
                <w:right w:val="none" w:sz="0" w:space="0" w:color="auto"/>
              </w:divBdr>
            </w:div>
          </w:divsChild>
        </w:div>
        <w:div w:id="1966500246">
          <w:marLeft w:val="0"/>
          <w:marRight w:val="0"/>
          <w:marTop w:val="0"/>
          <w:marBottom w:val="0"/>
          <w:divBdr>
            <w:top w:val="none" w:sz="0" w:space="0" w:color="auto"/>
            <w:left w:val="none" w:sz="0" w:space="0" w:color="auto"/>
            <w:bottom w:val="none" w:sz="0" w:space="0" w:color="auto"/>
            <w:right w:val="none" w:sz="0" w:space="0" w:color="auto"/>
          </w:divBdr>
          <w:divsChild>
            <w:div w:id="1704360156">
              <w:marLeft w:val="0"/>
              <w:marRight w:val="0"/>
              <w:marTop w:val="0"/>
              <w:marBottom w:val="0"/>
              <w:divBdr>
                <w:top w:val="none" w:sz="0" w:space="0" w:color="auto"/>
                <w:left w:val="none" w:sz="0" w:space="0" w:color="auto"/>
                <w:bottom w:val="none" w:sz="0" w:space="0" w:color="auto"/>
                <w:right w:val="none" w:sz="0" w:space="0" w:color="auto"/>
              </w:divBdr>
            </w:div>
            <w:div w:id="692000783">
              <w:marLeft w:val="0"/>
              <w:marRight w:val="0"/>
              <w:marTop w:val="0"/>
              <w:marBottom w:val="0"/>
              <w:divBdr>
                <w:top w:val="none" w:sz="0" w:space="0" w:color="auto"/>
                <w:left w:val="none" w:sz="0" w:space="0" w:color="auto"/>
                <w:bottom w:val="none" w:sz="0" w:space="0" w:color="auto"/>
                <w:right w:val="none" w:sz="0" w:space="0" w:color="auto"/>
              </w:divBdr>
            </w:div>
            <w:div w:id="144978430">
              <w:marLeft w:val="0"/>
              <w:marRight w:val="0"/>
              <w:marTop w:val="0"/>
              <w:marBottom w:val="0"/>
              <w:divBdr>
                <w:top w:val="none" w:sz="0" w:space="0" w:color="auto"/>
                <w:left w:val="none" w:sz="0" w:space="0" w:color="auto"/>
                <w:bottom w:val="none" w:sz="0" w:space="0" w:color="auto"/>
                <w:right w:val="none" w:sz="0" w:space="0" w:color="auto"/>
              </w:divBdr>
            </w:div>
          </w:divsChild>
        </w:div>
        <w:div w:id="1924799681">
          <w:marLeft w:val="0"/>
          <w:marRight w:val="0"/>
          <w:marTop w:val="0"/>
          <w:marBottom w:val="0"/>
          <w:divBdr>
            <w:top w:val="none" w:sz="0" w:space="0" w:color="auto"/>
            <w:left w:val="none" w:sz="0" w:space="0" w:color="auto"/>
            <w:bottom w:val="none" w:sz="0" w:space="0" w:color="auto"/>
            <w:right w:val="none" w:sz="0" w:space="0" w:color="auto"/>
          </w:divBdr>
          <w:divsChild>
            <w:div w:id="1419911280">
              <w:marLeft w:val="0"/>
              <w:marRight w:val="0"/>
              <w:marTop w:val="0"/>
              <w:marBottom w:val="0"/>
              <w:divBdr>
                <w:top w:val="none" w:sz="0" w:space="0" w:color="auto"/>
                <w:left w:val="none" w:sz="0" w:space="0" w:color="auto"/>
                <w:bottom w:val="none" w:sz="0" w:space="0" w:color="auto"/>
                <w:right w:val="none" w:sz="0" w:space="0" w:color="auto"/>
              </w:divBdr>
            </w:div>
          </w:divsChild>
        </w:div>
        <w:div w:id="939525985">
          <w:marLeft w:val="0"/>
          <w:marRight w:val="0"/>
          <w:marTop w:val="0"/>
          <w:marBottom w:val="0"/>
          <w:divBdr>
            <w:top w:val="none" w:sz="0" w:space="0" w:color="auto"/>
            <w:left w:val="none" w:sz="0" w:space="0" w:color="auto"/>
            <w:bottom w:val="none" w:sz="0" w:space="0" w:color="auto"/>
            <w:right w:val="none" w:sz="0" w:space="0" w:color="auto"/>
          </w:divBdr>
          <w:divsChild>
            <w:div w:id="888611724">
              <w:marLeft w:val="0"/>
              <w:marRight w:val="0"/>
              <w:marTop w:val="0"/>
              <w:marBottom w:val="0"/>
              <w:divBdr>
                <w:top w:val="none" w:sz="0" w:space="0" w:color="auto"/>
                <w:left w:val="none" w:sz="0" w:space="0" w:color="auto"/>
                <w:bottom w:val="none" w:sz="0" w:space="0" w:color="auto"/>
                <w:right w:val="none" w:sz="0" w:space="0" w:color="auto"/>
              </w:divBdr>
            </w:div>
          </w:divsChild>
        </w:div>
        <w:div w:id="822046881">
          <w:marLeft w:val="0"/>
          <w:marRight w:val="0"/>
          <w:marTop w:val="0"/>
          <w:marBottom w:val="0"/>
          <w:divBdr>
            <w:top w:val="none" w:sz="0" w:space="0" w:color="auto"/>
            <w:left w:val="none" w:sz="0" w:space="0" w:color="auto"/>
            <w:bottom w:val="none" w:sz="0" w:space="0" w:color="auto"/>
            <w:right w:val="none" w:sz="0" w:space="0" w:color="auto"/>
          </w:divBdr>
          <w:divsChild>
            <w:div w:id="601106260">
              <w:marLeft w:val="0"/>
              <w:marRight w:val="0"/>
              <w:marTop w:val="0"/>
              <w:marBottom w:val="0"/>
              <w:divBdr>
                <w:top w:val="none" w:sz="0" w:space="0" w:color="auto"/>
                <w:left w:val="none" w:sz="0" w:space="0" w:color="auto"/>
                <w:bottom w:val="none" w:sz="0" w:space="0" w:color="auto"/>
                <w:right w:val="none" w:sz="0" w:space="0" w:color="auto"/>
              </w:divBdr>
            </w:div>
            <w:div w:id="1199976226">
              <w:marLeft w:val="0"/>
              <w:marRight w:val="0"/>
              <w:marTop w:val="0"/>
              <w:marBottom w:val="0"/>
              <w:divBdr>
                <w:top w:val="none" w:sz="0" w:space="0" w:color="auto"/>
                <w:left w:val="none" w:sz="0" w:space="0" w:color="auto"/>
                <w:bottom w:val="none" w:sz="0" w:space="0" w:color="auto"/>
                <w:right w:val="none" w:sz="0" w:space="0" w:color="auto"/>
              </w:divBdr>
            </w:div>
          </w:divsChild>
        </w:div>
        <w:div w:id="1677734290">
          <w:marLeft w:val="0"/>
          <w:marRight w:val="0"/>
          <w:marTop w:val="0"/>
          <w:marBottom w:val="0"/>
          <w:divBdr>
            <w:top w:val="none" w:sz="0" w:space="0" w:color="auto"/>
            <w:left w:val="none" w:sz="0" w:space="0" w:color="auto"/>
            <w:bottom w:val="none" w:sz="0" w:space="0" w:color="auto"/>
            <w:right w:val="none" w:sz="0" w:space="0" w:color="auto"/>
          </w:divBdr>
          <w:divsChild>
            <w:div w:id="1775394772">
              <w:marLeft w:val="0"/>
              <w:marRight w:val="0"/>
              <w:marTop w:val="0"/>
              <w:marBottom w:val="0"/>
              <w:divBdr>
                <w:top w:val="none" w:sz="0" w:space="0" w:color="auto"/>
                <w:left w:val="none" w:sz="0" w:space="0" w:color="auto"/>
                <w:bottom w:val="none" w:sz="0" w:space="0" w:color="auto"/>
                <w:right w:val="none" w:sz="0" w:space="0" w:color="auto"/>
              </w:divBdr>
            </w:div>
          </w:divsChild>
        </w:div>
        <w:div w:id="89544125">
          <w:marLeft w:val="0"/>
          <w:marRight w:val="0"/>
          <w:marTop w:val="0"/>
          <w:marBottom w:val="0"/>
          <w:divBdr>
            <w:top w:val="none" w:sz="0" w:space="0" w:color="auto"/>
            <w:left w:val="none" w:sz="0" w:space="0" w:color="auto"/>
            <w:bottom w:val="none" w:sz="0" w:space="0" w:color="auto"/>
            <w:right w:val="none" w:sz="0" w:space="0" w:color="auto"/>
          </w:divBdr>
          <w:divsChild>
            <w:div w:id="1214804610">
              <w:marLeft w:val="0"/>
              <w:marRight w:val="0"/>
              <w:marTop w:val="0"/>
              <w:marBottom w:val="0"/>
              <w:divBdr>
                <w:top w:val="none" w:sz="0" w:space="0" w:color="auto"/>
                <w:left w:val="none" w:sz="0" w:space="0" w:color="auto"/>
                <w:bottom w:val="none" w:sz="0" w:space="0" w:color="auto"/>
                <w:right w:val="none" w:sz="0" w:space="0" w:color="auto"/>
              </w:divBdr>
            </w:div>
          </w:divsChild>
        </w:div>
        <w:div w:id="737677726">
          <w:marLeft w:val="0"/>
          <w:marRight w:val="0"/>
          <w:marTop w:val="0"/>
          <w:marBottom w:val="0"/>
          <w:divBdr>
            <w:top w:val="none" w:sz="0" w:space="0" w:color="auto"/>
            <w:left w:val="none" w:sz="0" w:space="0" w:color="auto"/>
            <w:bottom w:val="none" w:sz="0" w:space="0" w:color="auto"/>
            <w:right w:val="none" w:sz="0" w:space="0" w:color="auto"/>
          </w:divBdr>
          <w:divsChild>
            <w:div w:id="1664120147">
              <w:marLeft w:val="0"/>
              <w:marRight w:val="0"/>
              <w:marTop w:val="0"/>
              <w:marBottom w:val="0"/>
              <w:divBdr>
                <w:top w:val="none" w:sz="0" w:space="0" w:color="auto"/>
                <w:left w:val="none" w:sz="0" w:space="0" w:color="auto"/>
                <w:bottom w:val="none" w:sz="0" w:space="0" w:color="auto"/>
                <w:right w:val="none" w:sz="0" w:space="0" w:color="auto"/>
              </w:divBdr>
            </w:div>
          </w:divsChild>
        </w:div>
        <w:div w:id="676736976">
          <w:marLeft w:val="0"/>
          <w:marRight w:val="0"/>
          <w:marTop w:val="0"/>
          <w:marBottom w:val="0"/>
          <w:divBdr>
            <w:top w:val="none" w:sz="0" w:space="0" w:color="auto"/>
            <w:left w:val="none" w:sz="0" w:space="0" w:color="auto"/>
            <w:bottom w:val="none" w:sz="0" w:space="0" w:color="auto"/>
            <w:right w:val="none" w:sz="0" w:space="0" w:color="auto"/>
          </w:divBdr>
          <w:divsChild>
            <w:div w:id="1743983408">
              <w:marLeft w:val="0"/>
              <w:marRight w:val="0"/>
              <w:marTop w:val="0"/>
              <w:marBottom w:val="0"/>
              <w:divBdr>
                <w:top w:val="none" w:sz="0" w:space="0" w:color="auto"/>
                <w:left w:val="none" w:sz="0" w:space="0" w:color="auto"/>
                <w:bottom w:val="none" w:sz="0" w:space="0" w:color="auto"/>
                <w:right w:val="none" w:sz="0" w:space="0" w:color="auto"/>
              </w:divBdr>
            </w:div>
          </w:divsChild>
        </w:div>
        <w:div w:id="1554463960">
          <w:marLeft w:val="0"/>
          <w:marRight w:val="0"/>
          <w:marTop w:val="0"/>
          <w:marBottom w:val="0"/>
          <w:divBdr>
            <w:top w:val="none" w:sz="0" w:space="0" w:color="auto"/>
            <w:left w:val="none" w:sz="0" w:space="0" w:color="auto"/>
            <w:bottom w:val="none" w:sz="0" w:space="0" w:color="auto"/>
            <w:right w:val="none" w:sz="0" w:space="0" w:color="auto"/>
          </w:divBdr>
          <w:divsChild>
            <w:div w:id="1398237694">
              <w:marLeft w:val="0"/>
              <w:marRight w:val="0"/>
              <w:marTop w:val="0"/>
              <w:marBottom w:val="0"/>
              <w:divBdr>
                <w:top w:val="none" w:sz="0" w:space="0" w:color="auto"/>
                <w:left w:val="none" w:sz="0" w:space="0" w:color="auto"/>
                <w:bottom w:val="none" w:sz="0" w:space="0" w:color="auto"/>
                <w:right w:val="none" w:sz="0" w:space="0" w:color="auto"/>
              </w:divBdr>
            </w:div>
          </w:divsChild>
        </w:div>
        <w:div w:id="1916626325">
          <w:marLeft w:val="0"/>
          <w:marRight w:val="0"/>
          <w:marTop w:val="0"/>
          <w:marBottom w:val="0"/>
          <w:divBdr>
            <w:top w:val="none" w:sz="0" w:space="0" w:color="auto"/>
            <w:left w:val="none" w:sz="0" w:space="0" w:color="auto"/>
            <w:bottom w:val="none" w:sz="0" w:space="0" w:color="auto"/>
            <w:right w:val="none" w:sz="0" w:space="0" w:color="auto"/>
          </w:divBdr>
          <w:divsChild>
            <w:div w:id="1247688978">
              <w:marLeft w:val="0"/>
              <w:marRight w:val="0"/>
              <w:marTop w:val="0"/>
              <w:marBottom w:val="0"/>
              <w:divBdr>
                <w:top w:val="none" w:sz="0" w:space="0" w:color="auto"/>
                <w:left w:val="none" w:sz="0" w:space="0" w:color="auto"/>
                <w:bottom w:val="none" w:sz="0" w:space="0" w:color="auto"/>
                <w:right w:val="none" w:sz="0" w:space="0" w:color="auto"/>
              </w:divBdr>
            </w:div>
          </w:divsChild>
        </w:div>
        <w:div w:id="611282342">
          <w:marLeft w:val="0"/>
          <w:marRight w:val="0"/>
          <w:marTop w:val="0"/>
          <w:marBottom w:val="0"/>
          <w:divBdr>
            <w:top w:val="none" w:sz="0" w:space="0" w:color="auto"/>
            <w:left w:val="none" w:sz="0" w:space="0" w:color="auto"/>
            <w:bottom w:val="none" w:sz="0" w:space="0" w:color="auto"/>
            <w:right w:val="none" w:sz="0" w:space="0" w:color="auto"/>
          </w:divBdr>
          <w:divsChild>
            <w:div w:id="725294907">
              <w:marLeft w:val="0"/>
              <w:marRight w:val="0"/>
              <w:marTop w:val="0"/>
              <w:marBottom w:val="0"/>
              <w:divBdr>
                <w:top w:val="none" w:sz="0" w:space="0" w:color="auto"/>
                <w:left w:val="none" w:sz="0" w:space="0" w:color="auto"/>
                <w:bottom w:val="none" w:sz="0" w:space="0" w:color="auto"/>
                <w:right w:val="none" w:sz="0" w:space="0" w:color="auto"/>
              </w:divBdr>
            </w:div>
            <w:div w:id="996154055">
              <w:marLeft w:val="0"/>
              <w:marRight w:val="0"/>
              <w:marTop w:val="0"/>
              <w:marBottom w:val="0"/>
              <w:divBdr>
                <w:top w:val="none" w:sz="0" w:space="0" w:color="auto"/>
                <w:left w:val="none" w:sz="0" w:space="0" w:color="auto"/>
                <w:bottom w:val="none" w:sz="0" w:space="0" w:color="auto"/>
                <w:right w:val="none" w:sz="0" w:space="0" w:color="auto"/>
              </w:divBdr>
            </w:div>
            <w:div w:id="1277177246">
              <w:marLeft w:val="0"/>
              <w:marRight w:val="0"/>
              <w:marTop w:val="0"/>
              <w:marBottom w:val="0"/>
              <w:divBdr>
                <w:top w:val="none" w:sz="0" w:space="0" w:color="auto"/>
                <w:left w:val="none" w:sz="0" w:space="0" w:color="auto"/>
                <w:bottom w:val="none" w:sz="0" w:space="0" w:color="auto"/>
                <w:right w:val="none" w:sz="0" w:space="0" w:color="auto"/>
              </w:divBdr>
            </w:div>
          </w:divsChild>
        </w:div>
        <w:div w:id="1475754438">
          <w:marLeft w:val="0"/>
          <w:marRight w:val="0"/>
          <w:marTop w:val="0"/>
          <w:marBottom w:val="0"/>
          <w:divBdr>
            <w:top w:val="none" w:sz="0" w:space="0" w:color="auto"/>
            <w:left w:val="none" w:sz="0" w:space="0" w:color="auto"/>
            <w:bottom w:val="none" w:sz="0" w:space="0" w:color="auto"/>
            <w:right w:val="none" w:sz="0" w:space="0" w:color="auto"/>
          </w:divBdr>
          <w:divsChild>
            <w:div w:id="296690274">
              <w:marLeft w:val="0"/>
              <w:marRight w:val="0"/>
              <w:marTop w:val="0"/>
              <w:marBottom w:val="0"/>
              <w:divBdr>
                <w:top w:val="none" w:sz="0" w:space="0" w:color="auto"/>
                <w:left w:val="none" w:sz="0" w:space="0" w:color="auto"/>
                <w:bottom w:val="none" w:sz="0" w:space="0" w:color="auto"/>
                <w:right w:val="none" w:sz="0" w:space="0" w:color="auto"/>
              </w:divBdr>
            </w:div>
            <w:div w:id="434861755">
              <w:marLeft w:val="0"/>
              <w:marRight w:val="0"/>
              <w:marTop w:val="0"/>
              <w:marBottom w:val="0"/>
              <w:divBdr>
                <w:top w:val="none" w:sz="0" w:space="0" w:color="auto"/>
                <w:left w:val="none" w:sz="0" w:space="0" w:color="auto"/>
                <w:bottom w:val="none" w:sz="0" w:space="0" w:color="auto"/>
                <w:right w:val="none" w:sz="0" w:space="0" w:color="auto"/>
              </w:divBdr>
            </w:div>
            <w:div w:id="37169105">
              <w:marLeft w:val="0"/>
              <w:marRight w:val="0"/>
              <w:marTop w:val="0"/>
              <w:marBottom w:val="0"/>
              <w:divBdr>
                <w:top w:val="none" w:sz="0" w:space="0" w:color="auto"/>
                <w:left w:val="none" w:sz="0" w:space="0" w:color="auto"/>
                <w:bottom w:val="none" w:sz="0" w:space="0" w:color="auto"/>
                <w:right w:val="none" w:sz="0" w:space="0" w:color="auto"/>
              </w:divBdr>
            </w:div>
            <w:div w:id="501773516">
              <w:marLeft w:val="0"/>
              <w:marRight w:val="0"/>
              <w:marTop w:val="0"/>
              <w:marBottom w:val="0"/>
              <w:divBdr>
                <w:top w:val="none" w:sz="0" w:space="0" w:color="auto"/>
                <w:left w:val="none" w:sz="0" w:space="0" w:color="auto"/>
                <w:bottom w:val="none" w:sz="0" w:space="0" w:color="auto"/>
                <w:right w:val="none" w:sz="0" w:space="0" w:color="auto"/>
              </w:divBdr>
            </w:div>
            <w:div w:id="1815946782">
              <w:marLeft w:val="0"/>
              <w:marRight w:val="0"/>
              <w:marTop w:val="0"/>
              <w:marBottom w:val="0"/>
              <w:divBdr>
                <w:top w:val="none" w:sz="0" w:space="0" w:color="auto"/>
                <w:left w:val="none" w:sz="0" w:space="0" w:color="auto"/>
                <w:bottom w:val="none" w:sz="0" w:space="0" w:color="auto"/>
                <w:right w:val="none" w:sz="0" w:space="0" w:color="auto"/>
              </w:divBdr>
            </w:div>
          </w:divsChild>
        </w:div>
        <w:div w:id="1156263654">
          <w:marLeft w:val="0"/>
          <w:marRight w:val="0"/>
          <w:marTop w:val="0"/>
          <w:marBottom w:val="0"/>
          <w:divBdr>
            <w:top w:val="none" w:sz="0" w:space="0" w:color="auto"/>
            <w:left w:val="none" w:sz="0" w:space="0" w:color="auto"/>
            <w:bottom w:val="none" w:sz="0" w:space="0" w:color="auto"/>
            <w:right w:val="none" w:sz="0" w:space="0" w:color="auto"/>
          </w:divBdr>
          <w:divsChild>
            <w:div w:id="2006664589">
              <w:marLeft w:val="0"/>
              <w:marRight w:val="0"/>
              <w:marTop w:val="0"/>
              <w:marBottom w:val="0"/>
              <w:divBdr>
                <w:top w:val="none" w:sz="0" w:space="0" w:color="auto"/>
                <w:left w:val="none" w:sz="0" w:space="0" w:color="auto"/>
                <w:bottom w:val="none" w:sz="0" w:space="0" w:color="auto"/>
                <w:right w:val="none" w:sz="0" w:space="0" w:color="auto"/>
              </w:divBdr>
            </w:div>
            <w:div w:id="1028994003">
              <w:marLeft w:val="0"/>
              <w:marRight w:val="0"/>
              <w:marTop w:val="0"/>
              <w:marBottom w:val="0"/>
              <w:divBdr>
                <w:top w:val="none" w:sz="0" w:space="0" w:color="auto"/>
                <w:left w:val="none" w:sz="0" w:space="0" w:color="auto"/>
                <w:bottom w:val="none" w:sz="0" w:space="0" w:color="auto"/>
                <w:right w:val="none" w:sz="0" w:space="0" w:color="auto"/>
              </w:divBdr>
            </w:div>
          </w:divsChild>
        </w:div>
        <w:div w:id="1540512402">
          <w:marLeft w:val="0"/>
          <w:marRight w:val="0"/>
          <w:marTop w:val="0"/>
          <w:marBottom w:val="0"/>
          <w:divBdr>
            <w:top w:val="none" w:sz="0" w:space="0" w:color="auto"/>
            <w:left w:val="none" w:sz="0" w:space="0" w:color="auto"/>
            <w:bottom w:val="none" w:sz="0" w:space="0" w:color="auto"/>
            <w:right w:val="none" w:sz="0" w:space="0" w:color="auto"/>
          </w:divBdr>
          <w:divsChild>
            <w:div w:id="1342197057">
              <w:marLeft w:val="0"/>
              <w:marRight w:val="0"/>
              <w:marTop w:val="0"/>
              <w:marBottom w:val="0"/>
              <w:divBdr>
                <w:top w:val="none" w:sz="0" w:space="0" w:color="auto"/>
                <w:left w:val="none" w:sz="0" w:space="0" w:color="auto"/>
                <w:bottom w:val="none" w:sz="0" w:space="0" w:color="auto"/>
                <w:right w:val="none" w:sz="0" w:space="0" w:color="auto"/>
              </w:divBdr>
            </w:div>
          </w:divsChild>
        </w:div>
        <w:div w:id="1331448808">
          <w:marLeft w:val="0"/>
          <w:marRight w:val="0"/>
          <w:marTop w:val="0"/>
          <w:marBottom w:val="0"/>
          <w:divBdr>
            <w:top w:val="none" w:sz="0" w:space="0" w:color="auto"/>
            <w:left w:val="none" w:sz="0" w:space="0" w:color="auto"/>
            <w:bottom w:val="none" w:sz="0" w:space="0" w:color="auto"/>
            <w:right w:val="none" w:sz="0" w:space="0" w:color="auto"/>
          </w:divBdr>
          <w:divsChild>
            <w:div w:id="609245979">
              <w:marLeft w:val="0"/>
              <w:marRight w:val="0"/>
              <w:marTop w:val="0"/>
              <w:marBottom w:val="0"/>
              <w:divBdr>
                <w:top w:val="none" w:sz="0" w:space="0" w:color="auto"/>
                <w:left w:val="none" w:sz="0" w:space="0" w:color="auto"/>
                <w:bottom w:val="none" w:sz="0" w:space="0" w:color="auto"/>
                <w:right w:val="none" w:sz="0" w:space="0" w:color="auto"/>
              </w:divBdr>
            </w:div>
          </w:divsChild>
        </w:div>
        <w:div w:id="782654780">
          <w:marLeft w:val="0"/>
          <w:marRight w:val="0"/>
          <w:marTop w:val="0"/>
          <w:marBottom w:val="0"/>
          <w:divBdr>
            <w:top w:val="none" w:sz="0" w:space="0" w:color="auto"/>
            <w:left w:val="none" w:sz="0" w:space="0" w:color="auto"/>
            <w:bottom w:val="none" w:sz="0" w:space="0" w:color="auto"/>
            <w:right w:val="none" w:sz="0" w:space="0" w:color="auto"/>
          </w:divBdr>
          <w:divsChild>
            <w:div w:id="319964726">
              <w:marLeft w:val="0"/>
              <w:marRight w:val="0"/>
              <w:marTop w:val="0"/>
              <w:marBottom w:val="0"/>
              <w:divBdr>
                <w:top w:val="none" w:sz="0" w:space="0" w:color="auto"/>
                <w:left w:val="none" w:sz="0" w:space="0" w:color="auto"/>
                <w:bottom w:val="none" w:sz="0" w:space="0" w:color="auto"/>
                <w:right w:val="none" w:sz="0" w:space="0" w:color="auto"/>
              </w:divBdr>
            </w:div>
          </w:divsChild>
        </w:div>
        <w:div w:id="1293097935">
          <w:marLeft w:val="0"/>
          <w:marRight w:val="0"/>
          <w:marTop w:val="0"/>
          <w:marBottom w:val="0"/>
          <w:divBdr>
            <w:top w:val="none" w:sz="0" w:space="0" w:color="auto"/>
            <w:left w:val="none" w:sz="0" w:space="0" w:color="auto"/>
            <w:bottom w:val="none" w:sz="0" w:space="0" w:color="auto"/>
            <w:right w:val="none" w:sz="0" w:space="0" w:color="auto"/>
          </w:divBdr>
          <w:divsChild>
            <w:div w:id="1996449427">
              <w:marLeft w:val="0"/>
              <w:marRight w:val="0"/>
              <w:marTop w:val="0"/>
              <w:marBottom w:val="0"/>
              <w:divBdr>
                <w:top w:val="none" w:sz="0" w:space="0" w:color="auto"/>
                <w:left w:val="none" w:sz="0" w:space="0" w:color="auto"/>
                <w:bottom w:val="none" w:sz="0" w:space="0" w:color="auto"/>
                <w:right w:val="none" w:sz="0" w:space="0" w:color="auto"/>
              </w:divBdr>
            </w:div>
            <w:div w:id="1202091447">
              <w:marLeft w:val="0"/>
              <w:marRight w:val="0"/>
              <w:marTop w:val="0"/>
              <w:marBottom w:val="0"/>
              <w:divBdr>
                <w:top w:val="none" w:sz="0" w:space="0" w:color="auto"/>
                <w:left w:val="none" w:sz="0" w:space="0" w:color="auto"/>
                <w:bottom w:val="none" w:sz="0" w:space="0" w:color="auto"/>
                <w:right w:val="none" w:sz="0" w:space="0" w:color="auto"/>
              </w:divBdr>
            </w:div>
            <w:div w:id="1572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constanc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Rozenn Nedelec</dc:creator>
  <cp:keywords/>
  <dc:description/>
  <cp:lastModifiedBy>Baeuerlein, Christopher</cp:lastModifiedBy>
  <cp:revision>2</cp:revision>
  <dcterms:created xsi:type="dcterms:W3CDTF">2021-12-17T17:02:00Z</dcterms:created>
  <dcterms:modified xsi:type="dcterms:W3CDTF">2021-12-17T17:02:00Z</dcterms:modified>
</cp:coreProperties>
</file>