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0" w:rsidRDefault="00BE2AAC">
      <w:pPr>
        <w:pStyle w:val="Textoindependiente"/>
        <w:spacing w:before="41"/>
        <w:ind w:left="220"/>
        <w:jc w:val="both"/>
      </w:pPr>
      <w:bookmarkStart w:id="0" w:name="Table_1"/>
      <w:bookmarkEnd w:id="0"/>
      <w:proofErr w:type="gramStart"/>
      <w:r>
        <w:t>Table 1.</w:t>
      </w:r>
      <w:proofErr w:type="gramEnd"/>
      <w:r>
        <w:t xml:space="preserve"> Variables recorded during the cardiac preload </w:t>
      </w:r>
      <w:r w:rsidR="00814C8B">
        <w:t>maneuvers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734"/>
        <w:gridCol w:w="1714"/>
        <w:gridCol w:w="227"/>
        <w:gridCol w:w="1565"/>
        <w:gridCol w:w="1262"/>
        <w:gridCol w:w="295"/>
        <w:gridCol w:w="1558"/>
      </w:tblGrid>
      <w:tr w:rsidR="005D2E30">
        <w:trPr>
          <w:trHeight w:val="272"/>
        </w:trPr>
        <w:tc>
          <w:tcPr>
            <w:tcW w:w="2662" w:type="dxa"/>
            <w:gridSpan w:val="2"/>
            <w:vMerge w:val="restart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  <w:gridSpan w:val="6"/>
            <w:shd w:val="clear" w:color="auto" w:fill="D9D9D9"/>
          </w:tcPr>
          <w:p w:rsidR="005D2E30" w:rsidRDefault="00814C8B">
            <w:pPr>
              <w:pStyle w:val="TableParagraph"/>
              <w:ind w:left="1863"/>
              <w:rPr>
                <w:b/>
              </w:rPr>
            </w:pPr>
            <w:r>
              <w:rPr>
                <w:b/>
              </w:rPr>
              <w:t>Cardiac preloading maneuvers</w:t>
            </w:r>
          </w:p>
        </w:tc>
      </w:tr>
      <w:tr w:rsidR="005D2E30">
        <w:trPr>
          <w:trHeight w:val="273"/>
        </w:trPr>
        <w:tc>
          <w:tcPr>
            <w:tcW w:w="2662" w:type="dxa"/>
            <w:gridSpan w:val="2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gridSpan w:val="3"/>
            <w:shd w:val="clear" w:color="auto" w:fill="D9D9D9"/>
          </w:tcPr>
          <w:p w:rsidR="005D2E30" w:rsidRDefault="00BE2AAC">
            <w:pPr>
              <w:pStyle w:val="TableParagraph"/>
              <w:spacing w:before="2"/>
              <w:ind w:left="773"/>
              <w:rPr>
                <w:b/>
              </w:rPr>
            </w:pPr>
            <w:r>
              <w:rPr>
                <w:b/>
              </w:rPr>
              <w:t>Orthostatic challenge</w:t>
            </w:r>
          </w:p>
        </w:tc>
        <w:tc>
          <w:tcPr>
            <w:tcW w:w="3115" w:type="dxa"/>
            <w:gridSpan w:val="3"/>
            <w:shd w:val="clear" w:color="auto" w:fill="D9D9D9"/>
          </w:tcPr>
          <w:p w:rsidR="005D2E30" w:rsidRDefault="00BE2AAC">
            <w:pPr>
              <w:pStyle w:val="TableParagraph"/>
              <w:spacing w:before="2"/>
              <w:ind w:left="817"/>
              <w:rPr>
                <w:b/>
              </w:rPr>
            </w:pPr>
            <w:r>
              <w:rPr>
                <w:b/>
              </w:rPr>
              <w:t>Passive leg raise</w:t>
            </w:r>
          </w:p>
        </w:tc>
      </w:tr>
      <w:tr w:rsidR="005D2E30">
        <w:trPr>
          <w:trHeight w:val="543"/>
        </w:trPr>
        <w:tc>
          <w:tcPr>
            <w:tcW w:w="1928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SVI</w:t>
            </w:r>
          </w:p>
          <w:p w:rsidR="005D2E30" w:rsidRDefault="00BE2AAC">
            <w:pPr>
              <w:pStyle w:val="TableParagraph"/>
              <w:spacing w:before="2" w:line="240" w:lineRule="auto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(ml/m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734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spacing w:line="240" w:lineRule="auto"/>
              <w:ind w:left="726" w:right="719"/>
              <w:jc w:val="center"/>
            </w:pPr>
            <w:r>
              <w:t>T1</w:t>
            </w:r>
          </w:p>
          <w:p w:rsidR="005D2E30" w:rsidRDefault="00BE2AAC">
            <w:pPr>
              <w:pStyle w:val="TableParagraph"/>
              <w:spacing w:before="2" w:line="252" w:lineRule="exact"/>
              <w:ind w:left="726" w:right="718"/>
              <w:jc w:val="center"/>
            </w:pPr>
            <w:r>
              <w:t>Pre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spacing w:line="240" w:lineRule="auto"/>
              <w:ind w:left="562" w:right="559"/>
              <w:jc w:val="center"/>
            </w:pPr>
            <w:r>
              <w:t>T2</w:t>
            </w:r>
          </w:p>
          <w:p w:rsidR="005D2E30" w:rsidRDefault="00BE2AAC">
            <w:pPr>
              <w:pStyle w:val="TableParagraph"/>
              <w:spacing w:before="2" w:line="252" w:lineRule="exact"/>
              <w:ind w:left="565" w:right="559"/>
              <w:jc w:val="center"/>
            </w:pPr>
            <w:r>
              <w:t>Post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spacing w:line="240" w:lineRule="auto"/>
              <w:ind w:left="458" w:right="452"/>
              <w:jc w:val="center"/>
            </w:pPr>
            <w:r>
              <w:t>T3</w:t>
            </w:r>
          </w:p>
          <w:p w:rsidR="005D2E30" w:rsidRDefault="00BE2AAC">
            <w:pPr>
              <w:pStyle w:val="TableParagraph"/>
              <w:spacing w:before="2" w:line="252" w:lineRule="exact"/>
              <w:ind w:left="459" w:right="452"/>
              <w:jc w:val="center"/>
            </w:pPr>
            <w:r>
              <w:t>Pre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spacing w:line="240" w:lineRule="auto"/>
              <w:ind w:left="681" w:right="675"/>
              <w:jc w:val="center"/>
            </w:pPr>
            <w:r>
              <w:t>T4</w:t>
            </w:r>
          </w:p>
          <w:p w:rsidR="005D2E30" w:rsidRDefault="00BE2AAC">
            <w:pPr>
              <w:pStyle w:val="TableParagraph"/>
              <w:spacing w:before="2" w:line="252" w:lineRule="exact"/>
              <w:ind w:left="681" w:right="672"/>
              <w:jc w:val="center"/>
            </w:pPr>
            <w:r>
              <w:t>Post</w:t>
            </w:r>
          </w:p>
        </w:tc>
      </w:tr>
      <w:tr w:rsidR="005D2E30">
        <w:trPr>
          <w:trHeight w:val="272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51" w:lineRule="exact"/>
              <w:ind w:left="107"/>
            </w:pPr>
            <w:r>
              <w:t>mean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spacing w:line="251" w:lineRule="exact"/>
              <w:ind w:left="725" w:right="719"/>
              <w:jc w:val="center"/>
            </w:pPr>
            <w:r>
              <w:t>47.6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spacing w:line="251" w:lineRule="exact"/>
              <w:ind w:right="578"/>
              <w:jc w:val="right"/>
            </w:pPr>
            <w:r>
              <w:rPr>
                <w:w w:val="95"/>
              </w:rPr>
              <w:t>55.5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spacing w:line="251" w:lineRule="exact"/>
              <w:ind w:left="434"/>
            </w:pPr>
            <w:r>
              <w:t>46.6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spacing w:line="251" w:lineRule="exact"/>
              <w:ind w:left="680" w:right="675"/>
              <w:jc w:val="center"/>
            </w:pPr>
            <w:r>
              <w:t>63.3</w:t>
            </w:r>
          </w:p>
        </w:tc>
      </w:tr>
      <w:tr w:rsidR="005D2E30">
        <w:trPr>
          <w:trHeight w:val="27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52" w:lineRule="exact"/>
              <w:ind w:left="107"/>
            </w:pPr>
            <w:r>
              <w:t>SD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spacing w:line="252" w:lineRule="exact"/>
              <w:ind w:left="726" w:right="719"/>
              <w:jc w:val="center"/>
            </w:pPr>
            <w:r>
              <w:t>7.9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spacing w:line="252" w:lineRule="exact"/>
              <w:ind w:right="634"/>
              <w:jc w:val="right"/>
            </w:pPr>
            <w:r>
              <w:rPr>
                <w:w w:val="95"/>
              </w:rPr>
              <w:t>7.8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spacing w:line="252" w:lineRule="exact"/>
              <w:ind w:left="490"/>
            </w:pPr>
            <w:r>
              <w:t>5.6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spacing w:line="252" w:lineRule="exact"/>
              <w:ind w:left="5"/>
              <w:jc w:val="center"/>
            </w:pPr>
            <w:r>
              <w:rPr>
                <w:w w:val="99"/>
              </w:rPr>
              <w:t>6</w:t>
            </w:r>
          </w:p>
        </w:tc>
      </w:tr>
      <w:tr w:rsidR="005D2E30">
        <w:trPr>
          <w:trHeight w:val="28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62" w:lineRule="exact"/>
              <w:ind w:left="107"/>
            </w:pPr>
            <w:r>
              <w:t>%∆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334" w:right="1329"/>
              <w:jc w:val="center"/>
            </w:pPr>
            <w:r>
              <w:rPr>
                <w:rFonts w:ascii="Symbol" w:hAnsi="Symbol"/>
              </w:rPr>
              <w:t></w:t>
            </w:r>
            <w:r>
              <w:t>16.5%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195" w:right="1189"/>
              <w:jc w:val="center"/>
            </w:pPr>
            <w:r>
              <w:rPr>
                <w:rFonts w:ascii="Symbol" w:hAnsi="Symbol"/>
              </w:rPr>
              <w:t></w:t>
            </w:r>
            <w:r>
              <w:t>35.8%</w:t>
            </w:r>
          </w:p>
        </w:tc>
      </w:tr>
      <w:tr w:rsidR="005D2E30">
        <w:trPr>
          <w:trHeight w:val="272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ind w:left="107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ind w:left="1334" w:right="1330"/>
              <w:jc w:val="center"/>
            </w:pPr>
            <w:r>
              <w:t>0.008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ind w:left="1194" w:right="1189"/>
              <w:jc w:val="center"/>
            </w:pPr>
            <w:r>
              <w:t>0.002</w:t>
            </w:r>
          </w:p>
        </w:tc>
      </w:tr>
      <w:tr w:rsidR="005D2E30">
        <w:trPr>
          <w:trHeight w:val="273"/>
        </w:trPr>
        <w:tc>
          <w:tcPr>
            <w:tcW w:w="1928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CI</w:t>
            </w:r>
          </w:p>
          <w:p w:rsidR="005D2E30" w:rsidRDefault="00BE2AAC">
            <w:pPr>
              <w:pStyle w:val="TableParagraph"/>
              <w:spacing w:before="2" w:line="240" w:lineRule="auto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(l/min/m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/>
              <w:ind w:left="107"/>
            </w:pPr>
            <w:r>
              <w:t>mean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spacing w:before="2"/>
              <w:ind w:left="726" w:right="719"/>
              <w:jc w:val="center"/>
            </w:pPr>
            <w:r>
              <w:t>2.9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spacing w:before="2"/>
              <w:ind w:right="634"/>
              <w:jc w:val="right"/>
            </w:pPr>
            <w:r>
              <w:rPr>
                <w:w w:val="95"/>
              </w:rPr>
              <w:t>3.4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spacing w:before="2"/>
              <w:ind w:left="490"/>
            </w:pPr>
            <w:r>
              <w:t>2.7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spacing w:before="2"/>
              <w:ind w:left="681" w:right="675"/>
              <w:jc w:val="center"/>
            </w:pPr>
            <w:r>
              <w:t>3.7</w:t>
            </w:r>
          </w:p>
        </w:tc>
      </w:tr>
      <w:tr w:rsidR="005D2E30">
        <w:trPr>
          <w:trHeight w:val="272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ind w:left="107"/>
            </w:pPr>
            <w:r>
              <w:t>SD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ind w:left="726" w:right="719"/>
              <w:jc w:val="center"/>
            </w:pPr>
            <w:r>
              <w:t>0.7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ind w:right="634"/>
              <w:jc w:val="right"/>
            </w:pPr>
            <w:r>
              <w:rPr>
                <w:w w:val="95"/>
              </w:rPr>
              <w:t>0.6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ind w:left="490"/>
            </w:pPr>
            <w:r>
              <w:t>0.7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ind w:left="681" w:right="675"/>
              <w:jc w:val="center"/>
            </w:pPr>
            <w:r>
              <w:t>0.6</w:t>
            </w:r>
          </w:p>
        </w:tc>
      </w:tr>
      <w:tr w:rsidR="005D2E30">
        <w:trPr>
          <w:trHeight w:val="284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 w:line="261" w:lineRule="exact"/>
              <w:ind w:left="107"/>
            </w:pPr>
            <w:r>
              <w:t>%∆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2" w:line="262" w:lineRule="exact"/>
              <w:ind w:left="1334" w:right="1329"/>
              <w:jc w:val="center"/>
            </w:pPr>
            <w:r>
              <w:rPr>
                <w:rFonts w:ascii="Symbol" w:hAnsi="Symbol"/>
              </w:rPr>
              <w:t></w:t>
            </w:r>
            <w:r>
              <w:t>16.8%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2" w:line="262" w:lineRule="exact"/>
              <w:ind w:left="1195" w:right="1189"/>
              <w:jc w:val="center"/>
            </w:pPr>
            <w:r>
              <w:rPr>
                <w:rFonts w:ascii="Symbol" w:hAnsi="Symbol"/>
              </w:rPr>
              <w:t></w:t>
            </w:r>
            <w:r>
              <w:t>36.9%</w:t>
            </w:r>
          </w:p>
        </w:tc>
      </w:tr>
      <w:tr w:rsidR="005D2E30">
        <w:trPr>
          <w:trHeight w:val="27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/>
              <w:ind w:left="107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2"/>
              <w:ind w:left="1334" w:right="1330"/>
              <w:jc w:val="center"/>
            </w:pPr>
            <w:r>
              <w:t>0.006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2"/>
              <w:ind w:left="1194" w:right="1189"/>
              <w:jc w:val="center"/>
            </w:pPr>
            <w:r>
              <w:t>0.001</w:t>
            </w:r>
          </w:p>
        </w:tc>
      </w:tr>
      <w:tr w:rsidR="005D2E30">
        <w:trPr>
          <w:trHeight w:val="271"/>
        </w:trPr>
        <w:tc>
          <w:tcPr>
            <w:tcW w:w="1928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677" w:right="669" w:hanging="1"/>
              <w:jc w:val="center"/>
              <w:rPr>
                <w:b/>
              </w:rPr>
            </w:pPr>
            <w:r>
              <w:rPr>
                <w:b/>
              </w:rPr>
              <w:t>HR (BPM)</w:t>
            </w: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ind w:left="107"/>
            </w:pPr>
            <w:r>
              <w:t>mean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ind w:left="725" w:right="719"/>
              <w:jc w:val="center"/>
            </w:pPr>
            <w:r>
              <w:t>63.5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61.1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ind w:left="434"/>
            </w:pPr>
            <w:r>
              <w:t>60.7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ind w:left="680" w:right="675"/>
              <w:jc w:val="center"/>
            </w:pPr>
            <w:r>
              <w:t>59.4</w:t>
            </w:r>
          </w:p>
        </w:tc>
      </w:tr>
      <w:tr w:rsidR="005D2E30">
        <w:trPr>
          <w:trHeight w:val="27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/>
              <w:ind w:left="107"/>
            </w:pPr>
            <w:r>
              <w:t>SD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spacing w:before="2"/>
              <w:ind w:left="726" w:right="719"/>
              <w:jc w:val="center"/>
            </w:pPr>
            <w:r>
              <w:t>7.2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spacing w:before="2"/>
              <w:ind w:right="634"/>
              <w:jc w:val="right"/>
            </w:pPr>
            <w:r>
              <w:rPr>
                <w:w w:val="95"/>
              </w:rPr>
              <w:t>8.1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spacing w:before="2"/>
              <w:ind w:left="490"/>
            </w:pPr>
            <w:r>
              <w:t>6.9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spacing w:before="2"/>
              <w:ind w:left="681" w:right="675"/>
              <w:jc w:val="center"/>
            </w:pPr>
            <w:r>
              <w:t>7.2</w:t>
            </w:r>
          </w:p>
        </w:tc>
      </w:tr>
      <w:tr w:rsidR="005D2E30">
        <w:trPr>
          <w:trHeight w:val="28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62" w:lineRule="exact"/>
              <w:ind w:left="107"/>
            </w:pPr>
            <w:r>
              <w:t>%∆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334" w:right="1330"/>
              <w:jc w:val="center"/>
            </w:pPr>
            <w:r>
              <w:rPr>
                <w:rFonts w:ascii="Symbol" w:hAnsi="Symbol"/>
              </w:rPr>
              <w:t></w:t>
            </w:r>
            <w:r>
              <w:t>3.7%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194" w:right="1189"/>
              <w:jc w:val="center"/>
            </w:pPr>
            <w:r>
              <w:rPr>
                <w:rFonts w:ascii="Symbol" w:hAnsi="Symbol"/>
              </w:rPr>
              <w:t></w:t>
            </w:r>
            <w:r>
              <w:t>2.1%</w:t>
            </w:r>
          </w:p>
        </w:tc>
      </w:tr>
      <w:tr w:rsidR="005D2E30">
        <w:trPr>
          <w:trHeight w:val="27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52" w:lineRule="exact"/>
              <w:ind w:left="107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line="252" w:lineRule="exact"/>
              <w:ind w:left="1334" w:right="1329"/>
              <w:jc w:val="center"/>
            </w:pPr>
            <w:r>
              <w:t>0.16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line="252" w:lineRule="exact"/>
              <w:ind w:left="1195" w:right="1188"/>
              <w:jc w:val="center"/>
            </w:pPr>
            <w:r>
              <w:t>0.67</w:t>
            </w:r>
          </w:p>
        </w:tc>
      </w:tr>
      <w:tr w:rsidR="005D2E30">
        <w:trPr>
          <w:trHeight w:val="272"/>
        </w:trPr>
        <w:tc>
          <w:tcPr>
            <w:tcW w:w="1928" w:type="dxa"/>
            <w:vMerge w:val="restart"/>
            <w:shd w:val="clear" w:color="auto" w:fill="D9D9D9"/>
          </w:tcPr>
          <w:p w:rsidR="005D2E30" w:rsidRPr="00B73327" w:rsidRDefault="00BE2AAC">
            <w:pPr>
              <w:pStyle w:val="TableParagraph"/>
              <w:spacing w:line="240" w:lineRule="auto"/>
              <w:ind w:left="103" w:right="95"/>
              <w:jc w:val="center"/>
              <w:rPr>
                <w:b/>
                <w:lang w:val="de-AT"/>
              </w:rPr>
            </w:pPr>
            <w:r w:rsidRPr="00B73327">
              <w:rPr>
                <w:b/>
                <w:lang w:val="de-AT"/>
              </w:rPr>
              <w:t>TPRI</w:t>
            </w:r>
          </w:p>
          <w:p w:rsidR="005D2E30" w:rsidRPr="00B73327" w:rsidRDefault="00BE2AAC">
            <w:pPr>
              <w:pStyle w:val="TableParagraph"/>
              <w:spacing w:before="2" w:line="240" w:lineRule="auto"/>
              <w:ind w:left="103" w:right="95"/>
              <w:jc w:val="center"/>
              <w:rPr>
                <w:b/>
                <w:lang w:val="de-AT"/>
              </w:rPr>
            </w:pPr>
            <w:r w:rsidRPr="00B73327">
              <w:rPr>
                <w:b/>
                <w:lang w:val="de-AT"/>
              </w:rPr>
              <w:t>(mmHg/l/min/m</w:t>
            </w:r>
            <w:r w:rsidRPr="00B73327">
              <w:rPr>
                <w:b/>
                <w:vertAlign w:val="superscript"/>
                <w:lang w:val="de-AT"/>
              </w:rPr>
              <w:t>2</w:t>
            </w:r>
            <w:r w:rsidRPr="00B73327">
              <w:rPr>
                <w:b/>
                <w:lang w:val="de-AT"/>
              </w:rPr>
              <w:t>)</w:t>
            </w: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ind w:left="107"/>
            </w:pPr>
            <w:r>
              <w:t>mean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ind w:left="726" w:right="719"/>
              <w:jc w:val="center"/>
            </w:pPr>
            <w:r>
              <w:t>2266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ind w:right="550"/>
              <w:jc w:val="right"/>
            </w:pPr>
            <w:r>
              <w:rPr>
                <w:w w:val="95"/>
              </w:rPr>
              <w:t>1972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ind w:left="406"/>
            </w:pPr>
            <w:r>
              <w:t>2259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ind w:left="681" w:right="675"/>
              <w:jc w:val="center"/>
            </w:pPr>
            <w:r>
              <w:t>1905</w:t>
            </w:r>
          </w:p>
        </w:tc>
      </w:tr>
      <w:tr w:rsidR="005D2E30">
        <w:trPr>
          <w:trHeight w:val="271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ind w:left="107"/>
            </w:pPr>
            <w:r>
              <w:t>SD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ind w:left="725" w:right="719"/>
              <w:jc w:val="center"/>
            </w:pPr>
            <w:r>
              <w:t>478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ind w:right="605"/>
              <w:jc w:val="right"/>
            </w:pPr>
            <w:r>
              <w:rPr>
                <w:w w:val="95"/>
              </w:rPr>
              <w:t>436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ind w:left="462"/>
            </w:pPr>
            <w:r>
              <w:t>481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ind w:left="680" w:right="675"/>
              <w:jc w:val="center"/>
            </w:pPr>
            <w:r>
              <w:t>373</w:t>
            </w:r>
          </w:p>
        </w:tc>
      </w:tr>
      <w:tr w:rsidR="005D2E30">
        <w:trPr>
          <w:trHeight w:val="419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 w:line="240" w:lineRule="auto"/>
              <w:ind w:left="107"/>
            </w:pPr>
            <w:r>
              <w:t>%∆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3" w:line="240" w:lineRule="auto"/>
              <w:ind w:left="1334" w:right="1330"/>
              <w:jc w:val="center"/>
            </w:pPr>
            <w:r>
              <w:rPr>
                <w:rFonts w:ascii="Symbol" w:hAnsi="Symbol"/>
              </w:rPr>
              <w:t></w:t>
            </w:r>
            <w:r>
              <w:t>12.09%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2" w:line="240" w:lineRule="auto"/>
              <w:ind w:left="1195" w:right="1189"/>
              <w:jc w:val="center"/>
            </w:pPr>
            <w:r>
              <w:rPr>
                <w:rFonts w:ascii="Symbol" w:hAnsi="Symbol"/>
              </w:rPr>
              <w:t></w:t>
            </w:r>
            <w:r>
              <w:t>15.6%</w:t>
            </w:r>
          </w:p>
        </w:tc>
      </w:tr>
      <w:tr w:rsidR="005D2E30">
        <w:trPr>
          <w:trHeight w:val="406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40" w:lineRule="auto"/>
              <w:ind w:left="107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line="240" w:lineRule="auto"/>
              <w:ind w:left="1334" w:right="1329"/>
              <w:jc w:val="center"/>
            </w:pPr>
            <w:r>
              <w:t>0.0001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line="240" w:lineRule="auto"/>
              <w:ind w:left="1195" w:right="1188"/>
              <w:jc w:val="center"/>
            </w:pPr>
            <w:r>
              <w:t>0.0001</w:t>
            </w:r>
          </w:p>
        </w:tc>
      </w:tr>
      <w:tr w:rsidR="005D2E30">
        <w:trPr>
          <w:trHeight w:val="273"/>
        </w:trPr>
        <w:tc>
          <w:tcPr>
            <w:tcW w:w="1928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3" w:line="240" w:lineRule="auto"/>
              <w:ind w:left="101" w:right="95"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5D2E30" w:rsidRDefault="00BE2AAC">
            <w:pPr>
              <w:pStyle w:val="TableParagraph"/>
              <w:spacing w:line="240" w:lineRule="auto"/>
              <w:ind w:left="101" w:right="95"/>
              <w:jc w:val="center"/>
              <w:rPr>
                <w:b/>
              </w:rPr>
            </w:pPr>
            <w:r>
              <w:rPr>
                <w:b/>
              </w:rPr>
              <w:t>(mmHg)</w:t>
            </w: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3"/>
              <w:ind w:left="107"/>
            </w:pPr>
            <w:r>
              <w:t>mean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spacing w:before="3"/>
              <w:ind w:left="725" w:right="719"/>
              <w:jc w:val="center"/>
            </w:pPr>
            <w:r>
              <w:t>84.8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spacing w:before="3"/>
              <w:ind w:left="563" w:right="559"/>
              <w:jc w:val="center"/>
            </w:pPr>
            <w:r>
              <w:t>77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spacing w:before="3"/>
              <w:ind w:left="434"/>
            </w:pPr>
            <w:r>
              <w:t>80.2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spacing w:before="3"/>
              <w:ind w:left="680" w:right="675"/>
              <w:jc w:val="center"/>
            </w:pPr>
            <w:r>
              <w:t>79.5</w:t>
            </w:r>
          </w:p>
        </w:tc>
      </w:tr>
      <w:tr w:rsidR="005D2E30">
        <w:trPr>
          <w:trHeight w:val="271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ind w:left="107"/>
            </w:pPr>
            <w:r>
              <w:t>SD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ind w:left="726" w:right="719"/>
              <w:jc w:val="center"/>
            </w:pPr>
            <w:r>
              <w:t>14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ind w:right="634"/>
              <w:jc w:val="right"/>
            </w:pPr>
            <w:r>
              <w:rPr>
                <w:w w:val="95"/>
              </w:rPr>
              <w:t>7.9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ind w:left="434"/>
            </w:pPr>
            <w:r>
              <w:t>12.6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ind w:left="680" w:right="675"/>
              <w:jc w:val="center"/>
            </w:pPr>
            <w:r>
              <w:t>12.9</w:t>
            </w:r>
          </w:p>
        </w:tc>
      </w:tr>
      <w:tr w:rsidR="005D2E30">
        <w:trPr>
          <w:trHeight w:val="284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 w:line="261" w:lineRule="exact"/>
              <w:ind w:left="107"/>
            </w:pPr>
            <w:r>
              <w:t>%∆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2" w:line="262" w:lineRule="exact"/>
              <w:ind w:left="1334" w:right="1330"/>
              <w:jc w:val="center"/>
            </w:pPr>
            <w:r>
              <w:rPr>
                <w:rFonts w:ascii="Symbol" w:hAnsi="Symbol"/>
              </w:rPr>
              <w:t></w:t>
            </w:r>
            <w:r>
              <w:t>9.5%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2" w:line="262" w:lineRule="exact"/>
              <w:ind w:left="1194" w:right="1189"/>
              <w:jc w:val="center"/>
            </w:pPr>
            <w:r>
              <w:rPr>
                <w:rFonts w:ascii="Symbol" w:hAnsi="Symbol"/>
              </w:rPr>
              <w:t></w:t>
            </w:r>
            <w:r>
              <w:t>0.8%</w:t>
            </w:r>
          </w:p>
        </w:tc>
      </w:tr>
      <w:tr w:rsidR="005D2E30">
        <w:trPr>
          <w:trHeight w:val="27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/>
              <w:ind w:left="107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2"/>
              <w:ind w:left="1334" w:right="1330"/>
              <w:jc w:val="center"/>
            </w:pPr>
            <w:r>
              <w:t>0.001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2"/>
              <w:ind w:left="1195" w:right="1188"/>
              <w:jc w:val="center"/>
            </w:pPr>
            <w:r>
              <w:t>0.67</w:t>
            </w:r>
          </w:p>
        </w:tc>
      </w:tr>
      <w:tr w:rsidR="005D2E30">
        <w:trPr>
          <w:trHeight w:val="272"/>
        </w:trPr>
        <w:tc>
          <w:tcPr>
            <w:tcW w:w="1928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420" w:right="410" w:hanging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proofErr w:type="gramEnd"/>
            <w:r>
              <w:rPr>
                <w:b/>
              </w:rPr>
              <w:t xml:space="preserve"> right </w:t>
            </w:r>
            <w:r>
              <w:rPr>
                <w:b/>
                <w:w w:val="95"/>
              </w:rPr>
              <w:t xml:space="preserve">hemisphere </w:t>
            </w:r>
            <w:r>
              <w:rPr>
                <w:b/>
              </w:rPr>
              <w:t>(%)</w:t>
            </w: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ind w:left="107"/>
            </w:pPr>
            <w:r>
              <w:t>mean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ind w:left="725" w:right="719"/>
              <w:jc w:val="center"/>
            </w:pPr>
            <w:r>
              <w:t>68.2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70.2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ind w:left="434"/>
            </w:pPr>
            <w:r>
              <w:t>68.1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ind w:left="680" w:right="675"/>
              <w:jc w:val="center"/>
            </w:pPr>
            <w:r>
              <w:t>69.4</w:t>
            </w:r>
          </w:p>
        </w:tc>
      </w:tr>
      <w:tr w:rsidR="005D2E30">
        <w:trPr>
          <w:trHeight w:val="27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/>
              <w:ind w:left="107"/>
            </w:pPr>
            <w:r>
              <w:t>SD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spacing w:before="2"/>
              <w:ind w:left="726" w:right="719"/>
              <w:jc w:val="center"/>
            </w:pPr>
            <w:r>
              <w:t>8.6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spacing w:before="2"/>
              <w:ind w:right="634"/>
              <w:jc w:val="right"/>
            </w:pPr>
            <w:r>
              <w:rPr>
                <w:w w:val="95"/>
              </w:rPr>
              <w:t>7.3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spacing w:before="2"/>
              <w:ind w:left="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spacing w:before="2"/>
              <w:ind w:left="681" w:right="675"/>
              <w:jc w:val="center"/>
            </w:pPr>
            <w:r>
              <w:t>7.2</w:t>
            </w:r>
          </w:p>
        </w:tc>
      </w:tr>
      <w:tr w:rsidR="005D2E30">
        <w:trPr>
          <w:trHeight w:val="284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62" w:lineRule="exact"/>
              <w:ind w:left="107"/>
            </w:pPr>
            <w:r>
              <w:t>%∆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334" w:right="1329"/>
              <w:jc w:val="center"/>
            </w:pPr>
            <w:r>
              <w:rPr>
                <w:rFonts w:ascii="Symbol" w:hAnsi="Symbol"/>
              </w:rPr>
              <w:t></w:t>
            </w:r>
            <w:r>
              <w:t>2%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193" w:right="1189"/>
              <w:jc w:val="center"/>
            </w:pPr>
            <w:r>
              <w:rPr>
                <w:rFonts w:ascii="Symbol" w:hAnsi="Symbol"/>
              </w:rPr>
              <w:t></w:t>
            </w:r>
            <w:r>
              <w:t>1.9%</w:t>
            </w:r>
          </w:p>
        </w:tc>
      </w:tr>
      <w:tr w:rsidR="005D2E30">
        <w:trPr>
          <w:trHeight w:val="27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52" w:lineRule="exact"/>
              <w:ind w:left="107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line="252" w:lineRule="exact"/>
              <w:ind w:left="1334" w:right="1330"/>
              <w:jc w:val="center"/>
            </w:pPr>
            <w:r>
              <w:t>0.5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line="252" w:lineRule="exact"/>
              <w:ind w:left="1195" w:right="1189"/>
              <w:jc w:val="center"/>
            </w:pPr>
            <w:r>
              <w:t>0.5</w:t>
            </w:r>
          </w:p>
        </w:tc>
      </w:tr>
      <w:tr w:rsidR="005D2E30">
        <w:trPr>
          <w:trHeight w:val="271"/>
        </w:trPr>
        <w:tc>
          <w:tcPr>
            <w:tcW w:w="1928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420" w:right="410" w:hanging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proofErr w:type="gramEnd"/>
            <w:r>
              <w:rPr>
                <w:b/>
              </w:rPr>
              <w:t xml:space="preserve"> left </w:t>
            </w:r>
            <w:r>
              <w:rPr>
                <w:b/>
                <w:w w:val="95"/>
              </w:rPr>
              <w:t xml:space="preserve">hemisphere </w:t>
            </w:r>
            <w:r>
              <w:rPr>
                <w:b/>
              </w:rPr>
              <w:t>(%)</w:t>
            </w: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ind w:left="107"/>
            </w:pPr>
            <w:r>
              <w:t>mean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ind w:left="725" w:right="719"/>
              <w:jc w:val="center"/>
            </w:pPr>
            <w:r>
              <w:t>64.9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67.3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ind w:left="434"/>
            </w:pPr>
            <w:r>
              <w:t>64.7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ind w:left="680" w:right="675"/>
              <w:jc w:val="center"/>
            </w:pPr>
            <w:r>
              <w:t>66.5</w:t>
            </w:r>
          </w:p>
        </w:tc>
      </w:tr>
      <w:tr w:rsidR="005D2E30">
        <w:trPr>
          <w:trHeight w:val="27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52" w:lineRule="exact"/>
              <w:ind w:left="107"/>
            </w:pPr>
            <w:r>
              <w:t>SD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spacing w:line="252" w:lineRule="exact"/>
              <w:ind w:left="725" w:right="719"/>
              <w:jc w:val="center"/>
            </w:pPr>
            <w:r>
              <w:t>10.6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spacing w:line="252" w:lineRule="exact"/>
              <w:ind w:left="563" w:right="559"/>
              <w:jc w:val="center"/>
            </w:pPr>
            <w:r>
              <w:t>10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spacing w:line="252" w:lineRule="exact"/>
              <w:ind w:left="434"/>
            </w:pPr>
            <w:r>
              <w:t>10.3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spacing w:line="252" w:lineRule="exact"/>
              <w:ind w:left="681" w:right="675"/>
              <w:jc w:val="center"/>
            </w:pPr>
            <w:r>
              <w:t>9.6</w:t>
            </w:r>
          </w:p>
        </w:tc>
      </w:tr>
      <w:tr w:rsidR="005D2E30">
        <w:trPr>
          <w:trHeight w:val="284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62" w:lineRule="exact"/>
              <w:ind w:left="107"/>
            </w:pPr>
            <w:r>
              <w:t>%∆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333" w:right="1330"/>
              <w:jc w:val="center"/>
            </w:pPr>
            <w:r>
              <w:rPr>
                <w:rFonts w:ascii="Symbol" w:hAnsi="Symbol"/>
              </w:rPr>
              <w:t></w:t>
            </w:r>
            <w:r>
              <w:t>3.6%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193" w:right="1189"/>
              <w:jc w:val="center"/>
            </w:pPr>
            <w:r>
              <w:rPr>
                <w:rFonts w:ascii="Symbol" w:hAnsi="Symbol"/>
              </w:rPr>
              <w:t></w:t>
            </w:r>
            <w:r>
              <w:t>2.7%</w:t>
            </w:r>
          </w:p>
        </w:tc>
      </w:tr>
      <w:tr w:rsidR="005D2E30">
        <w:trPr>
          <w:trHeight w:val="272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ind w:left="107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ind w:left="1334" w:right="1329"/>
              <w:jc w:val="center"/>
            </w:pPr>
            <w:r>
              <w:t>0.54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ind w:left="1195" w:right="1188"/>
              <w:jc w:val="center"/>
            </w:pPr>
            <w:r>
              <w:t>0.52</w:t>
            </w:r>
          </w:p>
        </w:tc>
      </w:tr>
      <w:tr w:rsidR="005D2E30">
        <w:trPr>
          <w:trHeight w:val="273"/>
        </w:trPr>
        <w:tc>
          <w:tcPr>
            <w:tcW w:w="1928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668" w:right="657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Vmax</w:t>
            </w:r>
            <w:proofErr w:type="spellEnd"/>
            <w:r>
              <w:rPr>
                <w:b/>
              </w:rPr>
              <w:t xml:space="preserve"> (cm/s)</w:t>
            </w: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/>
              <w:ind w:left="107"/>
            </w:pPr>
            <w:r>
              <w:t>mean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spacing w:before="2"/>
              <w:ind w:left="725" w:right="719"/>
              <w:jc w:val="center"/>
            </w:pPr>
            <w:r>
              <w:t>69.1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spacing w:before="2"/>
              <w:ind w:left="563" w:right="559"/>
              <w:jc w:val="center"/>
            </w:pPr>
            <w:r>
              <w:t>70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spacing w:before="2"/>
              <w:ind w:left="434"/>
            </w:pPr>
            <w:r>
              <w:t>72.1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spacing w:before="2"/>
              <w:ind w:left="680" w:right="675"/>
              <w:jc w:val="center"/>
            </w:pPr>
            <w:r>
              <w:t>72.3</w:t>
            </w:r>
          </w:p>
        </w:tc>
      </w:tr>
      <w:tr w:rsidR="005D2E30">
        <w:trPr>
          <w:trHeight w:val="272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ind w:left="107"/>
            </w:pPr>
            <w:r>
              <w:t>SD</w:t>
            </w:r>
          </w:p>
        </w:tc>
        <w:tc>
          <w:tcPr>
            <w:tcW w:w="1941" w:type="dxa"/>
            <w:gridSpan w:val="2"/>
          </w:tcPr>
          <w:p w:rsidR="005D2E30" w:rsidRDefault="00BE2AAC">
            <w:pPr>
              <w:pStyle w:val="TableParagraph"/>
              <w:ind w:left="725" w:right="719"/>
              <w:jc w:val="center"/>
            </w:pPr>
            <w:r>
              <w:t>16.5</w:t>
            </w:r>
          </w:p>
        </w:tc>
        <w:tc>
          <w:tcPr>
            <w:tcW w:w="1565" w:type="dxa"/>
          </w:tcPr>
          <w:p w:rsidR="005D2E30" w:rsidRDefault="00BE2AAC">
            <w:pPr>
              <w:pStyle w:val="TableParagraph"/>
              <w:ind w:right="578"/>
              <w:jc w:val="right"/>
            </w:pPr>
            <w:r>
              <w:rPr>
                <w:w w:val="95"/>
              </w:rPr>
              <w:t>16.4</w:t>
            </w:r>
          </w:p>
        </w:tc>
        <w:tc>
          <w:tcPr>
            <w:tcW w:w="1262" w:type="dxa"/>
          </w:tcPr>
          <w:p w:rsidR="005D2E30" w:rsidRDefault="00BE2AAC">
            <w:pPr>
              <w:pStyle w:val="TableParagraph"/>
              <w:ind w:left="434"/>
            </w:pPr>
            <w:r>
              <w:t>17.8</w:t>
            </w:r>
          </w:p>
        </w:tc>
        <w:tc>
          <w:tcPr>
            <w:tcW w:w="1853" w:type="dxa"/>
            <w:gridSpan w:val="2"/>
          </w:tcPr>
          <w:p w:rsidR="005D2E30" w:rsidRDefault="00BE2AAC">
            <w:pPr>
              <w:pStyle w:val="TableParagraph"/>
              <w:ind w:left="680" w:right="675"/>
              <w:jc w:val="center"/>
            </w:pPr>
            <w:r>
              <w:t>15.1</w:t>
            </w:r>
          </w:p>
        </w:tc>
      </w:tr>
      <w:tr w:rsidR="005D2E30">
        <w:trPr>
          <w:trHeight w:val="28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62" w:lineRule="exact"/>
              <w:ind w:left="107"/>
            </w:pPr>
            <w:r>
              <w:t>%∆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334" w:right="1330"/>
              <w:jc w:val="center"/>
            </w:pPr>
            <w:r>
              <w:rPr>
                <w:rFonts w:ascii="Symbol" w:hAnsi="Symbol"/>
              </w:rPr>
              <w:t></w:t>
            </w:r>
            <w:r>
              <w:t>1.3%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194" w:right="1189"/>
              <w:jc w:val="center"/>
            </w:pPr>
            <w:r>
              <w:rPr>
                <w:rFonts w:ascii="Symbol" w:hAnsi="Symbol"/>
              </w:rPr>
              <w:t></w:t>
            </w:r>
            <w:r>
              <w:t>0.2%</w:t>
            </w:r>
          </w:p>
        </w:tc>
      </w:tr>
      <w:tr w:rsidR="005D2E30">
        <w:trPr>
          <w:trHeight w:val="27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/>
              <w:ind w:left="107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2"/>
              <w:ind w:left="1334" w:right="1329"/>
              <w:jc w:val="center"/>
            </w:pPr>
            <w:r>
              <w:t>0.64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2"/>
              <w:ind w:left="1195" w:right="1188"/>
              <w:jc w:val="center"/>
            </w:pPr>
            <w:r>
              <w:t>0.52</w:t>
            </w:r>
          </w:p>
        </w:tc>
      </w:tr>
      <w:tr w:rsidR="005D2E30">
        <w:trPr>
          <w:trHeight w:val="272"/>
        </w:trPr>
        <w:tc>
          <w:tcPr>
            <w:tcW w:w="1928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668" w:right="94" w:hanging="29"/>
              <w:rPr>
                <w:b/>
              </w:rPr>
            </w:pPr>
            <w:proofErr w:type="spellStart"/>
            <w:r>
              <w:rPr>
                <w:b/>
                <w:w w:val="95"/>
              </w:rPr>
              <w:t>Vmean</w:t>
            </w:r>
            <w:proofErr w:type="spellEnd"/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>(cm/s)</w:t>
            </w: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/>
              <w:ind w:left="107"/>
            </w:pPr>
            <w:r>
              <w:t>mean</w:t>
            </w:r>
          </w:p>
        </w:tc>
        <w:tc>
          <w:tcPr>
            <w:tcW w:w="1714" w:type="dxa"/>
          </w:tcPr>
          <w:p w:rsidR="005D2E30" w:rsidRDefault="00BE2AAC">
            <w:pPr>
              <w:pStyle w:val="TableParagraph"/>
              <w:spacing w:before="2"/>
              <w:ind w:left="639" w:right="634"/>
              <w:jc w:val="center"/>
            </w:pPr>
            <w:r>
              <w:t>49.4</w:t>
            </w:r>
          </w:p>
        </w:tc>
        <w:tc>
          <w:tcPr>
            <w:tcW w:w="1792" w:type="dxa"/>
            <w:gridSpan w:val="2"/>
          </w:tcPr>
          <w:p w:rsidR="005D2E30" w:rsidRDefault="00BE2AAC">
            <w:pPr>
              <w:pStyle w:val="TableParagraph"/>
              <w:spacing w:before="2"/>
              <w:ind w:left="678" w:right="672"/>
              <w:jc w:val="center"/>
            </w:pPr>
            <w:r>
              <w:t>49.1</w:t>
            </w:r>
          </w:p>
        </w:tc>
        <w:tc>
          <w:tcPr>
            <w:tcW w:w="1557" w:type="dxa"/>
            <w:gridSpan w:val="2"/>
          </w:tcPr>
          <w:p w:rsidR="005D2E30" w:rsidRDefault="00BE2AAC">
            <w:pPr>
              <w:pStyle w:val="TableParagraph"/>
              <w:spacing w:before="2"/>
              <w:ind w:left="560" w:right="555"/>
              <w:jc w:val="center"/>
            </w:pPr>
            <w:r>
              <w:t>50.2</w:t>
            </w:r>
          </w:p>
        </w:tc>
        <w:tc>
          <w:tcPr>
            <w:tcW w:w="1558" w:type="dxa"/>
          </w:tcPr>
          <w:p w:rsidR="005D2E30" w:rsidRDefault="00BE2AAC">
            <w:pPr>
              <w:pStyle w:val="TableParagraph"/>
              <w:spacing w:before="2"/>
              <w:ind w:left="581"/>
            </w:pPr>
            <w:r>
              <w:t>52.1</w:t>
            </w:r>
          </w:p>
        </w:tc>
      </w:tr>
      <w:tr w:rsidR="005D2E30">
        <w:trPr>
          <w:trHeight w:val="27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before="2"/>
              <w:ind w:left="107"/>
            </w:pPr>
            <w:r>
              <w:t>SD</w:t>
            </w:r>
          </w:p>
        </w:tc>
        <w:tc>
          <w:tcPr>
            <w:tcW w:w="1714" w:type="dxa"/>
          </w:tcPr>
          <w:p w:rsidR="005D2E30" w:rsidRDefault="00BE2AAC">
            <w:pPr>
              <w:pStyle w:val="TableParagraph"/>
              <w:spacing w:before="2"/>
              <w:ind w:left="639" w:right="634"/>
              <w:jc w:val="center"/>
            </w:pPr>
            <w:r>
              <w:t>12.6</w:t>
            </w:r>
          </w:p>
        </w:tc>
        <w:tc>
          <w:tcPr>
            <w:tcW w:w="1792" w:type="dxa"/>
            <w:gridSpan w:val="2"/>
          </w:tcPr>
          <w:p w:rsidR="005D2E30" w:rsidRDefault="00BE2AAC">
            <w:pPr>
              <w:pStyle w:val="TableParagraph"/>
              <w:spacing w:before="2"/>
              <w:ind w:left="678" w:right="672"/>
              <w:jc w:val="center"/>
            </w:pPr>
            <w:r>
              <w:t>11.1</w:t>
            </w:r>
          </w:p>
        </w:tc>
        <w:tc>
          <w:tcPr>
            <w:tcW w:w="1557" w:type="dxa"/>
            <w:gridSpan w:val="2"/>
          </w:tcPr>
          <w:p w:rsidR="005D2E30" w:rsidRDefault="00BE2AAC">
            <w:pPr>
              <w:pStyle w:val="TableParagraph"/>
              <w:spacing w:before="2"/>
              <w:ind w:left="560" w:right="555"/>
              <w:jc w:val="center"/>
            </w:pPr>
            <w:r>
              <w:t>13.2</w:t>
            </w:r>
          </w:p>
        </w:tc>
        <w:tc>
          <w:tcPr>
            <w:tcW w:w="1558" w:type="dxa"/>
          </w:tcPr>
          <w:p w:rsidR="005D2E30" w:rsidRDefault="00BE2AAC">
            <w:pPr>
              <w:pStyle w:val="TableParagraph"/>
              <w:spacing w:before="2"/>
              <w:ind w:left="581"/>
            </w:pPr>
            <w:r>
              <w:t>10.7</w:t>
            </w:r>
          </w:p>
        </w:tc>
      </w:tr>
      <w:tr w:rsidR="005D2E30">
        <w:trPr>
          <w:trHeight w:val="284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62" w:lineRule="exact"/>
              <w:ind w:left="107"/>
            </w:pPr>
            <w:r>
              <w:t>%∆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333" w:right="1330"/>
              <w:jc w:val="center"/>
            </w:pPr>
            <w:r>
              <w:rPr>
                <w:rFonts w:ascii="Symbol" w:hAnsi="Symbol"/>
              </w:rPr>
              <w:t></w:t>
            </w:r>
            <w:r>
              <w:t>0.6%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before="0" w:line="263" w:lineRule="exact"/>
              <w:ind w:left="1193" w:right="1189"/>
              <w:jc w:val="center"/>
            </w:pPr>
            <w:r>
              <w:rPr>
                <w:rFonts w:ascii="Symbol" w:hAnsi="Symbol"/>
              </w:rPr>
              <w:t></w:t>
            </w:r>
            <w:r>
              <w:t>3.8%</w:t>
            </w:r>
          </w:p>
        </w:tc>
      </w:tr>
      <w:tr w:rsidR="005D2E30">
        <w:trPr>
          <w:trHeight w:val="273"/>
        </w:trPr>
        <w:tc>
          <w:tcPr>
            <w:tcW w:w="1928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D2E30" w:rsidRDefault="00BE2AAC">
            <w:pPr>
              <w:pStyle w:val="TableParagraph"/>
              <w:spacing w:line="252" w:lineRule="exact"/>
              <w:ind w:left="107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06" w:type="dxa"/>
            <w:gridSpan w:val="3"/>
          </w:tcPr>
          <w:p w:rsidR="005D2E30" w:rsidRDefault="00BE2AAC">
            <w:pPr>
              <w:pStyle w:val="TableParagraph"/>
              <w:spacing w:line="252" w:lineRule="exact"/>
              <w:ind w:left="1334" w:right="1329"/>
              <w:jc w:val="center"/>
            </w:pPr>
            <w:r>
              <w:t>0.68</w:t>
            </w:r>
          </w:p>
        </w:tc>
        <w:tc>
          <w:tcPr>
            <w:tcW w:w="3115" w:type="dxa"/>
            <w:gridSpan w:val="3"/>
          </w:tcPr>
          <w:p w:rsidR="005D2E30" w:rsidRDefault="00BE2AAC">
            <w:pPr>
              <w:pStyle w:val="TableParagraph"/>
              <w:spacing w:line="252" w:lineRule="exact"/>
              <w:ind w:left="1195" w:right="1188"/>
              <w:jc w:val="center"/>
            </w:pPr>
            <w:r>
              <w:t>0.70</w:t>
            </w:r>
          </w:p>
        </w:tc>
      </w:tr>
    </w:tbl>
    <w:p w:rsidR="005D2E30" w:rsidRDefault="005D2E30">
      <w:pPr>
        <w:pStyle w:val="Textoindependiente"/>
        <w:spacing w:before="11"/>
        <w:rPr>
          <w:sz w:val="23"/>
        </w:rPr>
      </w:pPr>
    </w:p>
    <w:p w:rsidR="005D2E30" w:rsidRDefault="00BE2AAC">
      <w:pPr>
        <w:pStyle w:val="Textoindependiente"/>
        <w:spacing w:before="0" w:line="280" w:lineRule="exact"/>
        <w:ind w:left="220"/>
        <w:jc w:val="both"/>
      </w:pPr>
      <w:r>
        <w:t>Values are expressed as mean (SD) and percent change (%∆) up (</w:t>
      </w:r>
      <w:r>
        <w:rPr>
          <w:rFonts w:ascii="Symbol" w:hAnsi="Symbol"/>
          <w:sz w:val="16"/>
        </w:rPr>
        <w:t></w:t>
      </w:r>
      <w:r>
        <w:t>) or down (</w:t>
      </w:r>
      <w:r>
        <w:rPr>
          <w:rFonts w:ascii="Symbol" w:hAnsi="Symbol"/>
        </w:rPr>
        <w:t></w:t>
      </w:r>
      <w:r>
        <w:t>) before and after the test.</w:t>
      </w:r>
    </w:p>
    <w:p w:rsidR="005D2E30" w:rsidRDefault="00BE2AAC">
      <w:pPr>
        <w:pStyle w:val="Textoindependiente"/>
        <w:spacing w:before="0"/>
        <w:ind w:left="220" w:right="221"/>
        <w:jc w:val="both"/>
        <w:rPr>
          <w:sz w:val="20"/>
        </w:rPr>
      </w:pPr>
      <w:r>
        <w:t xml:space="preserve">* </w:t>
      </w:r>
      <w:r>
        <w:rPr>
          <w:i/>
        </w:rPr>
        <w:t xml:space="preserve">P </w:t>
      </w:r>
      <w:r>
        <w:t xml:space="preserve">values from the generalized estimating equation including time point (pre or post) and baseline value as </w:t>
      </w:r>
      <w:proofErr w:type="spellStart"/>
      <w:r>
        <w:t>covariables</w:t>
      </w:r>
      <w:proofErr w:type="spellEnd"/>
      <w:r>
        <w:rPr>
          <w:sz w:val="20"/>
        </w:rPr>
        <w:t>.</w:t>
      </w:r>
    </w:p>
    <w:p w:rsidR="005D2E30" w:rsidRDefault="005D2E30">
      <w:pPr>
        <w:pStyle w:val="Textoindependiente"/>
        <w:spacing w:before="0"/>
      </w:pPr>
    </w:p>
    <w:p w:rsidR="005D2E30" w:rsidRDefault="00BE2AAC">
      <w:pPr>
        <w:pStyle w:val="Textoindependiente"/>
        <w:spacing w:before="1"/>
        <w:ind w:left="220" w:right="217"/>
        <w:jc w:val="both"/>
      </w:pPr>
      <w:r>
        <w:rPr>
          <w:i/>
        </w:rPr>
        <w:t xml:space="preserve">SVI </w:t>
      </w:r>
      <w:r>
        <w:t xml:space="preserve">stroke volume index, </w:t>
      </w:r>
      <w:r>
        <w:rPr>
          <w:i/>
        </w:rPr>
        <w:t xml:space="preserve">CI </w:t>
      </w:r>
      <w:r>
        <w:t xml:space="preserve">cardiac index, </w:t>
      </w:r>
      <w:r>
        <w:rPr>
          <w:i/>
        </w:rPr>
        <w:t xml:space="preserve">HR </w:t>
      </w:r>
      <w:r>
        <w:t xml:space="preserve">heart rate, </w:t>
      </w:r>
      <w:r>
        <w:rPr>
          <w:i/>
        </w:rPr>
        <w:t xml:space="preserve">BPM </w:t>
      </w:r>
      <w:r>
        <w:t xml:space="preserve">beats per min, </w:t>
      </w:r>
      <w:r>
        <w:rPr>
          <w:i/>
        </w:rPr>
        <w:t xml:space="preserve">TPRI </w:t>
      </w:r>
      <w:r>
        <w:t xml:space="preserve">total peripheral resistance index, MAP systemic mean arterial pressure, </w:t>
      </w:r>
      <w:r>
        <w:rPr>
          <w:i/>
        </w:rPr>
        <w:t>rSO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regional hemoglobin oxygen saturation, </w:t>
      </w:r>
      <w:proofErr w:type="spellStart"/>
      <w:r>
        <w:rPr>
          <w:i/>
        </w:rPr>
        <w:t>Vmax</w:t>
      </w:r>
      <w:proofErr w:type="spellEnd"/>
      <w:r>
        <w:rPr>
          <w:i/>
        </w:rPr>
        <w:t xml:space="preserve"> </w:t>
      </w:r>
      <w:r>
        <w:t xml:space="preserve">maximum blood flow velocity in the middle cerebral arteries, </w:t>
      </w:r>
      <w:proofErr w:type="spellStart"/>
      <w:r>
        <w:rPr>
          <w:i/>
        </w:rPr>
        <w:t>Vmean</w:t>
      </w:r>
      <w:proofErr w:type="spellEnd"/>
      <w:r>
        <w:rPr>
          <w:i/>
        </w:rPr>
        <w:t xml:space="preserve"> </w:t>
      </w:r>
      <w:r>
        <w:t>mean blood flow velocity in the middle cerebral arteries</w:t>
      </w:r>
    </w:p>
    <w:p w:rsidR="005D2E30" w:rsidRDefault="005D2E30">
      <w:pPr>
        <w:jc w:val="both"/>
        <w:sectPr w:rsidR="005D2E30">
          <w:footerReference w:type="default" r:id="rId7"/>
          <w:pgSz w:w="11910" w:h="16840"/>
          <w:pgMar w:top="660" w:right="500" w:bottom="280" w:left="500" w:header="0" w:footer="0" w:gutter="0"/>
          <w:cols w:space="720"/>
        </w:sectPr>
      </w:pPr>
    </w:p>
    <w:p w:rsidR="005D2E30" w:rsidRDefault="00BE2AAC">
      <w:pPr>
        <w:pStyle w:val="Textoindependiente"/>
        <w:spacing w:before="41"/>
        <w:ind w:left="220" w:right="662"/>
      </w:pPr>
      <w:bookmarkStart w:id="1" w:name="Table_2"/>
      <w:bookmarkEnd w:id="1"/>
      <w:proofErr w:type="gramStart"/>
      <w:r>
        <w:lastRenderedPageBreak/>
        <w:t>Table 2.</w:t>
      </w:r>
      <w:proofErr w:type="gramEnd"/>
      <w:r>
        <w:t xml:space="preserve"> Responses recorded at baseline in supine </w:t>
      </w:r>
      <w:proofErr w:type="spellStart"/>
      <w:r>
        <w:t>decubitus</w:t>
      </w:r>
      <w:proofErr w:type="spellEnd"/>
      <w:r>
        <w:t>, seated, and standing positions and percent change between positions</w:t>
      </w:r>
    </w:p>
    <w:p w:rsidR="005D2E30" w:rsidRDefault="005D2E30">
      <w:pPr>
        <w:pStyle w:val="Textoindependiente"/>
        <w:spacing w:before="0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1028"/>
        <w:gridCol w:w="1129"/>
        <w:gridCol w:w="1099"/>
        <w:gridCol w:w="1367"/>
        <w:gridCol w:w="1338"/>
        <w:gridCol w:w="1414"/>
        <w:gridCol w:w="1409"/>
      </w:tblGrid>
      <w:tr w:rsidR="005D2E30">
        <w:trPr>
          <w:trHeight w:val="271"/>
        </w:trPr>
        <w:tc>
          <w:tcPr>
            <w:tcW w:w="2922" w:type="dxa"/>
            <w:gridSpan w:val="2"/>
            <w:vMerge w:val="restart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gridSpan w:val="3"/>
            <w:shd w:val="clear" w:color="auto" w:fill="D9D9D9"/>
          </w:tcPr>
          <w:p w:rsidR="005D2E30" w:rsidRDefault="00BE2AAC">
            <w:pPr>
              <w:pStyle w:val="TableParagraph"/>
              <w:ind w:left="1098"/>
              <w:rPr>
                <w:b/>
              </w:rPr>
            </w:pPr>
            <w:r>
              <w:rPr>
                <w:b/>
              </w:rPr>
              <w:t>Baseline values</w:t>
            </w:r>
          </w:p>
        </w:tc>
        <w:tc>
          <w:tcPr>
            <w:tcW w:w="4161" w:type="dxa"/>
            <w:gridSpan w:val="3"/>
            <w:shd w:val="clear" w:color="auto" w:fill="D9D9D9"/>
          </w:tcPr>
          <w:p w:rsidR="005D2E30" w:rsidRDefault="00BE2AAC">
            <w:pPr>
              <w:pStyle w:val="TableParagraph"/>
              <w:ind w:left="1918" w:right="1904"/>
              <w:jc w:val="center"/>
              <w:rPr>
                <w:b/>
              </w:rPr>
            </w:pPr>
            <w:r>
              <w:rPr>
                <w:b/>
              </w:rPr>
              <w:t>%∆</w:t>
            </w:r>
          </w:p>
        </w:tc>
      </w:tr>
      <w:tr w:rsidR="005D2E30">
        <w:trPr>
          <w:trHeight w:val="543"/>
        </w:trPr>
        <w:tc>
          <w:tcPr>
            <w:tcW w:w="2922" w:type="dxa"/>
            <w:gridSpan w:val="2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shd w:val="clear" w:color="auto" w:fill="D9D9D9"/>
          </w:tcPr>
          <w:p w:rsidR="005D2E30" w:rsidRDefault="00BE2AAC">
            <w:pPr>
              <w:pStyle w:val="TableParagraph"/>
              <w:spacing w:line="270" w:lineRule="atLeast"/>
              <w:ind w:left="453" w:right="224" w:hanging="201"/>
              <w:rPr>
                <w:b/>
              </w:rPr>
            </w:pPr>
            <w:r>
              <w:rPr>
                <w:b/>
              </w:rPr>
              <w:t>Supine T5</w:t>
            </w:r>
          </w:p>
        </w:tc>
        <w:tc>
          <w:tcPr>
            <w:tcW w:w="1099" w:type="dxa"/>
            <w:shd w:val="clear" w:color="auto" w:fill="D9D9D9"/>
          </w:tcPr>
          <w:p w:rsidR="005D2E30" w:rsidRDefault="00BE2AAC">
            <w:pPr>
              <w:pStyle w:val="TableParagraph"/>
              <w:spacing w:line="270" w:lineRule="atLeast"/>
              <w:ind w:left="383" w:right="205" w:hanging="148"/>
              <w:rPr>
                <w:b/>
              </w:rPr>
            </w:pPr>
            <w:r>
              <w:rPr>
                <w:b/>
              </w:rPr>
              <w:t>Seated T13</w:t>
            </w:r>
          </w:p>
        </w:tc>
        <w:tc>
          <w:tcPr>
            <w:tcW w:w="1367" w:type="dxa"/>
            <w:shd w:val="clear" w:color="auto" w:fill="D9D9D9"/>
          </w:tcPr>
          <w:p w:rsidR="005D2E30" w:rsidRDefault="00BE2AAC">
            <w:pPr>
              <w:pStyle w:val="TableParagraph"/>
              <w:spacing w:line="270" w:lineRule="atLeast"/>
              <w:ind w:left="518" w:right="251" w:hanging="234"/>
              <w:rPr>
                <w:b/>
              </w:rPr>
            </w:pPr>
            <w:r>
              <w:rPr>
                <w:b/>
              </w:rPr>
              <w:t>Standing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T21</w:t>
            </w:r>
          </w:p>
        </w:tc>
        <w:tc>
          <w:tcPr>
            <w:tcW w:w="1338" w:type="dxa"/>
            <w:shd w:val="clear" w:color="auto" w:fill="D9D9D9"/>
          </w:tcPr>
          <w:p w:rsidR="005D2E30" w:rsidRDefault="00BE2AAC">
            <w:pPr>
              <w:pStyle w:val="TableParagraph"/>
              <w:spacing w:before="2" w:line="268" w:lineRule="exact"/>
              <w:ind w:left="305"/>
              <w:rPr>
                <w:b/>
              </w:rPr>
            </w:pPr>
            <w:r>
              <w:rPr>
                <w:b/>
              </w:rPr>
              <w:t>Supine–</w:t>
            </w:r>
          </w:p>
          <w:p w:rsidR="005D2E30" w:rsidRDefault="00BE2AAC">
            <w:pPr>
              <w:pStyle w:val="TableParagraph"/>
              <w:spacing w:before="0" w:line="253" w:lineRule="exact"/>
              <w:ind w:left="365"/>
              <w:rPr>
                <w:b/>
              </w:rPr>
            </w:pPr>
            <w:r>
              <w:rPr>
                <w:b/>
              </w:rPr>
              <w:t>seated</w:t>
            </w:r>
          </w:p>
        </w:tc>
        <w:tc>
          <w:tcPr>
            <w:tcW w:w="1414" w:type="dxa"/>
            <w:shd w:val="clear" w:color="auto" w:fill="D9D9D9"/>
          </w:tcPr>
          <w:p w:rsidR="005D2E30" w:rsidRPr="00532C92" w:rsidRDefault="00BE2AAC">
            <w:pPr>
              <w:pStyle w:val="TableParagraph"/>
              <w:spacing w:before="2" w:line="268" w:lineRule="exact"/>
              <w:ind w:left="340"/>
              <w:rPr>
                <w:b/>
              </w:rPr>
            </w:pPr>
            <w:r w:rsidRPr="00532C92">
              <w:rPr>
                <w:b/>
              </w:rPr>
              <w:t>S</w:t>
            </w:r>
            <w:r w:rsidR="00532C92" w:rsidRPr="00532C92">
              <w:rPr>
                <w:b/>
              </w:rPr>
              <w:t>upine</w:t>
            </w:r>
            <w:r w:rsidRPr="00532C92">
              <w:rPr>
                <w:b/>
              </w:rPr>
              <w:t>–</w:t>
            </w:r>
          </w:p>
          <w:p w:rsidR="005D2E30" w:rsidRPr="00532C92" w:rsidRDefault="00BE2AAC">
            <w:pPr>
              <w:pStyle w:val="TableParagraph"/>
              <w:spacing w:before="0" w:line="253" w:lineRule="exact"/>
              <w:ind w:left="317"/>
              <w:rPr>
                <w:b/>
              </w:rPr>
            </w:pPr>
            <w:r w:rsidRPr="00532C92">
              <w:rPr>
                <w:b/>
              </w:rPr>
              <w:t>standing</w:t>
            </w:r>
          </w:p>
        </w:tc>
        <w:tc>
          <w:tcPr>
            <w:tcW w:w="1409" w:type="dxa"/>
            <w:shd w:val="clear" w:color="auto" w:fill="D9D9D9"/>
          </w:tcPr>
          <w:p w:rsidR="005D2E30" w:rsidRPr="00532C92" w:rsidRDefault="00BE2AAC">
            <w:pPr>
              <w:pStyle w:val="TableParagraph"/>
              <w:spacing w:before="2" w:line="268" w:lineRule="exact"/>
              <w:ind w:left="342"/>
              <w:rPr>
                <w:b/>
              </w:rPr>
            </w:pPr>
            <w:r w:rsidRPr="00532C92">
              <w:rPr>
                <w:b/>
              </w:rPr>
              <w:t>S</w:t>
            </w:r>
            <w:r w:rsidR="00532C92" w:rsidRPr="00532C92">
              <w:rPr>
                <w:b/>
              </w:rPr>
              <w:t>eated</w:t>
            </w:r>
            <w:r w:rsidRPr="00532C92">
              <w:rPr>
                <w:b/>
              </w:rPr>
              <w:t>–</w:t>
            </w:r>
          </w:p>
          <w:p w:rsidR="005D2E30" w:rsidRPr="00532C92" w:rsidRDefault="00BE2AAC">
            <w:pPr>
              <w:pStyle w:val="TableParagraph"/>
              <w:spacing w:before="0" w:line="253" w:lineRule="exact"/>
              <w:ind w:left="316"/>
              <w:rPr>
                <w:b/>
              </w:rPr>
            </w:pPr>
            <w:r w:rsidRPr="00532C92">
              <w:rPr>
                <w:b/>
              </w:rPr>
              <w:t>standing</w:t>
            </w:r>
          </w:p>
        </w:tc>
      </w:tr>
      <w:tr w:rsidR="005D2E30">
        <w:trPr>
          <w:trHeight w:val="273"/>
        </w:trPr>
        <w:tc>
          <w:tcPr>
            <w:tcW w:w="189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SVI</w:t>
            </w:r>
          </w:p>
          <w:p w:rsidR="005D2E30" w:rsidRDefault="00BE2AAC">
            <w:pPr>
              <w:pStyle w:val="TableParagraph"/>
              <w:spacing w:before="3" w:line="240" w:lineRule="auto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(ml/m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2" w:lineRule="exact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line="252" w:lineRule="exact"/>
              <w:ind w:left="237" w:right="227"/>
              <w:jc w:val="center"/>
            </w:pPr>
            <w:r>
              <w:t>56.5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line="252" w:lineRule="exact"/>
              <w:ind w:right="343"/>
              <w:jc w:val="right"/>
            </w:pPr>
            <w:r>
              <w:rPr>
                <w:w w:val="95"/>
              </w:rPr>
              <w:t>40.9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line="252" w:lineRule="exact"/>
              <w:ind w:left="357" w:right="346"/>
              <w:jc w:val="center"/>
            </w:pPr>
            <w:r>
              <w:t>31.8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31"/>
            </w:pPr>
            <w:r>
              <w:rPr>
                <w:rFonts w:ascii="Symbol" w:hAnsi="Symbol"/>
              </w:rPr>
              <w:t></w:t>
            </w:r>
            <w:r>
              <w:t>27.6%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69"/>
            </w:pPr>
            <w:r>
              <w:rPr>
                <w:rFonts w:ascii="Symbol" w:hAnsi="Symbol"/>
              </w:rPr>
              <w:t></w:t>
            </w:r>
            <w:r>
              <w:t>43.7%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69"/>
            </w:pPr>
            <w:r>
              <w:rPr>
                <w:rFonts w:ascii="Symbol" w:hAnsi="Symbol"/>
              </w:rPr>
              <w:t></w:t>
            </w:r>
            <w:r>
              <w:t>22.2%</w:t>
            </w:r>
          </w:p>
        </w:tc>
      </w:tr>
      <w:tr w:rsidR="005D2E30">
        <w:trPr>
          <w:trHeight w:val="272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ind w:left="236" w:right="227"/>
              <w:jc w:val="center"/>
            </w:pPr>
            <w:r>
              <w:t>6.9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ind w:left="390" w:right="380"/>
              <w:jc w:val="center"/>
            </w:pPr>
            <w:r>
              <w:t>9.5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ind w:left="357" w:right="345"/>
              <w:jc w:val="center"/>
            </w:pPr>
            <w:r>
              <w:t>7.6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280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9" w:lineRule="exact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spacing w:line="259" w:lineRule="exact"/>
              <w:ind w:left="1469" w:right="1460"/>
              <w:jc w:val="center"/>
            </w:pPr>
            <w:r>
              <w:t>0.001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spacing w:line="259" w:lineRule="exact"/>
              <w:ind w:left="343" w:right="329"/>
              <w:jc w:val="center"/>
            </w:pPr>
            <w:r>
              <w:t>0.001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spacing w:line="259" w:lineRule="exact"/>
              <w:ind w:left="382" w:right="367"/>
              <w:jc w:val="center"/>
            </w:pPr>
            <w:r>
              <w:t>0.001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spacing w:line="259" w:lineRule="exact"/>
              <w:ind w:left="380" w:right="363"/>
              <w:jc w:val="center"/>
            </w:pPr>
            <w:r>
              <w:t>0.036</w:t>
            </w:r>
          </w:p>
        </w:tc>
      </w:tr>
      <w:tr w:rsidR="005D2E30">
        <w:trPr>
          <w:trHeight w:val="279"/>
        </w:trPr>
        <w:tc>
          <w:tcPr>
            <w:tcW w:w="189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CI</w:t>
            </w:r>
          </w:p>
          <w:p w:rsidR="005D2E30" w:rsidRDefault="00BE2AAC">
            <w:pPr>
              <w:pStyle w:val="TableParagraph"/>
              <w:spacing w:before="2" w:line="240" w:lineRule="auto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(l/min/m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8" w:lineRule="exact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line="258" w:lineRule="exact"/>
              <w:ind w:left="236" w:right="227"/>
              <w:jc w:val="center"/>
            </w:pPr>
            <w:r>
              <w:t>3.4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line="258" w:lineRule="exact"/>
              <w:ind w:left="390" w:right="380"/>
              <w:jc w:val="center"/>
            </w:pPr>
            <w:r>
              <w:t>2.6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line="258" w:lineRule="exact"/>
              <w:ind w:left="357" w:right="345"/>
              <w:jc w:val="center"/>
            </w:pPr>
            <w:r>
              <w:t>2.3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31"/>
            </w:pPr>
            <w:r>
              <w:rPr>
                <w:rFonts w:ascii="Symbol" w:hAnsi="Symbol"/>
              </w:rPr>
              <w:t></w:t>
            </w:r>
            <w:r>
              <w:t>23.5%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69"/>
            </w:pPr>
            <w:r>
              <w:rPr>
                <w:rFonts w:ascii="Symbol" w:hAnsi="Symbol"/>
              </w:rPr>
              <w:t></w:t>
            </w:r>
            <w:r>
              <w:t>32.5%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69"/>
            </w:pPr>
            <w:r>
              <w:rPr>
                <w:rFonts w:ascii="Symbol" w:hAnsi="Symbol"/>
              </w:rPr>
              <w:t></w:t>
            </w:r>
            <w:r>
              <w:t>11.5%</w:t>
            </w:r>
          </w:p>
        </w:tc>
      </w:tr>
      <w:tr w:rsidR="005D2E30">
        <w:trPr>
          <w:trHeight w:val="280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 w:line="258" w:lineRule="exact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before="2" w:line="258" w:lineRule="exact"/>
              <w:ind w:left="236" w:right="227"/>
              <w:jc w:val="center"/>
            </w:pPr>
            <w:r>
              <w:t>0.6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before="2" w:line="258" w:lineRule="exact"/>
              <w:ind w:left="390" w:right="380"/>
              <w:jc w:val="center"/>
            </w:pPr>
            <w:r>
              <w:t>0.6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before="2" w:line="258" w:lineRule="exact"/>
              <w:ind w:left="357" w:right="345"/>
              <w:jc w:val="center"/>
            </w:pPr>
            <w:r>
              <w:t>0.6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280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9" w:lineRule="exact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spacing w:line="259" w:lineRule="exact"/>
              <w:ind w:left="1471" w:right="1460"/>
              <w:jc w:val="center"/>
            </w:pPr>
            <w:r>
              <w:t>0.0001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spacing w:line="259" w:lineRule="exact"/>
              <w:ind w:left="344" w:right="329"/>
              <w:jc w:val="center"/>
            </w:pPr>
            <w:r>
              <w:t>0.0001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spacing w:line="259" w:lineRule="exact"/>
              <w:ind w:left="382" w:right="368"/>
              <w:jc w:val="center"/>
            </w:pPr>
            <w:r>
              <w:t>0.0001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spacing w:line="259" w:lineRule="exact"/>
              <w:ind w:left="382" w:right="363"/>
              <w:jc w:val="center"/>
            </w:pPr>
            <w:r>
              <w:t>0.0001</w:t>
            </w:r>
          </w:p>
        </w:tc>
      </w:tr>
      <w:tr w:rsidR="005D2E30">
        <w:trPr>
          <w:trHeight w:val="272"/>
        </w:trPr>
        <w:tc>
          <w:tcPr>
            <w:tcW w:w="189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660" w:right="651" w:hanging="1"/>
              <w:jc w:val="center"/>
              <w:rPr>
                <w:b/>
              </w:rPr>
            </w:pPr>
            <w:r>
              <w:rPr>
                <w:b/>
              </w:rPr>
              <w:t>HR (BPM)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ind w:left="237" w:right="227"/>
              <w:jc w:val="center"/>
            </w:pPr>
            <w:r>
              <w:t>59.1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ind w:right="343"/>
              <w:jc w:val="right"/>
            </w:pPr>
            <w:r>
              <w:rPr>
                <w:w w:val="95"/>
              </w:rPr>
              <w:t>63.1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ind w:left="357" w:right="345"/>
              <w:jc w:val="center"/>
            </w:pPr>
            <w:r>
              <w:t>78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87"/>
            </w:pPr>
            <w:r>
              <w:rPr>
                <w:rFonts w:ascii="Symbol" w:hAnsi="Symbol"/>
              </w:rPr>
              <w:t></w:t>
            </w:r>
            <w:r>
              <w:t>6.7%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69"/>
            </w:pPr>
            <w:r>
              <w:rPr>
                <w:rFonts w:ascii="Symbol" w:hAnsi="Symbol"/>
              </w:rPr>
              <w:t></w:t>
            </w:r>
            <w:r>
              <w:t>31.9%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69"/>
            </w:pPr>
            <w:r>
              <w:rPr>
                <w:rFonts w:ascii="Symbol" w:hAnsi="Symbol"/>
              </w:rPr>
              <w:t></w:t>
            </w:r>
            <w:r>
              <w:t>23.6%</w:t>
            </w:r>
          </w:p>
        </w:tc>
      </w:tr>
      <w:tr w:rsidR="005D2E30">
        <w:trPr>
          <w:trHeight w:val="273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before="2"/>
              <w:ind w:left="236" w:right="227"/>
              <w:jc w:val="center"/>
            </w:pPr>
            <w:r>
              <w:t>8.2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before="2"/>
              <w:ind w:left="390" w:right="380"/>
              <w:jc w:val="center"/>
            </w:pPr>
            <w:r>
              <w:t>9.1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before="2"/>
              <w:ind w:left="357" w:right="346"/>
              <w:jc w:val="center"/>
            </w:pPr>
            <w:r>
              <w:t>10.1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337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40" w:lineRule="auto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spacing w:line="240" w:lineRule="auto"/>
              <w:ind w:left="1471" w:right="1460"/>
              <w:jc w:val="center"/>
            </w:pPr>
            <w:r>
              <w:t>0.0001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spacing w:line="240" w:lineRule="auto"/>
              <w:ind w:left="343" w:right="329"/>
              <w:jc w:val="center"/>
            </w:pPr>
            <w:r>
              <w:t>0.035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spacing w:line="240" w:lineRule="auto"/>
              <w:ind w:left="382" w:right="368"/>
              <w:jc w:val="center"/>
            </w:pPr>
            <w:r>
              <w:t>0.0001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spacing w:line="240" w:lineRule="auto"/>
              <w:ind w:left="382" w:right="363"/>
              <w:jc w:val="center"/>
            </w:pPr>
            <w:r>
              <w:t>0.0001</w:t>
            </w:r>
          </w:p>
        </w:tc>
      </w:tr>
      <w:tr w:rsidR="005D2E30">
        <w:trPr>
          <w:trHeight w:val="273"/>
        </w:trPr>
        <w:tc>
          <w:tcPr>
            <w:tcW w:w="1894" w:type="dxa"/>
            <w:vMerge w:val="restart"/>
            <w:shd w:val="clear" w:color="auto" w:fill="D9D9D9"/>
          </w:tcPr>
          <w:p w:rsidR="005D2E30" w:rsidRPr="00532C92" w:rsidRDefault="00BE2AAC">
            <w:pPr>
              <w:pStyle w:val="TableParagraph"/>
              <w:spacing w:before="2" w:line="240" w:lineRule="auto"/>
              <w:ind w:left="86" w:right="78"/>
              <w:jc w:val="center"/>
              <w:rPr>
                <w:b/>
                <w:lang w:val="de-AT"/>
              </w:rPr>
            </w:pPr>
            <w:r w:rsidRPr="00532C92">
              <w:rPr>
                <w:b/>
                <w:lang w:val="de-AT"/>
              </w:rPr>
              <w:t>TPRI</w:t>
            </w:r>
          </w:p>
          <w:p w:rsidR="005D2E30" w:rsidRPr="00532C92" w:rsidRDefault="00BE2AAC">
            <w:pPr>
              <w:pStyle w:val="TableParagraph"/>
              <w:spacing w:before="2" w:line="240" w:lineRule="auto"/>
              <w:ind w:left="86" w:right="78"/>
              <w:jc w:val="center"/>
              <w:rPr>
                <w:b/>
                <w:lang w:val="de-AT"/>
              </w:rPr>
            </w:pPr>
            <w:r w:rsidRPr="00532C92">
              <w:rPr>
                <w:b/>
                <w:lang w:val="de-AT"/>
              </w:rPr>
              <w:t>(mmHg/l/min/m</w:t>
            </w:r>
            <w:r w:rsidRPr="00532C92">
              <w:rPr>
                <w:b/>
                <w:vertAlign w:val="superscript"/>
                <w:lang w:val="de-AT"/>
              </w:rPr>
              <w:t>2</w:t>
            </w:r>
            <w:r w:rsidRPr="00532C92">
              <w:rPr>
                <w:b/>
                <w:lang w:val="de-AT"/>
              </w:rPr>
              <w:t>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before="2"/>
              <w:ind w:left="237" w:right="227"/>
              <w:jc w:val="center"/>
            </w:pPr>
            <w:r>
              <w:t>1853.6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before="2"/>
              <w:ind w:right="231"/>
              <w:jc w:val="right"/>
            </w:pPr>
            <w:r>
              <w:rPr>
                <w:w w:val="95"/>
              </w:rPr>
              <w:t>2944.9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before="2"/>
              <w:ind w:left="357" w:right="346"/>
              <w:jc w:val="center"/>
            </w:pPr>
            <w:r>
              <w:t>3248.9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331"/>
            </w:pPr>
            <w:r>
              <w:rPr>
                <w:rFonts w:ascii="Symbol" w:hAnsi="Symbol"/>
              </w:rPr>
              <w:t></w:t>
            </w:r>
            <w:r>
              <w:t>58.8%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369"/>
            </w:pPr>
            <w:r>
              <w:rPr>
                <w:rFonts w:ascii="Symbol" w:hAnsi="Symbol"/>
              </w:rPr>
              <w:t></w:t>
            </w:r>
            <w:r>
              <w:t>75.2%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369"/>
            </w:pPr>
            <w:r>
              <w:rPr>
                <w:rFonts w:ascii="Symbol" w:hAnsi="Symbol"/>
              </w:rPr>
              <w:t></w:t>
            </w:r>
            <w:r>
              <w:t>10.3%</w:t>
            </w:r>
          </w:p>
        </w:tc>
      </w:tr>
      <w:tr w:rsidR="005D2E30">
        <w:trPr>
          <w:trHeight w:val="272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ind w:left="236" w:right="227"/>
              <w:jc w:val="center"/>
            </w:pPr>
            <w:r>
              <w:t>319.4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ind w:right="286"/>
              <w:jc w:val="right"/>
            </w:pPr>
            <w:r>
              <w:t>668.6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ind w:left="357" w:right="345"/>
              <w:jc w:val="center"/>
            </w:pPr>
            <w:r>
              <w:t>833.2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337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 w:line="240" w:lineRule="auto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spacing w:before="2" w:line="240" w:lineRule="auto"/>
              <w:ind w:left="1471" w:right="1460"/>
              <w:jc w:val="center"/>
            </w:pPr>
            <w:r>
              <w:t>0.0001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spacing w:before="2" w:line="240" w:lineRule="auto"/>
              <w:ind w:left="344" w:right="329"/>
              <w:jc w:val="center"/>
            </w:pPr>
            <w:r>
              <w:t>0.0001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spacing w:before="2" w:line="240" w:lineRule="auto"/>
              <w:ind w:left="382" w:right="367"/>
              <w:jc w:val="center"/>
            </w:pPr>
            <w:r>
              <w:t>0.001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spacing w:before="2" w:line="240" w:lineRule="auto"/>
              <w:ind w:left="380" w:right="363"/>
              <w:jc w:val="center"/>
            </w:pPr>
            <w:r>
              <w:t>0.296</w:t>
            </w:r>
          </w:p>
        </w:tc>
      </w:tr>
      <w:tr w:rsidR="005D2E30">
        <w:trPr>
          <w:trHeight w:val="272"/>
        </w:trPr>
        <w:tc>
          <w:tcPr>
            <w:tcW w:w="189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5D2E30" w:rsidRDefault="00BE2AAC">
            <w:pPr>
              <w:pStyle w:val="TableParagraph"/>
              <w:spacing w:before="2" w:line="240" w:lineRule="auto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(mmHg)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ind w:left="237" w:right="227"/>
              <w:jc w:val="center"/>
            </w:pPr>
            <w:r>
              <w:t>76.9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ind w:right="343"/>
              <w:jc w:val="right"/>
            </w:pPr>
            <w:r>
              <w:rPr>
                <w:w w:val="95"/>
              </w:rPr>
              <w:t>88.5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ind w:left="357" w:right="346"/>
              <w:jc w:val="center"/>
            </w:pPr>
            <w:r>
              <w:t>89.4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31"/>
            </w:pPr>
            <w:r>
              <w:rPr>
                <w:rFonts w:ascii="Symbol" w:hAnsi="Symbol"/>
              </w:rPr>
              <w:t></w:t>
            </w:r>
            <w:r>
              <w:t>15.1%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69"/>
            </w:pPr>
            <w:r>
              <w:rPr>
                <w:rFonts w:ascii="Symbol" w:hAnsi="Symbol"/>
              </w:rPr>
              <w:t></w:t>
            </w:r>
            <w:r>
              <w:t>16.2%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69"/>
            </w:pPr>
            <w:r>
              <w:rPr>
                <w:rFonts w:ascii="Symbol" w:hAnsi="Symbol"/>
              </w:rPr>
              <w:t></w:t>
            </w:r>
            <w:r>
              <w:t>1.09%</w:t>
            </w:r>
          </w:p>
        </w:tc>
      </w:tr>
      <w:tr w:rsidR="005D2E30">
        <w:trPr>
          <w:trHeight w:val="273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2" w:lineRule="exact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line="252" w:lineRule="exact"/>
              <w:ind w:left="236" w:right="227"/>
              <w:jc w:val="center"/>
            </w:pPr>
            <w:r>
              <w:t>5.3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line="252" w:lineRule="exact"/>
              <w:ind w:left="390" w:right="380"/>
              <w:jc w:val="center"/>
            </w:pPr>
            <w:r>
              <w:t>8.5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line="252" w:lineRule="exact"/>
              <w:ind w:left="357" w:right="345"/>
              <w:jc w:val="center"/>
            </w:pPr>
            <w:r>
              <w:t>8.3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271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ind w:left="1471" w:right="1460"/>
              <w:jc w:val="center"/>
            </w:pPr>
            <w:r>
              <w:t>0.0001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ind w:left="343" w:right="329"/>
              <w:jc w:val="center"/>
            </w:pPr>
            <w:r>
              <w:t>0.001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ind w:left="382" w:right="368"/>
              <w:jc w:val="center"/>
            </w:pPr>
            <w:r>
              <w:t>0.0001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ind w:left="382" w:right="363"/>
              <w:jc w:val="center"/>
            </w:pPr>
            <w:r>
              <w:t>0.31</w:t>
            </w:r>
          </w:p>
        </w:tc>
      </w:tr>
      <w:tr w:rsidR="005D2E30">
        <w:trPr>
          <w:trHeight w:val="272"/>
        </w:trPr>
        <w:tc>
          <w:tcPr>
            <w:tcW w:w="189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404" w:right="393" w:hanging="2"/>
              <w:jc w:val="center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, right </w:t>
            </w:r>
            <w:r>
              <w:rPr>
                <w:b/>
                <w:w w:val="95"/>
              </w:rPr>
              <w:t xml:space="preserve">hemisphere </w:t>
            </w:r>
            <w:r>
              <w:rPr>
                <w:b/>
              </w:rPr>
              <w:t>(%)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before="2"/>
              <w:ind w:left="237" w:right="227"/>
              <w:jc w:val="center"/>
            </w:pPr>
            <w:r>
              <w:t>69.6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before="2"/>
              <w:ind w:right="343"/>
              <w:jc w:val="right"/>
            </w:pPr>
            <w:r>
              <w:rPr>
                <w:w w:val="95"/>
              </w:rPr>
              <w:t>68.2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before="2"/>
              <w:ind w:left="357" w:right="345"/>
              <w:jc w:val="center"/>
            </w:pPr>
            <w:r>
              <w:t>68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line="240" w:lineRule="auto"/>
              <w:ind w:left="344" w:right="329"/>
              <w:jc w:val="center"/>
            </w:pPr>
            <w:r>
              <w:rPr>
                <w:rFonts w:ascii="Symbol" w:hAnsi="Symbol"/>
              </w:rPr>
              <w:t></w:t>
            </w:r>
            <w:r>
              <w:t>2%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line="240" w:lineRule="auto"/>
              <w:ind w:left="425"/>
            </w:pPr>
            <w:r>
              <w:rPr>
                <w:rFonts w:ascii="Symbol" w:hAnsi="Symbol"/>
              </w:rPr>
              <w:t></w:t>
            </w:r>
            <w:r>
              <w:t>2.2%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line="240" w:lineRule="auto"/>
              <w:ind w:left="424"/>
            </w:pPr>
            <w:r>
              <w:rPr>
                <w:rFonts w:ascii="Symbol" w:hAnsi="Symbol"/>
              </w:rPr>
              <w:t></w:t>
            </w:r>
            <w:r>
              <w:t>0.2%</w:t>
            </w:r>
          </w:p>
        </w:tc>
      </w:tr>
      <w:tr w:rsidR="005D2E30">
        <w:trPr>
          <w:trHeight w:val="280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 w:line="258" w:lineRule="exact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before="2" w:line="258" w:lineRule="exact"/>
              <w:ind w:left="1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before="2" w:line="258" w:lineRule="exact"/>
              <w:ind w:left="390" w:right="380"/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before="2" w:line="258" w:lineRule="exact"/>
              <w:ind w:left="357" w:right="345"/>
              <w:jc w:val="center"/>
            </w:pPr>
            <w:r>
              <w:t>8.2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273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2" w:lineRule="exact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spacing w:line="252" w:lineRule="exact"/>
              <w:ind w:left="1469" w:right="1460"/>
              <w:jc w:val="center"/>
            </w:pPr>
            <w:r>
              <w:t>0.002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spacing w:line="252" w:lineRule="exact"/>
              <w:ind w:left="343" w:right="329"/>
              <w:jc w:val="center"/>
            </w:pPr>
            <w:r>
              <w:t>0.033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spacing w:line="252" w:lineRule="exact"/>
              <w:ind w:left="382" w:right="368"/>
              <w:jc w:val="center"/>
            </w:pPr>
            <w:r>
              <w:t>0.0001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spacing w:line="252" w:lineRule="exact"/>
              <w:ind w:left="382" w:right="363"/>
              <w:jc w:val="center"/>
            </w:pPr>
            <w:r>
              <w:t>0.64</w:t>
            </w:r>
          </w:p>
        </w:tc>
      </w:tr>
      <w:tr w:rsidR="005D2E30">
        <w:trPr>
          <w:trHeight w:val="273"/>
        </w:trPr>
        <w:tc>
          <w:tcPr>
            <w:tcW w:w="189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404" w:right="393" w:hanging="2"/>
              <w:jc w:val="center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, left </w:t>
            </w:r>
            <w:r>
              <w:rPr>
                <w:b/>
                <w:w w:val="95"/>
              </w:rPr>
              <w:t xml:space="preserve">hemisphere </w:t>
            </w:r>
            <w:r>
              <w:rPr>
                <w:b/>
              </w:rPr>
              <w:t>(%)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2" w:lineRule="exact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line="252" w:lineRule="exact"/>
              <w:ind w:left="237" w:right="227"/>
              <w:jc w:val="center"/>
            </w:pPr>
            <w:r>
              <w:t>66.9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line="252" w:lineRule="exact"/>
              <w:ind w:right="343"/>
              <w:jc w:val="right"/>
            </w:pPr>
            <w:r>
              <w:rPr>
                <w:w w:val="95"/>
              </w:rPr>
              <w:t>65.8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line="252" w:lineRule="exact"/>
              <w:ind w:left="357" w:right="346"/>
              <w:jc w:val="center"/>
            </w:pPr>
            <w:r>
              <w:t>65.3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87"/>
            </w:pPr>
            <w:r>
              <w:rPr>
                <w:rFonts w:ascii="Symbol" w:hAnsi="Symbol"/>
              </w:rPr>
              <w:t></w:t>
            </w:r>
            <w:r>
              <w:t>1.6%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425"/>
            </w:pPr>
            <w:r>
              <w:rPr>
                <w:rFonts w:ascii="Symbol" w:hAnsi="Symbol"/>
              </w:rPr>
              <w:t></w:t>
            </w:r>
            <w:r>
              <w:t>2.3%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424"/>
            </w:pPr>
            <w:r>
              <w:rPr>
                <w:rFonts w:ascii="Symbol" w:hAnsi="Symbol"/>
              </w:rPr>
              <w:t></w:t>
            </w:r>
            <w:r>
              <w:t>0.7%</w:t>
            </w:r>
          </w:p>
        </w:tc>
      </w:tr>
      <w:tr w:rsidR="005D2E30">
        <w:trPr>
          <w:trHeight w:val="278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 w:line="255" w:lineRule="exact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before="2" w:line="255" w:lineRule="exact"/>
              <w:ind w:left="237" w:right="227"/>
              <w:jc w:val="center"/>
            </w:pPr>
            <w:r>
              <w:t>10.4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before="2" w:line="255" w:lineRule="exact"/>
              <w:ind w:left="390" w:right="380"/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before="2" w:line="255" w:lineRule="exact"/>
              <w:ind w:left="357" w:right="345"/>
              <w:jc w:val="center"/>
            </w:pPr>
            <w:r>
              <w:t>8.2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273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spacing w:before="2"/>
              <w:ind w:left="1469" w:right="1460"/>
              <w:jc w:val="center"/>
            </w:pPr>
            <w:r>
              <w:t>0.091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spacing w:before="2"/>
              <w:ind w:left="343" w:right="329"/>
              <w:jc w:val="center"/>
            </w:pPr>
            <w:r>
              <w:t>0.167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spacing w:before="2"/>
              <w:ind w:left="382" w:right="367"/>
              <w:jc w:val="center"/>
            </w:pPr>
            <w:r>
              <w:t>0.029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spacing w:before="2"/>
              <w:ind w:left="380" w:right="363"/>
              <w:jc w:val="center"/>
            </w:pPr>
            <w:r>
              <w:t>0.417</w:t>
            </w:r>
          </w:p>
        </w:tc>
      </w:tr>
      <w:tr w:rsidR="005D2E30">
        <w:trPr>
          <w:trHeight w:val="272"/>
        </w:trPr>
        <w:tc>
          <w:tcPr>
            <w:tcW w:w="189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651" w:right="640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Vmax</w:t>
            </w:r>
            <w:proofErr w:type="spellEnd"/>
            <w:r>
              <w:rPr>
                <w:b/>
              </w:rPr>
              <w:t xml:space="preserve"> (cm/s)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ind w:left="236" w:right="227"/>
              <w:jc w:val="center"/>
            </w:pPr>
            <w:r>
              <w:t>70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ind w:right="343"/>
              <w:jc w:val="right"/>
            </w:pPr>
            <w:r>
              <w:rPr>
                <w:w w:val="95"/>
              </w:rPr>
              <w:t>68.1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ind w:left="357" w:right="346"/>
              <w:jc w:val="center"/>
            </w:pPr>
            <w:r>
              <w:t>70.5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87"/>
            </w:pPr>
            <w:r>
              <w:rPr>
                <w:rFonts w:ascii="Symbol" w:hAnsi="Symbol"/>
              </w:rPr>
              <w:t></w:t>
            </w:r>
            <w:r>
              <w:t>2.7%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425"/>
            </w:pPr>
            <w:r>
              <w:rPr>
                <w:rFonts w:ascii="Symbol" w:hAnsi="Symbol"/>
              </w:rPr>
              <w:t></w:t>
            </w:r>
            <w:r>
              <w:t>0.7%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424"/>
            </w:pPr>
            <w:r>
              <w:rPr>
                <w:rFonts w:ascii="Symbol" w:hAnsi="Symbol"/>
              </w:rPr>
              <w:t></w:t>
            </w:r>
            <w:r>
              <w:t>3.5%</w:t>
            </w:r>
          </w:p>
        </w:tc>
      </w:tr>
      <w:tr w:rsidR="005D2E30">
        <w:trPr>
          <w:trHeight w:val="276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 w:line="254" w:lineRule="exact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before="2" w:line="254" w:lineRule="exact"/>
              <w:ind w:left="237" w:right="227"/>
              <w:jc w:val="center"/>
            </w:pPr>
            <w:r>
              <w:t>16.3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before="2" w:line="254" w:lineRule="exact"/>
              <w:ind w:right="343"/>
              <w:jc w:val="right"/>
            </w:pPr>
            <w:r>
              <w:rPr>
                <w:w w:val="95"/>
              </w:rPr>
              <w:t>18.6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before="2" w:line="254" w:lineRule="exact"/>
              <w:ind w:left="357" w:right="346"/>
              <w:jc w:val="center"/>
            </w:pPr>
            <w:r>
              <w:t>28.5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279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8" w:lineRule="exact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spacing w:line="258" w:lineRule="exact"/>
              <w:ind w:left="1469" w:right="1460"/>
              <w:jc w:val="center"/>
            </w:pPr>
            <w:r>
              <w:t>0.610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spacing w:line="258" w:lineRule="exact"/>
              <w:ind w:left="343" w:right="329"/>
              <w:jc w:val="center"/>
            </w:pPr>
            <w:r>
              <w:t>0.388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spacing w:line="258" w:lineRule="exact"/>
              <w:ind w:left="382" w:right="367"/>
              <w:jc w:val="center"/>
            </w:pPr>
            <w:r>
              <w:t>0.870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spacing w:line="258" w:lineRule="exact"/>
              <w:ind w:left="380" w:right="363"/>
              <w:jc w:val="center"/>
            </w:pPr>
            <w:r>
              <w:t>0.463</w:t>
            </w:r>
          </w:p>
        </w:tc>
      </w:tr>
      <w:tr w:rsidR="005D2E30">
        <w:trPr>
          <w:trHeight w:val="273"/>
        </w:trPr>
        <w:tc>
          <w:tcPr>
            <w:tcW w:w="189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651" w:right="595" w:hanging="29"/>
              <w:rPr>
                <w:b/>
              </w:rPr>
            </w:pPr>
            <w:proofErr w:type="spellStart"/>
            <w:r>
              <w:rPr>
                <w:b/>
              </w:rPr>
              <w:t>Vmean</w:t>
            </w:r>
            <w:proofErr w:type="spellEnd"/>
            <w:r>
              <w:rPr>
                <w:b/>
              </w:rPr>
              <w:t xml:space="preserve"> (cm/s)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before="2"/>
              <w:ind w:left="237" w:right="227"/>
              <w:jc w:val="center"/>
            </w:pPr>
            <w:r>
              <w:t>50.7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before="2"/>
              <w:ind w:right="343"/>
              <w:jc w:val="right"/>
            </w:pPr>
            <w:r>
              <w:rPr>
                <w:w w:val="95"/>
              </w:rPr>
              <w:t>47.1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before="2"/>
              <w:ind w:left="357" w:right="346"/>
              <w:jc w:val="center"/>
            </w:pPr>
            <w:r>
              <w:t>48.7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387"/>
            </w:pPr>
            <w:r>
              <w:rPr>
                <w:rFonts w:ascii="Symbol" w:hAnsi="Symbol"/>
              </w:rPr>
              <w:t></w:t>
            </w:r>
            <w:r>
              <w:t>7.1%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381" w:right="368"/>
              <w:jc w:val="center"/>
            </w:pPr>
            <w:r>
              <w:rPr>
                <w:rFonts w:ascii="Symbol" w:hAnsi="Symbol"/>
              </w:rPr>
              <w:t></w:t>
            </w:r>
            <w:r>
              <w:t>3%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424"/>
            </w:pPr>
            <w:r>
              <w:rPr>
                <w:rFonts w:ascii="Symbol" w:hAnsi="Symbol"/>
              </w:rPr>
              <w:t></w:t>
            </w:r>
            <w:r>
              <w:t>3.3%</w:t>
            </w:r>
          </w:p>
        </w:tc>
      </w:tr>
      <w:tr w:rsidR="005D2E30">
        <w:trPr>
          <w:trHeight w:val="287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66" w:lineRule="exact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line="266" w:lineRule="exact"/>
              <w:ind w:left="237" w:right="227"/>
              <w:jc w:val="center"/>
            </w:pPr>
            <w:r>
              <w:t>12.2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line="266" w:lineRule="exact"/>
              <w:ind w:left="390" w:right="380"/>
              <w:jc w:val="center"/>
            </w:pPr>
            <w:r>
              <w:t>13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line="266" w:lineRule="exact"/>
              <w:ind w:left="357" w:right="346"/>
              <w:jc w:val="center"/>
            </w:pPr>
            <w:r>
              <w:t>19.3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278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6" w:lineRule="exact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spacing w:line="256" w:lineRule="exact"/>
              <w:ind w:left="1469" w:right="1460"/>
              <w:jc w:val="center"/>
            </w:pPr>
            <w:r>
              <w:t>0.042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spacing w:line="256" w:lineRule="exact"/>
              <w:ind w:left="343" w:right="329"/>
              <w:jc w:val="center"/>
            </w:pPr>
            <w:r>
              <w:t>0.012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spacing w:line="256" w:lineRule="exact"/>
              <w:ind w:left="382" w:right="367"/>
              <w:jc w:val="center"/>
            </w:pPr>
            <w:r>
              <w:t>0.495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spacing w:line="256" w:lineRule="exact"/>
              <w:ind w:left="380" w:right="363"/>
              <w:jc w:val="center"/>
            </w:pPr>
            <w:r>
              <w:t>0.567</w:t>
            </w:r>
          </w:p>
        </w:tc>
      </w:tr>
      <w:tr w:rsidR="005D2E30">
        <w:trPr>
          <w:trHeight w:val="271"/>
        </w:trPr>
        <w:tc>
          <w:tcPr>
            <w:tcW w:w="189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797" w:right="72" w:hanging="422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deltoid (%)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ind w:left="237" w:right="227"/>
              <w:jc w:val="center"/>
            </w:pPr>
            <w:r>
              <w:t>79.8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ind w:right="343"/>
              <w:jc w:val="right"/>
            </w:pPr>
            <w:r>
              <w:rPr>
                <w:w w:val="95"/>
              </w:rPr>
              <w:t>77.6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ind w:left="357" w:right="346"/>
              <w:jc w:val="center"/>
            </w:pPr>
            <w:r>
              <w:t>73.5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87"/>
            </w:pPr>
            <w:r>
              <w:rPr>
                <w:rFonts w:ascii="Symbol" w:hAnsi="Symbol"/>
              </w:rPr>
              <w:t></w:t>
            </w:r>
            <w:r>
              <w:t>2.7%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425"/>
            </w:pPr>
            <w:r>
              <w:rPr>
                <w:rFonts w:ascii="Symbol" w:hAnsi="Symbol"/>
              </w:rPr>
              <w:t></w:t>
            </w:r>
            <w:r>
              <w:t>7.8%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424"/>
            </w:pPr>
            <w:r>
              <w:rPr>
                <w:rFonts w:ascii="Symbol" w:hAnsi="Symbol"/>
              </w:rPr>
              <w:t></w:t>
            </w:r>
            <w:r>
              <w:t>5.2%</w:t>
            </w:r>
          </w:p>
        </w:tc>
      </w:tr>
      <w:tr w:rsidR="005D2E30">
        <w:trPr>
          <w:trHeight w:val="273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before="2"/>
              <w:ind w:left="236" w:right="227"/>
              <w:jc w:val="center"/>
            </w:pPr>
            <w:r>
              <w:t>5.9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before="2"/>
              <w:ind w:left="390" w:right="380"/>
              <w:jc w:val="center"/>
            </w:pPr>
            <w:r>
              <w:t>4.4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before="2"/>
              <w:ind w:left="357" w:right="345"/>
              <w:jc w:val="center"/>
            </w:pPr>
            <w:r>
              <w:t>3.9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272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ind w:left="1471" w:right="1460"/>
              <w:jc w:val="center"/>
            </w:pPr>
            <w:r>
              <w:t>0.0001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ind w:left="343" w:right="329"/>
              <w:jc w:val="center"/>
            </w:pPr>
            <w:r>
              <w:t>0.002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ind w:left="382" w:right="368"/>
              <w:jc w:val="center"/>
            </w:pPr>
            <w:r>
              <w:t>0.0001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ind w:left="382" w:right="363"/>
              <w:jc w:val="center"/>
            </w:pPr>
            <w:r>
              <w:t>0.0001</w:t>
            </w:r>
          </w:p>
        </w:tc>
      </w:tr>
      <w:tr w:rsidR="005D2E30">
        <w:trPr>
          <w:trHeight w:val="280"/>
        </w:trPr>
        <w:tc>
          <w:tcPr>
            <w:tcW w:w="189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797" w:right="72" w:hanging="599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quadriceps (%)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 w:line="258" w:lineRule="exact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before="2" w:line="258" w:lineRule="exact"/>
              <w:ind w:left="237" w:right="227"/>
              <w:jc w:val="center"/>
            </w:pPr>
            <w:r>
              <w:t>85.5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before="2" w:line="258" w:lineRule="exact"/>
              <w:ind w:right="343"/>
              <w:jc w:val="right"/>
            </w:pPr>
            <w:r>
              <w:rPr>
                <w:w w:val="95"/>
              </w:rPr>
              <w:t>81.7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before="2" w:line="258" w:lineRule="exact"/>
              <w:ind w:left="357" w:right="345"/>
              <w:jc w:val="center"/>
            </w:pPr>
            <w:r>
              <w:t>71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387"/>
            </w:pPr>
            <w:r>
              <w:rPr>
                <w:rFonts w:ascii="Symbol" w:hAnsi="Symbol"/>
              </w:rPr>
              <w:t></w:t>
            </w:r>
            <w:r>
              <w:t>4.4%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369"/>
            </w:pPr>
            <w:r>
              <w:rPr>
                <w:rFonts w:ascii="Symbol" w:hAnsi="Symbol"/>
              </w:rPr>
              <w:t></w:t>
            </w:r>
            <w:r>
              <w:t>16.9%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453"/>
            </w:pPr>
            <w:r>
              <w:rPr>
                <w:rFonts w:ascii="Symbol" w:hAnsi="Symbol"/>
              </w:rPr>
              <w:t></w:t>
            </w:r>
            <w:r>
              <w:t>13%</w:t>
            </w:r>
          </w:p>
        </w:tc>
      </w:tr>
      <w:tr w:rsidR="005D2E30">
        <w:trPr>
          <w:trHeight w:val="273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2" w:lineRule="exact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line="252" w:lineRule="exact"/>
              <w:ind w:left="236" w:right="227"/>
              <w:jc w:val="center"/>
            </w:pPr>
            <w:r>
              <w:t>7.7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line="252" w:lineRule="exact"/>
              <w:ind w:right="343"/>
              <w:jc w:val="right"/>
            </w:pPr>
            <w:r>
              <w:rPr>
                <w:w w:val="95"/>
              </w:rPr>
              <w:t>10.5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line="252" w:lineRule="exact"/>
              <w:ind w:left="357" w:right="346"/>
              <w:jc w:val="center"/>
            </w:pPr>
            <w:r>
              <w:t>15.6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273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2" w:lineRule="exact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spacing w:line="252" w:lineRule="exact"/>
              <w:ind w:left="1471" w:right="1460"/>
              <w:jc w:val="center"/>
            </w:pPr>
            <w:r>
              <w:t>0.0001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spacing w:line="252" w:lineRule="exact"/>
              <w:ind w:left="344" w:right="329"/>
              <w:jc w:val="center"/>
            </w:pPr>
            <w:r>
              <w:t>0.0001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spacing w:line="252" w:lineRule="exact"/>
              <w:ind w:left="382" w:right="368"/>
              <w:jc w:val="center"/>
            </w:pPr>
            <w:r>
              <w:t>0.0001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spacing w:line="252" w:lineRule="exact"/>
              <w:ind w:left="382" w:right="363"/>
              <w:jc w:val="center"/>
            </w:pPr>
            <w:r>
              <w:t>0.0001</w:t>
            </w:r>
          </w:p>
        </w:tc>
      </w:tr>
      <w:tr w:rsidR="005D2E30">
        <w:trPr>
          <w:trHeight w:val="278"/>
        </w:trPr>
        <w:tc>
          <w:tcPr>
            <w:tcW w:w="189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619"/>
              <w:rPr>
                <w:b/>
              </w:rPr>
            </w:pPr>
            <w:r>
              <w:rPr>
                <w:b/>
              </w:rPr>
              <w:t>TcPCO</w:t>
            </w:r>
            <w:r>
              <w:rPr>
                <w:b/>
                <w:vertAlign w:val="subscript"/>
              </w:rPr>
              <w:t>2</w:t>
            </w:r>
          </w:p>
          <w:p w:rsidR="005D2E30" w:rsidRDefault="00BE2AAC">
            <w:pPr>
              <w:pStyle w:val="TableParagraph"/>
              <w:spacing w:before="2" w:line="240" w:lineRule="auto"/>
              <w:ind w:left="577"/>
              <w:rPr>
                <w:b/>
              </w:rPr>
            </w:pPr>
            <w:r>
              <w:rPr>
                <w:b/>
              </w:rPr>
              <w:t>(mmHg)</w:t>
            </w: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before="2" w:line="255" w:lineRule="exact"/>
              <w:ind w:left="106"/>
            </w:pPr>
            <w:r>
              <w:t>mean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before="2" w:line="255" w:lineRule="exact"/>
              <w:ind w:left="237" w:right="227"/>
              <w:jc w:val="center"/>
            </w:pPr>
            <w:r>
              <w:t>36.6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before="2" w:line="255" w:lineRule="exact"/>
              <w:ind w:right="343"/>
              <w:jc w:val="right"/>
            </w:pPr>
            <w:r>
              <w:rPr>
                <w:w w:val="95"/>
              </w:rPr>
              <w:t>36.2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before="2" w:line="255" w:lineRule="exact"/>
              <w:ind w:left="357" w:right="346"/>
              <w:jc w:val="center"/>
            </w:pPr>
            <w:r>
              <w:t>36.1</w:t>
            </w:r>
          </w:p>
        </w:tc>
        <w:tc>
          <w:tcPr>
            <w:tcW w:w="1338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387"/>
            </w:pPr>
            <w:r>
              <w:rPr>
                <w:rFonts w:ascii="Symbol" w:hAnsi="Symbol"/>
              </w:rPr>
              <w:t></w:t>
            </w:r>
            <w:r>
              <w:t>1.1%</w:t>
            </w:r>
          </w:p>
        </w:tc>
        <w:tc>
          <w:tcPr>
            <w:tcW w:w="1414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425"/>
            </w:pPr>
            <w:r>
              <w:rPr>
                <w:rFonts w:ascii="Symbol" w:hAnsi="Symbol"/>
              </w:rPr>
              <w:t></w:t>
            </w:r>
            <w:r>
              <w:t>0.3%</w:t>
            </w:r>
          </w:p>
        </w:tc>
        <w:tc>
          <w:tcPr>
            <w:tcW w:w="1409" w:type="dxa"/>
            <w:vMerge w:val="restart"/>
          </w:tcPr>
          <w:p w:rsidR="005D2E30" w:rsidRDefault="00BE2AAC">
            <w:pPr>
              <w:pStyle w:val="TableParagraph"/>
              <w:spacing w:before="2" w:line="240" w:lineRule="auto"/>
              <w:ind w:left="424"/>
            </w:pPr>
            <w:r>
              <w:rPr>
                <w:rFonts w:ascii="Symbol" w:hAnsi="Symbol"/>
              </w:rPr>
              <w:t></w:t>
            </w:r>
            <w:r>
              <w:t>1.3%</w:t>
            </w:r>
          </w:p>
        </w:tc>
      </w:tr>
      <w:tr w:rsidR="005D2E30">
        <w:trPr>
          <w:trHeight w:val="273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spacing w:line="252" w:lineRule="exact"/>
              <w:ind w:left="106"/>
            </w:pPr>
            <w:r>
              <w:t>SD</w:t>
            </w:r>
          </w:p>
        </w:tc>
        <w:tc>
          <w:tcPr>
            <w:tcW w:w="1129" w:type="dxa"/>
          </w:tcPr>
          <w:p w:rsidR="005D2E30" w:rsidRDefault="00BE2AAC">
            <w:pPr>
              <w:pStyle w:val="TableParagraph"/>
              <w:spacing w:line="252" w:lineRule="exact"/>
              <w:ind w:left="236" w:right="227"/>
              <w:jc w:val="center"/>
            </w:pPr>
            <w:r>
              <w:t>4.1</w:t>
            </w:r>
          </w:p>
        </w:tc>
        <w:tc>
          <w:tcPr>
            <w:tcW w:w="1099" w:type="dxa"/>
          </w:tcPr>
          <w:p w:rsidR="005D2E30" w:rsidRDefault="00BE2AAC">
            <w:pPr>
              <w:pStyle w:val="TableParagraph"/>
              <w:spacing w:line="252" w:lineRule="exact"/>
              <w:ind w:left="390" w:right="380"/>
              <w:jc w:val="center"/>
            </w:pPr>
            <w:r>
              <w:t>3.9</w:t>
            </w:r>
          </w:p>
        </w:tc>
        <w:tc>
          <w:tcPr>
            <w:tcW w:w="1367" w:type="dxa"/>
          </w:tcPr>
          <w:p w:rsidR="005D2E30" w:rsidRDefault="00BE2AAC">
            <w:pPr>
              <w:pStyle w:val="TableParagraph"/>
              <w:spacing w:line="252" w:lineRule="exact"/>
              <w:ind w:left="357" w:right="345"/>
              <w:jc w:val="center"/>
            </w:pPr>
            <w:r>
              <w:t>2.8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</w:tr>
      <w:tr w:rsidR="005D2E30">
        <w:trPr>
          <w:trHeight w:val="272"/>
        </w:trPr>
        <w:tc>
          <w:tcPr>
            <w:tcW w:w="189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D2E30" w:rsidRDefault="00BE2AAC">
            <w:pPr>
              <w:pStyle w:val="TableParagraph"/>
              <w:ind w:left="106"/>
            </w:pPr>
            <w:r>
              <w:rPr>
                <w:i/>
              </w:rPr>
              <w:t>P</w:t>
            </w:r>
            <w:r>
              <w:t>*</w:t>
            </w:r>
          </w:p>
        </w:tc>
        <w:tc>
          <w:tcPr>
            <w:tcW w:w="3595" w:type="dxa"/>
            <w:gridSpan w:val="3"/>
          </w:tcPr>
          <w:p w:rsidR="005D2E30" w:rsidRDefault="00BE2AAC">
            <w:pPr>
              <w:pStyle w:val="TableParagraph"/>
              <w:ind w:left="1469" w:right="1460"/>
              <w:jc w:val="center"/>
            </w:pPr>
            <w:r>
              <w:t>0.809</w:t>
            </w:r>
          </w:p>
        </w:tc>
        <w:tc>
          <w:tcPr>
            <w:tcW w:w="1338" w:type="dxa"/>
          </w:tcPr>
          <w:p w:rsidR="005D2E30" w:rsidRDefault="00BE2AAC">
            <w:pPr>
              <w:pStyle w:val="TableParagraph"/>
              <w:ind w:left="343" w:right="329"/>
              <w:jc w:val="center"/>
            </w:pPr>
            <w:r>
              <w:t>0.515</w:t>
            </w:r>
          </w:p>
        </w:tc>
        <w:tc>
          <w:tcPr>
            <w:tcW w:w="1414" w:type="dxa"/>
          </w:tcPr>
          <w:p w:rsidR="005D2E30" w:rsidRDefault="00BE2AAC">
            <w:pPr>
              <w:pStyle w:val="TableParagraph"/>
              <w:ind w:left="382" w:right="367"/>
              <w:jc w:val="center"/>
            </w:pPr>
            <w:r>
              <w:t>0.785</w:t>
            </w:r>
          </w:p>
        </w:tc>
        <w:tc>
          <w:tcPr>
            <w:tcW w:w="1409" w:type="dxa"/>
          </w:tcPr>
          <w:p w:rsidR="005D2E30" w:rsidRDefault="00BE2AAC">
            <w:pPr>
              <w:pStyle w:val="TableParagraph"/>
              <w:ind w:left="380" w:right="363"/>
              <w:jc w:val="center"/>
            </w:pPr>
            <w:r>
              <w:t>0.692</w:t>
            </w:r>
          </w:p>
        </w:tc>
      </w:tr>
    </w:tbl>
    <w:p w:rsidR="005D2E30" w:rsidRDefault="00BE2AAC">
      <w:pPr>
        <w:pStyle w:val="Textoindependiente"/>
        <w:spacing w:before="0"/>
        <w:ind w:left="220"/>
      </w:pPr>
      <w:r>
        <w:t>Values are expressed as mean (SD) and percent change (%∆) up (</w:t>
      </w:r>
      <w:r>
        <w:rPr>
          <w:rFonts w:ascii="Symbol" w:hAnsi="Symbol"/>
          <w:sz w:val="16"/>
        </w:rPr>
        <w:t></w:t>
      </w:r>
      <w:r>
        <w:t>) or down (</w:t>
      </w:r>
      <w:r>
        <w:rPr>
          <w:rFonts w:ascii="Symbol" w:hAnsi="Symbol"/>
        </w:rPr>
        <w:t></w:t>
      </w:r>
      <w:r>
        <w:t>) between the different positions.</w:t>
      </w:r>
    </w:p>
    <w:p w:rsidR="005D2E30" w:rsidRDefault="00BE2AAC">
      <w:pPr>
        <w:pStyle w:val="Textoindependiente"/>
        <w:spacing w:before="0"/>
        <w:ind w:left="220"/>
      </w:pPr>
      <w:r>
        <w:rPr>
          <w:i/>
        </w:rPr>
        <w:t xml:space="preserve">* P </w:t>
      </w:r>
      <w:r>
        <w:t>values from the generalized estimating equation.</w:t>
      </w:r>
    </w:p>
    <w:p w:rsidR="005D2E30" w:rsidRDefault="005D2E30">
      <w:pPr>
        <w:pStyle w:val="Textoindependiente"/>
        <w:spacing w:before="0"/>
      </w:pPr>
    </w:p>
    <w:p w:rsidR="005D2E30" w:rsidRDefault="00BE2AAC">
      <w:pPr>
        <w:pStyle w:val="Textoindependiente"/>
        <w:spacing w:before="0"/>
        <w:ind w:left="220" w:right="217"/>
        <w:jc w:val="both"/>
      </w:pPr>
      <w:r>
        <w:rPr>
          <w:i/>
        </w:rPr>
        <w:t xml:space="preserve">SVI </w:t>
      </w:r>
      <w:r>
        <w:t xml:space="preserve">stroke volume index, </w:t>
      </w:r>
      <w:r>
        <w:rPr>
          <w:i/>
        </w:rPr>
        <w:t xml:space="preserve">CI </w:t>
      </w:r>
      <w:r>
        <w:t xml:space="preserve">cardiac index, </w:t>
      </w:r>
      <w:r>
        <w:rPr>
          <w:i/>
        </w:rPr>
        <w:t xml:space="preserve">HR </w:t>
      </w:r>
      <w:r>
        <w:t xml:space="preserve">heart rate, BPM beats per minute, </w:t>
      </w:r>
      <w:r>
        <w:rPr>
          <w:i/>
        </w:rPr>
        <w:t xml:space="preserve">TPRI </w:t>
      </w:r>
      <w:r>
        <w:t xml:space="preserve">total peripheral resistance index, </w:t>
      </w:r>
      <w:r>
        <w:rPr>
          <w:i/>
        </w:rPr>
        <w:t xml:space="preserve">MAP </w:t>
      </w:r>
      <w:r>
        <w:t xml:space="preserve">systemic mean arterial pressure, </w:t>
      </w:r>
      <w:r>
        <w:rPr>
          <w:i/>
        </w:rPr>
        <w:t>rSO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regional hemoglobin oxygen saturation, </w:t>
      </w:r>
      <w:proofErr w:type="spellStart"/>
      <w:r>
        <w:rPr>
          <w:i/>
        </w:rPr>
        <w:t>Vmax</w:t>
      </w:r>
      <w:proofErr w:type="spellEnd"/>
      <w:r>
        <w:rPr>
          <w:i/>
        </w:rPr>
        <w:t xml:space="preserve"> </w:t>
      </w:r>
      <w:r>
        <w:t xml:space="preserve">maximum blood flow velocities in the middle cerebral arteries, </w:t>
      </w:r>
      <w:proofErr w:type="spellStart"/>
      <w:r>
        <w:rPr>
          <w:i/>
        </w:rPr>
        <w:t>Vmean</w:t>
      </w:r>
      <w:proofErr w:type="spellEnd"/>
      <w:r>
        <w:rPr>
          <w:i/>
        </w:rPr>
        <w:t xml:space="preserve"> </w:t>
      </w:r>
      <w:r>
        <w:t xml:space="preserve">mean blood flow velocities in the middle cerebral arteries, </w:t>
      </w:r>
      <w:r>
        <w:rPr>
          <w:i/>
        </w:rPr>
        <w:t>TcPCO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proofErr w:type="spellStart"/>
      <w:r>
        <w:t>transcutaneous</w:t>
      </w:r>
      <w:proofErr w:type="spellEnd"/>
      <w:r>
        <w:t xml:space="preserve"> partial pressure of carbon dioxide</w:t>
      </w:r>
    </w:p>
    <w:p w:rsidR="005D2E30" w:rsidRDefault="005D2E30">
      <w:pPr>
        <w:jc w:val="both"/>
        <w:sectPr w:rsidR="005D2E30">
          <w:footerReference w:type="default" r:id="rId8"/>
          <w:pgSz w:w="11910" w:h="16840"/>
          <w:pgMar w:top="660" w:right="500" w:bottom="280" w:left="500" w:header="0" w:footer="0" w:gutter="0"/>
          <w:cols w:space="720"/>
        </w:sectPr>
      </w:pPr>
    </w:p>
    <w:p w:rsidR="005D2E30" w:rsidRDefault="00BE2AAC">
      <w:pPr>
        <w:pStyle w:val="Textoindependiente"/>
        <w:spacing w:before="33"/>
        <w:ind w:left="220" w:right="358"/>
      </w:pPr>
      <w:bookmarkStart w:id="2" w:name="Table_3"/>
      <w:bookmarkEnd w:id="2"/>
      <w:proofErr w:type="gramStart"/>
      <w:r>
        <w:lastRenderedPageBreak/>
        <w:t>Table 3.</w:t>
      </w:r>
      <w:proofErr w:type="gramEnd"/>
      <w:r>
        <w:t xml:space="preserve"> Hemodynamic, rSO</w:t>
      </w:r>
      <w:r>
        <w:rPr>
          <w:vertAlign w:val="subscript"/>
        </w:rPr>
        <w:t>2</w:t>
      </w:r>
      <w:r>
        <w:t>, middle cerebral artery blood flow velocity and TcPCO</w:t>
      </w:r>
      <w:r>
        <w:rPr>
          <w:vertAlign w:val="subscript"/>
        </w:rPr>
        <w:t>1</w:t>
      </w:r>
      <w:r>
        <w:t xml:space="preserve"> responses during vasoconstriction or </w:t>
      </w:r>
      <w:proofErr w:type="spellStart"/>
      <w:r>
        <w:t>vasodilation</w:t>
      </w:r>
      <w:proofErr w:type="spellEnd"/>
      <w:r>
        <w:t xml:space="preserve"> models in supine </w:t>
      </w:r>
      <w:proofErr w:type="spellStart"/>
      <w:r>
        <w:t>decubitus</w:t>
      </w:r>
      <w:proofErr w:type="spellEnd"/>
      <w:r>
        <w:t>, seated and standing positions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1"/>
        <w:gridCol w:w="723"/>
        <w:gridCol w:w="607"/>
        <w:gridCol w:w="606"/>
        <w:gridCol w:w="607"/>
        <w:gridCol w:w="607"/>
        <w:gridCol w:w="607"/>
        <w:gridCol w:w="607"/>
        <w:gridCol w:w="607"/>
        <w:gridCol w:w="606"/>
        <w:gridCol w:w="607"/>
        <w:gridCol w:w="607"/>
        <w:gridCol w:w="607"/>
        <w:gridCol w:w="717"/>
        <w:gridCol w:w="607"/>
        <w:gridCol w:w="718"/>
        <w:gridCol w:w="607"/>
        <w:gridCol w:w="607"/>
        <w:gridCol w:w="607"/>
        <w:gridCol w:w="607"/>
      </w:tblGrid>
      <w:tr w:rsidR="005D2E30">
        <w:trPr>
          <w:trHeight w:val="272"/>
        </w:trPr>
        <w:tc>
          <w:tcPr>
            <w:tcW w:w="3014" w:type="dxa"/>
            <w:gridSpan w:val="2"/>
            <w:vMerge w:val="restart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41" w:type="dxa"/>
            <w:gridSpan w:val="6"/>
            <w:shd w:val="clear" w:color="auto" w:fill="D9D9D9"/>
          </w:tcPr>
          <w:p w:rsidR="005D2E30" w:rsidRDefault="00BE2AAC">
            <w:pPr>
              <w:pStyle w:val="TableParagraph"/>
              <w:ind w:left="1335" w:right="1324"/>
              <w:jc w:val="center"/>
              <w:rPr>
                <w:b/>
              </w:rPr>
            </w:pPr>
            <w:r>
              <w:rPr>
                <w:b/>
              </w:rPr>
              <w:t>Hyperoxia</w:t>
            </w:r>
          </w:p>
        </w:tc>
        <w:tc>
          <w:tcPr>
            <w:tcW w:w="3751" w:type="dxa"/>
            <w:gridSpan w:val="6"/>
            <w:shd w:val="clear" w:color="auto" w:fill="D9D9D9"/>
          </w:tcPr>
          <w:p w:rsidR="005D2E30" w:rsidRDefault="00BE2AAC">
            <w:pPr>
              <w:pStyle w:val="TableParagraph"/>
              <w:ind w:left="1318" w:right="1304"/>
              <w:jc w:val="center"/>
              <w:rPr>
                <w:b/>
              </w:rPr>
            </w:pPr>
            <w:r>
              <w:rPr>
                <w:b/>
              </w:rPr>
              <w:t>Hypocapnia</w:t>
            </w:r>
          </w:p>
        </w:tc>
        <w:tc>
          <w:tcPr>
            <w:tcW w:w="3753" w:type="dxa"/>
            <w:gridSpan w:val="6"/>
            <w:shd w:val="clear" w:color="auto" w:fill="D9D9D9"/>
          </w:tcPr>
          <w:p w:rsidR="005D2E30" w:rsidRDefault="00BE2AAC">
            <w:pPr>
              <w:pStyle w:val="TableParagraph"/>
              <w:ind w:left="1285" w:right="1268"/>
              <w:jc w:val="center"/>
              <w:rPr>
                <w:b/>
              </w:rPr>
            </w:pPr>
            <w:r>
              <w:rPr>
                <w:b/>
              </w:rPr>
              <w:t>Hypercapnia</w:t>
            </w:r>
          </w:p>
        </w:tc>
      </w:tr>
      <w:tr w:rsidR="005D2E30">
        <w:trPr>
          <w:trHeight w:val="273"/>
        </w:trPr>
        <w:tc>
          <w:tcPr>
            <w:tcW w:w="3014" w:type="dxa"/>
            <w:gridSpan w:val="2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line="252" w:lineRule="exact"/>
              <w:ind w:left="295"/>
              <w:rPr>
                <w:b/>
              </w:rPr>
            </w:pPr>
            <w:r>
              <w:rPr>
                <w:b/>
              </w:rPr>
              <w:t>Supine</w:t>
            </w:r>
          </w:p>
        </w:tc>
        <w:tc>
          <w:tcPr>
            <w:tcW w:w="1214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line="252" w:lineRule="exact"/>
              <w:ind w:left="293"/>
              <w:rPr>
                <w:b/>
              </w:rPr>
            </w:pPr>
            <w:r>
              <w:rPr>
                <w:b/>
              </w:rPr>
              <w:t>Seated</w:t>
            </w:r>
          </w:p>
        </w:tc>
        <w:tc>
          <w:tcPr>
            <w:tcW w:w="1214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line="252" w:lineRule="exact"/>
              <w:ind w:left="207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213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line="252" w:lineRule="exact"/>
              <w:ind w:left="297"/>
              <w:rPr>
                <w:b/>
              </w:rPr>
            </w:pPr>
            <w:r>
              <w:rPr>
                <w:b/>
              </w:rPr>
              <w:t>Supine</w:t>
            </w:r>
          </w:p>
        </w:tc>
        <w:tc>
          <w:tcPr>
            <w:tcW w:w="1214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line="252" w:lineRule="exact"/>
              <w:ind w:left="294"/>
              <w:rPr>
                <w:b/>
              </w:rPr>
            </w:pPr>
            <w:r>
              <w:rPr>
                <w:b/>
              </w:rPr>
              <w:t>Seated</w:t>
            </w:r>
          </w:p>
        </w:tc>
        <w:tc>
          <w:tcPr>
            <w:tcW w:w="1324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line="252" w:lineRule="exact"/>
              <w:ind w:left="264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325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line="252" w:lineRule="exact"/>
              <w:ind w:left="353"/>
              <w:rPr>
                <w:b/>
              </w:rPr>
            </w:pPr>
            <w:r>
              <w:rPr>
                <w:b/>
              </w:rPr>
              <w:t>Supine</w:t>
            </w:r>
          </w:p>
        </w:tc>
        <w:tc>
          <w:tcPr>
            <w:tcW w:w="1214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line="252" w:lineRule="exact"/>
              <w:ind w:left="296"/>
              <w:rPr>
                <w:b/>
              </w:rPr>
            </w:pPr>
            <w:r>
              <w:rPr>
                <w:b/>
              </w:rPr>
              <w:t>Seated</w:t>
            </w:r>
          </w:p>
        </w:tc>
        <w:tc>
          <w:tcPr>
            <w:tcW w:w="1214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line="252" w:lineRule="exact"/>
              <w:ind w:left="210"/>
              <w:rPr>
                <w:b/>
              </w:rPr>
            </w:pPr>
            <w:r>
              <w:rPr>
                <w:b/>
              </w:rPr>
              <w:t>Standing</w:t>
            </w:r>
          </w:p>
        </w:tc>
      </w:tr>
      <w:tr w:rsidR="005D2E30">
        <w:trPr>
          <w:trHeight w:val="542"/>
        </w:trPr>
        <w:tc>
          <w:tcPr>
            <w:tcW w:w="3014" w:type="dxa"/>
            <w:gridSpan w:val="2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95"/>
            </w:pPr>
            <w:r>
              <w:t>T5</w:t>
            </w:r>
          </w:p>
          <w:p w:rsidR="005D2E30" w:rsidRDefault="00BE2AAC">
            <w:pPr>
              <w:pStyle w:val="TableParagraph"/>
              <w:spacing w:before="2"/>
              <w:ind w:left="154"/>
            </w:pPr>
            <w:r>
              <w:t>Pre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line="240" w:lineRule="auto"/>
              <w:ind w:left="194"/>
            </w:pPr>
            <w:r>
              <w:t>T6</w:t>
            </w:r>
          </w:p>
          <w:p w:rsidR="005D2E30" w:rsidRDefault="00BE2AAC">
            <w:pPr>
              <w:pStyle w:val="TableParagraph"/>
              <w:spacing w:before="2"/>
              <w:ind w:left="108"/>
            </w:pPr>
            <w: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38"/>
            </w:pPr>
            <w:r>
              <w:t>T13</w:t>
            </w:r>
          </w:p>
          <w:p w:rsidR="005D2E30" w:rsidRDefault="00BE2AAC">
            <w:pPr>
              <w:pStyle w:val="TableParagraph"/>
              <w:spacing w:before="2"/>
              <w:ind w:left="154"/>
            </w:pPr>
            <w:r>
              <w:t>Pre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38"/>
            </w:pPr>
            <w:r>
              <w:t>T14</w:t>
            </w:r>
          </w:p>
          <w:p w:rsidR="005D2E30" w:rsidRDefault="00BE2AAC">
            <w:pPr>
              <w:pStyle w:val="TableParagraph"/>
              <w:spacing w:before="2"/>
              <w:ind w:left="110"/>
            </w:pPr>
            <w: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39"/>
            </w:pPr>
            <w:r>
              <w:t>T21</w:t>
            </w:r>
          </w:p>
          <w:p w:rsidR="005D2E30" w:rsidRDefault="00BE2AAC">
            <w:pPr>
              <w:pStyle w:val="TableParagraph"/>
              <w:spacing w:before="2"/>
              <w:ind w:left="154"/>
            </w:pPr>
            <w:r>
              <w:t>Pre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39"/>
            </w:pPr>
            <w:r>
              <w:t>T22</w:t>
            </w:r>
          </w:p>
          <w:p w:rsidR="005D2E30" w:rsidRDefault="00BE2AAC">
            <w:pPr>
              <w:pStyle w:val="TableParagraph"/>
              <w:spacing w:before="2"/>
              <w:ind w:left="110"/>
            </w:pPr>
            <w: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96"/>
            </w:pPr>
            <w:r>
              <w:t>T7</w:t>
            </w:r>
          </w:p>
          <w:p w:rsidR="005D2E30" w:rsidRDefault="00BE2AAC">
            <w:pPr>
              <w:pStyle w:val="TableParagraph"/>
              <w:spacing w:before="2"/>
              <w:ind w:left="155"/>
            </w:pPr>
            <w:r>
              <w:t>Pre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line="240" w:lineRule="auto"/>
              <w:ind w:left="195"/>
            </w:pPr>
            <w:r>
              <w:t>T8</w:t>
            </w:r>
          </w:p>
          <w:p w:rsidR="005D2E30" w:rsidRDefault="00BE2AAC">
            <w:pPr>
              <w:pStyle w:val="TableParagraph"/>
              <w:spacing w:before="2"/>
              <w:ind w:left="110"/>
            </w:pPr>
            <w: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40"/>
            </w:pPr>
            <w:r>
              <w:t>T15</w:t>
            </w:r>
          </w:p>
          <w:p w:rsidR="005D2E30" w:rsidRDefault="00BE2AAC">
            <w:pPr>
              <w:pStyle w:val="TableParagraph"/>
              <w:spacing w:before="2"/>
              <w:ind w:left="155"/>
            </w:pPr>
            <w:r>
              <w:t>Pre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40"/>
            </w:pPr>
            <w:r>
              <w:t>T16</w:t>
            </w:r>
          </w:p>
          <w:p w:rsidR="005D2E30" w:rsidRDefault="00BE2AAC">
            <w:pPr>
              <w:pStyle w:val="TableParagraph"/>
              <w:spacing w:before="2"/>
              <w:ind w:left="111"/>
            </w:pPr>
            <w: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40"/>
            </w:pPr>
            <w:r>
              <w:t>T23</w:t>
            </w:r>
          </w:p>
          <w:p w:rsidR="005D2E30" w:rsidRDefault="00BE2AAC">
            <w:pPr>
              <w:pStyle w:val="TableParagraph"/>
              <w:spacing w:before="2"/>
              <w:ind w:left="156"/>
            </w:pPr>
            <w:r>
              <w:t>Pre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line="240" w:lineRule="auto"/>
              <w:ind w:left="195"/>
            </w:pPr>
            <w:r>
              <w:t>T24</w:t>
            </w:r>
          </w:p>
          <w:p w:rsidR="005D2E30" w:rsidRDefault="00BE2AAC">
            <w:pPr>
              <w:pStyle w:val="TableParagraph"/>
              <w:spacing w:before="2"/>
              <w:ind w:left="167"/>
            </w:pPr>
            <w: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97"/>
            </w:pPr>
            <w:r>
              <w:t>T9</w:t>
            </w:r>
          </w:p>
          <w:p w:rsidR="005D2E30" w:rsidRDefault="00BE2AAC">
            <w:pPr>
              <w:pStyle w:val="TableParagraph"/>
              <w:spacing w:before="2"/>
              <w:ind w:left="156"/>
            </w:pPr>
            <w:r>
              <w:t>Pre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line="240" w:lineRule="auto"/>
              <w:ind w:left="197"/>
            </w:pPr>
            <w:r>
              <w:t>T10</w:t>
            </w:r>
          </w:p>
          <w:p w:rsidR="005D2E30" w:rsidRDefault="00BE2AAC">
            <w:pPr>
              <w:pStyle w:val="TableParagraph"/>
              <w:spacing w:before="2"/>
              <w:ind w:left="168"/>
            </w:pPr>
            <w: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41"/>
            </w:pPr>
            <w:r>
              <w:t>T17</w:t>
            </w:r>
          </w:p>
          <w:p w:rsidR="005D2E30" w:rsidRDefault="00BE2AAC">
            <w:pPr>
              <w:pStyle w:val="TableParagraph"/>
              <w:spacing w:before="2"/>
              <w:ind w:left="157"/>
            </w:pPr>
            <w:r>
              <w:t>Pre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41"/>
            </w:pPr>
            <w:r>
              <w:t>T18</w:t>
            </w:r>
          </w:p>
          <w:p w:rsidR="005D2E30" w:rsidRDefault="00BE2AAC">
            <w:pPr>
              <w:pStyle w:val="TableParagraph"/>
              <w:spacing w:before="2"/>
              <w:ind w:left="112"/>
            </w:pPr>
            <w: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41"/>
            </w:pPr>
            <w:r>
              <w:t>T25</w:t>
            </w:r>
          </w:p>
          <w:p w:rsidR="005D2E30" w:rsidRDefault="00BE2AAC">
            <w:pPr>
              <w:pStyle w:val="TableParagraph"/>
              <w:spacing w:before="2"/>
              <w:ind w:left="157"/>
            </w:pPr>
            <w:r>
              <w:t>Pre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40" w:lineRule="auto"/>
              <w:ind w:left="142"/>
            </w:pPr>
            <w:r>
              <w:t>T26</w:t>
            </w:r>
          </w:p>
          <w:p w:rsidR="005D2E30" w:rsidRDefault="00BE2AAC">
            <w:pPr>
              <w:pStyle w:val="TableParagraph"/>
              <w:spacing w:before="2"/>
              <w:ind w:left="113"/>
            </w:pPr>
            <w:r>
              <w:t>Post</w:t>
            </w:r>
          </w:p>
        </w:tc>
      </w:tr>
      <w:tr w:rsidR="005D2E30">
        <w:trPr>
          <w:trHeight w:val="273"/>
        </w:trPr>
        <w:tc>
          <w:tcPr>
            <w:tcW w:w="2291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632" w:right="624"/>
              <w:jc w:val="center"/>
              <w:rPr>
                <w:b/>
              </w:rPr>
            </w:pPr>
            <w:r>
              <w:rPr>
                <w:b/>
              </w:rPr>
              <w:t>CI</w:t>
            </w:r>
          </w:p>
          <w:p w:rsidR="005D2E30" w:rsidRDefault="00BE2AAC">
            <w:pPr>
              <w:pStyle w:val="TableParagraph"/>
              <w:spacing w:before="2" w:line="240" w:lineRule="auto"/>
              <w:ind w:left="632" w:right="625"/>
              <w:jc w:val="center"/>
              <w:rPr>
                <w:b/>
              </w:rPr>
            </w:pPr>
            <w:r>
              <w:rPr>
                <w:b/>
              </w:rPr>
              <w:t>(l/min/m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65"/>
            </w:pPr>
            <w:r>
              <w:t>3.4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2"/>
              <w:ind w:left="164"/>
            </w:pPr>
            <w:r>
              <w:t>3.1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51"/>
              <w:jc w:val="right"/>
            </w:pPr>
            <w:r>
              <w:t>2.6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51"/>
              <w:jc w:val="right"/>
            </w:pPr>
            <w:r>
              <w:t>2.5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51"/>
              <w:jc w:val="right"/>
            </w:pPr>
            <w:r>
              <w:t>2.3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3"/>
              <w:jc w:val="center"/>
            </w:pPr>
            <w:r>
              <w:t>2.2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3"/>
              <w:jc w:val="center"/>
            </w:pPr>
            <w:r>
              <w:t>3.4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2"/>
              <w:ind w:left="165"/>
            </w:pPr>
            <w:r>
              <w:t>3.7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50"/>
              <w:jc w:val="right"/>
            </w:pPr>
            <w:r>
              <w:t>2.4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50"/>
              <w:jc w:val="right"/>
            </w:pPr>
            <w:r>
              <w:t>2.9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1"/>
              <w:jc w:val="center"/>
            </w:pPr>
            <w:r>
              <w:t>2.3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before="2"/>
              <w:ind w:left="222"/>
            </w:pPr>
            <w:r>
              <w:t>2.8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49"/>
              <w:jc w:val="right"/>
            </w:pPr>
            <w:r>
              <w:t>3.4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before="2"/>
              <w:ind w:left="91" w:right="74"/>
              <w:jc w:val="center"/>
            </w:pPr>
            <w:r>
              <w:t>3.4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67"/>
            </w:pPr>
            <w:r>
              <w:t>2.5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68"/>
            </w:pPr>
            <w:r>
              <w:t>2.6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48"/>
              <w:jc w:val="right"/>
            </w:pPr>
            <w:r>
              <w:t>2.5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48"/>
              <w:jc w:val="right"/>
            </w:pPr>
            <w:r>
              <w:t>2.5</w:t>
            </w:r>
          </w:p>
        </w:tc>
      </w:tr>
      <w:tr w:rsidR="005D2E30">
        <w:trPr>
          <w:trHeight w:val="272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65"/>
            </w:pPr>
            <w:r>
              <w:t>0.6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64"/>
            </w:pPr>
            <w:r>
              <w:t>0.5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1"/>
              <w:jc w:val="right"/>
            </w:pPr>
            <w:r>
              <w:t>0.6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1"/>
              <w:jc w:val="right"/>
            </w:pPr>
            <w:r>
              <w:t>0.5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1"/>
              <w:jc w:val="right"/>
            </w:pPr>
            <w:r>
              <w:t>0.7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3"/>
              <w:jc w:val="center"/>
            </w:pPr>
            <w:r>
              <w:t>0.7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3"/>
              <w:jc w:val="center"/>
            </w:pPr>
            <w:r>
              <w:t>0.5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65"/>
            </w:pPr>
            <w:r>
              <w:t>0.4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0"/>
              <w:jc w:val="right"/>
            </w:pPr>
            <w:r>
              <w:t>0.5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0"/>
              <w:jc w:val="right"/>
            </w:pPr>
            <w:r>
              <w:t>0.7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1"/>
              <w:jc w:val="center"/>
            </w:pPr>
            <w:r>
              <w:t>0.7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ind w:left="222"/>
            </w:pPr>
            <w:r>
              <w:t>0.7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49"/>
              <w:jc w:val="right"/>
            </w:pPr>
            <w:r>
              <w:t>0.6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ind w:left="91" w:right="74"/>
              <w:jc w:val="center"/>
            </w:pPr>
            <w:r>
              <w:t>0.7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67"/>
            </w:pPr>
            <w:r>
              <w:t>0.6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68"/>
            </w:pPr>
            <w:r>
              <w:t>0.6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48"/>
              <w:jc w:val="right"/>
            </w:pPr>
            <w:r>
              <w:t>0.6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48"/>
              <w:jc w:val="right"/>
            </w:pPr>
            <w:r>
              <w:t>0.5</w:t>
            </w:r>
          </w:p>
        </w:tc>
      </w:tr>
      <w:tr w:rsidR="005D2E30">
        <w:trPr>
          <w:trHeight w:val="285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 w:line="262" w:lineRule="exact"/>
              <w:ind w:left="108"/>
            </w:pPr>
            <w:r>
              <w:t>%∆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3"/>
            </w:pPr>
            <w:r>
              <w:rPr>
                <w:rFonts w:ascii="Symbol" w:hAnsi="Symbol"/>
              </w:rPr>
              <w:t></w:t>
            </w:r>
            <w:r>
              <w:t>8.8%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3"/>
            </w:pPr>
            <w:r>
              <w:rPr>
                <w:rFonts w:ascii="Symbol" w:hAnsi="Symbol"/>
              </w:rPr>
              <w:t></w:t>
            </w:r>
            <w:r>
              <w:t>3.8%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3"/>
            </w:pPr>
            <w:r>
              <w:rPr>
                <w:rFonts w:ascii="Symbol" w:hAnsi="Symbol"/>
              </w:rPr>
              <w:t></w:t>
            </w:r>
            <w:r>
              <w:t>4.3%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8.8%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268"/>
            </w:pPr>
            <w:r>
              <w:rPr>
                <w:rFonts w:ascii="Symbol" w:hAnsi="Symbol"/>
              </w:rPr>
              <w:t></w:t>
            </w:r>
            <w:r>
              <w:t>20.8%</w:t>
            </w:r>
          </w:p>
        </w:tc>
        <w:tc>
          <w:tcPr>
            <w:tcW w:w="1324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21.7%</w:t>
            </w:r>
          </w:p>
        </w:tc>
        <w:tc>
          <w:tcPr>
            <w:tcW w:w="1325" w:type="dxa"/>
            <w:gridSpan w:val="2"/>
          </w:tcPr>
          <w:p w:rsidR="005D2E30" w:rsidRDefault="00BE2AAC">
            <w:pPr>
              <w:pStyle w:val="TableParagraph"/>
              <w:spacing w:before="2" w:line="262" w:lineRule="exact"/>
              <w:ind w:left="511" w:right="495"/>
              <w:jc w:val="center"/>
            </w:pPr>
            <w:r>
              <w:t>0%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409"/>
            </w:pPr>
            <w:r>
              <w:rPr>
                <w:rFonts w:ascii="Symbol" w:hAnsi="Symbol"/>
              </w:rPr>
              <w:t></w:t>
            </w:r>
            <w:r>
              <w:t>4%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2" w:line="262" w:lineRule="exact"/>
              <w:ind w:left="453" w:right="435"/>
              <w:jc w:val="center"/>
            </w:pPr>
            <w:r>
              <w:t>0%</w:t>
            </w:r>
          </w:p>
        </w:tc>
      </w:tr>
      <w:tr w:rsidR="005D2E30">
        <w:trPr>
          <w:trHeight w:val="271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41" w:type="dxa"/>
            <w:gridSpan w:val="6"/>
          </w:tcPr>
          <w:p w:rsidR="005D2E30" w:rsidRDefault="00BE2AAC">
            <w:pPr>
              <w:pStyle w:val="TableParagraph"/>
              <w:ind w:left="1334" w:right="1324"/>
              <w:jc w:val="center"/>
            </w:pPr>
            <w:r>
              <w:t>0.001</w:t>
            </w:r>
          </w:p>
        </w:tc>
        <w:tc>
          <w:tcPr>
            <w:tcW w:w="3751" w:type="dxa"/>
            <w:gridSpan w:val="6"/>
          </w:tcPr>
          <w:p w:rsidR="005D2E30" w:rsidRDefault="00BE2AAC">
            <w:pPr>
              <w:pStyle w:val="TableParagraph"/>
              <w:ind w:left="1318" w:right="1303"/>
              <w:jc w:val="center"/>
            </w:pPr>
            <w:r>
              <w:t>0.0001</w:t>
            </w:r>
          </w:p>
        </w:tc>
        <w:tc>
          <w:tcPr>
            <w:tcW w:w="3753" w:type="dxa"/>
            <w:gridSpan w:val="6"/>
          </w:tcPr>
          <w:p w:rsidR="005D2E30" w:rsidRDefault="00BE2AAC">
            <w:pPr>
              <w:pStyle w:val="TableParagraph"/>
              <w:ind w:left="1285" w:right="1267"/>
              <w:jc w:val="center"/>
            </w:pPr>
            <w:r>
              <w:t>0.755</w:t>
            </w:r>
          </w:p>
        </w:tc>
      </w:tr>
      <w:tr w:rsidR="005D2E30">
        <w:trPr>
          <w:trHeight w:val="273"/>
        </w:trPr>
        <w:tc>
          <w:tcPr>
            <w:tcW w:w="2291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2" w:lineRule="auto"/>
              <w:ind w:left="860" w:right="849" w:hanging="1"/>
              <w:jc w:val="center"/>
              <w:rPr>
                <w:b/>
              </w:rPr>
            </w:pPr>
            <w:r>
              <w:rPr>
                <w:b/>
              </w:rPr>
              <w:t>HR (BPM)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52" w:lineRule="exact"/>
              <w:ind w:left="108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08"/>
            </w:pPr>
            <w:r>
              <w:t>59.1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line="252" w:lineRule="exact"/>
              <w:ind w:left="107"/>
            </w:pPr>
            <w:r>
              <w:t>55.8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96"/>
              <w:jc w:val="right"/>
            </w:pPr>
            <w:r>
              <w:rPr>
                <w:w w:val="95"/>
              </w:rPr>
              <w:t>63.1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92"/>
            </w:pPr>
            <w:r>
              <w:t>60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178"/>
              <w:jc w:val="right"/>
            </w:pPr>
            <w:r>
              <w:rPr>
                <w:w w:val="95"/>
              </w:rPr>
              <w:t>78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6" w:right="75"/>
              <w:jc w:val="center"/>
            </w:pPr>
            <w:r>
              <w:t>72.6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6" w:right="74"/>
              <w:jc w:val="center"/>
            </w:pPr>
            <w:r>
              <w:t>59.6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line="252" w:lineRule="exact"/>
              <w:ind w:left="108"/>
            </w:pPr>
            <w:r>
              <w:t>87.2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94"/>
            </w:pPr>
            <w:r>
              <w:t>64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95"/>
              <w:jc w:val="right"/>
            </w:pPr>
            <w:r>
              <w:rPr>
                <w:w w:val="95"/>
              </w:rPr>
              <w:t>93.5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6" w:right="71"/>
              <w:jc w:val="center"/>
            </w:pPr>
            <w:r>
              <w:t>80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line="252" w:lineRule="exact"/>
              <w:ind w:left="110"/>
            </w:pPr>
            <w:r>
              <w:t>110.6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94"/>
              <w:jc w:val="right"/>
            </w:pPr>
            <w:r>
              <w:rPr>
                <w:w w:val="95"/>
              </w:rPr>
              <w:t>63.5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line="252" w:lineRule="exact"/>
              <w:ind w:left="89" w:right="74"/>
              <w:jc w:val="center"/>
            </w:pPr>
            <w:r>
              <w:t>72.1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11"/>
            </w:pPr>
            <w:r>
              <w:t>60.3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11"/>
            </w:pPr>
            <w:r>
              <w:t>69.7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93"/>
              <w:jc w:val="right"/>
            </w:pPr>
            <w:r>
              <w:rPr>
                <w:w w:val="95"/>
              </w:rPr>
              <w:t>77.2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96"/>
            </w:pPr>
            <w:r>
              <w:t>75</w:t>
            </w:r>
          </w:p>
        </w:tc>
      </w:tr>
      <w:tr w:rsidR="005D2E30">
        <w:trPr>
          <w:trHeight w:val="272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65"/>
            </w:pPr>
            <w:r>
              <w:t>8.2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64"/>
            </w:pPr>
            <w:r>
              <w:t>7.1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1"/>
              <w:jc w:val="right"/>
            </w:pPr>
            <w:r>
              <w:rPr>
                <w:w w:val="95"/>
              </w:rPr>
              <w:t>9.1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1"/>
              <w:jc w:val="right"/>
            </w:pPr>
            <w:r>
              <w:rPr>
                <w:w w:val="95"/>
              </w:rPr>
              <w:t>9.7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10.1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5"/>
              <w:jc w:val="center"/>
            </w:pPr>
            <w:r>
              <w:t>12.2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3"/>
              <w:jc w:val="center"/>
            </w:pPr>
            <w:r>
              <w:t>5.9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08"/>
            </w:pPr>
            <w:r>
              <w:t>14.3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0"/>
              <w:jc w:val="right"/>
            </w:pPr>
            <w:r>
              <w:rPr>
                <w:w w:val="95"/>
              </w:rPr>
              <w:t>9.4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5"/>
              <w:jc w:val="right"/>
            </w:pPr>
            <w:r>
              <w:rPr>
                <w:w w:val="95"/>
              </w:rPr>
              <w:t>21.2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3"/>
              <w:jc w:val="center"/>
            </w:pPr>
            <w:r>
              <w:t>12.2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ind w:left="165"/>
            </w:pPr>
            <w:r>
              <w:t>21.1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49"/>
              <w:jc w:val="right"/>
            </w:pPr>
            <w:r>
              <w:rPr>
                <w:w w:val="95"/>
              </w:rPr>
              <w:t>8.2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ind w:left="89" w:right="74"/>
              <w:jc w:val="center"/>
            </w:pPr>
            <w:r>
              <w:t>10.5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67"/>
            </w:pPr>
            <w:r>
              <w:t>6.1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68"/>
            </w:pPr>
            <w:r>
              <w:t>9.9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48"/>
              <w:jc w:val="right"/>
            </w:pPr>
            <w:r>
              <w:rPr>
                <w:w w:val="95"/>
              </w:rPr>
              <w:t>8.7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3"/>
              <w:jc w:val="right"/>
            </w:pPr>
            <w:r>
              <w:rPr>
                <w:w w:val="95"/>
              </w:rPr>
              <w:t>13.2</w:t>
            </w:r>
          </w:p>
        </w:tc>
      </w:tr>
      <w:tr w:rsidR="005D2E30">
        <w:trPr>
          <w:trHeight w:val="419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40" w:lineRule="auto"/>
              <w:ind w:left="108"/>
            </w:pPr>
            <w:r>
              <w:t>%∆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40" w:lineRule="auto"/>
              <w:ind w:left="323"/>
            </w:pPr>
            <w:r>
              <w:rPr>
                <w:rFonts w:ascii="Symbol" w:hAnsi="Symbol"/>
              </w:rPr>
              <w:t></w:t>
            </w:r>
            <w:r>
              <w:t>5.5%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2" w:line="240" w:lineRule="auto"/>
              <w:ind w:left="323"/>
            </w:pPr>
            <w:r>
              <w:rPr>
                <w:rFonts w:ascii="Symbol" w:hAnsi="Symbol"/>
              </w:rPr>
              <w:t></w:t>
            </w:r>
            <w:r>
              <w:t>4.9%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40" w:lineRule="auto"/>
              <w:ind w:left="323"/>
            </w:pPr>
            <w:r>
              <w:rPr>
                <w:rFonts w:ascii="Symbol" w:hAnsi="Symbol"/>
              </w:rPr>
              <w:t></w:t>
            </w:r>
            <w:r>
              <w:t>6.9%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40" w:lineRule="auto"/>
              <w:ind w:left="268"/>
            </w:pPr>
            <w:r>
              <w:rPr>
                <w:rFonts w:ascii="Symbol" w:hAnsi="Symbol"/>
              </w:rPr>
              <w:t></w:t>
            </w:r>
            <w:r>
              <w:t>46.3%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40" w:lineRule="auto"/>
              <w:ind w:left="268"/>
            </w:pPr>
            <w:r>
              <w:rPr>
                <w:rFonts w:ascii="Symbol" w:hAnsi="Symbol"/>
              </w:rPr>
              <w:t></w:t>
            </w:r>
            <w:r>
              <w:t>43.8%</w:t>
            </w:r>
          </w:p>
        </w:tc>
        <w:tc>
          <w:tcPr>
            <w:tcW w:w="1324" w:type="dxa"/>
            <w:gridSpan w:val="2"/>
          </w:tcPr>
          <w:p w:rsidR="005D2E30" w:rsidRDefault="00BE2AAC">
            <w:pPr>
              <w:pStyle w:val="TableParagraph"/>
              <w:spacing w:before="0" w:line="240" w:lineRule="auto"/>
              <w:ind w:left="408"/>
            </w:pPr>
            <w:r>
              <w:rPr>
                <w:rFonts w:ascii="Symbol" w:hAnsi="Symbol"/>
              </w:rPr>
              <w:t></w:t>
            </w:r>
            <w:r>
              <w:t>38%</w:t>
            </w:r>
          </w:p>
        </w:tc>
        <w:tc>
          <w:tcPr>
            <w:tcW w:w="1325" w:type="dxa"/>
            <w:gridSpan w:val="2"/>
          </w:tcPr>
          <w:p w:rsidR="005D2E30" w:rsidRDefault="00BE2AAC">
            <w:pPr>
              <w:pStyle w:val="TableParagraph"/>
              <w:spacing w:before="0" w:line="240" w:lineRule="auto"/>
              <w:ind w:left="324"/>
            </w:pPr>
            <w:r>
              <w:rPr>
                <w:rFonts w:ascii="Symbol" w:hAnsi="Symbol"/>
              </w:rPr>
              <w:t></w:t>
            </w:r>
            <w:r>
              <w:t>13.5%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40" w:lineRule="auto"/>
              <w:ind w:left="269"/>
            </w:pPr>
            <w:r>
              <w:rPr>
                <w:rFonts w:ascii="Symbol" w:hAnsi="Symbol"/>
              </w:rPr>
              <w:t></w:t>
            </w:r>
            <w:r>
              <w:t>15.5%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40" w:lineRule="auto"/>
              <w:ind w:left="326"/>
            </w:pPr>
            <w:r>
              <w:rPr>
                <w:rFonts w:ascii="Symbol" w:hAnsi="Symbol"/>
              </w:rPr>
              <w:t></w:t>
            </w:r>
            <w:r>
              <w:t>2.8%</w:t>
            </w:r>
          </w:p>
        </w:tc>
      </w:tr>
      <w:tr w:rsidR="005D2E30">
        <w:trPr>
          <w:trHeight w:val="272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41" w:type="dxa"/>
            <w:gridSpan w:val="6"/>
          </w:tcPr>
          <w:p w:rsidR="005D2E30" w:rsidRDefault="00BE2AAC">
            <w:pPr>
              <w:pStyle w:val="TableParagraph"/>
              <w:ind w:left="1334" w:right="1324"/>
              <w:jc w:val="center"/>
            </w:pPr>
            <w:r>
              <w:t>0.004</w:t>
            </w:r>
          </w:p>
        </w:tc>
        <w:tc>
          <w:tcPr>
            <w:tcW w:w="3751" w:type="dxa"/>
            <w:gridSpan w:val="6"/>
          </w:tcPr>
          <w:p w:rsidR="005D2E30" w:rsidRDefault="00BE2AAC">
            <w:pPr>
              <w:pStyle w:val="TableParagraph"/>
              <w:ind w:left="1318" w:right="1303"/>
              <w:jc w:val="center"/>
            </w:pPr>
            <w:r>
              <w:t>0.024</w:t>
            </w:r>
          </w:p>
        </w:tc>
        <w:tc>
          <w:tcPr>
            <w:tcW w:w="3753" w:type="dxa"/>
            <w:gridSpan w:val="6"/>
          </w:tcPr>
          <w:p w:rsidR="005D2E30" w:rsidRDefault="00BE2AAC">
            <w:pPr>
              <w:pStyle w:val="TableParagraph"/>
              <w:ind w:left="1285" w:right="1268"/>
              <w:jc w:val="center"/>
            </w:pPr>
            <w:r>
              <w:t>0.029</w:t>
            </w:r>
          </w:p>
        </w:tc>
      </w:tr>
      <w:tr w:rsidR="005D2E30">
        <w:trPr>
          <w:trHeight w:val="272"/>
        </w:trPr>
        <w:tc>
          <w:tcPr>
            <w:tcW w:w="2291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632" w:right="624"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5D2E30" w:rsidRDefault="00BE2AAC">
            <w:pPr>
              <w:pStyle w:val="TableParagraph"/>
              <w:spacing w:before="2" w:line="240" w:lineRule="auto"/>
              <w:ind w:left="632" w:right="624"/>
              <w:jc w:val="center"/>
              <w:rPr>
                <w:b/>
              </w:rPr>
            </w:pPr>
            <w:r>
              <w:rPr>
                <w:b/>
              </w:rPr>
              <w:t>(mmHg)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08"/>
            </w:pPr>
            <w:r>
              <w:t>76.9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07"/>
            </w:pPr>
            <w:r>
              <w:t>79.2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88.5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92"/>
            </w:pPr>
            <w:r>
              <w:t>89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89.4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5"/>
              <w:jc w:val="center"/>
            </w:pPr>
            <w:r>
              <w:t>93.6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80.8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08"/>
            </w:pPr>
            <w:r>
              <w:t>85.4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5"/>
              <w:jc w:val="right"/>
            </w:pPr>
            <w:r>
              <w:rPr>
                <w:w w:val="95"/>
              </w:rPr>
              <w:t>87.1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5"/>
              <w:jc w:val="right"/>
            </w:pPr>
            <w:r>
              <w:rPr>
                <w:w w:val="95"/>
              </w:rPr>
              <w:t>89.7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3"/>
              <w:jc w:val="center"/>
            </w:pPr>
            <w:r>
              <w:t>91.3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ind w:left="165"/>
            </w:pPr>
            <w:r>
              <w:t>95.3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76"/>
              <w:jc w:val="right"/>
            </w:pPr>
            <w:r>
              <w:rPr>
                <w:w w:val="95"/>
              </w:rPr>
              <w:t>79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ind w:left="89" w:right="74"/>
              <w:jc w:val="center"/>
            </w:pPr>
            <w:r>
              <w:t>90.1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11"/>
            </w:pPr>
            <w:r>
              <w:t>89.1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11"/>
            </w:pPr>
            <w:r>
              <w:t>95.7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3"/>
              <w:jc w:val="right"/>
            </w:pPr>
            <w:r>
              <w:rPr>
                <w:w w:val="95"/>
              </w:rPr>
              <w:t>91.5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3"/>
              <w:jc w:val="right"/>
            </w:pPr>
            <w:r>
              <w:rPr>
                <w:w w:val="95"/>
              </w:rPr>
              <w:t>98.5</w:t>
            </w:r>
          </w:p>
        </w:tc>
      </w:tr>
      <w:tr w:rsidR="005D2E30">
        <w:trPr>
          <w:trHeight w:val="273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65"/>
            </w:pPr>
            <w:r>
              <w:t>5.3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2"/>
              <w:ind w:left="164"/>
            </w:pPr>
            <w:r>
              <w:t>6.3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51"/>
              <w:jc w:val="right"/>
            </w:pPr>
            <w:r>
              <w:rPr>
                <w:w w:val="95"/>
              </w:rPr>
              <w:t>8.5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51"/>
              <w:jc w:val="right"/>
            </w:pPr>
            <w:r>
              <w:rPr>
                <w:w w:val="95"/>
              </w:rPr>
              <w:t>8.2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51"/>
              <w:jc w:val="right"/>
            </w:pPr>
            <w:r>
              <w:rPr>
                <w:w w:val="95"/>
              </w:rPr>
              <w:t>8.3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4"/>
              <w:jc w:val="center"/>
            </w:pPr>
            <w:r>
              <w:t>8.3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3"/>
              <w:jc w:val="center"/>
            </w:pPr>
            <w:r>
              <w:t>6.2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11.6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3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5"/>
              <w:jc w:val="right"/>
            </w:pPr>
            <w:r>
              <w:rPr>
                <w:w w:val="95"/>
              </w:rPr>
              <w:t>11.2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1"/>
              <w:jc w:val="center"/>
            </w:pPr>
            <w:r>
              <w:t>6.6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before="2"/>
              <w:ind w:left="165"/>
            </w:pPr>
            <w:r>
              <w:t>10.5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4"/>
              <w:jc w:val="right"/>
            </w:pPr>
            <w:r>
              <w:rPr>
                <w:w w:val="95"/>
              </w:rPr>
              <w:t>10.8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before="2"/>
              <w:ind w:left="89" w:right="74"/>
              <w:jc w:val="center"/>
            </w:pPr>
            <w:r>
              <w:t>10.1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67"/>
            </w:pPr>
            <w:r>
              <w:t>7.2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95"/>
            </w:pPr>
            <w:r>
              <w:t>10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148"/>
              <w:jc w:val="right"/>
            </w:pPr>
            <w:r>
              <w:rPr>
                <w:w w:val="95"/>
              </w:rPr>
              <w:t>8.4</w:t>
            </w:r>
          </w:p>
        </w:tc>
      </w:tr>
      <w:tr w:rsidR="005D2E30">
        <w:trPr>
          <w:trHeight w:val="284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 w:line="262" w:lineRule="exact"/>
              <w:ind w:left="108"/>
            </w:pPr>
            <w:r>
              <w:t>%∆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2.9%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0.5%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4.6%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5.6%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2.9%</w:t>
            </w:r>
          </w:p>
        </w:tc>
        <w:tc>
          <w:tcPr>
            <w:tcW w:w="1324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380"/>
            </w:pPr>
            <w:r>
              <w:rPr>
                <w:rFonts w:ascii="Symbol" w:hAnsi="Symbol"/>
              </w:rPr>
              <w:t></w:t>
            </w:r>
            <w:r>
              <w:t>4.3%</w:t>
            </w:r>
          </w:p>
        </w:tc>
        <w:tc>
          <w:tcPr>
            <w:tcW w:w="1325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408"/>
            </w:pPr>
            <w:r>
              <w:rPr>
                <w:rFonts w:ascii="Symbol" w:hAnsi="Symbol"/>
              </w:rPr>
              <w:t></w:t>
            </w:r>
            <w:r>
              <w:t>14%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326"/>
            </w:pPr>
            <w:r>
              <w:rPr>
                <w:rFonts w:ascii="Symbol" w:hAnsi="Symbol"/>
              </w:rPr>
              <w:t></w:t>
            </w:r>
            <w:r>
              <w:t>7.4%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326"/>
            </w:pPr>
            <w:r>
              <w:rPr>
                <w:rFonts w:ascii="Symbol" w:hAnsi="Symbol"/>
              </w:rPr>
              <w:t></w:t>
            </w:r>
            <w:r>
              <w:t>7.6%</w:t>
            </w:r>
          </w:p>
        </w:tc>
      </w:tr>
      <w:tr w:rsidR="005D2E30">
        <w:trPr>
          <w:trHeight w:val="273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41" w:type="dxa"/>
            <w:gridSpan w:val="6"/>
          </w:tcPr>
          <w:p w:rsidR="005D2E30" w:rsidRDefault="00BE2AAC">
            <w:pPr>
              <w:pStyle w:val="TableParagraph"/>
              <w:spacing w:line="252" w:lineRule="exact"/>
              <w:ind w:left="1334" w:right="1324"/>
              <w:jc w:val="center"/>
            </w:pPr>
            <w:r>
              <w:t>0.001</w:t>
            </w:r>
          </w:p>
        </w:tc>
        <w:tc>
          <w:tcPr>
            <w:tcW w:w="3751" w:type="dxa"/>
            <w:gridSpan w:val="6"/>
          </w:tcPr>
          <w:p w:rsidR="005D2E30" w:rsidRDefault="00BE2AAC">
            <w:pPr>
              <w:pStyle w:val="TableParagraph"/>
              <w:spacing w:line="252" w:lineRule="exact"/>
              <w:ind w:left="1318" w:right="1303"/>
              <w:jc w:val="center"/>
            </w:pPr>
            <w:r>
              <w:t>0.001</w:t>
            </w:r>
          </w:p>
        </w:tc>
        <w:tc>
          <w:tcPr>
            <w:tcW w:w="3753" w:type="dxa"/>
            <w:gridSpan w:val="6"/>
          </w:tcPr>
          <w:p w:rsidR="005D2E30" w:rsidRDefault="00BE2AAC">
            <w:pPr>
              <w:pStyle w:val="TableParagraph"/>
              <w:spacing w:line="252" w:lineRule="exact"/>
              <w:ind w:left="1285" w:right="1268"/>
              <w:jc w:val="center"/>
            </w:pPr>
            <w:r>
              <w:t>0.045</w:t>
            </w:r>
          </w:p>
        </w:tc>
      </w:tr>
      <w:tr w:rsidR="005D2E30">
        <w:trPr>
          <w:trHeight w:val="272"/>
        </w:trPr>
        <w:tc>
          <w:tcPr>
            <w:tcW w:w="2291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995" w:hanging="888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right hemisphere (%)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08"/>
            </w:pPr>
            <w:r>
              <w:t>68.7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07"/>
            </w:pPr>
            <w:r>
              <w:t>74.5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66.1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70.3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64.9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5"/>
              <w:jc w:val="center"/>
            </w:pPr>
            <w:r>
              <w:t>72.3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69.4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08"/>
            </w:pPr>
            <w:r>
              <w:t>66.6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5"/>
              <w:jc w:val="right"/>
            </w:pPr>
            <w:r>
              <w:rPr>
                <w:w w:val="95"/>
              </w:rPr>
              <w:t>66.7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5"/>
              <w:jc w:val="right"/>
            </w:pPr>
            <w:r>
              <w:rPr>
                <w:w w:val="95"/>
              </w:rPr>
              <w:t>63.7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3"/>
              <w:jc w:val="center"/>
            </w:pPr>
            <w:r>
              <w:t>67.3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ind w:left="165"/>
            </w:pPr>
            <w:r>
              <w:t>65.1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4"/>
              <w:jc w:val="right"/>
            </w:pPr>
            <w:r>
              <w:rPr>
                <w:w w:val="95"/>
              </w:rPr>
              <w:t>65.8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ind w:left="89" w:right="74"/>
              <w:jc w:val="center"/>
            </w:pPr>
            <w:r>
              <w:t>78.1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11"/>
            </w:pPr>
            <w:r>
              <w:t>65.1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11"/>
            </w:pPr>
            <w:r>
              <w:t>76.2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3"/>
              <w:jc w:val="right"/>
            </w:pPr>
            <w:r>
              <w:rPr>
                <w:w w:val="95"/>
              </w:rPr>
              <w:t>65.3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3"/>
              <w:jc w:val="right"/>
            </w:pPr>
            <w:r>
              <w:rPr>
                <w:w w:val="95"/>
              </w:rPr>
              <w:t>77.1</w:t>
            </w:r>
          </w:p>
        </w:tc>
      </w:tr>
      <w:tr w:rsidR="005D2E30">
        <w:trPr>
          <w:trHeight w:val="273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52" w:lineRule="exact"/>
              <w:ind w:left="108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line="252" w:lineRule="exact"/>
              <w:ind w:left="164"/>
            </w:pPr>
            <w:r>
              <w:t>8.3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151"/>
              <w:jc w:val="right"/>
            </w:pPr>
            <w:r>
              <w:rPr>
                <w:w w:val="95"/>
              </w:rPr>
              <w:t>7.9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151"/>
              <w:jc w:val="right"/>
            </w:pPr>
            <w:r>
              <w:rPr>
                <w:w w:val="95"/>
              </w:rPr>
              <w:t>8.2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6" w:right="74"/>
              <w:jc w:val="center"/>
            </w:pPr>
            <w:r>
              <w:t>8.6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6" w:right="73"/>
              <w:jc w:val="center"/>
            </w:pPr>
            <w:r>
              <w:t>8.5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line="252" w:lineRule="exact"/>
              <w:ind w:left="108"/>
            </w:pPr>
            <w:r>
              <w:t>10.2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150"/>
              <w:jc w:val="right"/>
            </w:pPr>
            <w:r>
              <w:rPr>
                <w:w w:val="95"/>
              </w:rPr>
              <w:t>9.1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95"/>
              <w:jc w:val="right"/>
            </w:pPr>
            <w:r>
              <w:rPr>
                <w:w w:val="95"/>
              </w:rPr>
              <w:t>11.4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6" w:right="71"/>
              <w:jc w:val="center"/>
            </w:pPr>
            <w:r>
              <w:t>7.7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line="252" w:lineRule="exact"/>
              <w:ind w:left="14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149"/>
              <w:jc w:val="right"/>
            </w:pPr>
            <w:r>
              <w:rPr>
                <w:w w:val="95"/>
              </w:rPr>
              <w:t>8.2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line="252" w:lineRule="exact"/>
              <w:ind w:left="1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67"/>
            </w:pPr>
            <w:r>
              <w:t>8.8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148"/>
              <w:jc w:val="right"/>
            </w:pPr>
            <w:r>
              <w:rPr>
                <w:w w:val="95"/>
              </w:rPr>
              <w:t>9.7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148"/>
              <w:jc w:val="right"/>
            </w:pPr>
            <w:r>
              <w:rPr>
                <w:w w:val="95"/>
              </w:rPr>
              <w:t>7.2</w:t>
            </w:r>
          </w:p>
        </w:tc>
      </w:tr>
      <w:tr w:rsidR="005D2E30">
        <w:trPr>
          <w:trHeight w:val="284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62" w:lineRule="exact"/>
              <w:ind w:left="108"/>
            </w:pPr>
            <w:r>
              <w:t>%∆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8.4%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6.3%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67"/>
            </w:pPr>
            <w:r>
              <w:rPr>
                <w:rFonts w:ascii="Symbol" w:hAnsi="Symbol"/>
              </w:rPr>
              <w:t></w:t>
            </w:r>
            <w:r>
              <w:t>11.4%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407"/>
            </w:pPr>
            <w:r>
              <w:rPr>
                <w:rFonts w:ascii="Symbol" w:hAnsi="Symbol"/>
              </w:rPr>
              <w:t></w:t>
            </w:r>
            <w:r>
              <w:t>4%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4"/>
            </w:pPr>
            <w:r>
              <w:rPr>
                <w:rFonts w:ascii="Symbol" w:hAnsi="Symbol"/>
              </w:rPr>
              <w:t></w:t>
            </w:r>
            <w:r>
              <w:t>4.4%</w:t>
            </w:r>
          </w:p>
        </w:tc>
        <w:tc>
          <w:tcPr>
            <w:tcW w:w="132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80"/>
            </w:pPr>
            <w:r>
              <w:rPr>
                <w:rFonts w:ascii="Symbol" w:hAnsi="Symbol"/>
              </w:rPr>
              <w:t></w:t>
            </w:r>
            <w:r>
              <w:t>3.2%</w:t>
            </w:r>
          </w:p>
        </w:tc>
        <w:tc>
          <w:tcPr>
            <w:tcW w:w="1325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18.6%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53"/>
            </w:pPr>
            <w:r>
              <w:rPr>
                <w:rFonts w:ascii="Symbol" w:hAnsi="Symbol"/>
              </w:rPr>
              <w:t></w:t>
            </w:r>
            <w:r>
              <w:t>17%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54"/>
            </w:pPr>
            <w:r>
              <w:rPr>
                <w:rFonts w:ascii="Symbol" w:hAnsi="Symbol"/>
              </w:rPr>
              <w:t></w:t>
            </w:r>
            <w:r>
              <w:t>18%</w:t>
            </w:r>
          </w:p>
        </w:tc>
      </w:tr>
      <w:tr w:rsidR="005D2E30">
        <w:trPr>
          <w:trHeight w:val="271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41" w:type="dxa"/>
            <w:gridSpan w:val="6"/>
          </w:tcPr>
          <w:p w:rsidR="005D2E30" w:rsidRDefault="00BE2AAC">
            <w:pPr>
              <w:pStyle w:val="TableParagraph"/>
              <w:ind w:left="1335" w:right="1324"/>
              <w:jc w:val="center"/>
            </w:pPr>
            <w:r>
              <w:t>0.0001</w:t>
            </w:r>
          </w:p>
        </w:tc>
        <w:tc>
          <w:tcPr>
            <w:tcW w:w="3751" w:type="dxa"/>
            <w:gridSpan w:val="6"/>
          </w:tcPr>
          <w:p w:rsidR="005D2E30" w:rsidRDefault="00BE2AAC">
            <w:pPr>
              <w:pStyle w:val="TableParagraph"/>
              <w:ind w:left="1318" w:right="1303"/>
              <w:jc w:val="center"/>
            </w:pPr>
            <w:r>
              <w:t>0.001</w:t>
            </w:r>
          </w:p>
        </w:tc>
        <w:tc>
          <w:tcPr>
            <w:tcW w:w="3753" w:type="dxa"/>
            <w:gridSpan w:val="6"/>
          </w:tcPr>
          <w:p w:rsidR="005D2E30" w:rsidRDefault="00BE2AAC">
            <w:pPr>
              <w:pStyle w:val="TableParagraph"/>
              <w:ind w:left="1285" w:right="1268"/>
              <w:jc w:val="center"/>
            </w:pPr>
            <w:r>
              <w:t>0.001</w:t>
            </w:r>
          </w:p>
        </w:tc>
      </w:tr>
      <w:tr w:rsidR="005D2E30">
        <w:trPr>
          <w:trHeight w:val="273"/>
        </w:trPr>
        <w:tc>
          <w:tcPr>
            <w:tcW w:w="2291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995" w:right="138" w:hanging="828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left hemisphere (%)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65.8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2"/>
              <w:ind w:left="107"/>
            </w:pPr>
            <w:r>
              <w:t>71.3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6"/>
              <w:jc w:val="right"/>
            </w:pPr>
            <w:r>
              <w:rPr>
                <w:w w:val="95"/>
              </w:rPr>
              <w:t>63.2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6"/>
              <w:jc w:val="right"/>
            </w:pPr>
            <w:r>
              <w:rPr>
                <w:w w:val="95"/>
              </w:rPr>
              <w:t>67.7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6"/>
              <w:jc w:val="right"/>
            </w:pPr>
            <w:r>
              <w:rPr>
                <w:w w:val="95"/>
              </w:rPr>
              <w:t>62.4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5"/>
              <w:jc w:val="center"/>
            </w:pPr>
            <w:r>
              <w:t>68.7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4"/>
              <w:jc w:val="center"/>
            </w:pPr>
            <w:r>
              <w:t>66.6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65.2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5"/>
              <w:jc w:val="right"/>
            </w:pPr>
            <w:r>
              <w:rPr>
                <w:w w:val="95"/>
              </w:rPr>
              <w:t>64.5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5"/>
              <w:jc w:val="right"/>
            </w:pPr>
            <w:r>
              <w:rPr>
                <w:w w:val="95"/>
              </w:rPr>
              <w:t>62.1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3"/>
              <w:jc w:val="center"/>
            </w:pPr>
            <w:r>
              <w:t>64.5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before="2"/>
              <w:ind w:left="165"/>
            </w:pPr>
            <w:r>
              <w:t>62.7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4"/>
              <w:jc w:val="right"/>
            </w:pPr>
            <w:r>
              <w:rPr>
                <w:w w:val="95"/>
              </w:rPr>
              <w:t>62.8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before="2"/>
              <w:ind w:left="89" w:right="74"/>
              <w:jc w:val="center"/>
            </w:pPr>
            <w:r>
              <w:t>74.8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11"/>
            </w:pPr>
            <w:r>
              <w:t>62.6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11"/>
            </w:pPr>
            <w:r>
              <w:t>74.4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3"/>
              <w:jc w:val="right"/>
            </w:pPr>
            <w:r>
              <w:rPr>
                <w:w w:val="95"/>
              </w:rPr>
              <w:t>62.6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96"/>
            </w:pPr>
            <w:r>
              <w:t>74</w:t>
            </w:r>
          </w:p>
        </w:tc>
      </w:tr>
      <w:tr w:rsidR="005D2E30">
        <w:trPr>
          <w:trHeight w:val="271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08"/>
            </w:pPr>
            <w:r>
              <w:t>10.4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07"/>
            </w:pPr>
            <w:r>
              <w:t>10.9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12.1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10.5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10.1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9.3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11.1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92"/>
            </w:pPr>
            <w:r>
              <w:t>12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5"/>
              <w:jc w:val="right"/>
            </w:pPr>
            <w:r>
              <w:rPr>
                <w:w w:val="95"/>
              </w:rPr>
              <w:t>10.9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5"/>
              <w:jc w:val="right"/>
            </w:pPr>
            <w:r>
              <w:rPr>
                <w:w w:val="95"/>
              </w:rPr>
              <w:t>12.9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3"/>
              <w:jc w:val="center"/>
            </w:pPr>
            <w:r>
              <w:t>10.3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ind w:left="165"/>
            </w:pPr>
            <w:r>
              <w:t>10.6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4"/>
              <w:jc w:val="right"/>
            </w:pPr>
            <w:r>
              <w:rPr>
                <w:w w:val="95"/>
              </w:rPr>
              <w:t>10.2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ind w:left="89" w:right="74"/>
              <w:jc w:val="center"/>
            </w:pPr>
            <w:r>
              <w:t>11.6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11"/>
            </w:pPr>
            <w:r>
              <w:t>10.6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3"/>
              <w:jc w:val="right"/>
            </w:pPr>
            <w:r>
              <w:rPr>
                <w:w w:val="95"/>
              </w:rPr>
              <w:t>11.1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48"/>
              <w:jc w:val="right"/>
            </w:pPr>
            <w:r>
              <w:rPr>
                <w:w w:val="95"/>
              </w:rPr>
              <w:t>9.2</w:t>
            </w:r>
          </w:p>
        </w:tc>
      </w:tr>
      <w:tr w:rsidR="005D2E30">
        <w:trPr>
          <w:trHeight w:val="284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62" w:lineRule="exact"/>
              <w:ind w:left="108"/>
            </w:pPr>
            <w:r>
              <w:t>%∆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8.3%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7.1%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51"/>
            </w:pPr>
            <w:r>
              <w:rPr>
                <w:rFonts w:ascii="Symbol" w:hAnsi="Symbol"/>
              </w:rPr>
              <w:t></w:t>
            </w:r>
            <w:r>
              <w:t>10%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4"/>
            </w:pPr>
            <w:r>
              <w:rPr>
                <w:rFonts w:ascii="Symbol" w:hAnsi="Symbol"/>
              </w:rPr>
              <w:t></w:t>
            </w:r>
            <w:r>
              <w:t>2.1%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4"/>
            </w:pPr>
            <w:r>
              <w:rPr>
                <w:rFonts w:ascii="Symbol" w:hAnsi="Symbol"/>
              </w:rPr>
              <w:t></w:t>
            </w:r>
            <w:r>
              <w:t>3.7%</w:t>
            </w:r>
          </w:p>
        </w:tc>
        <w:tc>
          <w:tcPr>
            <w:tcW w:w="132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80"/>
            </w:pPr>
            <w:r>
              <w:rPr>
                <w:rFonts w:ascii="Symbol" w:hAnsi="Symbol"/>
              </w:rPr>
              <w:t></w:t>
            </w:r>
            <w:r>
              <w:t>2.7%</w:t>
            </w:r>
          </w:p>
        </w:tc>
        <w:tc>
          <w:tcPr>
            <w:tcW w:w="1325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19.1%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69"/>
            </w:pPr>
            <w:r>
              <w:rPr>
                <w:rFonts w:ascii="Symbol" w:hAnsi="Symbol"/>
              </w:rPr>
              <w:t></w:t>
            </w:r>
            <w:r>
              <w:t>18.8%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70"/>
            </w:pPr>
            <w:r>
              <w:rPr>
                <w:rFonts w:ascii="Symbol" w:hAnsi="Symbol"/>
              </w:rPr>
              <w:t></w:t>
            </w:r>
            <w:r>
              <w:t>18.2%</w:t>
            </w:r>
          </w:p>
        </w:tc>
      </w:tr>
      <w:tr w:rsidR="005D2E30">
        <w:trPr>
          <w:trHeight w:val="273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41" w:type="dxa"/>
            <w:gridSpan w:val="6"/>
          </w:tcPr>
          <w:p w:rsidR="005D2E30" w:rsidRDefault="00BE2AAC">
            <w:pPr>
              <w:pStyle w:val="TableParagraph"/>
              <w:spacing w:before="2"/>
              <w:ind w:left="1335" w:right="1324"/>
              <w:jc w:val="center"/>
            </w:pPr>
            <w:r>
              <w:t>0.0001</w:t>
            </w:r>
          </w:p>
        </w:tc>
        <w:tc>
          <w:tcPr>
            <w:tcW w:w="3751" w:type="dxa"/>
            <w:gridSpan w:val="6"/>
          </w:tcPr>
          <w:p w:rsidR="005D2E30" w:rsidRDefault="00BE2AAC">
            <w:pPr>
              <w:pStyle w:val="TableParagraph"/>
              <w:spacing w:before="2"/>
              <w:ind w:left="1318" w:right="1303"/>
              <w:jc w:val="center"/>
            </w:pPr>
            <w:r>
              <w:t>0.001</w:t>
            </w:r>
          </w:p>
        </w:tc>
        <w:tc>
          <w:tcPr>
            <w:tcW w:w="3753" w:type="dxa"/>
            <w:gridSpan w:val="6"/>
          </w:tcPr>
          <w:p w:rsidR="005D2E30" w:rsidRDefault="00BE2AAC">
            <w:pPr>
              <w:pStyle w:val="TableParagraph"/>
              <w:spacing w:before="2"/>
              <w:ind w:left="1285" w:right="1268"/>
              <w:jc w:val="center"/>
            </w:pPr>
            <w:r>
              <w:t>0.001</w:t>
            </w:r>
          </w:p>
        </w:tc>
      </w:tr>
      <w:tr w:rsidR="005D2E30">
        <w:trPr>
          <w:trHeight w:val="272"/>
        </w:trPr>
        <w:tc>
          <w:tcPr>
            <w:tcW w:w="2291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849" w:right="839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Vmax</w:t>
            </w:r>
            <w:proofErr w:type="spellEnd"/>
            <w:r>
              <w:rPr>
                <w:b/>
              </w:rPr>
              <w:t xml:space="preserve"> (cm/s)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08"/>
            </w:pPr>
            <w:r>
              <w:t>71.1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07"/>
            </w:pPr>
            <w:r>
              <w:t>68.9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65.4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65.5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71.9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71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70.5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08"/>
            </w:pPr>
            <w:r>
              <w:t>48.3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5"/>
              <w:jc w:val="right"/>
            </w:pPr>
            <w:r>
              <w:rPr>
                <w:w w:val="95"/>
              </w:rPr>
              <w:t>71.4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5"/>
              <w:jc w:val="right"/>
            </w:pPr>
            <w:r>
              <w:rPr>
                <w:w w:val="95"/>
              </w:rPr>
              <w:t>53.8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3"/>
              <w:jc w:val="center"/>
            </w:pPr>
            <w:r>
              <w:t>68.8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ind w:left="165"/>
            </w:pPr>
            <w:r>
              <w:t>52.2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4"/>
              <w:jc w:val="right"/>
            </w:pPr>
            <w:r>
              <w:rPr>
                <w:w w:val="95"/>
              </w:rPr>
              <w:t>71.8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ind w:left="91" w:right="74"/>
              <w:jc w:val="center"/>
            </w:pPr>
            <w:r>
              <w:t>102.9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11"/>
            </w:pPr>
            <w:r>
              <w:t>73.7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11"/>
            </w:pPr>
            <w:r>
              <w:t>98.7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3"/>
              <w:jc w:val="right"/>
            </w:pPr>
            <w:r>
              <w:rPr>
                <w:w w:val="95"/>
              </w:rPr>
              <w:t>69.9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3"/>
              <w:jc w:val="right"/>
            </w:pPr>
            <w:r>
              <w:rPr>
                <w:w w:val="95"/>
              </w:rPr>
              <w:t>97.5</w:t>
            </w:r>
          </w:p>
        </w:tc>
      </w:tr>
      <w:tr w:rsidR="005D2E30">
        <w:trPr>
          <w:trHeight w:val="273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16.3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2"/>
              <w:ind w:left="191"/>
            </w:pPr>
            <w:r>
              <w:t>17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6"/>
              <w:jc w:val="right"/>
            </w:pPr>
            <w:r>
              <w:rPr>
                <w:w w:val="95"/>
              </w:rPr>
              <w:t>18.6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6"/>
              <w:jc w:val="right"/>
            </w:pPr>
            <w:r>
              <w:rPr>
                <w:w w:val="95"/>
              </w:rPr>
              <w:t>22.3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6"/>
              <w:jc w:val="right"/>
            </w:pPr>
            <w:r>
              <w:rPr>
                <w:w w:val="95"/>
              </w:rPr>
              <w:t>28.5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5"/>
              <w:jc w:val="center"/>
            </w:pPr>
            <w:r>
              <w:t>24.6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4"/>
              <w:jc w:val="center"/>
            </w:pPr>
            <w:r>
              <w:t>17.8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16.3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5"/>
              <w:jc w:val="right"/>
            </w:pPr>
            <w:r>
              <w:rPr>
                <w:w w:val="95"/>
              </w:rPr>
              <w:t>21.2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5"/>
              <w:jc w:val="right"/>
            </w:pPr>
            <w:r>
              <w:rPr>
                <w:w w:val="95"/>
              </w:rPr>
              <w:t>18.5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3"/>
              <w:jc w:val="center"/>
            </w:pPr>
            <w:r>
              <w:t>26.3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before="2"/>
              <w:ind w:left="165"/>
            </w:pPr>
            <w:r>
              <w:t>20.7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4"/>
              <w:jc w:val="right"/>
            </w:pPr>
            <w:r>
              <w:rPr>
                <w:w w:val="95"/>
              </w:rPr>
              <w:t>20.7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before="2"/>
              <w:ind w:left="89" w:right="74"/>
              <w:jc w:val="center"/>
            </w:pPr>
            <w:r>
              <w:t>23.7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11"/>
            </w:pPr>
            <w:r>
              <w:t>23.1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11"/>
            </w:pPr>
            <w:r>
              <w:t>26.5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3"/>
              <w:jc w:val="right"/>
            </w:pPr>
            <w:r>
              <w:rPr>
                <w:w w:val="95"/>
              </w:rPr>
              <w:t>27.5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96"/>
            </w:pPr>
            <w:r>
              <w:t>36</w:t>
            </w:r>
          </w:p>
        </w:tc>
      </w:tr>
      <w:tr w:rsidR="005D2E30">
        <w:trPr>
          <w:trHeight w:val="284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62" w:lineRule="exact"/>
              <w:ind w:left="108"/>
            </w:pPr>
            <w:r>
              <w:t>%∆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406"/>
            </w:pPr>
            <w:r>
              <w:rPr>
                <w:rFonts w:ascii="Symbol" w:hAnsi="Symbol"/>
              </w:rPr>
              <w:t></w:t>
            </w:r>
            <w:r>
              <w:t>3%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0.1%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3"/>
            </w:pPr>
            <w:r>
              <w:rPr>
                <w:rFonts w:ascii="Symbol" w:hAnsi="Symbol"/>
              </w:rPr>
              <w:t></w:t>
            </w:r>
            <w:r>
              <w:t>1.2%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68"/>
            </w:pPr>
            <w:r>
              <w:rPr>
                <w:rFonts w:ascii="Symbol" w:hAnsi="Symbol"/>
              </w:rPr>
              <w:t></w:t>
            </w:r>
            <w:r>
              <w:t>31.4%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68"/>
            </w:pPr>
            <w:r>
              <w:rPr>
                <w:rFonts w:ascii="Symbol" w:hAnsi="Symbol"/>
              </w:rPr>
              <w:t></w:t>
            </w:r>
            <w:r>
              <w:t>24.6%</w:t>
            </w:r>
          </w:p>
        </w:tc>
        <w:tc>
          <w:tcPr>
            <w:tcW w:w="132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4"/>
            </w:pPr>
            <w:r>
              <w:rPr>
                <w:rFonts w:ascii="Symbol" w:hAnsi="Symbol"/>
              </w:rPr>
              <w:t></w:t>
            </w:r>
            <w:r>
              <w:t>24.1%</w:t>
            </w:r>
          </w:p>
        </w:tc>
        <w:tc>
          <w:tcPr>
            <w:tcW w:w="1325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43.3%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69"/>
            </w:pPr>
            <w:r>
              <w:rPr>
                <w:rFonts w:ascii="Symbol" w:hAnsi="Symbol"/>
              </w:rPr>
              <w:t></w:t>
            </w:r>
            <w:r>
              <w:t>33.9%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70"/>
            </w:pPr>
            <w:r>
              <w:rPr>
                <w:rFonts w:ascii="Symbol" w:hAnsi="Symbol"/>
              </w:rPr>
              <w:t></w:t>
            </w:r>
            <w:r>
              <w:t>39.4%</w:t>
            </w:r>
          </w:p>
        </w:tc>
      </w:tr>
      <w:tr w:rsidR="005D2E30">
        <w:trPr>
          <w:trHeight w:val="272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41" w:type="dxa"/>
            <w:gridSpan w:val="6"/>
          </w:tcPr>
          <w:p w:rsidR="005D2E30" w:rsidRDefault="00BE2AAC">
            <w:pPr>
              <w:pStyle w:val="TableParagraph"/>
              <w:spacing w:before="2"/>
              <w:ind w:left="1334" w:right="1324"/>
              <w:jc w:val="center"/>
            </w:pPr>
            <w:r>
              <w:t>0.001</w:t>
            </w:r>
          </w:p>
        </w:tc>
        <w:tc>
          <w:tcPr>
            <w:tcW w:w="3751" w:type="dxa"/>
            <w:gridSpan w:val="6"/>
          </w:tcPr>
          <w:p w:rsidR="005D2E30" w:rsidRDefault="00BE2AAC">
            <w:pPr>
              <w:pStyle w:val="TableParagraph"/>
              <w:spacing w:before="2"/>
              <w:ind w:left="1318" w:right="1303"/>
              <w:jc w:val="center"/>
            </w:pPr>
            <w:r>
              <w:t>0.001</w:t>
            </w:r>
          </w:p>
        </w:tc>
        <w:tc>
          <w:tcPr>
            <w:tcW w:w="3753" w:type="dxa"/>
            <w:gridSpan w:val="6"/>
          </w:tcPr>
          <w:p w:rsidR="005D2E30" w:rsidRDefault="00BE2AAC">
            <w:pPr>
              <w:pStyle w:val="TableParagraph"/>
              <w:spacing w:before="2"/>
              <w:ind w:left="1285" w:right="1268"/>
              <w:jc w:val="center"/>
            </w:pPr>
            <w:r>
              <w:t>0.001</w:t>
            </w:r>
          </w:p>
        </w:tc>
      </w:tr>
      <w:tr w:rsidR="005D2E30">
        <w:trPr>
          <w:trHeight w:val="273"/>
        </w:trPr>
        <w:tc>
          <w:tcPr>
            <w:tcW w:w="2291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632" w:right="6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Vmean</w:t>
            </w:r>
            <w:proofErr w:type="spellEnd"/>
            <w:r>
              <w:rPr>
                <w:b/>
              </w:rPr>
              <w:t xml:space="preserve"> (cm/s)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51.1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2"/>
              <w:ind w:left="107"/>
            </w:pPr>
            <w:r>
              <w:t>47.7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6"/>
              <w:jc w:val="right"/>
            </w:pPr>
            <w:r>
              <w:rPr>
                <w:w w:val="95"/>
              </w:rPr>
              <w:t>46.8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6"/>
              <w:jc w:val="right"/>
            </w:pPr>
            <w:r>
              <w:rPr>
                <w:w w:val="95"/>
              </w:rPr>
              <w:t>45.6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6"/>
              <w:jc w:val="right"/>
            </w:pPr>
            <w:r>
              <w:rPr>
                <w:w w:val="95"/>
              </w:rPr>
              <w:t>53.2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5"/>
              <w:jc w:val="center"/>
            </w:pPr>
            <w:r>
              <w:t>51.1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4"/>
              <w:jc w:val="center"/>
            </w:pPr>
            <w:r>
              <w:t>51.2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2"/>
              <w:ind w:left="108"/>
            </w:pPr>
            <w:r>
              <w:t>28.9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5"/>
              <w:jc w:val="right"/>
            </w:pPr>
            <w:r>
              <w:rPr>
                <w:w w:val="95"/>
              </w:rPr>
              <w:t>49.6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5"/>
              <w:jc w:val="right"/>
            </w:pPr>
            <w:r>
              <w:rPr>
                <w:w w:val="95"/>
              </w:rPr>
              <w:t>27.2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6" w:right="73"/>
              <w:jc w:val="center"/>
            </w:pPr>
            <w:r>
              <w:t>48.8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before="2"/>
              <w:ind w:left="165"/>
            </w:pPr>
            <w:r>
              <w:t>28.3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4"/>
              <w:jc w:val="right"/>
            </w:pPr>
            <w:r>
              <w:rPr>
                <w:w w:val="95"/>
              </w:rPr>
              <w:t>53.7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before="2"/>
              <w:ind w:left="89" w:right="74"/>
              <w:jc w:val="center"/>
            </w:pPr>
            <w:r>
              <w:t>80.1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11"/>
            </w:pPr>
            <w:r>
              <w:t>53.6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111"/>
            </w:pPr>
            <w:r>
              <w:t>71.7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3"/>
              <w:jc w:val="right"/>
            </w:pPr>
            <w:r>
              <w:rPr>
                <w:w w:val="95"/>
              </w:rPr>
              <w:t>47.9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right="93"/>
              <w:jc w:val="right"/>
            </w:pPr>
            <w:r>
              <w:rPr>
                <w:w w:val="95"/>
              </w:rPr>
              <w:t>68.8</w:t>
            </w:r>
          </w:p>
        </w:tc>
      </w:tr>
      <w:tr w:rsidR="005D2E30">
        <w:trPr>
          <w:trHeight w:val="271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08"/>
            </w:pPr>
            <w:r>
              <w:t>12.2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07"/>
            </w:pPr>
            <w:r>
              <w:t>12.5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79"/>
              <w:jc w:val="right"/>
            </w:pPr>
            <w:r>
              <w:rPr>
                <w:w w:val="95"/>
              </w:rPr>
              <w:t>13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17.3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19.3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5"/>
              <w:jc w:val="center"/>
            </w:pPr>
            <w:r>
              <w:t>18.3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13.5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65"/>
            </w:pPr>
            <w:r>
              <w:t>9.1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5"/>
              <w:jc w:val="right"/>
            </w:pPr>
            <w:r>
              <w:rPr>
                <w:w w:val="95"/>
              </w:rPr>
              <w:t>15.4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0"/>
              <w:jc w:val="right"/>
            </w:pPr>
            <w:r>
              <w:rPr>
                <w:w w:val="95"/>
              </w:rPr>
              <w:t>9.4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3"/>
              <w:jc w:val="center"/>
            </w:pPr>
            <w:r>
              <w:t>21.2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ind w:left="165"/>
            </w:pPr>
            <w:r>
              <w:t>16.5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4"/>
              <w:jc w:val="right"/>
            </w:pPr>
            <w:r>
              <w:rPr>
                <w:w w:val="95"/>
              </w:rPr>
              <w:t>16.6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ind w:left="89" w:right="74"/>
              <w:jc w:val="center"/>
            </w:pPr>
            <w:r>
              <w:t>22.2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11"/>
            </w:pPr>
            <w:r>
              <w:t>18.3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11"/>
            </w:pPr>
            <w:r>
              <w:t>21.7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3"/>
              <w:jc w:val="right"/>
            </w:pPr>
            <w:r>
              <w:rPr>
                <w:w w:val="95"/>
              </w:rPr>
              <w:t>21.1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93"/>
              <w:jc w:val="right"/>
            </w:pPr>
            <w:r>
              <w:rPr>
                <w:w w:val="95"/>
              </w:rPr>
              <w:t>26.8</w:t>
            </w:r>
          </w:p>
        </w:tc>
      </w:tr>
      <w:tr w:rsidR="005D2E30">
        <w:trPr>
          <w:trHeight w:val="285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 w:line="262" w:lineRule="exact"/>
              <w:ind w:left="108"/>
            </w:pPr>
            <w:r>
              <w:t>%∆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3"/>
            </w:pPr>
            <w:r>
              <w:rPr>
                <w:rFonts w:ascii="Symbol" w:hAnsi="Symbol"/>
              </w:rPr>
              <w:t></w:t>
            </w:r>
            <w:r>
              <w:t>6.6%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3"/>
            </w:pPr>
            <w:r>
              <w:rPr>
                <w:rFonts w:ascii="Symbol" w:hAnsi="Symbol"/>
              </w:rPr>
              <w:t></w:t>
            </w:r>
            <w:r>
              <w:t>2.5%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3"/>
            </w:pPr>
            <w:r>
              <w:rPr>
                <w:rFonts w:ascii="Symbol" w:hAnsi="Symbol"/>
              </w:rPr>
              <w:t></w:t>
            </w:r>
            <w:r>
              <w:t>3.9%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268"/>
            </w:pPr>
            <w:r>
              <w:rPr>
                <w:rFonts w:ascii="Symbol" w:hAnsi="Symbol"/>
              </w:rPr>
              <w:t></w:t>
            </w:r>
            <w:r>
              <w:t>43.5%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268"/>
            </w:pPr>
            <w:r>
              <w:rPr>
                <w:rFonts w:ascii="Symbol" w:hAnsi="Symbol"/>
              </w:rPr>
              <w:t></w:t>
            </w:r>
            <w:r>
              <w:t>45.1%</w:t>
            </w:r>
          </w:p>
        </w:tc>
        <w:tc>
          <w:tcPr>
            <w:tcW w:w="1324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408"/>
            </w:pPr>
            <w:r>
              <w:rPr>
                <w:rFonts w:ascii="Symbol" w:hAnsi="Symbol"/>
              </w:rPr>
              <w:t></w:t>
            </w:r>
            <w:r>
              <w:t>42%</w:t>
            </w:r>
          </w:p>
        </w:tc>
        <w:tc>
          <w:tcPr>
            <w:tcW w:w="1325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43.3%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269"/>
            </w:pPr>
            <w:r>
              <w:rPr>
                <w:rFonts w:ascii="Symbol" w:hAnsi="Symbol"/>
              </w:rPr>
              <w:t></w:t>
            </w:r>
            <w:r>
              <w:t>33.7%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270"/>
            </w:pPr>
            <w:r>
              <w:rPr>
                <w:rFonts w:ascii="Symbol" w:hAnsi="Symbol"/>
              </w:rPr>
              <w:t></w:t>
            </w:r>
            <w:r>
              <w:t>43.6%</w:t>
            </w:r>
          </w:p>
        </w:tc>
      </w:tr>
      <w:tr w:rsidR="005D2E30">
        <w:trPr>
          <w:trHeight w:val="272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41" w:type="dxa"/>
            <w:gridSpan w:val="6"/>
          </w:tcPr>
          <w:p w:rsidR="005D2E30" w:rsidRDefault="00BE2AAC">
            <w:pPr>
              <w:pStyle w:val="TableParagraph"/>
              <w:ind w:left="1334" w:right="1324"/>
              <w:jc w:val="center"/>
            </w:pPr>
            <w:r>
              <w:t>0.022</w:t>
            </w:r>
          </w:p>
        </w:tc>
        <w:tc>
          <w:tcPr>
            <w:tcW w:w="3751" w:type="dxa"/>
            <w:gridSpan w:val="6"/>
          </w:tcPr>
          <w:p w:rsidR="005D2E30" w:rsidRDefault="00BE2AAC">
            <w:pPr>
              <w:pStyle w:val="TableParagraph"/>
              <w:ind w:left="1318" w:right="1303"/>
              <w:jc w:val="center"/>
            </w:pPr>
            <w:r>
              <w:t>0.001</w:t>
            </w:r>
          </w:p>
        </w:tc>
        <w:tc>
          <w:tcPr>
            <w:tcW w:w="3753" w:type="dxa"/>
            <w:gridSpan w:val="6"/>
          </w:tcPr>
          <w:p w:rsidR="005D2E30" w:rsidRDefault="00BE2AAC">
            <w:pPr>
              <w:pStyle w:val="TableParagraph"/>
              <w:ind w:left="1285" w:right="1268"/>
              <w:jc w:val="center"/>
            </w:pPr>
            <w:r>
              <w:t>0.001</w:t>
            </w:r>
          </w:p>
        </w:tc>
      </w:tr>
      <w:tr w:rsidR="005D2E30">
        <w:trPr>
          <w:trHeight w:val="273"/>
        </w:trPr>
        <w:tc>
          <w:tcPr>
            <w:tcW w:w="2291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544" w:right="536"/>
              <w:jc w:val="center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deltoid</w:t>
            </w:r>
          </w:p>
          <w:p w:rsidR="005D2E30" w:rsidRDefault="00BE2AAC">
            <w:pPr>
              <w:pStyle w:val="TableParagraph"/>
              <w:spacing w:before="3" w:line="262" w:lineRule="exact"/>
              <w:ind w:left="632" w:right="625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52" w:lineRule="exact"/>
              <w:ind w:left="108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08"/>
            </w:pPr>
            <w:r>
              <w:t>78.3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line="252" w:lineRule="exact"/>
              <w:ind w:left="107"/>
            </w:pPr>
            <w:r>
              <w:t>79.7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96"/>
              <w:jc w:val="right"/>
            </w:pPr>
            <w:r>
              <w:rPr>
                <w:w w:val="95"/>
              </w:rPr>
              <w:t>75.7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92"/>
            </w:pPr>
            <w:r>
              <w:t>77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178"/>
              <w:jc w:val="right"/>
            </w:pPr>
            <w:r>
              <w:rPr>
                <w:w w:val="95"/>
              </w:rPr>
              <w:t>71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6" w:right="74"/>
              <w:jc w:val="center"/>
            </w:pPr>
            <w:r>
              <w:t>72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6" w:right="72"/>
              <w:jc w:val="center"/>
            </w:pPr>
            <w:r>
              <w:t>79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line="252" w:lineRule="exact"/>
              <w:ind w:left="108"/>
            </w:pPr>
            <w:r>
              <w:t>91.2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95"/>
              <w:jc w:val="right"/>
            </w:pPr>
            <w:r>
              <w:rPr>
                <w:w w:val="95"/>
              </w:rPr>
              <w:t>76.4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95"/>
              <w:jc w:val="right"/>
            </w:pPr>
            <w:r>
              <w:rPr>
                <w:w w:val="95"/>
              </w:rPr>
              <w:t>88.8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6" w:right="73"/>
              <w:jc w:val="center"/>
            </w:pPr>
            <w:r>
              <w:t>71.8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line="252" w:lineRule="exact"/>
              <w:ind w:left="165"/>
            </w:pPr>
            <w:r>
              <w:t>82.7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94"/>
              <w:jc w:val="right"/>
            </w:pPr>
            <w:r>
              <w:rPr>
                <w:w w:val="95"/>
              </w:rPr>
              <w:t>75.3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line="252" w:lineRule="exact"/>
              <w:ind w:left="89" w:right="74"/>
              <w:jc w:val="center"/>
            </w:pPr>
            <w:r>
              <w:t>78.3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11"/>
            </w:pPr>
            <w:r>
              <w:t>73.4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111"/>
            </w:pPr>
            <w:r>
              <w:t>76.8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93"/>
              <w:jc w:val="right"/>
            </w:pPr>
            <w:r>
              <w:rPr>
                <w:w w:val="95"/>
              </w:rPr>
              <w:t>71.2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right="93"/>
              <w:jc w:val="right"/>
            </w:pPr>
            <w:r>
              <w:rPr>
                <w:w w:val="95"/>
              </w:rPr>
              <w:t>73.7</w:t>
            </w:r>
          </w:p>
        </w:tc>
      </w:tr>
      <w:tr w:rsidR="005D2E30">
        <w:trPr>
          <w:trHeight w:val="272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8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65"/>
            </w:pPr>
            <w:r>
              <w:t>5.9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64"/>
            </w:pPr>
            <w:r>
              <w:t>7.6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1"/>
              <w:jc w:val="right"/>
            </w:pPr>
            <w:r>
              <w:rPr>
                <w:w w:val="95"/>
              </w:rPr>
              <w:t>4.4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1"/>
              <w:jc w:val="right"/>
            </w:pPr>
            <w:r>
              <w:rPr>
                <w:w w:val="95"/>
              </w:rPr>
              <w:t>5.7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1"/>
              <w:jc w:val="right"/>
            </w:pPr>
            <w:r>
              <w:rPr>
                <w:w w:val="95"/>
              </w:rPr>
              <w:t>3.9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4.1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3"/>
              <w:jc w:val="center"/>
            </w:pPr>
            <w:r>
              <w:t>5.9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ind w:left="165"/>
            </w:pPr>
            <w:r>
              <w:t>5.1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0"/>
              <w:jc w:val="right"/>
            </w:pPr>
            <w:r>
              <w:rPr>
                <w:w w:val="95"/>
              </w:rPr>
              <w:t>4.8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50"/>
              <w:jc w:val="right"/>
            </w:pPr>
            <w:r>
              <w:rPr>
                <w:w w:val="95"/>
              </w:rPr>
              <w:t>7.3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6" w:right="71"/>
              <w:jc w:val="center"/>
            </w:pPr>
            <w:r>
              <w:t>5.1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ind w:left="222"/>
            </w:pPr>
            <w:r>
              <w:t>7.9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67"/>
            </w:pPr>
            <w:r>
              <w:t>3.9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168"/>
            </w:pPr>
            <w:r>
              <w:t>4.5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48"/>
              <w:jc w:val="right"/>
            </w:pPr>
            <w:r>
              <w:rPr>
                <w:w w:val="95"/>
              </w:rPr>
              <w:t>3.9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right="148"/>
              <w:jc w:val="right"/>
            </w:pPr>
            <w:r>
              <w:rPr>
                <w:w w:val="95"/>
              </w:rPr>
              <w:t>5.6</w:t>
            </w:r>
          </w:p>
        </w:tc>
      </w:tr>
    </w:tbl>
    <w:p w:rsidR="005D2E30" w:rsidRDefault="005D2E30">
      <w:pPr>
        <w:jc w:val="right"/>
        <w:sectPr w:rsidR="005D2E30">
          <w:footerReference w:type="default" r:id="rId9"/>
          <w:pgSz w:w="16840" w:h="11910" w:orient="landscape"/>
          <w:pgMar w:top="680" w:right="6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1"/>
        <w:gridCol w:w="723"/>
        <w:gridCol w:w="607"/>
        <w:gridCol w:w="606"/>
        <w:gridCol w:w="607"/>
        <w:gridCol w:w="607"/>
        <w:gridCol w:w="607"/>
        <w:gridCol w:w="607"/>
        <w:gridCol w:w="607"/>
        <w:gridCol w:w="606"/>
        <w:gridCol w:w="607"/>
        <w:gridCol w:w="607"/>
        <w:gridCol w:w="607"/>
        <w:gridCol w:w="717"/>
        <w:gridCol w:w="607"/>
        <w:gridCol w:w="718"/>
        <w:gridCol w:w="607"/>
        <w:gridCol w:w="607"/>
        <w:gridCol w:w="607"/>
        <w:gridCol w:w="607"/>
      </w:tblGrid>
      <w:tr w:rsidR="005D2E30">
        <w:trPr>
          <w:trHeight w:val="284"/>
        </w:trPr>
        <w:tc>
          <w:tcPr>
            <w:tcW w:w="2291" w:type="dxa"/>
            <w:vMerge w:val="restart"/>
            <w:shd w:val="clear" w:color="auto" w:fill="D9D9D9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0" w:line="264" w:lineRule="exact"/>
              <w:ind w:left="108"/>
            </w:pPr>
            <w:r>
              <w:t>%∆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1.7%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1.7%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1.4%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268"/>
            </w:pPr>
            <w:r>
              <w:rPr>
                <w:rFonts w:ascii="Symbol" w:hAnsi="Symbol"/>
              </w:rPr>
              <w:t></w:t>
            </w:r>
            <w:r>
              <w:t>15.4%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268"/>
            </w:pPr>
            <w:r>
              <w:rPr>
                <w:rFonts w:ascii="Symbol" w:hAnsi="Symbol"/>
              </w:rPr>
              <w:t></w:t>
            </w:r>
            <w:r>
              <w:t>16.2%</w:t>
            </w:r>
          </w:p>
        </w:tc>
        <w:tc>
          <w:tcPr>
            <w:tcW w:w="132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15.1%</w:t>
            </w:r>
          </w:p>
        </w:tc>
        <w:tc>
          <w:tcPr>
            <w:tcW w:w="1325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81"/>
            </w:pPr>
            <w:r>
              <w:rPr>
                <w:rFonts w:ascii="Symbol" w:hAnsi="Symbol"/>
              </w:rPr>
              <w:t></w:t>
            </w:r>
            <w:r>
              <w:t>3.9%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6"/>
            </w:pPr>
            <w:r>
              <w:rPr>
                <w:rFonts w:ascii="Symbol" w:hAnsi="Symbol"/>
              </w:rPr>
              <w:t></w:t>
            </w:r>
            <w:r>
              <w:t>4.6%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6"/>
            </w:pPr>
            <w:r>
              <w:rPr>
                <w:rFonts w:ascii="Symbol" w:hAnsi="Symbol"/>
              </w:rPr>
              <w:t></w:t>
            </w:r>
            <w:r>
              <w:t>3.5%</w:t>
            </w:r>
          </w:p>
        </w:tc>
      </w:tr>
      <w:tr w:rsidR="005D2E30">
        <w:trPr>
          <w:trHeight w:val="273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0" w:line="253" w:lineRule="exact"/>
              <w:ind w:left="108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41" w:type="dxa"/>
            <w:gridSpan w:val="6"/>
          </w:tcPr>
          <w:p w:rsidR="005D2E30" w:rsidRDefault="00BE2AAC">
            <w:pPr>
              <w:pStyle w:val="TableParagraph"/>
              <w:spacing w:before="0" w:line="253" w:lineRule="exact"/>
              <w:ind w:left="1335" w:right="1324"/>
              <w:jc w:val="center"/>
            </w:pPr>
            <w:r>
              <w:t>0.0001</w:t>
            </w:r>
          </w:p>
        </w:tc>
        <w:tc>
          <w:tcPr>
            <w:tcW w:w="3751" w:type="dxa"/>
            <w:gridSpan w:val="6"/>
          </w:tcPr>
          <w:p w:rsidR="005D2E30" w:rsidRDefault="00BE2AAC">
            <w:pPr>
              <w:pStyle w:val="TableParagraph"/>
              <w:spacing w:before="0" w:line="253" w:lineRule="exact"/>
              <w:ind w:left="1318" w:right="1303"/>
              <w:jc w:val="center"/>
            </w:pPr>
            <w:r>
              <w:t>0.001</w:t>
            </w:r>
          </w:p>
        </w:tc>
        <w:tc>
          <w:tcPr>
            <w:tcW w:w="3753" w:type="dxa"/>
            <w:gridSpan w:val="6"/>
          </w:tcPr>
          <w:p w:rsidR="005D2E30" w:rsidRDefault="00BE2AAC">
            <w:pPr>
              <w:pStyle w:val="TableParagraph"/>
              <w:spacing w:before="0" w:line="253" w:lineRule="exact"/>
              <w:ind w:left="1285" w:right="1268"/>
              <w:jc w:val="center"/>
            </w:pPr>
            <w:r>
              <w:t>0.001</w:t>
            </w:r>
          </w:p>
        </w:tc>
      </w:tr>
      <w:tr w:rsidR="005D2E30">
        <w:trPr>
          <w:trHeight w:val="272"/>
        </w:trPr>
        <w:tc>
          <w:tcPr>
            <w:tcW w:w="2291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0" w:line="242" w:lineRule="auto"/>
              <w:ind w:left="995" w:right="360" w:hanging="608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quadriceps (%)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0" w:line="252" w:lineRule="exact"/>
              <w:ind w:left="108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108"/>
            </w:pPr>
            <w:r>
              <w:t>85.6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52" w:lineRule="exact"/>
              <w:ind w:left="107"/>
            </w:pPr>
            <w:r>
              <w:t>87.5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96"/>
              <w:jc w:val="right"/>
            </w:pPr>
            <w:r>
              <w:rPr>
                <w:w w:val="95"/>
              </w:rPr>
              <w:t>83.2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96"/>
              <w:jc w:val="right"/>
            </w:pPr>
            <w:r>
              <w:rPr>
                <w:w w:val="95"/>
              </w:rPr>
              <w:t>85.2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109"/>
            </w:pPr>
            <w:r>
              <w:t>73.7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86" w:right="75"/>
              <w:jc w:val="center"/>
            </w:pPr>
            <w:r>
              <w:t>71.6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86" w:right="74"/>
              <w:jc w:val="center"/>
            </w:pPr>
            <w:r>
              <w:t>86.3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52" w:lineRule="exact"/>
              <w:ind w:left="108"/>
            </w:pPr>
            <w:r>
              <w:t>88.6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95"/>
              <w:jc w:val="right"/>
            </w:pPr>
            <w:r>
              <w:rPr>
                <w:w w:val="95"/>
              </w:rPr>
              <w:t>83.4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95"/>
              <w:jc w:val="right"/>
            </w:pPr>
            <w:r>
              <w:rPr>
                <w:w w:val="95"/>
              </w:rPr>
              <w:t>87.9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86" w:right="73"/>
              <w:jc w:val="center"/>
            </w:pPr>
            <w:r>
              <w:t>69.5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before="0" w:line="252" w:lineRule="exact"/>
              <w:ind w:right="149"/>
              <w:jc w:val="right"/>
            </w:pPr>
            <w:r>
              <w:rPr>
                <w:w w:val="95"/>
              </w:rPr>
              <w:t>72.7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111"/>
            </w:pPr>
            <w:r>
              <w:t>85.4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before="0" w:line="252" w:lineRule="exact"/>
              <w:ind w:left="89" w:right="74"/>
              <w:jc w:val="center"/>
            </w:pPr>
            <w:r>
              <w:t>86.1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111"/>
            </w:pPr>
            <w:r>
              <w:t>81.9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111"/>
            </w:pPr>
            <w:r>
              <w:t>82.5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93"/>
              <w:jc w:val="right"/>
            </w:pPr>
            <w:r>
              <w:rPr>
                <w:w w:val="95"/>
              </w:rPr>
              <w:t>67.2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93"/>
              <w:jc w:val="right"/>
            </w:pPr>
            <w:r>
              <w:rPr>
                <w:w w:val="95"/>
              </w:rPr>
              <w:t>66.8</w:t>
            </w:r>
          </w:p>
        </w:tc>
      </w:tr>
      <w:tr w:rsidR="005D2E30">
        <w:trPr>
          <w:trHeight w:val="273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0" w:line="254" w:lineRule="exact"/>
              <w:ind w:left="108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left="165"/>
            </w:pPr>
            <w:r>
              <w:t>7.7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54" w:lineRule="exact"/>
              <w:ind w:left="164"/>
            </w:pPr>
            <w:r>
              <w:t>6.8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right="96"/>
              <w:jc w:val="right"/>
            </w:pPr>
            <w:r>
              <w:rPr>
                <w:w w:val="95"/>
              </w:rPr>
              <w:t>10.5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right="96"/>
              <w:jc w:val="right"/>
            </w:pPr>
            <w:r>
              <w:rPr>
                <w:w w:val="95"/>
              </w:rPr>
              <w:t>10.7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left="109"/>
            </w:pPr>
            <w:r>
              <w:t>15.6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left="86" w:right="75"/>
              <w:jc w:val="center"/>
            </w:pPr>
            <w:r>
              <w:t>16.3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left="86" w:right="73"/>
              <w:jc w:val="center"/>
            </w:pPr>
            <w:r>
              <w:t>7.6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54" w:lineRule="exact"/>
              <w:ind w:left="165"/>
            </w:pPr>
            <w:r>
              <w:t>6.1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right="95"/>
              <w:jc w:val="right"/>
            </w:pPr>
            <w:r>
              <w:rPr>
                <w:w w:val="95"/>
              </w:rPr>
              <w:t>10.5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right="150"/>
              <w:jc w:val="right"/>
            </w:pPr>
            <w:r>
              <w:rPr>
                <w:w w:val="95"/>
              </w:rPr>
              <w:t>7.5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left="1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before="0" w:line="254" w:lineRule="exact"/>
              <w:ind w:right="204"/>
              <w:jc w:val="right"/>
            </w:pPr>
            <w:r>
              <w:rPr>
                <w:w w:val="95"/>
              </w:rPr>
              <w:t>4.5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left="167"/>
            </w:pPr>
            <w:r>
              <w:t>8.3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before="0" w:line="254" w:lineRule="exact"/>
              <w:ind w:left="91" w:right="74"/>
              <w:jc w:val="center"/>
            </w:pPr>
            <w:r>
              <w:t>8.9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left="111"/>
            </w:pPr>
            <w:r>
              <w:t>11.7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left="168"/>
            </w:pPr>
            <w:r>
              <w:t>9.8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right="93"/>
              <w:jc w:val="right"/>
            </w:pPr>
            <w:r>
              <w:rPr>
                <w:w w:val="95"/>
              </w:rPr>
              <w:t>13.3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4" w:lineRule="exact"/>
              <w:ind w:right="93"/>
              <w:jc w:val="right"/>
            </w:pPr>
            <w:r>
              <w:rPr>
                <w:w w:val="95"/>
              </w:rPr>
              <w:t>14.3</w:t>
            </w:r>
          </w:p>
        </w:tc>
      </w:tr>
      <w:tr w:rsidR="005D2E30">
        <w:trPr>
          <w:trHeight w:val="283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0" w:line="264" w:lineRule="exact"/>
              <w:ind w:left="108"/>
            </w:pPr>
            <w:r>
              <w:t>%∆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2.2%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2.4%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3"/>
            </w:pPr>
            <w:r>
              <w:rPr>
                <w:rFonts w:ascii="Symbol" w:hAnsi="Symbol"/>
              </w:rPr>
              <w:t></w:t>
            </w:r>
            <w:r>
              <w:t>0.1%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2.6%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5.3%</w:t>
            </w:r>
          </w:p>
        </w:tc>
        <w:tc>
          <w:tcPr>
            <w:tcW w:w="132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80"/>
            </w:pPr>
            <w:r>
              <w:rPr>
                <w:rFonts w:ascii="Symbol" w:hAnsi="Symbol"/>
              </w:rPr>
              <w:t></w:t>
            </w:r>
            <w:r>
              <w:t>4.6%</w:t>
            </w:r>
          </w:p>
        </w:tc>
        <w:tc>
          <w:tcPr>
            <w:tcW w:w="1325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81"/>
            </w:pPr>
            <w:r>
              <w:rPr>
                <w:rFonts w:ascii="Symbol" w:hAnsi="Symbol"/>
              </w:rPr>
              <w:t></w:t>
            </w:r>
            <w:r>
              <w:t>0.8%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6"/>
            </w:pPr>
            <w:r>
              <w:rPr>
                <w:rFonts w:ascii="Symbol" w:hAnsi="Symbol"/>
              </w:rPr>
              <w:t></w:t>
            </w:r>
            <w:r>
              <w:t>0.7%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6"/>
            </w:pPr>
            <w:r>
              <w:rPr>
                <w:rFonts w:ascii="Symbol" w:hAnsi="Symbol"/>
              </w:rPr>
              <w:t></w:t>
            </w:r>
            <w:r>
              <w:t>0.5%</w:t>
            </w:r>
          </w:p>
        </w:tc>
      </w:tr>
      <w:tr w:rsidR="005D2E30">
        <w:trPr>
          <w:trHeight w:val="272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0" w:line="252" w:lineRule="exact"/>
              <w:ind w:left="108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41" w:type="dxa"/>
            <w:gridSpan w:val="6"/>
          </w:tcPr>
          <w:p w:rsidR="005D2E30" w:rsidRDefault="00BE2AAC">
            <w:pPr>
              <w:pStyle w:val="TableParagraph"/>
              <w:spacing w:before="0" w:line="252" w:lineRule="exact"/>
              <w:ind w:left="1335" w:right="1324"/>
              <w:jc w:val="center"/>
            </w:pPr>
            <w:r>
              <w:t>0.0001</w:t>
            </w:r>
          </w:p>
        </w:tc>
        <w:tc>
          <w:tcPr>
            <w:tcW w:w="3751" w:type="dxa"/>
            <w:gridSpan w:val="6"/>
          </w:tcPr>
          <w:p w:rsidR="005D2E30" w:rsidRDefault="00BE2AAC">
            <w:pPr>
              <w:pStyle w:val="TableParagraph"/>
              <w:spacing w:before="0" w:line="252" w:lineRule="exact"/>
              <w:ind w:left="1318" w:right="1303"/>
              <w:jc w:val="center"/>
            </w:pPr>
            <w:r>
              <w:t>0.001</w:t>
            </w:r>
          </w:p>
        </w:tc>
        <w:tc>
          <w:tcPr>
            <w:tcW w:w="3753" w:type="dxa"/>
            <w:gridSpan w:val="6"/>
          </w:tcPr>
          <w:p w:rsidR="005D2E30" w:rsidRDefault="00BE2AAC">
            <w:pPr>
              <w:pStyle w:val="TableParagraph"/>
              <w:spacing w:before="0" w:line="252" w:lineRule="exact"/>
              <w:ind w:left="1285" w:right="1268"/>
              <w:jc w:val="center"/>
            </w:pPr>
            <w:r>
              <w:t>0.001</w:t>
            </w:r>
          </w:p>
        </w:tc>
      </w:tr>
      <w:tr w:rsidR="005D2E30">
        <w:trPr>
          <w:trHeight w:val="273"/>
        </w:trPr>
        <w:tc>
          <w:tcPr>
            <w:tcW w:w="2291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0" w:line="265" w:lineRule="exact"/>
              <w:ind w:left="632" w:right="623"/>
              <w:jc w:val="center"/>
              <w:rPr>
                <w:b/>
              </w:rPr>
            </w:pPr>
            <w:r>
              <w:rPr>
                <w:b/>
              </w:rPr>
              <w:t>TcPCO</w:t>
            </w:r>
            <w:r>
              <w:rPr>
                <w:b/>
                <w:vertAlign w:val="subscript"/>
              </w:rPr>
              <w:t>2</w:t>
            </w:r>
          </w:p>
          <w:p w:rsidR="005D2E30" w:rsidRDefault="00BE2AAC">
            <w:pPr>
              <w:pStyle w:val="TableParagraph"/>
              <w:spacing w:line="240" w:lineRule="auto"/>
              <w:ind w:left="632" w:right="624"/>
              <w:jc w:val="center"/>
              <w:rPr>
                <w:b/>
              </w:rPr>
            </w:pPr>
            <w:r>
              <w:rPr>
                <w:b/>
              </w:rPr>
              <w:t>(mmHg)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0" w:line="253" w:lineRule="exact"/>
              <w:ind w:left="108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left="108"/>
            </w:pPr>
            <w:r>
              <w:t>36.6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53" w:lineRule="exact"/>
              <w:ind w:left="107"/>
            </w:pPr>
            <w:r>
              <w:t>36.8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right="96"/>
              <w:jc w:val="right"/>
            </w:pPr>
            <w:r>
              <w:rPr>
                <w:w w:val="95"/>
              </w:rPr>
              <w:t>36.2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right="96"/>
              <w:jc w:val="right"/>
            </w:pPr>
            <w:r>
              <w:rPr>
                <w:w w:val="95"/>
              </w:rPr>
              <w:t>34.9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left="109"/>
            </w:pPr>
            <w:r>
              <w:t>36.1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left="86" w:right="75"/>
              <w:jc w:val="center"/>
            </w:pPr>
            <w:r>
              <w:t>36.1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left="86" w:right="74"/>
              <w:jc w:val="center"/>
            </w:pPr>
            <w:r>
              <w:t>36.4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53" w:lineRule="exact"/>
              <w:ind w:left="192"/>
            </w:pPr>
            <w:r>
              <w:t>25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right="95"/>
              <w:jc w:val="right"/>
            </w:pPr>
            <w:r>
              <w:rPr>
                <w:w w:val="95"/>
              </w:rPr>
              <w:t>35.6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right="95"/>
              <w:jc w:val="right"/>
            </w:pPr>
            <w:r>
              <w:rPr>
                <w:w w:val="95"/>
              </w:rPr>
              <w:t>26.1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left="86" w:right="73"/>
              <w:jc w:val="center"/>
            </w:pPr>
            <w:r>
              <w:t>36.3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before="0" w:line="253" w:lineRule="exact"/>
              <w:ind w:right="149"/>
              <w:jc w:val="right"/>
            </w:pPr>
            <w:r>
              <w:rPr>
                <w:w w:val="95"/>
              </w:rPr>
              <w:t>25.4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left="111"/>
            </w:pPr>
            <w:r>
              <w:t>34.8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before="0" w:line="253" w:lineRule="exact"/>
              <w:ind w:left="89" w:right="74"/>
              <w:jc w:val="center"/>
            </w:pPr>
            <w:r>
              <w:t>44.9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left="111"/>
            </w:pPr>
            <w:r>
              <w:t>35.4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left="111"/>
            </w:pPr>
            <w:r>
              <w:t>43.3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right="175"/>
              <w:jc w:val="right"/>
            </w:pPr>
            <w:r>
              <w:rPr>
                <w:w w:val="95"/>
              </w:rPr>
              <w:t>35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3" w:lineRule="exact"/>
              <w:ind w:right="93"/>
              <w:jc w:val="right"/>
            </w:pPr>
            <w:r>
              <w:rPr>
                <w:w w:val="95"/>
              </w:rPr>
              <w:t>43.6</w:t>
            </w:r>
          </w:p>
        </w:tc>
      </w:tr>
      <w:tr w:rsidR="005D2E30">
        <w:trPr>
          <w:trHeight w:val="272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0" w:line="252" w:lineRule="exact"/>
              <w:ind w:left="108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165"/>
            </w:pPr>
            <w:r>
              <w:t>4.1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52" w:lineRule="exact"/>
              <w:ind w:left="164"/>
            </w:pPr>
            <w:r>
              <w:t>3.9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151"/>
              <w:jc w:val="right"/>
            </w:pPr>
            <w:r>
              <w:rPr>
                <w:w w:val="95"/>
              </w:rPr>
              <w:t>3.1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151"/>
              <w:jc w:val="right"/>
            </w:pPr>
            <w:r>
              <w:rPr>
                <w:w w:val="95"/>
              </w:rPr>
              <w:t>3.3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165"/>
            </w:pPr>
            <w:r>
              <w:t>2.8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86" w:right="74"/>
              <w:jc w:val="center"/>
            </w:pPr>
            <w:r>
              <w:t>2.8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86" w:right="73"/>
              <w:jc w:val="center"/>
            </w:pPr>
            <w:r>
              <w:t>3.2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52" w:lineRule="exact"/>
              <w:ind w:left="165"/>
            </w:pPr>
            <w:r>
              <w:t>2.2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150"/>
              <w:jc w:val="right"/>
            </w:pPr>
            <w:r>
              <w:rPr>
                <w:w w:val="95"/>
              </w:rPr>
              <w:t>3.5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150"/>
              <w:jc w:val="right"/>
            </w:pPr>
            <w:r>
              <w:rPr>
                <w:w w:val="95"/>
              </w:rPr>
              <w:t>4.2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1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717" w:type="dxa"/>
          </w:tcPr>
          <w:p w:rsidR="005D2E30" w:rsidRDefault="00BE2AAC">
            <w:pPr>
              <w:pStyle w:val="TableParagraph"/>
              <w:spacing w:before="0" w:line="252" w:lineRule="exact"/>
              <w:ind w:right="204"/>
              <w:jc w:val="right"/>
            </w:pPr>
            <w:r>
              <w:rPr>
                <w:w w:val="95"/>
              </w:rPr>
              <w:t>4.5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167"/>
            </w:pPr>
            <w:r>
              <w:t>4.2</w:t>
            </w:r>
          </w:p>
        </w:tc>
        <w:tc>
          <w:tcPr>
            <w:tcW w:w="718" w:type="dxa"/>
          </w:tcPr>
          <w:p w:rsidR="005D2E30" w:rsidRDefault="00BE2AAC">
            <w:pPr>
              <w:pStyle w:val="TableParagraph"/>
              <w:spacing w:before="0" w:line="252" w:lineRule="exact"/>
              <w:ind w:left="91" w:right="74"/>
              <w:jc w:val="center"/>
            </w:pPr>
            <w:r>
              <w:t>5.6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167"/>
            </w:pPr>
            <w:r>
              <w:t>3.2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left="168"/>
            </w:pPr>
            <w:r>
              <w:t>4.5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148"/>
              <w:jc w:val="right"/>
            </w:pPr>
            <w:r>
              <w:rPr>
                <w:w w:val="95"/>
              </w:rPr>
              <w:t>3.4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52" w:lineRule="exact"/>
              <w:ind w:right="148"/>
              <w:jc w:val="right"/>
            </w:pPr>
            <w:r>
              <w:rPr>
                <w:w w:val="95"/>
              </w:rPr>
              <w:t>5.2</w:t>
            </w:r>
          </w:p>
        </w:tc>
      </w:tr>
      <w:tr w:rsidR="005D2E30">
        <w:trPr>
          <w:trHeight w:val="283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0" w:line="264" w:lineRule="exact"/>
              <w:ind w:left="108"/>
            </w:pPr>
            <w:r>
              <w:t>%∆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3"/>
            </w:pPr>
            <w:r>
              <w:rPr>
                <w:rFonts w:ascii="Symbol" w:hAnsi="Symbol"/>
              </w:rPr>
              <w:t></w:t>
            </w:r>
            <w:r>
              <w:t>0.5%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3"/>
            </w:pPr>
            <w:r>
              <w:rPr>
                <w:rFonts w:ascii="Symbol" w:hAnsi="Symbol"/>
              </w:rPr>
              <w:t></w:t>
            </w:r>
            <w:r>
              <w:t>3.5%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450" w:right="438"/>
              <w:jc w:val="center"/>
            </w:pPr>
            <w:r>
              <w:t>0%</w:t>
            </w:r>
          </w:p>
        </w:tc>
        <w:tc>
          <w:tcPr>
            <w:tcW w:w="1213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268"/>
            </w:pPr>
            <w:r>
              <w:rPr>
                <w:rFonts w:ascii="Symbol" w:hAnsi="Symbol"/>
              </w:rPr>
              <w:t></w:t>
            </w:r>
            <w:r>
              <w:t>31.1%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268"/>
            </w:pPr>
            <w:r>
              <w:rPr>
                <w:rFonts w:ascii="Symbol" w:hAnsi="Symbol"/>
              </w:rPr>
              <w:t></w:t>
            </w:r>
            <w:r>
              <w:t>26.6%</w:t>
            </w:r>
          </w:p>
        </w:tc>
        <w:tc>
          <w:tcPr>
            <w:tcW w:w="132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4"/>
            </w:pPr>
            <w:r>
              <w:rPr>
                <w:rFonts w:ascii="Symbol" w:hAnsi="Symbol"/>
              </w:rPr>
              <w:t></w:t>
            </w:r>
            <w:r>
              <w:t>30.6%</w:t>
            </w:r>
          </w:p>
        </w:tc>
        <w:tc>
          <w:tcPr>
            <w:tcW w:w="1325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324"/>
            </w:pPr>
            <w:r>
              <w:rPr>
                <w:rFonts w:ascii="Symbol" w:hAnsi="Symbol"/>
              </w:rPr>
              <w:t></w:t>
            </w:r>
            <w:r>
              <w:t>26.8%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269"/>
            </w:pPr>
            <w:r>
              <w:rPr>
                <w:rFonts w:ascii="Symbol" w:hAnsi="Symbol"/>
              </w:rPr>
              <w:t></w:t>
            </w:r>
            <w:r>
              <w:t>22.3%</w:t>
            </w:r>
          </w:p>
        </w:tc>
        <w:tc>
          <w:tcPr>
            <w:tcW w:w="1214" w:type="dxa"/>
            <w:gridSpan w:val="2"/>
          </w:tcPr>
          <w:p w:rsidR="005D2E30" w:rsidRDefault="00BE2AAC">
            <w:pPr>
              <w:pStyle w:val="TableParagraph"/>
              <w:spacing w:before="0" w:line="264" w:lineRule="exact"/>
              <w:ind w:left="270"/>
            </w:pPr>
            <w:r>
              <w:rPr>
                <w:rFonts w:ascii="Symbol" w:hAnsi="Symbol"/>
              </w:rPr>
              <w:t></w:t>
            </w:r>
            <w:r>
              <w:t>24.5%</w:t>
            </w:r>
          </w:p>
        </w:tc>
      </w:tr>
      <w:tr w:rsidR="005D2E30">
        <w:trPr>
          <w:trHeight w:val="273"/>
        </w:trPr>
        <w:tc>
          <w:tcPr>
            <w:tcW w:w="2291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0" w:line="253" w:lineRule="exact"/>
              <w:ind w:left="108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41" w:type="dxa"/>
            <w:gridSpan w:val="6"/>
          </w:tcPr>
          <w:p w:rsidR="005D2E30" w:rsidRDefault="00BE2AAC">
            <w:pPr>
              <w:pStyle w:val="TableParagraph"/>
              <w:spacing w:before="0" w:line="253" w:lineRule="exact"/>
              <w:ind w:left="1334" w:right="1324"/>
              <w:jc w:val="center"/>
            </w:pPr>
            <w:r>
              <w:t>0.517</w:t>
            </w:r>
          </w:p>
        </w:tc>
        <w:tc>
          <w:tcPr>
            <w:tcW w:w="3751" w:type="dxa"/>
            <w:gridSpan w:val="6"/>
          </w:tcPr>
          <w:p w:rsidR="005D2E30" w:rsidRDefault="00BE2AAC">
            <w:pPr>
              <w:pStyle w:val="TableParagraph"/>
              <w:spacing w:before="0" w:line="253" w:lineRule="exact"/>
              <w:ind w:left="1318" w:right="1304"/>
              <w:jc w:val="center"/>
            </w:pPr>
            <w:r>
              <w:t>0.01</w:t>
            </w:r>
          </w:p>
        </w:tc>
        <w:tc>
          <w:tcPr>
            <w:tcW w:w="3753" w:type="dxa"/>
            <w:gridSpan w:val="6"/>
          </w:tcPr>
          <w:p w:rsidR="005D2E30" w:rsidRDefault="00BE2AAC">
            <w:pPr>
              <w:pStyle w:val="TableParagraph"/>
              <w:spacing w:before="0" w:line="253" w:lineRule="exact"/>
              <w:ind w:left="1285" w:right="1268"/>
              <w:jc w:val="center"/>
            </w:pPr>
            <w:r>
              <w:t>0.001</w:t>
            </w:r>
          </w:p>
        </w:tc>
      </w:tr>
    </w:tbl>
    <w:p w:rsidR="005D2E30" w:rsidRDefault="00BE2AAC">
      <w:pPr>
        <w:pStyle w:val="Textoindependiente"/>
        <w:spacing w:before="0" w:line="273" w:lineRule="exact"/>
        <w:ind w:left="220"/>
      </w:pPr>
      <w:r>
        <w:t>Values are expressed as mean (SD) and percent change (%∆) up (</w:t>
      </w:r>
      <w:r>
        <w:rPr>
          <w:rFonts w:ascii="Symbol" w:hAnsi="Symbol"/>
        </w:rPr>
        <w:t></w:t>
      </w:r>
      <w:r>
        <w:t>) or down (</w:t>
      </w:r>
      <w:r>
        <w:rPr>
          <w:rFonts w:ascii="Symbol" w:hAnsi="Symbol"/>
        </w:rPr>
        <w:t></w:t>
      </w:r>
      <w:r>
        <w:t xml:space="preserve">) before and after the adoption of each position in each </w:t>
      </w:r>
      <w:proofErr w:type="spellStart"/>
      <w:r>
        <w:t>ventilatory</w:t>
      </w:r>
      <w:proofErr w:type="spellEnd"/>
      <w:r>
        <w:t xml:space="preserve"> condition.</w:t>
      </w:r>
    </w:p>
    <w:p w:rsidR="005D2E30" w:rsidRDefault="00BE2AAC">
      <w:pPr>
        <w:pStyle w:val="Textoindependiente"/>
        <w:spacing w:before="0"/>
        <w:ind w:left="220"/>
      </w:pPr>
      <w:r>
        <w:rPr>
          <w:i/>
        </w:rPr>
        <w:t xml:space="preserve">* P </w:t>
      </w:r>
      <w:r>
        <w:t xml:space="preserve">values from the generalized estimating equation including position, time point (pre or post) and baseline value as </w:t>
      </w:r>
      <w:proofErr w:type="spellStart"/>
      <w:r>
        <w:t>covariables</w:t>
      </w:r>
      <w:proofErr w:type="spellEnd"/>
      <w:r>
        <w:t>.</w:t>
      </w:r>
    </w:p>
    <w:p w:rsidR="005D2E30" w:rsidRDefault="005D2E30">
      <w:pPr>
        <w:pStyle w:val="Textoindependiente"/>
        <w:spacing w:before="11"/>
        <w:rPr>
          <w:sz w:val="21"/>
        </w:rPr>
      </w:pPr>
    </w:p>
    <w:p w:rsidR="005D2E30" w:rsidRDefault="00BE2AAC">
      <w:pPr>
        <w:pStyle w:val="Textoindependiente"/>
        <w:spacing w:before="0"/>
        <w:ind w:left="220" w:right="358"/>
      </w:pPr>
      <w:r>
        <w:rPr>
          <w:i/>
        </w:rPr>
        <w:t xml:space="preserve">CI </w:t>
      </w:r>
      <w:r>
        <w:t xml:space="preserve">cardiac index, </w:t>
      </w:r>
      <w:r>
        <w:rPr>
          <w:i/>
        </w:rPr>
        <w:t xml:space="preserve">HR </w:t>
      </w:r>
      <w:r>
        <w:t xml:space="preserve">heart rate, </w:t>
      </w:r>
      <w:r>
        <w:rPr>
          <w:i/>
        </w:rPr>
        <w:t xml:space="preserve">BPM </w:t>
      </w:r>
      <w:r>
        <w:t xml:space="preserve">beats per minute, </w:t>
      </w:r>
      <w:r>
        <w:rPr>
          <w:i/>
        </w:rPr>
        <w:t xml:space="preserve">MAP </w:t>
      </w:r>
      <w:r>
        <w:t xml:space="preserve">systemic mean arterial pressure, </w:t>
      </w:r>
      <w:r>
        <w:rPr>
          <w:i/>
        </w:rPr>
        <w:t>rSO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regional hemoglobin oxygen saturation, </w:t>
      </w:r>
      <w:proofErr w:type="spellStart"/>
      <w:r>
        <w:rPr>
          <w:i/>
        </w:rPr>
        <w:t>Vmax</w:t>
      </w:r>
      <w:proofErr w:type="spellEnd"/>
      <w:r>
        <w:rPr>
          <w:i/>
        </w:rPr>
        <w:t xml:space="preserve"> </w:t>
      </w:r>
      <w:r>
        <w:t xml:space="preserve">maximum blood flow velocity in the middle cerebral arteries, </w:t>
      </w:r>
      <w:proofErr w:type="spellStart"/>
      <w:r>
        <w:rPr>
          <w:i/>
        </w:rPr>
        <w:t>Vmean</w:t>
      </w:r>
      <w:proofErr w:type="spellEnd"/>
      <w:r>
        <w:rPr>
          <w:i/>
        </w:rPr>
        <w:t xml:space="preserve"> </w:t>
      </w:r>
      <w:r>
        <w:t xml:space="preserve">mean blood flow velocity in the middle cerebral arteries, </w:t>
      </w:r>
      <w:r>
        <w:rPr>
          <w:i/>
        </w:rPr>
        <w:t>TcPCO</w:t>
      </w:r>
      <w:r>
        <w:rPr>
          <w:vertAlign w:val="subscript"/>
        </w:rPr>
        <w:t>2</w:t>
      </w:r>
      <w:r>
        <w:t xml:space="preserve"> </w:t>
      </w:r>
      <w:proofErr w:type="spellStart"/>
      <w:r>
        <w:t>transcutaneous</w:t>
      </w:r>
      <w:proofErr w:type="spellEnd"/>
      <w:r>
        <w:t xml:space="preserve"> carbon dioxide</w:t>
      </w:r>
    </w:p>
    <w:p w:rsidR="005D2E30" w:rsidRDefault="005D2E30">
      <w:pPr>
        <w:sectPr w:rsidR="005D2E30">
          <w:footerReference w:type="default" r:id="rId10"/>
          <w:pgSz w:w="16840" w:h="11910" w:orient="landscape"/>
          <w:pgMar w:top="720" w:right="600" w:bottom="280" w:left="500" w:header="0" w:footer="0" w:gutter="0"/>
          <w:cols w:space="720"/>
        </w:sectPr>
      </w:pPr>
    </w:p>
    <w:p w:rsidR="005D2E30" w:rsidRDefault="00BE2AAC">
      <w:pPr>
        <w:pStyle w:val="Textoindependiente"/>
        <w:spacing w:before="33"/>
        <w:ind w:left="220"/>
      </w:pPr>
      <w:bookmarkStart w:id="3" w:name="Table_4"/>
      <w:bookmarkEnd w:id="3"/>
      <w:proofErr w:type="gramStart"/>
      <w:r>
        <w:lastRenderedPageBreak/>
        <w:t>Table 4.</w:t>
      </w:r>
      <w:proofErr w:type="gramEnd"/>
      <w:r>
        <w:t xml:space="preserve"> Respiratory responses during vasoconstriction or </w:t>
      </w:r>
      <w:proofErr w:type="spellStart"/>
      <w:r>
        <w:t>vasodilation</w:t>
      </w:r>
      <w:proofErr w:type="spellEnd"/>
      <w:r>
        <w:t xml:space="preserve"> models in supine </w:t>
      </w:r>
      <w:proofErr w:type="spellStart"/>
      <w:r>
        <w:t>decubitus</w:t>
      </w:r>
      <w:proofErr w:type="spellEnd"/>
      <w:r>
        <w:t>, seated and standing positions</w:t>
      </w:r>
    </w:p>
    <w:p w:rsidR="005D2E30" w:rsidRDefault="005D2E30">
      <w:pPr>
        <w:pStyle w:val="Textoindependiente"/>
        <w:spacing w:before="0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786"/>
        <w:gridCol w:w="607"/>
        <w:gridCol w:w="615"/>
        <w:gridCol w:w="607"/>
        <w:gridCol w:w="615"/>
        <w:gridCol w:w="607"/>
        <w:gridCol w:w="615"/>
        <w:gridCol w:w="607"/>
        <w:gridCol w:w="617"/>
        <w:gridCol w:w="606"/>
        <w:gridCol w:w="617"/>
        <w:gridCol w:w="607"/>
        <w:gridCol w:w="615"/>
        <w:gridCol w:w="607"/>
        <w:gridCol w:w="615"/>
        <w:gridCol w:w="607"/>
        <w:gridCol w:w="616"/>
        <w:gridCol w:w="607"/>
        <w:gridCol w:w="615"/>
      </w:tblGrid>
      <w:tr w:rsidR="005D2E30">
        <w:trPr>
          <w:trHeight w:val="268"/>
        </w:trPr>
        <w:tc>
          <w:tcPr>
            <w:tcW w:w="1741" w:type="dxa"/>
            <w:gridSpan w:val="2"/>
            <w:vMerge w:val="restart"/>
            <w:tcBorders>
              <w:top w:val="nil"/>
              <w:left w:val="nil"/>
            </w:tcBorders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gridSpan w:val="6"/>
          </w:tcPr>
          <w:p w:rsidR="005D2E30" w:rsidRDefault="00BE2AAC">
            <w:pPr>
              <w:pStyle w:val="TableParagraph"/>
              <w:spacing w:before="0" w:line="248" w:lineRule="exact"/>
              <w:ind w:left="1348" w:right="1336"/>
              <w:jc w:val="center"/>
              <w:rPr>
                <w:b/>
              </w:rPr>
            </w:pPr>
            <w:r>
              <w:rPr>
                <w:b/>
              </w:rPr>
              <w:t>Hyperoxia</w:t>
            </w:r>
          </w:p>
        </w:tc>
        <w:tc>
          <w:tcPr>
            <w:tcW w:w="3669" w:type="dxa"/>
            <w:gridSpan w:val="6"/>
          </w:tcPr>
          <w:p w:rsidR="005D2E30" w:rsidRDefault="00BE2AAC">
            <w:pPr>
              <w:pStyle w:val="TableParagraph"/>
              <w:spacing w:before="0" w:line="248" w:lineRule="exact"/>
              <w:ind w:left="1277" w:right="1263"/>
              <w:jc w:val="center"/>
              <w:rPr>
                <w:b/>
              </w:rPr>
            </w:pPr>
            <w:r>
              <w:rPr>
                <w:b/>
              </w:rPr>
              <w:t>Hypocapnia</w:t>
            </w:r>
          </w:p>
        </w:tc>
        <w:tc>
          <w:tcPr>
            <w:tcW w:w="3667" w:type="dxa"/>
            <w:gridSpan w:val="6"/>
          </w:tcPr>
          <w:p w:rsidR="005D2E30" w:rsidRDefault="00BE2AAC">
            <w:pPr>
              <w:pStyle w:val="TableParagraph"/>
              <w:spacing w:before="0" w:line="248" w:lineRule="exact"/>
              <w:ind w:left="1241" w:right="1225"/>
              <w:jc w:val="center"/>
              <w:rPr>
                <w:b/>
              </w:rPr>
            </w:pPr>
            <w:r>
              <w:rPr>
                <w:b/>
              </w:rPr>
              <w:t>Hypercapnia</w:t>
            </w:r>
          </w:p>
        </w:tc>
      </w:tr>
      <w:tr w:rsidR="005D2E30">
        <w:trPr>
          <w:trHeight w:val="268"/>
        </w:trPr>
        <w:tc>
          <w:tcPr>
            <w:tcW w:w="1741" w:type="dxa"/>
            <w:gridSpan w:val="2"/>
            <w:vMerge/>
            <w:tcBorders>
              <w:top w:val="nil"/>
              <w:left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49" w:lineRule="exact"/>
              <w:ind w:left="300"/>
              <w:rPr>
                <w:b/>
              </w:rPr>
            </w:pPr>
            <w:r>
              <w:rPr>
                <w:b/>
              </w:rPr>
              <w:t>Supine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49" w:lineRule="exact"/>
              <w:ind w:left="297"/>
              <w:rPr>
                <w:b/>
              </w:rPr>
            </w:pPr>
            <w:r>
              <w:rPr>
                <w:b/>
              </w:rPr>
              <w:t>Seated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49" w:lineRule="exact"/>
              <w:ind w:left="212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224" w:type="dxa"/>
            <w:gridSpan w:val="2"/>
          </w:tcPr>
          <w:p w:rsidR="005D2E30" w:rsidRDefault="00BE2AAC">
            <w:pPr>
              <w:pStyle w:val="TableParagraph"/>
              <w:spacing w:before="0" w:line="249" w:lineRule="exact"/>
              <w:ind w:left="302"/>
              <w:rPr>
                <w:b/>
              </w:rPr>
            </w:pPr>
            <w:r>
              <w:rPr>
                <w:b/>
              </w:rPr>
              <w:t>Supine</w:t>
            </w:r>
          </w:p>
        </w:tc>
        <w:tc>
          <w:tcPr>
            <w:tcW w:w="1223" w:type="dxa"/>
            <w:gridSpan w:val="2"/>
          </w:tcPr>
          <w:p w:rsidR="005D2E30" w:rsidRDefault="00BE2AAC">
            <w:pPr>
              <w:pStyle w:val="TableParagraph"/>
              <w:spacing w:before="0" w:line="249" w:lineRule="exact"/>
              <w:ind w:left="298"/>
              <w:rPr>
                <w:b/>
              </w:rPr>
            </w:pPr>
            <w:r>
              <w:rPr>
                <w:b/>
              </w:rPr>
              <w:t>Seated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49" w:lineRule="exact"/>
              <w:ind w:left="212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49" w:lineRule="exact"/>
              <w:ind w:left="303"/>
              <w:rPr>
                <w:b/>
              </w:rPr>
            </w:pPr>
            <w:r>
              <w:rPr>
                <w:b/>
              </w:rPr>
              <w:t>Supine</w:t>
            </w:r>
          </w:p>
        </w:tc>
        <w:tc>
          <w:tcPr>
            <w:tcW w:w="1223" w:type="dxa"/>
            <w:gridSpan w:val="2"/>
          </w:tcPr>
          <w:p w:rsidR="005D2E30" w:rsidRDefault="00BE2AAC">
            <w:pPr>
              <w:pStyle w:val="TableParagraph"/>
              <w:spacing w:before="0" w:line="249" w:lineRule="exact"/>
              <w:ind w:left="300"/>
              <w:rPr>
                <w:b/>
              </w:rPr>
            </w:pPr>
            <w:r>
              <w:rPr>
                <w:b/>
              </w:rPr>
              <w:t>Seated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49" w:lineRule="exact"/>
              <w:ind w:left="214"/>
              <w:rPr>
                <w:b/>
              </w:rPr>
            </w:pPr>
            <w:r>
              <w:rPr>
                <w:b/>
              </w:rPr>
              <w:t>Standing</w:t>
            </w:r>
          </w:p>
        </w:tc>
      </w:tr>
      <w:tr w:rsidR="005D2E30">
        <w:trPr>
          <w:trHeight w:val="537"/>
        </w:trPr>
        <w:tc>
          <w:tcPr>
            <w:tcW w:w="1741" w:type="dxa"/>
            <w:gridSpan w:val="2"/>
            <w:vMerge/>
            <w:tcBorders>
              <w:top w:val="nil"/>
              <w:left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68" w:lineRule="exact"/>
              <w:ind w:left="193"/>
              <w:rPr>
                <w:b/>
              </w:rPr>
            </w:pPr>
            <w:r>
              <w:rPr>
                <w:b/>
              </w:rPr>
              <w:t>T5</w:t>
            </w:r>
          </w:p>
          <w:p w:rsidR="005D2E30" w:rsidRDefault="00BE2AAC">
            <w:pPr>
              <w:pStyle w:val="TableParagraph"/>
              <w:spacing w:before="0" w:line="249" w:lineRule="exact"/>
              <w:ind w:left="150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68" w:lineRule="exact"/>
              <w:ind w:left="197"/>
              <w:rPr>
                <w:b/>
              </w:rPr>
            </w:pPr>
            <w:r>
              <w:rPr>
                <w:b/>
              </w:rPr>
              <w:t>T6</w:t>
            </w:r>
          </w:p>
          <w:p w:rsidR="005D2E30" w:rsidRDefault="00BE2AAC">
            <w:pPr>
              <w:pStyle w:val="TableParagraph"/>
              <w:spacing w:before="0" w:line="249" w:lineRule="exact"/>
              <w:ind w:left="108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68" w:lineRule="exact"/>
              <w:ind w:left="138"/>
              <w:rPr>
                <w:b/>
              </w:rPr>
            </w:pPr>
            <w:r>
              <w:rPr>
                <w:b/>
              </w:rPr>
              <w:t>T13</w:t>
            </w:r>
          </w:p>
          <w:p w:rsidR="005D2E30" w:rsidRDefault="00BE2AAC">
            <w:pPr>
              <w:pStyle w:val="TableParagraph"/>
              <w:spacing w:before="0" w:line="249" w:lineRule="exact"/>
              <w:ind w:left="151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68" w:lineRule="exact"/>
              <w:ind w:left="143"/>
              <w:rPr>
                <w:b/>
              </w:rPr>
            </w:pPr>
            <w:r>
              <w:rPr>
                <w:b/>
              </w:rPr>
              <w:t>T14</w:t>
            </w:r>
          </w:p>
          <w:p w:rsidR="005D2E30" w:rsidRDefault="00BE2AAC">
            <w:pPr>
              <w:pStyle w:val="TableParagraph"/>
              <w:spacing w:before="0" w:line="249" w:lineRule="exact"/>
              <w:ind w:left="109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68" w:lineRule="exact"/>
              <w:ind w:left="138"/>
              <w:rPr>
                <w:b/>
              </w:rPr>
            </w:pPr>
            <w:r>
              <w:rPr>
                <w:b/>
              </w:rPr>
              <w:t>T21</w:t>
            </w:r>
          </w:p>
          <w:p w:rsidR="005D2E30" w:rsidRDefault="00BE2AAC">
            <w:pPr>
              <w:pStyle w:val="TableParagraph"/>
              <w:spacing w:before="0" w:line="249" w:lineRule="exact"/>
              <w:ind w:left="152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68" w:lineRule="exact"/>
              <w:ind w:left="143"/>
              <w:rPr>
                <w:b/>
              </w:rPr>
            </w:pPr>
            <w:r>
              <w:rPr>
                <w:b/>
              </w:rPr>
              <w:t>T22</w:t>
            </w:r>
          </w:p>
          <w:p w:rsidR="005D2E30" w:rsidRDefault="00BE2AAC">
            <w:pPr>
              <w:pStyle w:val="TableParagraph"/>
              <w:spacing w:before="0" w:line="249" w:lineRule="exact"/>
              <w:ind w:left="110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68" w:lineRule="exact"/>
              <w:ind w:left="196"/>
              <w:rPr>
                <w:b/>
              </w:rPr>
            </w:pPr>
            <w:r>
              <w:rPr>
                <w:b/>
              </w:rPr>
              <w:t>T7</w:t>
            </w:r>
          </w:p>
          <w:p w:rsidR="005D2E30" w:rsidRDefault="00BE2AAC">
            <w:pPr>
              <w:pStyle w:val="TableParagraph"/>
              <w:spacing w:before="0" w:line="249" w:lineRule="exact"/>
              <w:ind w:left="152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68" w:lineRule="exact"/>
              <w:ind w:left="199"/>
              <w:rPr>
                <w:b/>
              </w:rPr>
            </w:pPr>
            <w:r>
              <w:rPr>
                <w:b/>
              </w:rPr>
              <w:t>T8</w:t>
            </w:r>
          </w:p>
          <w:p w:rsidR="005D2E30" w:rsidRDefault="00BE2AAC">
            <w:pPr>
              <w:pStyle w:val="TableParagraph"/>
              <w:spacing w:before="0" w:line="249" w:lineRule="exact"/>
              <w:ind w:left="111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68" w:lineRule="exact"/>
              <w:ind w:left="138"/>
              <w:rPr>
                <w:b/>
              </w:rPr>
            </w:pPr>
            <w:r>
              <w:rPr>
                <w:b/>
              </w:rPr>
              <w:t>T15</w:t>
            </w:r>
          </w:p>
          <w:p w:rsidR="005D2E30" w:rsidRDefault="00BE2AAC">
            <w:pPr>
              <w:pStyle w:val="TableParagraph"/>
              <w:spacing w:before="0" w:line="249" w:lineRule="exact"/>
              <w:ind w:left="151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68" w:lineRule="exact"/>
              <w:ind w:left="144"/>
              <w:rPr>
                <w:b/>
              </w:rPr>
            </w:pPr>
            <w:r>
              <w:rPr>
                <w:b/>
              </w:rPr>
              <w:t>T16</w:t>
            </w:r>
          </w:p>
          <w:p w:rsidR="005D2E30" w:rsidRDefault="00BE2AAC">
            <w:pPr>
              <w:pStyle w:val="TableParagraph"/>
              <w:spacing w:before="0" w:line="249" w:lineRule="exact"/>
              <w:ind w:left="111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68" w:lineRule="exact"/>
              <w:ind w:left="139"/>
              <w:rPr>
                <w:b/>
              </w:rPr>
            </w:pPr>
            <w:r>
              <w:rPr>
                <w:b/>
              </w:rPr>
              <w:t>T23</w:t>
            </w:r>
          </w:p>
          <w:p w:rsidR="005D2E30" w:rsidRDefault="00BE2AAC">
            <w:pPr>
              <w:pStyle w:val="TableParagraph"/>
              <w:spacing w:before="0" w:line="249" w:lineRule="exact"/>
              <w:ind w:left="152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68" w:lineRule="exact"/>
              <w:ind w:left="143"/>
              <w:rPr>
                <w:b/>
              </w:rPr>
            </w:pPr>
            <w:r>
              <w:rPr>
                <w:b/>
              </w:rPr>
              <w:t>T24</w:t>
            </w:r>
          </w:p>
          <w:p w:rsidR="005D2E30" w:rsidRDefault="00BE2AAC">
            <w:pPr>
              <w:pStyle w:val="TableParagraph"/>
              <w:spacing w:before="0" w:line="249" w:lineRule="exact"/>
              <w:ind w:left="109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68" w:lineRule="exact"/>
              <w:ind w:left="196"/>
              <w:rPr>
                <w:b/>
              </w:rPr>
            </w:pPr>
            <w:r>
              <w:rPr>
                <w:b/>
              </w:rPr>
              <w:t>T9</w:t>
            </w:r>
          </w:p>
          <w:p w:rsidR="005D2E30" w:rsidRDefault="00BE2AAC">
            <w:pPr>
              <w:pStyle w:val="TableParagraph"/>
              <w:spacing w:before="0" w:line="249" w:lineRule="exact"/>
              <w:ind w:left="153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68" w:lineRule="exact"/>
              <w:ind w:left="145"/>
              <w:rPr>
                <w:b/>
              </w:rPr>
            </w:pPr>
            <w:r>
              <w:rPr>
                <w:b/>
              </w:rPr>
              <w:t>T10</w:t>
            </w:r>
          </w:p>
          <w:p w:rsidR="005D2E30" w:rsidRDefault="00BE2AAC">
            <w:pPr>
              <w:pStyle w:val="TableParagraph"/>
              <w:spacing w:before="0" w:line="249" w:lineRule="exact"/>
              <w:ind w:left="111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68" w:lineRule="exact"/>
              <w:ind w:left="141"/>
              <w:rPr>
                <w:b/>
              </w:rPr>
            </w:pPr>
            <w:r>
              <w:rPr>
                <w:b/>
              </w:rPr>
              <w:t>T17</w:t>
            </w:r>
          </w:p>
          <w:p w:rsidR="005D2E30" w:rsidRDefault="00BE2AAC">
            <w:pPr>
              <w:pStyle w:val="TableParagraph"/>
              <w:spacing w:before="0" w:line="249" w:lineRule="exact"/>
              <w:ind w:left="154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6" w:type="dxa"/>
          </w:tcPr>
          <w:p w:rsidR="005D2E30" w:rsidRDefault="00BE2AAC">
            <w:pPr>
              <w:pStyle w:val="TableParagraph"/>
              <w:spacing w:before="0" w:line="268" w:lineRule="exact"/>
              <w:ind w:left="146"/>
              <w:rPr>
                <w:b/>
              </w:rPr>
            </w:pPr>
            <w:r>
              <w:rPr>
                <w:b/>
              </w:rPr>
              <w:t>T18</w:t>
            </w:r>
          </w:p>
          <w:p w:rsidR="005D2E30" w:rsidRDefault="00BE2AAC">
            <w:pPr>
              <w:pStyle w:val="TableParagraph"/>
              <w:spacing w:before="0" w:line="249" w:lineRule="exact"/>
              <w:ind w:left="112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68" w:lineRule="exact"/>
              <w:ind w:left="141"/>
              <w:rPr>
                <w:b/>
              </w:rPr>
            </w:pPr>
            <w:r>
              <w:rPr>
                <w:b/>
              </w:rPr>
              <w:t>T25</w:t>
            </w:r>
          </w:p>
          <w:p w:rsidR="005D2E30" w:rsidRDefault="00BE2AAC">
            <w:pPr>
              <w:pStyle w:val="TableParagraph"/>
              <w:spacing w:before="0" w:line="249" w:lineRule="exact"/>
              <w:ind w:left="154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68" w:lineRule="exact"/>
              <w:ind w:left="146"/>
              <w:rPr>
                <w:b/>
              </w:rPr>
            </w:pPr>
            <w:r>
              <w:rPr>
                <w:b/>
              </w:rPr>
              <w:t>T26</w:t>
            </w:r>
          </w:p>
          <w:p w:rsidR="005D2E30" w:rsidRDefault="00BE2AAC">
            <w:pPr>
              <w:pStyle w:val="TableParagraph"/>
              <w:spacing w:before="0" w:line="249" w:lineRule="exact"/>
              <w:ind w:left="112"/>
              <w:rPr>
                <w:b/>
              </w:rPr>
            </w:pPr>
            <w:r>
              <w:rPr>
                <w:b/>
              </w:rPr>
              <w:t>Post</w:t>
            </w:r>
          </w:p>
        </w:tc>
      </w:tr>
      <w:tr w:rsidR="005D2E30">
        <w:trPr>
          <w:trHeight w:val="268"/>
        </w:trPr>
        <w:tc>
          <w:tcPr>
            <w:tcW w:w="955" w:type="dxa"/>
            <w:vMerge w:val="restart"/>
          </w:tcPr>
          <w:p w:rsidR="005D2E30" w:rsidRDefault="00BE2AAC">
            <w:pPr>
              <w:pStyle w:val="TableParagraph"/>
              <w:spacing w:before="0" w:line="268" w:lineRule="exact"/>
              <w:ind w:left="201"/>
              <w:rPr>
                <w:b/>
              </w:rPr>
            </w:pPr>
            <w:r>
              <w:rPr>
                <w:b/>
              </w:rPr>
              <w:t>ETCO</w:t>
            </w:r>
            <w:r>
              <w:rPr>
                <w:b/>
                <w:vertAlign w:val="subscript"/>
              </w:rPr>
              <w:t>2</w:t>
            </w:r>
          </w:p>
          <w:p w:rsidR="005D2E30" w:rsidRDefault="00BE2AAC">
            <w:pPr>
              <w:pStyle w:val="TableParagraph"/>
              <w:spacing w:before="0" w:line="240" w:lineRule="auto"/>
              <w:ind w:left="107"/>
              <w:rPr>
                <w:b/>
              </w:rPr>
            </w:pPr>
            <w:r>
              <w:rPr>
                <w:b/>
              </w:rPr>
              <w:t>(mmHg)</w:t>
            </w:r>
          </w:p>
        </w:tc>
        <w:tc>
          <w:tcPr>
            <w:tcW w:w="786" w:type="dxa"/>
          </w:tcPr>
          <w:p w:rsidR="005D2E30" w:rsidRDefault="00BE2AAC">
            <w:pPr>
              <w:pStyle w:val="TableParagraph"/>
              <w:spacing w:before="0" w:line="248" w:lineRule="exact"/>
              <w:ind w:left="87" w:right="80"/>
              <w:jc w:val="center"/>
            </w:pPr>
            <w:r>
              <w:t>Media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92"/>
            </w:pPr>
            <w:r>
              <w:t>38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right="100"/>
              <w:jc w:val="right"/>
            </w:pPr>
            <w:r>
              <w:rPr>
                <w:w w:val="95"/>
              </w:rPr>
              <w:t>37.4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09"/>
            </w:pPr>
            <w:r>
              <w:t>36.3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114"/>
            </w:pPr>
            <w:r>
              <w:t>33.7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right="95"/>
              <w:jc w:val="right"/>
            </w:pPr>
            <w:r>
              <w:rPr>
                <w:w w:val="95"/>
              </w:rPr>
              <w:t>34.7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right="98"/>
              <w:jc w:val="right"/>
            </w:pPr>
            <w:r>
              <w:rPr>
                <w:w w:val="95"/>
              </w:rPr>
              <w:t>33.1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71"/>
              <w:jc w:val="center"/>
            </w:pPr>
            <w:r>
              <w:t>37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8" w:lineRule="exact"/>
              <w:ind w:left="115"/>
            </w:pPr>
            <w:r>
              <w:t>20.7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48" w:lineRule="exact"/>
              <w:ind w:right="94"/>
              <w:jc w:val="right"/>
            </w:pPr>
            <w:r>
              <w:rPr>
                <w:w w:val="95"/>
              </w:rPr>
              <w:t>35.6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8" w:lineRule="exact"/>
              <w:ind w:left="95" w:right="81"/>
              <w:jc w:val="center"/>
            </w:pPr>
            <w:r>
              <w:t>19.5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72"/>
              <w:jc w:val="center"/>
            </w:pPr>
            <w:r>
              <w:t>33.5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91" w:right="77"/>
              <w:jc w:val="center"/>
            </w:pPr>
            <w:r>
              <w:t>16.5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70"/>
              <w:jc w:val="center"/>
            </w:pPr>
            <w:r>
              <w:t>34.7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91" w:right="73"/>
              <w:jc w:val="center"/>
            </w:pPr>
            <w:r>
              <w:t>73.1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96"/>
            </w:pPr>
            <w:r>
              <w:t>36</w:t>
            </w:r>
          </w:p>
        </w:tc>
        <w:tc>
          <w:tcPr>
            <w:tcW w:w="616" w:type="dxa"/>
          </w:tcPr>
          <w:p w:rsidR="005D2E30" w:rsidRDefault="00BE2AAC">
            <w:pPr>
              <w:pStyle w:val="TableParagraph"/>
              <w:spacing w:before="0" w:line="248" w:lineRule="exact"/>
              <w:ind w:left="200"/>
            </w:pPr>
            <w:r>
              <w:t>71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right="92"/>
              <w:jc w:val="right"/>
            </w:pPr>
            <w:r>
              <w:rPr>
                <w:w w:val="95"/>
              </w:rPr>
              <w:t>34.8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117"/>
            </w:pPr>
            <w:r>
              <w:t>79.7</w:t>
            </w:r>
          </w:p>
        </w:tc>
      </w:tr>
      <w:tr w:rsidR="005D2E30">
        <w:trPr>
          <w:trHeight w:val="268"/>
        </w:trPr>
        <w:tc>
          <w:tcPr>
            <w:tcW w:w="955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5D2E30" w:rsidRDefault="00BE2AAC">
            <w:pPr>
              <w:pStyle w:val="TableParagraph"/>
              <w:spacing w:before="0" w:line="248" w:lineRule="exact"/>
              <w:ind w:left="87" w:right="78"/>
              <w:jc w:val="center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64"/>
            </w:pPr>
            <w:r>
              <w:t>2.3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right="156"/>
              <w:jc w:val="right"/>
            </w:pPr>
            <w:r>
              <w:rPr>
                <w:w w:val="95"/>
              </w:rPr>
              <w:t>2.9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09"/>
            </w:pPr>
            <w:r>
              <w:t>3.7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1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right="150"/>
              <w:jc w:val="right"/>
            </w:pPr>
            <w:r>
              <w:rPr>
                <w:w w:val="95"/>
              </w:rPr>
              <w:t>3.7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1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71"/>
              <w:jc w:val="center"/>
            </w:pPr>
            <w:r>
              <w:t>2.1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8" w:lineRule="exact"/>
              <w:ind w:left="171"/>
            </w:pPr>
            <w:r>
              <w:t>2.8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48" w:lineRule="exact"/>
              <w:ind w:right="149"/>
              <w:jc w:val="right"/>
            </w:pPr>
            <w:r>
              <w:rPr>
                <w:w w:val="95"/>
              </w:rPr>
              <w:t>2.7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8" w:lineRule="exact"/>
              <w:ind w:left="94" w:right="81"/>
              <w:jc w:val="center"/>
            </w:pPr>
            <w:r>
              <w:t>3.4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71"/>
              <w:jc w:val="center"/>
            </w:pPr>
            <w:r>
              <w:t>3.7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1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69"/>
              <w:jc w:val="center"/>
            </w:pPr>
            <w:r>
              <w:t>3.2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91" w:right="73"/>
              <w:jc w:val="center"/>
            </w:pPr>
            <w:r>
              <w:t>12.7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68"/>
            </w:pPr>
            <w:r>
              <w:t>2.5</w:t>
            </w:r>
          </w:p>
        </w:tc>
        <w:tc>
          <w:tcPr>
            <w:tcW w:w="616" w:type="dxa"/>
          </w:tcPr>
          <w:p w:rsidR="005D2E30" w:rsidRDefault="00BE2AAC">
            <w:pPr>
              <w:pStyle w:val="TableParagraph"/>
              <w:spacing w:before="0" w:line="248" w:lineRule="exact"/>
              <w:ind w:right="96"/>
              <w:jc w:val="right"/>
            </w:pPr>
            <w:r>
              <w:rPr>
                <w:w w:val="95"/>
              </w:rPr>
              <w:t>12.4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right="147"/>
              <w:jc w:val="right"/>
            </w:pPr>
            <w:r>
              <w:rPr>
                <w:w w:val="95"/>
              </w:rPr>
              <w:t>4.6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200"/>
            </w:pPr>
            <w:r>
              <w:t>13</w:t>
            </w:r>
          </w:p>
        </w:tc>
      </w:tr>
      <w:tr w:rsidR="005D2E30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5D2E30" w:rsidRDefault="00BE2AAC">
            <w:pPr>
              <w:pStyle w:val="TableParagraph"/>
              <w:spacing w:before="0" w:line="260" w:lineRule="exact"/>
              <w:ind w:left="87" w:right="78"/>
              <w:jc w:val="center"/>
            </w:pPr>
            <w:r>
              <w:t>∆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406"/>
            </w:pPr>
            <w:r>
              <w:rPr>
                <w:rFonts w:ascii="Symbol" w:hAnsi="Symbol"/>
              </w:rPr>
              <w:t></w:t>
            </w:r>
            <w:r>
              <w:t>0.6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406"/>
            </w:pPr>
            <w:r>
              <w:rPr>
                <w:rFonts w:ascii="Symbol" w:hAnsi="Symbol"/>
              </w:rPr>
              <w:t></w:t>
            </w:r>
            <w:r>
              <w:t>2.6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407"/>
            </w:pPr>
            <w:r>
              <w:rPr>
                <w:rFonts w:ascii="Symbol" w:hAnsi="Symbol"/>
              </w:rPr>
              <w:t></w:t>
            </w:r>
            <w:r>
              <w:t>1.6</w:t>
            </w:r>
          </w:p>
        </w:tc>
        <w:tc>
          <w:tcPr>
            <w:tcW w:w="1224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352"/>
            </w:pPr>
            <w:r>
              <w:rPr>
                <w:rFonts w:ascii="Symbol" w:hAnsi="Symbol"/>
              </w:rPr>
              <w:t></w:t>
            </w:r>
            <w:r>
              <w:t>16.3</w:t>
            </w:r>
          </w:p>
        </w:tc>
        <w:tc>
          <w:tcPr>
            <w:tcW w:w="1223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351"/>
            </w:pPr>
            <w:r>
              <w:rPr>
                <w:rFonts w:ascii="Symbol" w:hAnsi="Symbol"/>
              </w:rPr>
              <w:t></w:t>
            </w:r>
            <w:r>
              <w:t>16.1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415" w:right="400"/>
              <w:jc w:val="center"/>
            </w:pPr>
            <w:r>
              <w:rPr>
                <w:rFonts w:ascii="Symbol" w:hAnsi="Symbol"/>
              </w:rPr>
              <w:t></w:t>
            </w:r>
            <w:r>
              <w:t>17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352"/>
            </w:pPr>
            <w:r>
              <w:rPr>
                <w:rFonts w:ascii="Symbol" w:hAnsi="Symbol"/>
              </w:rPr>
              <w:t></w:t>
            </w:r>
            <w:r>
              <w:t>38.4</w:t>
            </w:r>
          </w:p>
        </w:tc>
        <w:tc>
          <w:tcPr>
            <w:tcW w:w="1223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417" w:right="400"/>
              <w:jc w:val="center"/>
            </w:pPr>
            <w:r>
              <w:rPr>
                <w:rFonts w:ascii="Symbol" w:hAnsi="Symbol"/>
              </w:rPr>
              <w:t></w:t>
            </w:r>
            <w:r>
              <w:t>35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353"/>
            </w:pPr>
            <w:r>
              <w:rPr>
                <w:rFonts w:ascii="Symbol" w:hAnsi="Symbol"/>
              </w:rPr>
              <w:t></w:t>
            </w:r>
            <w:r>
              <w:t>44.9</w:t>
            </w:r>
          </w:p>
        </w:tc>
      </w:tr>
      <w:tr w:rsidR="005D2E30">
        <w:trPr>
          <w:trHeight w:val="268"/>
        </w:trPr>
        <w:tc>
          <w:tcPr>
            <w:tcW w:w="955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D2E30">
        <w:trPr>
          <w:trHeight w:val="269"/>
        </w:trPr>
        <w:tc>
          <w:tcPr>
            <w:tcW w:w="955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149"/>
              <w:rPr>
                <w:b/>
              </w:rPr>
            </w:pPr>
            <w:r>
              <w:rPr>
                <w:b/>
              </w:rPr>
              <w:t>TcPCO</w:t>
            </w:r>
            <w:r>
              <w:rPr>
                <w:b/>
                <w:vertAlign w:val="subscript"/>
              </w:rPr>
              <w:t>2</w:t>
            </w:r>
          </w:p>
          <w:p w:rsidR="005D2E30" w:rsidRDefault="00BE2AAC">
            <w:pPr>
              <w:pStyle w:val="TableParagraph"/>
              <w:spacing w:before="0" w:line="240" w:lineRule="auto"/>
              <w:ind w:left="107"/>
              <w:rPr>
                <w:b/>
              </w:rPr>
            </w:pPr>
            <w:r>
              <w:rPr>
                <w:b/>
              </w:rPr>
              <w:t>(mmHg)</w:t>
            </w:r>
          </w:p>
        </w:tc>
        <w:tc>
          <w:tcPr>
            <w:tcW w:w="786" w:type="dxa"/>
          </w:tcPr>
          <w:p w:rsidR="005D2E30" w:rsidRDefault="00BE2AAC">
            <w:pPr>
              <w:pStyle w:val="TableParagraph"/>
              <w:spacing w:before="0" w:line="249" w:lineRule="exact"/>
              <w:ind w:left="87" w:right="80"/>
              <w:jc w:val="center"/>
            </w:pPr>
            <w:r>
              <w:t>Media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9" w:lineRule="exact"/>
              <w:ind w:left="108"/>
            </w:pPr>
            <w:r>
              <w:t>36.6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9" w:lineRule="exact"/>
              <w:ind w:right="100"/>
              <w:jc w:val="right"/>
            </w:pPr>
            <w:r>
              <w:rPr>
                <w:w w:val="95"/>
              </w:rPr>
              <w:t>36.8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9" w:lineRule="exact"/>
              <w:ind w:left="109"/>
            </w:pPr>
            <w:r>
              <w:t>36.2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9" w:lineRule="exact"/>
              <w:ind w:left="109"/>
            </w:pPr>
            <w:r>
              <w:t>34.9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9" w:lineRule="exact"/>
              <w:ind w:right="95"/>
              <w:jc w:val="right"/>
            </w:pPr>
            <w:r>
              <w:rPr>
                <w:w w:val="95"/>
              </w:rPr>
              <w:t>36.1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9" w:lineRule="exact"/>
              <w:ind w:right="98"/>
              <w:jc w:val="right"/>
            </w:pPr>
            <w:r>
              <w:rPr>
                <w:w w:val="95"/>
              </w:rPr>
              <w:t>36.1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9" w:lineRule="exact"/>
              <w:ind w:left="86" w:right="72"/>
              <w:jc w:val="center"/>
            </w:pPr>
            <w:r>
              <w:t>36.4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9" w:lineRule="exact"/>
              <w:ind w:left="198"/>
            </w:pPr>
            <w:r>
              <w:t>25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49" w:lineRule="exact"/>
              <w:ind w:right="94"/>
              <w:jc w:val="right"/>
            </w:pPr>
            <w:r>
              <w:rPr>
                <w:w w:val="95"/>
              </w:rPr>
              <w:t>35.6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9" w:lineRule="exact"/>
              <w:ind w:left="95" w:right="81"/>
              <w:jc w:val="center"/>
            </w:pPr>
            <w:r>
              <w:t>26.1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9" w:lineRule="exact"/>
              <w:ind w:left="86" w:right="72"/>
              <w:jc w:val="center"/>
            </w:pPr>
            <w:r>
              <w:t>36.3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9" w:lineRule="exact"/>
              <w:ind w:left="91" w:right="77"/>
              <w:jc w:val="center"/>
            </w:pPr>
            <w:r>
              <w:t>25.4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9" w:lineRule="exact"/>
              <w:ind w:left="86" w:right="70"/>
              <w:jc w:val="center"/>
            </w:pPr>
            <w:r>
              <w:t>34.2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9" w:lineRule="exact"/>
              <w:ind w:left="91" w:right="73"/>
              <w:jc w:val="center"/>
            </w:pPr>
            <w:r>
              <w:t>44.9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9" w:lineRule="exact"/>
              <w:ind w:left="112"/>
            </w:pPr>
            <w:r>
              <w:t>35.4</w:t>
            </w:r>
          </w:p>
        </w:tc>
        <w:tc>
          <w:tcPr>
            <w:tcW w:w="616" w:type="dxa"/>
          </w:tcPr>
          <w:p w:rsidR="005D2E30" w:rsidRDefault="00BE2AAC">
            <w:pPr>
              <w:pStyle w:val="TableParagraph"/>
              <w:spacing w:before="0" w:line="249" w:lineRule="exact"/>
              <w:ind w:right="96"/>
              <w:jc w:val="right"/>
            </w:pPr>
            <w:r>
              <w:rPr>
                <w:w w:val="95"/>
              </w:rPr>
              <w:t>43.3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9" w:lineRule="exact"/>
              <w:ind w:right="175"/>
              <w:jc w:val="right"/>
            </w:pPr>
            <w:r>
              <w:rPr>
                <w:w w:val="95"/>
              </w:rPr>
              <w:t>35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9" w:lineRule="exact"/>
              <w:ind w:left="117"/>
            </w:pPr>
            <w:r>
              <w:t>43.6</w:t>
            </w:r>
          </w:p>
        </w:tc>
      </w:tr>
      <w:tr w:rsidR="005D2E30">
        <w:trPr>
          <w:trHeight w:val="268"/>
        </w:trPr>
        <w:tc>
          <w:tcPr>
            <w:tcW w:w="955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5D2E30" w:rsidRDefault="00BE2AAC">
            <w:pPr>
              <w:pStyle w:val="TableParagraph"/>
              <w:spacing w:before="0" w:line="248" w:lineRule="exact"/>
              <w:ind w:left="87" w:right="78"/>
              <w:jc w:val="center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64"/>
            </w:pPr>
            <w:r>
              <w:t>4.1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right="156"/>
              <w:jc w:val="right"/>
            </w:pPr>
            <w:r>
              <w:rPr>
                <w:w w:val="95"/>
              </w:rPr>
              <w:t>3.9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65"/>
            </w:pPr>
            <w:r>
              <w:t>3.1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169"/>
            </w:pPr>
            <w:r>
              <w:t>3.3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right="150"/>
              <w:jc w:val="right"/>
            </w:pPr>
            <w:r>
              <w:rPr>
                <w:w w:val="95"/>
              </w:rPr>
              <w:t>2.8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right="154"/>
              <w:jc w:val="right"/>
            </w:pPr>
            <w:r>
              <w:rPr>
                <w:w w:val="95"/>
              </w:rPr>
              <w:t>2.8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71"/>
              <w:jc w:val="center"/>
            </w:pPr>
            <w:r>
              <w:t>3.2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8" w:lineRule="exact"/>
              <w:ind w:left="171"/>
            </w:pPr>
            <w:r>
              <w:t>2.2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48" w:lineRule="exact"/>
              <w:ind w:right="149"/>
              <w:jc w:val="right"/>
            </w:pPr>
            <w:r>
              <w:rPr>
                <w:w w:val="95"/>
              </w:rPr>
              <w:t>3.5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8" w:lineRule="exact"/>
              <w:ind w:left="94" w:right="81"/>
              <w:jc w:val="center"/>
            </w:pPr>
            <w:r>
              <w:t>4.2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91" w:right="78"/>
              <w:jc w:val="center"/>
            </w:pPr>
            <w:r>
              <w:t>4.5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69"/>
              <w:jc w:val="center"/>
            </w:pPr>
            <w:r>
              <w:t>4.2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91" w:right="74"/>
              <w:jc w:val="center"/>
            </w:pPr>
            <w:r>
              <w:t>5.6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68"/>
            </w:pPr>
            <w:r>
              <w:t>3.2</w:t>
            </w:r>
          </w:p>
        </w:tc>
        <w:tc>
          <w:tcPr>
            <w:tcW w:w="616" w:type="dxa"/>
          </w:tcPr>
          <w:p w:rsidR="005D2E30" w:rsidRDefault="00BE2AAC">
            <w:pPr>
              <w:pStyle w:val="TableParagraph"/>
              <w:spacing w:before="0" w:line="248" w:lineRule="exact"/>
              <w:ind w:right="152"/>
              <w:jc w:val="right"/>
            </w:pPr>
            <w:r>
              <w:rPr>
                <w:w w:val="95"/>
              </w:rPr>
              <w:t>4.5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right="147"/>
              <w:jc w:val="right"/>
            </w:pPr>
            <w:r>
              <w:rPr>
                <w:w w:val="95"/>
              </w:rPr>
              <w:t>3.4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172"/>
            </w:pPr>
            <w:r>
              <w:t>5.2</w:t>
            </w:r>
          </w:p>
        </w:tc>
      </w:tr>
      <w:tr w:rsidR="005D2E30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5D2E30" w:rsidRDefault="00BE2AAC">
            <w:pPr>
              <w:pStyle w:val="TableParagraph"/>
              <w:spacing w:before="0" w:line="260" w:lineRule="exact"/>
              <w:ind w:left="87" w:right="78"/>
              <w:jc w:val="center"/>
            </w:pPr>
            <w:r>
              <w:t>∆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406"/>
            </w:pPr>
            <w:r>
              <w:rPr>
                <w:rFonts w:ascii="Symbol" w:hAnsi="Symbol"/>
              </w:rPr>
              <w:t></w:t>
            </w:r>
            <w:r>
              <w:t>0.2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406"/>
            </w:pPr>
            <w:r>
              <w:rPr>
                <w:rFonts w:ascii="Symbol" w:hAnsi="Symbol"/>
              </w:rPr>
              <w:t></w:t>
            </w:r>
            <w:r>
              <w:t>1.3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5" w:line="255" w:lineRule="exact"/>
              <w:ind w:left="1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224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352"/>
            </w:pPr>
            <w:r>
              <w:rPr>
                <w:rFonts w:ascii="Symbol" w:hAnsi="Symbol"/>
              </w:rPr>
              <w:t></w:t>
            </w:r>
            <w:r>
              <w:t>11.4</w:t>
            </w:r>
          </w:p>
        </w:tc>
        <w:tc>
          <w:tcPr>
            <w:tcW w:w="1223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407"/>
            </w:pPr>
            <w:r>
              <w:rPr>
                <w:rFonts w:ascii="Symbol" w:hAnsi="Symbol"/>
              </w:rPr>
              <w:t></w:t>
            </w:r>
            <w:r>
              <w:t>9.5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352"/>
            </w:pPr>
            <w:r>
              <w:rPr>
                <w:rFonts w:ascii="Symbol" w:hAnsi="Symbol"/>
              </w:rPr>
              <w:t></w:t>
            </w:r>
            <w:r>
              <w:t>10.9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352"/>
            </w:pPr>
            <w:r>
              <w:rPr>
                <w:rFonts w:ascii="Symbol" w:hAnsi="Symbol"/>
              </w:rPr>
              <w:t></w:t>
            </w:r>
            <w:r>
              <w:t>10.7</w:t>
            </w:r>
          </w:p>
        </w:tc>
        <w:tc>
          <w:tcPr>
            <w:tcW w:w="1223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410"/>
            </w:pPr>
            <w:r>
              <w:rPr>
                <w:rFonts w:ascii="Symbol" w:hAnsi="Symbol"/>
              </w:rPr>
              <w:t></w:t>
            </w:r>
            <w:r>
              <w:t>7.9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0" w:lineRule="exact"/>
              <w:ind w:left="410"/>
            </w:pPr>
            <w:r>
              <w:rPr>
                <w:rFonts w:ascii="Symbol" w:hAnsi="Symbol"/>
              </w:rPr>
              <w:t></w:t>
            </w:r>
            <w:r>
              <w:t>8.6</w:t>
            </w:r>
          </w:p>
        </w:tc>
      </w:tr>
      <w:tr w:rsidR="005D2E30">
        <w:trPr>
          <w:trHeight w:val="268"/>
        </w:trPr>
        <w:tc>
          <w:tcPr>
            <w:tcW w:w="955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D2E30">
        <w:trPr>
          <w:trHeight w:val="268"/>
        </w:trPr>
        <w:tc>
          <w:tcPr>
            <w:tcW w:w="955" w:type="dxa"/>
            <w:vMerge w:val="restart"/>
          </w:tcPr>
          <w:p w:rsidR="005D2E30" w:rsidRDefault="00BE2AAC">
            <w:pPr>
              <w:pStyle w:val="TableParagraph"/>
              <w:spacing w:before="0" w:line="240" w:lineRule="auto"/>
              <w:ind w:left="328" w:right="225" w:hanging="72"/>
              <w:rPr>
                <w:b/>
              </w:rPr>
            </w:pPr>
            <w:r>
              <w:rPr>
                <w:b/>
              </w:rPr>
              <w:t>SpO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(%)</w:t>
            </w:r>
          </w:p>
        </w:tc>
        <w:tc>
          <w:tcPr>
            <w:tcW w:w="786" w:type="dxa"/>
          </w:tcPr>
          <w:p w:rsidR="005D2E30" w:rsidRDefault="00BE2AAC">
            <w:pPr>
              <w:pStyle w:val="TableParagraph"/>
              <w:spacing w:before="0" w:line="248" w:lineRule="exact"/>
              <w:ind w:left="87" w:right="80"/>
              <w:jc w:val="center"/>
            </w:pPr>
            <w:r>
              <w:t>Media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08"/>
            </w:pPr>
            <w:r>
              <w:t>98.7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right="100"/>
              <w:jc w:val="right"/>
            </w:pPr>
            <w:r>
              <w:rPr>
                <w:w w:val="95"/>
              </w:rPr>
              <w:t>99.9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09"/>
            </w:pPr>
            <w:r>
              <w:t>98.1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114"/>
            </w:pPr>
            <w:r>
              <w:t>99.9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right="95"/>
              <w:jc w:val="right"/>
            </w:pPr>
            <w:r>
              <w:rPr>
                <w:w w:val="95"/>
              </w:rPr>
              <w:t>98.4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right="98"/>
              <w:jc w:val="right"/>
            </w:pPr>
            <w:r>
              <w:rPr>
                <w:w w:val="95"/>
              </w:rPr>
              <w:t>99.9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72"/>
              <w:jc w:val="center"/>
            </w:pPr>
            <w:r>
              <w:t>98.8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8" w:lineRule="exact"/>
              <w:ind w:left="115"/>
            </w:pPr>
            <w:r>
              <w:t>99.7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48" w:lineRule="exact"/>
              <w:ind w:right="94"/>
              <w:jc w:val="right"/>
            </w:pPr>
            <w:r>
              <w:rPr>
                <w:w w:val="95"/>
              </w:rPr>
              <w:t>98.8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8" w:lineRule="exact"/>
              <w:ind w:left="95" w:right="81"/>
              <w:jc w:val="center"/>
            </w:pPr>
            <w:r>
              <w:t>99.5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72"/>
              <w:jc w:val="center"/>
            </w:pPr>
            <w:r>
              <w:t>98.1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91" w:right="77"/>
              <w:jc w:val="center"/>
            </w:pPr>
            <w:r>
              <w:t>99.3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70"/>
              <w:jc w:val="center"/>
            </w:pPr>
            <w:r>
              <w:t>97.7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91" w:right="73"/>
              <w:jc w:val="center"/>
            </w:pPr>
            <w:r>
              <w:t>99.3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12"/>
            </w:pPr>
            <w:r>
              <w:t>98.3</w:t>
            </w:r>
          </w:p>
        </w:tc>
        <w:tc>
          <w:tcPr>
            <w:tcW w:w="616" w:type="dxa"/>
          </w:tcPr>
          <w:p w:rsidR="005D2E30" w:rsidRDefault="00BE2AAC">
            <w:pPr>
              <w:pStyle w:val="TableParagraph"/>
              <w:spacing w:before="0" w:line="248" w:lineRule="exact"/>
              <w:ind w:right="96"/>
              <w:jc w:val="right"/>
            </w:pPr>
            <w:r>
              <w:rPr>
                <w:w w:val="95"/>
              </w:rPr>
              <w:t>99.2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right="92"/>
              <w:jc w:val="right"/>
            </w:pPr>
            <w:r>
              <w:rPr>
                <w:w w:val="95"/>
              </w:rPr>
              <w:t>98.4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117"/>
            </w:pPr>
            <w:r>
              <w:t>99.2</w:t>
            </w:r>
          </w:p>
        </w:tc>
      </w:tr>
      <w:tr w:rsidR="005D2E30">
        <w:trPr>
          <w:trHeight w:val="268"/>
        </w:trPr>
        <w:tc>
          <w:tcPr>
            <w:tcW w:w="955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5D2E30" w:rsidRDefault="00BE2AAC">
            <w:pPr>
              <w:pStyle w:val="TableParagraph"/>
              <w:spacing w:before="0" w:line="248" w:lineRule="exact"/>
              <w:ind w:left="87" w:right="78"/>
              <w:jc w:val="center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64"/>
            </w:pPr>
            <w:r>
              <w:t>0.9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right="156"/>
              <w:jc w:val="right"/>
            </w:pPr>
            <w:r>
              <w:rPr>
                <w:w w:val="95"/>
              </w:rPr>
              <w:t>0.3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65"/>
            </w:pPr>
            <w:r>
              <w:t>0.9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169"/>
            </w:pPr>
            <w:r>
              <w:t>0.5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right="150"/>
              <w:jc w:val="right"/>
            </w:pPr>
            <w:r>
              <w:rPr>
                <w:w w:val="95"/>
              </w:rPr>
              <w:t>0.7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right="154"/>
              <w:jc w:val="right"/>
            </w:pPr>
            <w:r>
              <w:rPr>
                <w:w w:val="95"/>
              </w:rPr>
              <w:t>0.3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71"/>
              <w:jc w:val="center"/>
            </w:pPr>
            <w:r>
              <w:t>0.8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8" w:lineRule="exact"/>
              <w:ind w:left="171"/>
            </w:pPr>
            <w:r>
              <w:t>0.5</w:t>
            </w:r>
          </w:p>
        </w:tc>
        <w:tc>
          <w:tcPr>
            <w:tcW w:w="606" w:type="dxa"/>
          </w:tcPr>
          <w:p w:rsidR="005D2E30" w:rsidRDefault="00BE2AAC">
            <w:pPr>
              <w:pStyle w:val="TableParagraph"/>
              <w:spacing w:before="0" w:line="248" w:lineRule="exact"/>
              <w:ind w:right="149"/>
              <w:jc w:val="right"/>
            </w:pPr>
            <w:r>
              <w:rPr>
                <w:w w:val="95"/>
              </w:rPr>
              <w:t>0.9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0" w:line="248" w:lineRule="exact"/>
              <w:ind w:left="94" w:right="81"/>
              <w:jc w:val="center"/>
            </w:pPr>
            <w:r>
              <w:t>0.5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71"/>
              <w:jc w:val="center"/>
            </w:pPr>
            <w:r>
              <w:t>1.4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91" w:right="78"/>
              <w:jc w:val="center"/>
            </w:pPr>
            <w:r>
              <w:t>0.9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86" w:right="69"/>
              <w:jc w:val="center"/>
            </w:pPr>
            <w:r>
              <w:t>1.2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91" w:right="74"/>
              <w:jc w:val="center"/>
            </w:pPr>
            <w:r>
              <w:t>0.7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68"/>
            </w:pPr>
            <w:r>
              <w:t>1.2</w:t>
            </w:r>
          </w:p>
        </w:tc>
        <w:tc>
          <w:tcPr>
            <w:tcW w:w="616" w:type="dxa"/>
          </w:tcPr>
          <w:p w:rsidR="005D2E30" w:rsidRDefault="00BE2AAC">
            <w:pPr>
              <w:pStyle w:val="TableParagraph"/>
              <w:spacing w:before="0" w:line="248" w:lineRule="exact"/>
              <w:ind w:right="152"/>
              <w:jc w:val="right"/>
            </w:pPr>
            <w:r>
              <w:rPr>
                <w:w w:val="95"/>
              </w:rPr>
              <w:t>0.9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0" w:line="248" w:lineRule="exact"/>
              <w:ind w:left="1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0" w:line="248" w:lineRule="exact"/>
              <w:ind w:left="172"/>
            </w:pPr>
            <w:r>
              <w:t>0.8</w:t>
            </w:r>
          </w:p>
        </w:tc>
      </w:tr>
      <w:tr w:rsidR="005D2E30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5D2E30" w:rsidRDefault="00BE2AAC">
            <w:pPr>
              <w:pStyle w:val="TableParagraph"/>
              <w:spacing w:before="0" w:line="261" w:lineRule="exact"/>
              <w:ind w:left="87" w:right="78"/>
              <w:jc w:val="center"/>
            </w:pPr>
            <w:r>
              <w:t>∆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1" w:lineRule="exact"/>
              <w:ind w:left="406"/>
            </w:pPr>
            <w:r>
              <w:rPr>
                <w:rFonts w:ascii="Symbol" w:hAnsi="Symbol"/>
              </w:rPr>
              <w:t></w:t>
            </w:r>
            <w:r>
              <w:t>1.2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1" w:lineRule="exact"/>
              <w:ind w:left="406"/>
            </w:pPr>
            <w:r>
              <w:rPr>
                <w:rFonts w:ascii="Symbol" w:hAnsi="Symbol"/>
              </w:rPr>
              <w:t></w:t>
            </w:r>
            <w:r>
              <w:t>1.8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1" w:lineRule="exact"/>
              <w:ind w:left="407"/>
            </w:pPr>
            <w:r>
              <w:rPr>
                <w:rFonts w:ascii="Symbol" w:hAnsi="Symbol"/>
              </w:rPr>
              <w:t></w:t>
            </w:r>
            <w:r>
              <w:t>1.5</w:t>
            </w:r>
          </w:p>
        </w:tc>
        <w:tc>
          <w:tcPr>
            <w:tcW w:w="1224" w:type="dxa"/>
            <w:gridSpan w:val="2"/>
          </w:tcPr>
          <w:p w:rsidR="005D2E30" w:rsidRDefault="00BE2AAC">
            <w:pPr>
              <w:pStyle w:val="TableParagraph"/>
              <w:spacing w:before="0" w:line="261" w:lineRule="exact"/>
              <w:ind w:left="408"/>
            </w:pPr>
            <w:r>
              <w:rPr>
                <w:rFonts w:ascii="Symbol" w:hAnsi="Symbol"/>
              </w:rPr>
              <w:t></w:t>
            </w:r>
            <w:r>
              <w:t>0.9</w:t>
            </w:r>
          </w:p>
        </w:tc>
        <w:tc>
          <w:tcPr>
            <w:tcW w:w="1223" w:type="dxa"/>
            <w:gridSpan w:val="2"/>
          </w:tcPr>
          <w:p w:rsidR="005D2E30" w:rsidRDefault="00BE2AAC">
            <w:pPr>
              <w:pStyle w:val="TableParagraph"/>
              <w:spacing w:before="0" w:line="261" w:lineRule="exact"/>
              <w:ind w:left="407"/>
            </w:pPr>
            <w:r>
              <w:rPr>
                <w:rFonts w:ascii="Symbol" w:hAnsi="Symbol"/>
              </w:rPr>
              <w:t></w:t>
            </w:r>
            <w:r>
              <w:t>0.7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1" w:lineRule="exact"/>
              <w:ind w:left="408"/>
            </w:pPr>
            <w:r>
              <w:rPr>
                <w:rFonts w:ascii="Symbol" w:hAnsi="Symbol"/>
              </w:rPr>
              <w:t></w:t>
            </w:r>
            <w:r>
              <w:t>1.2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1" w:lineRule="exact"/>
              <w:ind w:left="409"/>
            </w:pPr>
            <w:r>
              <w:rPr>
                <w:rFonts w:ascii="Symbol" w:hAnsi="Symbol"/>
              </w:rPr>
              <w:t></w:t>
            </w:r>
            <w:r>
              <w:t>1.6</w:t>
            </w:r>
          </w:p>
        </w:tc>
        <w:tc>
          <w:tcPr>
            <w:tcW w:w="1223" w:type="dxa"/>
            <w:gridSpan w:val="2"/>
          </w:tcPr>
          <w:p w:rsidR="005D2E30" w:rsidRDefault="00BE2AAC">
            <w:pPr>
              <w:pStyle w:val="TableParagraph"/>
              <w:spacing w:before="0" w:line="261" w:lineRule="exact"/>
              <w:ind w:left="410"/>
            </w:pPr>
            <w:r>
              <w:rPr>
                <w:rFonts w:ascii="Symbol" w:hAnsi="Symbol"/>
              </w:rPr>
              <w:t></w:t>
            </w:r>
            <w:r>
              <w:t>0.9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1" w:lineRule="exact"/>
              <w:ind w:left="410"/>
            </w:pPr>
            <w:r>
              <w:rPr>
                <w:rFonts w:ascii="Symbol" w:hAnsi="Symbol"/>
              </w:rPr>
              <w:t></w:t>
            </w:r>
            <w:r>
              <w:t>0.8</w:t>
            </w:r>
          </w:p>
        </w:tc>
      </w:tr>
      <w:tr w:rsidR="005D2E30">
        <w:trPr>
          <w:trHeight w:val="268"/>
        </w:trPr>
        <w:tc>
          <w:tcPr>
            <w:tcW w:w="955" w:type="dxa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D2E30">
        <w:trPr>
          <w:trHeight w:val="280"/>
        </w:trPr>
        <w:tc>
          <w:tcPr>
            <w:tcW w:w="955" w:type="dxa"/>
          </w:tcPr>
          <w:p w:rsidR="005D2E30" w:rsidRDefault="00BE2AAC">
            <w:pPr>
              <w:pStyle w:val="TableParagraph"/>
              <w:spacing w:before="0" w:line="260" w:lineRule="exact"/>
              <w:ind w:left="261"/>
              <w:rPr>
                <w:b/>
              </w:rPr>
            </w:pPr>
            <w:r>
              <w:rPr>
                <w:b/>
              </w:rPr>
              <w:t>FeO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86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gridSpan w:val="6"/>
          </w:tcPr>
          <w:p w:rsidR="005D2E30" w:rsidRDefault="00BE2AAC">
            <w:pPr>
              <w:pStyle w:val="TableParagraph"/>
              <w:spacing w:before="0" w:line="260" w:lineRule="exact"/>
              <w:ind w:left="1348" w:right="1335"/>
              <w:jc w:val="center"/>
            </w:pPr>
            <w:r>
              <w:rPr>
                <w:rFonts w:ascii="Symbol" w:hAnsi="Symbol"/>
              </w:rPr>
              <w:t></w:t>
            </w:r>
            <w:r>
              <w:t>94%</w:t>
            </w:r>
          </w:p>
        </w:tc>
        <w:tc>
          <w:tcPr>
            <w:tcW w:w="607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6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shd w:val="clear" w:color="auto" w:fill="A6A6A6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:rsidR="005D2E30" w:rsidRDefault="00BE2AAC">
      <w:pPr>
        <w:pStyle w:val="Textoindependiente"/>
        <w:spacing w:before="0"/>
        <w:ind w:left="220"/>
      </w:pPr>
      <w:r>
        <w:t>Values are expressed as mean (SD) and percent change (%∆) up (</w:t>
      </w:r>
      <w:r>
        <w:rPr>
          <w:rFonts w:ascii="Symbol" w:hAnsi="Symbol"/>
          <w:sz w:val="16"/>
        </w:rPr>
        <w:t></w:t>
      </w:r>
      <w:r>
        <w:t>) or down (</w:t>
      </w:r>
      <w:r>
        <w:rPr>
          <w:rFonts w:ascii="Symbol" w:hAnsi="Symbol"/>
          <w:sz w:val="16"/>
        </w:rPr>
        <w:t></w:t>
      </w:r>
      <w:r>
        <w:t>) between pre and post readings under each condition and in each position</w:t>
      </w:r>
    </w:p>
    <w:p w:rsidR="005D2E30" w:rsidRDefault="005D2E30">
      <w:pPr>
        <w:pStyle w:val="Textoindependiente"/>
        <w:spacing w:before="0"/>
      </w:pPr>
    </w:p>
    <w:p w:rsidR="005D2E30" w:rsidRDefault="00BE2AAC">
      <w:pPr>
        <w:pStyle w:val="Textoindependiente"/>
        <w:spacing w:before="0"/>
        <w:ind w:left="220"/>
        <w:rPr>
          <w:i/>
        </w:rPr>
      </w:pPr>
      <w:r>
        <w:rPr>
          <w:i/>
        </w:rPr>
        <w:t>ETCO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end-tidal carbon dioxide, </w:t>
      </w:r>
      <w:r>
        <w:rPr>
          <w:i/>
        </w:rPr>
        <w:t>TcCO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proofErr w:type="spellStart"/>
      <w:r>
        <w:t>transcutaneous</w:t>
      </w:r>
      <w:proofErr w:type="spellEnd"/>
      <w:r>
        <w:t xml:space="preserve"> carbon dioxide</w:t>
      </w:r>
      <w:r>
        <w:rPr>
          <w:vertAlign w:val="subscript"/>
        </w:rPr>
        <w:t>,</w:t>
      </w:r>
      <w:r>
        <w:t xml:space="preserve"> </w:t>
      </w:r>
      <w:r>
        <w:rPr>
          <w:i/>
        </w:rPr>
        <w:t>SpO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blood oxygen saturation by pulse </w:t>
      </w:r>
      <w:proofErr w:type="spellStart"/>
      <w:r>
        <w:t>oximetry</w:t>
      </w:r>
      <w:proofErr w:type="spellEnd"/>
      <w:r>
        <w:t>, FeO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expired oxygen fraction, </w:t>
      </w:r>
      <w:r>
        <w:rPr>
          <w:i/>
        </w:rPr>
        <w:t>TcPCO</w:t>
      </w:r>
      <w:r>
        <w:rPr>
          <w:i/>
          <w:vertAlign w:val="subscript"/>
        </w:rPr>
        <w:t>2</w:t>
      </w:r>
    </w:p>
    <w:p w:rsidR="005D2E30" w:rsidRDefault="00BE2AAC">
      <w:pPr>
        <w:pStyle w:val="Textoindependiente"/>
        <w:spacing w:before="0"/>
        <w:ind w:left="220"/>
      </w:pPr>
      <w:proofErr w:type="spellStart"/>
      <w:proofErr w:type="gramStart"/>
      <w:r>
        <w:t>transcutaneous</w:t>
      </w:r>
      <w:proofErr w:type="spellEnd"/>
      <w:proofErr w:type="gramEnd"/>
      <w:r>
        <w:t xml:space="preserve"> partial pressure of carbon dioxide</w:t>
      </w:r>
    </w:p>
    <w:p w:rsidR="005D2E30" w:rsidRDefault="005D2E30">
      <w:pPr>
        <w:sectPr w:rsidR="005D2E30">
          <w:footerReference w:type="default" r:id="rId11"/>
          <w:pgSz w:w="16840" w:h="11910" w:orient="landscape"/>
          <w:pgMar w:top="680" w:right="600" w:bottom="280" w:left="500" w:header="0" w:footer="0" w:gutter="0"/>
          <w:cols w:space="720"/>
        </w:sectPr>
      </w:pPr>
    </w:p>
    <w:p w:rsidR="005D2E30" w:rsidRDefault="00BE2AAC">
      <w:pPr>
        <w:pStyle w:val="Textoindependiente"/>
        <w:spacing w:before="41"/>
        <w:ind w:left="100" w:right="311"/>
      </w:pPr>
      <w:bookmarkStart w:id="4" w:name="Table_5"/>
      <w:bookmarkEnd w:id="4"/>
      <w:proofErr w:type="gramStart"/>
      <w:r>
        <w:lastRenderedPageBreak/>
        <w:t>Table 5.</w:t>
      </w:r>
      <w:proofErr w:type="gramEnd"/>
      <w:r>
        <w:t xml:space="preserve"> Hemodynamic, rSO</w:t>
      </w:r>
      <w:r>
        <w:rPr>
          <w:vertAlign w:val="subscript"/>
        </w:rPr>
        <w:t>2</w:t>
      </w:r>
      <w:r>
        <w:t>, middle cerebral artery blood flow velocity, and TcPCO</w:t>
      </w:r>
      <w:r>
        <w:rPr>
          <w:vertAlign w:val="subscript"/>
        </w:rPr>
        <w:t>2</w:t>
      </w:r>
      <w:r>
        <w:t xml:space="preserve"> responses during the Valsalva maneuver in supine, seated and standing positions</w:t>
      </w:r>
    </w:p>
    <w:p w:rsidR="005D2E30" w:rsidRDefault="005D2E30">
      <w:pPr>
        <w:pStyle w:val="Textoindependiente"/>
        <w:spacing w:before="0" w:after="1"/>
        <w:rPr>
          <w:sz w:val="24"/>
        </w:rPr>
      </w:pPr>
    </w:p>
    <w:tbl>
      <w:tblPr>
        <w:tblStyle w:val="TableNormal"/>
        <w:tblW w:w="0" w:type="auto"/>
        <w:tblInd w:w="2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723"/>
        <w:gridCol w:w="607"/>
        <w:gridCol w:w="615"/>
        <w:gridCol w:w="607"/>
        <w:gridCol w:w="615"/>
        <w:gridCol w:w="609"/>
        <w:gridCol w:w="617"/>
      </w:tblGrid>
      <w:tr w:rsidR="005D2E30" w:rsidTr="00BE2AAC">
        <w:trPr>
          <w:trHeight w:val="271"/>
        </w:trPr>
        <w:tc>
          <w:tcPr>
            <w:tcW w:w="2997" w:type="dxa"/>
            <w:gridSpan w:val="2"/>
            <w:vMerge w:val="restart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gridSpan w:val="6"/>
            <w:shd w:val="clear" w:color="auto" w:fill="D9D9D9"/>
          </w:tcPr>
          <w:p w:rsidR="005D2E30" w:rsidRDefault="00BE2AAC">
            <w:pPr>
              <w:pStyle w:val="TableParagraph"/>
              <w:ind w:left="966"/>
              <w:rPr>
                <w:b/>
              </w:rPr>
            </w:pPr>
            <w:r>
              <w:rPr>
                <w:b/>
              </w:rPr>
              <w:t>Valsalva maneuver</w:t>
            </w:r>
          </w:p>
        </w:tc>
      </w:tr>
      <w:tr w:rsidR="005D2E30" w:rsidTr="00BE2AAC">
        <w:trPr>
          <w:trHeight w:val="273"/>
        </w:trPr>
        <w:tc>
          <w:tcPr>
            <w:tcW w:w="2997" w:type="dxa"/>
            <w:gridSpan w:val="2"/>
            <w:vMerge/>
            <w:tcBorders>
              <w:top w:val="nil"/>
            </w:tcBorders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before="2"/>
              <w:ind w:left="299"/>
              <w:rPr>
                <w:b/>
              </w:rPr>
            </w:pPr>
            <w:r>
              <w:rPr>
                <w:b/>
              </w:rPr>
              <w:t>Supine</w:t>
            </w:r>
          </w:p>
        </w:tc>
        <w:tc>
          <w:tcPr>
            <w:tcW w:w="1222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before="2"/>
              <w:ind w:left="296"/>
              <w:rPr>
                <w:b/>
              </w:rPr>
            </w:pPr>
            <w:r>
              <w:rPr>
                <w:b/>
              </w:rPr>
              <w:t>Seated</w:t>
            </w:r>
          </w:p>
        </w:tc>
        <w:tc>
          <w:tcPr>
            <w:tcW w:w="1226" w:type="dxa"/>
            <w:gridSpan w:val="2"/>
            <w:shd w:val="clear" w:color="auto" w:fill="D9D9D9"/>
          </w:tcPr>
          <w:p w:rsidR="005D2E30" w:rsidRDefault="00BE2AAC">
            <w:pPr>
              <w:pStyle w:val="TableParagraph"/>
              <w:spacing w:before="2"/>
              <w:ind w:left="211"/>
              <w:rPr>
                <w:b/>
              </w:rPr>
            </w:pPr>
            <w:r>
              <w:rPr>
                <w:b/>
              </w:rPr>
              <w:t>Standing</w:t>
            </w:r>
          </w:p>
        </w:tc>
      </w:tr>
      <w:tr w:rsidR="005D2E30" w:rsidTr="00BE2AAC">
        <w:trPr>
          <w:trHeight w:val="543"/>
        </w:trPr>
        <w:tc>
          <w:tcPr>
            <w:tcW w:w="2997" w:type="dxa"/>
            <w:gridSpan w:val="2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 w:line="240" w:lineRule="auto"/>
              <w:ind w:left="136"/>
              <w:rPr>
                <w:b/>
              </w:rPr>
            </w:pPr>
            <w:r>
              <w:rPr>
                <w:b/>
              </w:rPr>
              <w:t>T11</w:t>
            </w:r>
          </w:p>
          <w:p w:rsidR="005D2E30" w:rsidRDefault="00BE2AAC">
            <w:pPr>
              <w:pStyle w:val="TableParagraph"/>
              <w:spacing w:line="252" w:lineRule="exact"/>
              <w:ind w:left="149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 w:line="240" w:lineRule="auto"/>
              <w:ind w:left="141"/>
              <w:rPr>
                <w:b/>
              </w:rPr>
            </w:pPr>
            <w:r>
              <w:rPr>
                <w:b/>
              </w:rPr>
              <w:t>T12</w:t>
            </w:r>
          </w:p>
          <w:p w:rsidR="005D2E30" w:rsidRDefault="00BE2AA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 w:line="240" w:lineRule="auto"/>
              <w:ind w:left="137"/>
              <w:rPr>
                <w:b/>
              </w:rPr>
            </w:pPr>
            <w:r>
              <w:rPr>
                <w:b/>
              </w:rPr>
              <w:t>T19</w:t>
            </w:r>
          </w:p>
          <w:p w:rsidR="005D2E30" w:rsidRDefault="00BE2AAC">
            <w:pPr>
              <w:pStyle w:val="TableParagraph"/>
              <w:spacing w:line="252" w:lineRule="exact"/>
              <w:ind w:left="150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 w:line="240" w:lineRule="auto"/>
              <w:ind w:left="142"/>
              <w:rPr>
                <w:b/>
              </w:rPr>
            </w:pPr>
            <w:r>
              <w:rPr>
                <w:b/>
              </w:rPr>
              <w:t>T20</w:t>
            </w:r>
          </w:p>
          <w:p w:rsidR="005D2E30" w:rsidRDefault="00BE2AA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spacing w:before="2" w:line="240" w:lineRule="auto"/>
              <w:ind w:left="137"/>
              <w:rPr>
                <w:b/>
              </w:rPr>
            </w:pPr>
            <w:r>
              <w:rPr>
                <w:b/>
              </w:rPr>
              <w:t>T27</w:t>
            </w:r>
          </w:p>
          <w:p w:rsidR="005D2E30" w:rsidRDefault="00BE2AAC">
            <w:pPr>
              <w:pStyle w:val="TableParagraph"/>
              <w:spacing w:line="252" w:lineRule="exact"/>
              <w:ind w:left="151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2" w:line="240" w:lineRule="auto"/>
              <w:ind w:left="142"/>
              <w:rPr>
                <w:b/>
              </w:rPr>
            </w:pPr>
            <w:r>
              <w:rPr>
                <w:b/>
              </w:rPr>
              <w:t>T28</w:t>
            </w:r>
          </w:p>
          <w:p w:rsidR="005D2E30" w:rsidRDefault="00BE2AAC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Post</w:t>
            </w:r>
          </w:p>
        </w:tc>
      </w:tr>
      <w:tr w:rsidR="005D2E30" w:rsidTr="00BE2AAC">
        <w:trPr>
          <w:trHeight w:val="272"/>
        </w:trPr>
        <w:tc>
          <w:tcPr>
            <w:tcW w:w="227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624" w:right="616"/>
              <w:jc w:val="center"/>
              <w:rPr>
                <w:b/>
              </w:rPr>
            </w:pPr>
            <w:r>
              <w:rPr>
                <w:b/>
              </w:rPr>
              <w:t>CI</w:t>
            </w:r>
          </w:p>
          <w:p w:rsidR="005D2E30" w:rsidRDefault="00BE2AAC">
            <w:pPr>
              <w:pStyle w:val="TableParagraph"/>
              <w:spacing w:before="2" w:line="240" w:lineRule="auto"/>
              <w:ind w:left="624" w:right="617"/>
              <w:jc w:val="center"/>
              <w:rPr>
                <w:b/>
              </w:rPr>
            </w:pPr>
            <w:r>
              <w:rPr>
                <w:b/>
              </w:rPr>
              <w:t>(l/min/m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723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:rsidR="005D2E30" w:rsidRDefault="005D2E3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D2E3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52" w:lineRule="exact"/>
              <w:ind w:left="106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4" w:right="75"/>
              <w:jc w:val="center"/>
            </w:pPr>
            <w:r>
              <w:t>3.3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line="252" w:lineRule="exact"/>
              <w:ind w:left="86" w:right="78"/>
              <w:jc w:val="center"/>
            </w:pPr>
            <w:r>
              <w:t>3.2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5" w:right="75"/>
              <w:jc w:val="center"/>
            </w:pPr>
            <w:r>
              <w:t>2.6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line="252" w:lineRule="exact"/>
              <w:ind w:right="156"/>
              <w:jc w:val="right"/>
            </w:pPr>
            <w:r>
              <w:rPr>
                <w:w w:val="95"/>
              </w:rPr>
              <w:t>2.5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spacing w:line="252" w:lineRule="exact"/>
              <w:ind w:left="86" w:right="74"/>
              <w:jc w:val="center"/>
            </w:pPr>
            <w:r>
              <w:t>2.5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line="252" w:lineRule="exact"/>
              <w:ind w:left="169"/>
            </w:pPr>
            <w:r>
              <w:t>2.5</w:t>
            </w:r>
          </w:p>
        </w:tc>
      </w:tr>
      <w:tr w:rsidR="005D2E30" w:rsidTr="00BE2AAC">
        <w:trPr>
          <w:trHeight w:val="271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4" w:right="75"/>
              <w:jc w:val="center"/>
            </w:pPr>
            <w:r>
              <w:t>0.5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left="87" w:right="78"/>
              <w:jc w:val="center"/>
            </w:pPr>
            <w:r>
              <w:t>0.25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0.3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right="100"/>
              <w:jc w:val="right"/>
            </w:pPr>
            <w:r>
              <w:rPr>
                <w:w w:val="95"/>
              </w:rPr>
              <w:t>0.25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0.6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ind w:left="169"/>
            </w:pPr>
            <w:r>
              <w:t>0.5</w:t>
            </w:r>
          </w:p>
        </w:tc>
      </w:tr>
      <w:tr w:rsidR="005D2E30" w:rsidTr="00BE2AAC">
        <w:trPr>
          <w:trHeight w:val="284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62" w:lineRule="exact"/>
              <w:ind w:left="106"/>
            </w:pPr>
            <w:r>
              <w:t>%∆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410"/>
            </w:pPr>
            <w:r>
              <w:rPr>
                <w:rFonts w:ascii="Symbol" w:hAnsi="Symbol"/>
              </w:rPr>
              <w:t></w:t>
            </w:r>
            <w:r>
              <w:t>3%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6"/>
            </w:pPr>
            <w:r>
              <w:rPr>
                <w:rFonts w:ascii="Symbol" w:hAnsi="Symbol"/>
              </w:rPr>
              <w:t></w:t>
            </w:r>
            <w:r>
              <w:t>3.8%</w:t>
            </w:r>
          </w:p>
        </w:tc>
        <w:tc>
          <w:tcPr>
            <w:tcW w:w="1226" w:type="dxa"/>
            <w:gridSpan w:val="2"/>
          </w:tcPr>
          <w:p w:rsidR="005D2E30" w:rsidRDefault="00BE2AAC">
            <w:pPr>
              <w:pStyle w:val="TableParagraph"/>
              <w:spacing w:line="262" w:lineRule="exact"/>
              <w:ind w:left="457" w:right="447"/>
              <w:jc w:val="center"/>
            </w:pPr>
            <w:r>
              <w:t>0%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6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70" w:type="dxa"/>
            <w:gridSpan w:val="6"/>
          </w:tcPr>
          <w:p w:rsidR="005D2E30" w:rsidRDefault="00BE2AAC">
            <w:pPr>
              <w:pStyle w:val="TableParagraph"/>
              <w:spacing w:before="2"/>
              <w:ind w:left="1561" w:right="1554"/>
              <w:jc w:val="center"/>
            </w:pPr>
            <w:r>
              <w:t>0.847</w:t>
            </w:r>
          </w:p>
        </w:tc>
      </w:tr>
      <w:tr w:rsidR="005D2E30" w:rsidTr="00BE2AAC">
        <w:trPr>
          <w:trHeight w:val="272"/>
        </w:trPr>
        <w:tc>
          <w:tcPr>
            <w:tcW w:w="227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850" w:right="842" w:hanging="1"/>
              <w:jc w:val="center"/>
              <w:rPr>
                <w:b/>
              </w:rPr>
            </w:pPr>
            <w:r>
              <w:rPr>
                <w:b/>
              </w:rPr>
              <w:t>HR (BPM)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2" w:right="75"/>
              <w:jc w:val="center"/>
            </w:pPr>
            <w:r>
              <w:t>62.7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left="87" w:right="78"/>
              <w:jc w:val="center"/>
            </w:pPr>
            <w:r>
              <w:t>70.3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4" w:right="75"/>
              <w:jc w:val="center"/>
            </w:pPr>
            <w:r>
              <w:t>64.2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right="100"/>
              <w:jc w:val="right"/>
            </w:pPr>
            <w:r>
              <w:rPr>
                <w:w w:val="95"/>
              </w:rPr>
              <w:t>83.3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80.2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ind w:left="114"/>
            </w:pPr>
            <w:r>
              <w:t>99.7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52" w:lineRule="exact"/>
              <w:ind w:left="106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4" w:right="75"/>
              <w:jc w:val="center"/>
            </w:pPr>
            <w:r>
              <w:t>4.7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line="252" w:lineRule="exact"/>
              <w:ind w:left="86" w:right="78"/>
              <w:jc w:val="center"/>
            </w:pPr>
            <w:r>
              <w:t>6.7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5" w:right="75"/>
              <w:jc w:val="center"/>
            </w:pPr>
            <w:r>
              <w:t>6.2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w w:val="95"/>
              </w:rPr>
              <w:t>13.7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spacing w:line="252" w:lineRule="exact"/>
              <w:ind w:left="86" w:right="74"/>
              <w:jc w:val="center"/>
            </w:pPr>
            <w:r>
              <w:t>9.2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line="252" w:lineRule="exact"/>
              <w:ind w:left="114"/>
            </w:pPr>
            <w:r>
              <w:t>14.7</w:t>
            </w:r>
          </w:p>
        </w:tc>
      </w:tr>
      <w:tr w:rsidR="005D2E30" w:rsidTr="00BE2AAC">
        <w:trPr>
          <w:trHeight w:val="284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62" w:lineRule="exact"/>
              <w:ind w:left="106"/>
            </w:pPr>
            <w:r>
              <w:t>%∆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70"/>
            </w:pPr>
            <w:r>
              <w:rPr>
                <w:rFonts w:ascii="Symbol" w:hAnsi="Symbol"/>
              </w:rPr>
              <w:t></w:t>
            </w:r>
            <w:r>
              <w:t>12.1%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71"/>
            </w:pPr>
            <w:r>
              <w:rPr>
                <w:rFonts w:ascii="Symbol" w:hAnsi="Symbol"/>
              </w:rPr>
              <w:t></w:t>
            </w:r>
            <w:r>
              <w:t>29.7%</w:t>
            </w:r>
          </w:p>
        </w:tc>
        <w:tc>
          <w:tcPr>
            <w:tcW w:w="1226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72"/>
            </w:pPr>
            <w:r>
              <w:rPr>
                <w:rFonts w:ascii="Symbol" w:hAnsi="Symbol"/>
              </w:rPr>
              <w:t></w:t>
            </w:r>
            <w:r>
              <w:t>24.3%</w:t>
            </w:r>
          </w:p>
        </w:tc>
      </w:tr>
      <w:tr w:rsidR="005D2E30" w:rsidTr="00BE2AAC">
        <w:trPr>
          <w:trHeight w:val="271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70" w:type="dxa"/>
            <w:gridSpan w:val="6"/>
          </w:tcPr>
          <w:p w:rsidR="005D2E30" w:rsidRDefault="00BE2AAC">
            <w:pPr>
              <w:pStyle w:val="TableParagraph"/>
              <w:ind w:left="1561" w:right="1554"/>
              <w:jc w:val="center"/>
            </w:pPr>
            <w:r>
              <w:t>0.211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623" w:right="617"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5D2E30" w:rsidRDefault="00BE2AAC">
            <w:pPr>
              <w:pStyle w:val="TableParagraph"/>
              <w:spacing w:before="2" w:line="240" w:lineRule="auto"/>
              <w:ind w:left="623" w:right="617"/>
              <w:jc w:val="center"/>
              <w:rPr>
                <w:b/>
              </w:rPr>
            </w:pPr>
            <w:r>
              <w:rPr>
                <w:b/>
              </w:rPr>
              <w:t>(mmHg)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6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2" w:right="75"/>
              <w:jc w:val="center"/>
            </w:pPr>
            <w:r>
              <w:t>82.9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/>
              <w:ind w:left="87" w:right="78"/>
              <w:jc w:val="center"/>
            </w:pPr>
            <w:r>
              <w:t>88.6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4" w:right="75"/>
              <w:jc w:val="center"/>
            </w:pPr>
            <w:r>
              <w:t>87.4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/>
              <w:ind w:right="100"/>
              <w:jc w:val="right"/>
            </w:pPr>
            <w:r>
              <w:rPr>
                <w:w w:val="95"/>
              </w:rPr>
              <w:t>88.9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spacing w:before="2"/>
              <w:ind w:left="85" w:right="75"/>
              <w:jc w:val="center"/>
            </w:pPr>
            <w:r>
              <w:t>94.8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2"/>
              <w:ind w:left="196"/>
            </w:pPr>
            <w:r>
              <w:t>97</w:t>
            </w:r>
          </w:p>
        </w:tc>
      </w:tr>
      <w:tr w:rsidR="005D2E30" w:rsidTr="00BE2AAC">
        <w:trPr>
          <w:trHeight w:val="272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4" w:right="75"/>
              <w:jc w:val="center"/>
            </w:pPr>
            <w:r>
              <w:t>3.9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left="86" w:right="78"/>
              <w:jc w:val="center"/>
            </w:pPr>
            <w:r>
              <w:t>9.6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4.6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right="156"/>
              <w:jc w:val="right"/>
            </w:pPr>
            <w:r>
              <w:rPr>
                <w:w w:val="95"/>
              </w:rPr>
              <w:t>3.9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3.8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3</w:t>
            </w:r>
          </w:p>
        </w:tc>
      </w:tr>
      <w:tr w:rsidR="005D2E30" w:rsidTr="00BE2AAC">
        <w:trPr>
          <w:trHeight w:val="28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 w:line="261" w:lineRule="exact"/>
              <w:ind w:left="106"/>
            </w:pPr>
            <w:r>
              <w:t>%∆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2" w:line="262" w:lineRule="exact"/>
              <w:ind w:left="326"/>
            </w:pPr>
            <w:r>
              <w:rPr>
                <w:rFonts w:ascii="Symbol" w:hAnsi="Symbol"/>
              </w:rPr>
              <w:t></w:t>
            </w:r>
            <w:r>
              <w:t>6.8%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2" w:line="262" w:lineRule="exact"/>
              <w:ind w:left="326"/>
            </w:pPr>
            <w:r>
              <w:rPr>
                <w:rFonts w:ascii="Symbol" w:hAnsi="Symbol"/>
              </w:rPr>
              <w:t></w:t>
            </w:r>
            <w:r>
              <w:t>1.7%</w:t>
            </w:r>
          </w:p>
        </w:tc>
        <w:tc>
          <w:tcPr>
            <w:tcW w:w="1226" w:type="dxa"/>
            <w:gridSpan w:val="2"/>
          </w:tcPr>
          <w:p w:rsidR="005D2E30" w:rsidRDefault="00BE2AAC">
            <w:pPr>
              <w:pStyle w:val="TableParagraph"/>
              <w:spacing w:before="2" w:line="262" w:lineRule="exact"/>
              <w:ind w:left="272"/>
            </w:pPr>
            <w:r>
              <w:rPr>
                <w:rFonts w:ascii="Symbol" w:hAnsi="Symbol"/>
              </w:rPr>
              <w:t></w:t>
            </w:r>
            <w:r>
              <w:t>16.3%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6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70" w:type="dxa"/>
            <w:gridSpan w:val="6"/>
          </w:tcPr>
          <w:p w:rsidR="005D2E30" w:rsidRDefault="00BE2AAC">
            <w:pPr>
              <w:pStyle w:val="TableParagraph"/>
              <w:spacing w:before="2"/>
              <w:ind w:left="1561" w:right="1554"/>
              <w:jc w:val="center"/>
            </w:pPr>
            <w:r>
              <w:t>0.484</w:t>
            </w:r>
          </w:p>
        </w:tc>
      </w:tr>
      <w:tr w:rsidR="005D2E30" w:rsidTr="00BE2AAC">
        <w:trPr>
          <w:trHeight w:val="272"/>
        </w:trPr>
        <w:tc>
          <w:tcPr>
            <w:tcW w:w="227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987" w:hanging="880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right hemisphere (%)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2" w:right="75"/>
              <w:jc w:val="center"/>
            </w:pPr>
            <w:r>
              <w:t>68.2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left="87" w:right="78"/>
              <w:jc w:val="center"/>
            </w:pPr>
            <w:r>
              <w:t>67.6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68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right="100"/>
              <w:jc w:val="right"/>
            </w:pPr>
            <w:r>
              <w:rPr>
                <w:w w:val="95"/>
              </w:rPr>
              <w:t>67.7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67.7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ind w:left="114"/>
            </w:pPr>
            <w:r>
              <w:t>65.6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6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4" w:right="75"/>
              <w:jc w:val="center"/>
            </w:pPr>
            <w:r>
              <w:t>1.8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/>
              <w:ind w:left="86" w:right="78"/>
              <w:jc w:val="center"/>
            </w:pPr>
            <w:r>
              <w:t>2.3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5" w:right="75"/>
              <w:jc w:val="center"/>
            </w:pPr>
            <w:r>
              <w:t>2.3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/>
              <w:ind w:right="156"/>
              <w:jc w:val="right"/>
            </w:pPr>
            <w:r>
              <w:rPr>
                <w:w w:val="95"/>
              </w:rPr>
              <w:t>3.4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spacing w:before="2"/>
              <w:ind w:left="86" w:right="74"/>
              <w:jc w:val="center"/>
            </w:pPr>
            <w:r>
              <w:t>1.6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2"/>
              <w:ind w:left="169"/>
            </w:pPr>
            <w:r>
              <w:t>2.5</w:t>
            </w:r>
          </w:p>
        </w:tc>
      </w:tr>
      <w:tr w:rsidR="005D2E30" w:rsidTr="00BE2AAC">
        <w:trPr>
          <w:trHeight w:val="284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 w:line="262" w:lineRule="exact"/>
              <w:ind w:left="106"/>
            </w:pPr>
            <w:r>
              <w:t>%∆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326"/>
            </w:pPr>
            <w:r>
              <w:rPr>
                <w:rFonts w:ascii="Symbol" w:hAnsi="Symbol"/>
              </w:rPr>
              <w:t></w:t>
            </w:r>
            <w:r>
              <w:t>0.8%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326"/>
            </w:pPr>
            <w:r>
              <w:rPr>
                <w:rFonts w:ascii="Symbol" w:hAnsi="Symbol"/>
              </w:rPr>
              <w:t></w:t>
            </w:r>
            <w:r>
              <w:t>0.4%</w:t>
            </w:r>
          </w:p>
        </w:tc>
        <w:tc>
          <w:tcPr>
            <w:tcW w:w="1226" w:type="dxa"/>
            <w:gridSpan w:val="2"/>
          </w:tcPr>
          <w:p w:rsidR="005D2E30" w:rsidRDefault="00BE2AAC">
            <w:pPr>
              <w:pStyle w:val="TableParagraph"/>
              <w:spacing w:line="263" w:lineRule="exact"/>
              <w:ind w:left="327"/>
            </w:pPr>
            <w:r>
              <w:rPr>
                <w:rFonts w:ascii="Symbol" w:hAnsi="Symbol"/>
              </w:rPr>
              <w:t></w:t>
            </w:r>
            <w:r>
              <w:t>3.1%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70" w:type="dxa"/>
            <w:gridSpan w:val="6"/>
          </w:tcPr>
          <w:p w:rsidR="005D2E30" w:rsidRDefault="00BE2AAC">
            <w:pPr>
              <w:pStyle w:val="TableParagraph"/>
              <w:spacing w:line="252" w:lineRule="exact"/>
              <w:ind w:left="1561" w:right="1554"/>
              <w:jc w:val="center"/>
            </w:pPr>
            <w:r>
              <w:t>0.001</w:t>
            </w:r>
          </w:p>
        </w:tc>
      </w:tr>
      <w:tr w:rsidR="005D2E30" w:rsidTr="00BE2AAC">
        <w:trPr>
          <w:trHeight w:val="272"/>
        </w:trPr>
        <w:tc>
          <w:tcPr>
            <w:tcW w:w="227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987" w:hanging="820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left hemisphere (%)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2" w:right="75"/>
              <w:jc w:val="center"/>
            </w:pPr>
            <w:r>
              <w:t>65.4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left="87" w:right="78"/>
              <w:jc w:val="center"/>
            </w:pPr>
            <w:r>
              <w:t>65.1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4" w:right="75"/>
              <w:jc w:val="center"/>
            </w:pPr>
            <w:r>
              <w:t>65.3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right="100"/>
              <w:jc w:val="right"/>
            </w:pPr>
            <w:r>
              <w:rPr>
                <w:w w:val="95"/>
              </w:rPr>
              <w:t>65.6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64.4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ind w:left="114"/>
            </w:pPr>
            <w:r>
              <w:t>63.9</w:t>
            </w:r>
          </w:p>
        </w:tc>
      </w:tr>
      <w:tr w:rsidR="005D2E30" w:rsidTr="00BE2AAC">
        <w:trPr>
          <w:trHeight w:val="271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4" w:right="75"/>
              <w:jc w:val="center"/>
            </w:pPr>
            <w:r>
              <w:t>2.1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left="86" w:right="78"/>
              <w:jc w:val="center"/>
            </w:pPr>
            <w:r>
              <w:t>2.3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2.4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right="156"/>
              <w:jc w:val="right"/>
            </w:pPr>
            <w:r>
              <w:rPr>
                <w:w w:val="95"/>
              </w:rPr>
              <w:t>3.9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1.6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ind w:left="169"/>
            </w:pPr>
            <w:r>
              <w:t>2.8</w:t>
            </w:r>
          </w:p>
        </w:tc>
      </w:tr>
      <w:tr w:rsidR="005D2E30" w:rsidTr="00BE2AAC">
        <w:trPr>
          <w:trHeight w:val="285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 w:line="262" w:lineRule="exact"/>
              <w:ind w:left="106"/>
            </w:pPr>
            <w:r>
              <w:t>%∆/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6"/>
            </w:pPr>
            <w:r>
              <w:rPr>
                <w:rFonts w:ascii="Symbol" w:hAnsi="Symbol"/>
              </w:rPr>
              <w:t></w:t>
            </w:r>
            <w:r>
              <w:t>0.4%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6"/>
            </w:pPr>
            <w:r>
              <w:rPr>
                <w:rFonts w:ascii="Symbol" w:hAnsi="Symbol"/>
              </w:rPr>
              <w:t></w:t>
            </w:r>
            <w:r>
              <w:t>0.4%</w:t>
            </w:r>
          </w:p>
        </w:tc>
        <w:tc>
          <w:tcPr>
            <w:tcW w:w="1226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7"/>
            </w:pPr>
            <w:r>
              <w:rPr>
                <w:rFonts w:ascii="Symbol" w:hAnsi="Symbol"/>
              </w:rPr>
              <w:t></w:t>
            </w:r>
            <w:r>
              <w:t>0.7%</w:t>
            </w:r>
          </w:p>
        </w:tc>
      </w:tr>
      <w:tr w:rsidR="005D2E30" w:rsidTr="00BE2AAC">
        <w:trPr>
          <w:trHeight w:val="272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70" w:type="dxa"/>
            <w:gridSpan w:val="6"/>
          </w:tcPr>
          <w:p w:rsidR="005D2E30" w:rsidRDefault="00BE2AAC">
            <w:pPr>
              <w:pStyle w:val="TableParagraph"/>
              <w:ind w:left="1561" w:right="1554"/>
              <w:jc w:val="center"/>
            </w:pPr>
            <w:r>
              <w:t>0.001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2" w:lineRule="auto"/>
              <w:ind w:left="841" w:right="830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Vmax</w:t>
            </w:r>
            <w:proofErr w:type="spellEnd"/>
            <w:r>
              <w:rPr>
                <w:b/>
              </w:rPr>
              <w:t xml:space="preserve"> (cm/s)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52" w:lineRule="exact"/>
              <w:ind w:left="106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2" w:right="75"/>
              <w:jc w:val="center"/>
            </w:pPr>
            <w:r>
              <w:t>68.3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line="252" w:lineRule="exact"/>
              <w:ind w:left="87" w:right="78"/>
              <w:jc w:val="center"/>
            </w:pPr>
            <w:r>
              <w:t>62.2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line="252" w:lineRule="exact"/>
              <w:ind w:left="84" w:right="75"/>
              <w:jc w:val="center"/>
            </w:pPr>
            <w:r>
              <w:t>67.2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w w:val="95"/>
              </w:rPr>
              <w:t>56.7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spacing w:line="252" w:lineRule="exact"/>
              <w:ind w:left="85" w:right="75"/>
              <w:jc w:val="center"/>
            </w:pPr>
            <w:r>
              <w:t>71.4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line="252" w:lineRule="exact"/>
              <w:ind w:left="114"/>
            </w:pPr>
            <w:r>
              <w:t>57.1</w:t>
            </w:r>
          </w:p>
        </w:tc>
      </w:tr>
      <w:tr w:rsidR="005D2E30" w:rsidTr="00BE2AAC">
        <w:trPr>
          <w:trHeight w:val="271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4" w:right="75"/>
              <w:jc w:val="center"/>
            </w:pPr>
            <w:r>
              <w:t>6.1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left="86" w:right="78"/>
              <w:jc w:val="center"/>
            </w:pPr>
            <w:r>
              <w:t>8.2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7.2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13.1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ind w:left="169"/>
            </w:pPr>
            <w:r>
              <w:t>8.1</w:t>
            </w:r>
          </w:p>
        </w:tc>
      </w:tr>
      <w:tr w:rsidR="005D2E30" w:rsidTr="00BE2AAC">
        <w:trPr>
          <w:trHeight w:val="28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62" w:lineRule="exact"/>
              <w:ind w:left="106"/>
            </w:pPr>
            <w:r>
              <w:t>%∆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6"/>
            </w:pPr>
            <w:r>
              <w:rPr>
                <w:rFonts w:ascii="Symbol" w:hAnsi="Symbol"/>
              </w:rPr>
              <w:t></w:t>
            </w:r>
            <w:r>
              <w:t>8.9%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71"/>
            </w:pPr>
            <w:r>
              <w:rPr>
                <w:rFonts w:ascii="Symbol" w:hAnsi="Symbol"/>
              </w:rPr>
              <w:t></w:t>
            </w:r>
            <w:r>
              <w:t>15.6%</w:t>
            </w:r>
          </w:p>
        </w:tc>
        <w:tc>
          <w:tcPr>
            <w:tcW w:w="1226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56"/>
            </w:pPr>
            <w:r>
              <w:rPr>
                <w:rFonts w:ascii="Symbol" w:hAnsi="Symbol"/>
              </w:rPr>
              <w:t></w:t>
            </w:r>
            <w:r>
              <w:t>20%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6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70" w:type="dxa"/>
            <w:gridSpan w:val="6"/>
          </w:tcPr>
          <w:p w:rsidR="005D2E30" w:rsidRDefault="00BE2AAC">
            <w:pPr>
              <w:pStyle w:val="TableParagraph"/>
              <w:spacing w:before="2"/>
              <w:ind w:left="1561" w:right="1554"/>
              <w:jc w:val="center"/>
            </w:pPr>
            <w:r>
              <w:t>0.001</w:t>
            </w:r>
          </w:p>
        </w:tc>
      </w:tr>
      <w:tr w:rsidR="005D2E30" w:rsidTr="00BE2AAC">
        <w:trPr>
          <w:trHeight w:val="272"/>
        </w:trPr>
        <w:tc>
          <w:tcPr>
            <w:tcW w:w="227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624" w:right="6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Vmean</w:t>
            </w:r>
            <w:proofErr w:type="spellEnd"/>
            <w:r>
              <w:rPr>
                <w:b/>
              </w:rPr>
              <w:t xml:space="preserve"> (cm/s)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2" w:right="75"/>
              <w:jc w:val="center"/>
            </w:pPr>
            <w:r>
              <w:t>50.4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left="87" w:right="78"/>
              <w:jc w:val="center"/>
            </w:pPr>
            <w:r>
              <w:t>44.9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4" w:right="75"/>
              <w:jc w:val="center"/>
            </w:pPr>
            <w:r>
              <w:t>48.2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right="100"/>
              <w:jc w:val="right"/>
            </w:pPr>
            <w:r>
              <w:rPr>
                <w:w w:val="95"/>
              </w:rPr>
              <w:t>39.3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50.6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ind w:left="114"/>
            </w:pPr>
            <w:r>
              <w:t>38.1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6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4" w:right="75"/>
              <w:jc w:val="center"/>
            </w:pPr>
            <w:r>
              <w:t>5.8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/>
              <w:ind w:left="86" w:right="78"/>
              <w:jc w:val="center"/>
            </w:pPr>
            <w:r>
              <w:t>6.1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5" w:right="75"/>
              <w:jc w:val="center"/>
            </w:pPr>
            <w:r>
              <w:t>7.7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/>
              <w:ind w:right="156"/>
              <w:jc w:val="right"/>
            </w:pPr>
            <w:r>
              <w:rPr>
                <w:w w:val="95"/>
              </w:rPr>
              <w:t>9.3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spacing w:before="2"/>
              <w:ind w:left="85" w:right="75"/>
              <w:jc w:val="center"/>
            </w:pPr>
            <w:r>
              <w:t>10.7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2"/>
              <w:ind w:left="169"/>
            </w:pPr>
            <w:r>
              <w:t>6.5</w:t>
            </w:r>
          </w:p>
        </w:tc>
      </w:tr>
      <w:tr w:rsidR="005D2E30" w:rsidTr="00BE2AAC">
        <w:trPr>
          <w:trHeight w:val="284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62" w:lineRule="exact"/>
              <w:ind w:left="106"/>
            </w:pPr>
            <w:r>
              <w:t>%∆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70"/>
            </w:pPr>
            <w:r>
              <w:rPr>
                <w:rFonts w:ascii="Symbol" w:hAnsi="Symbol"/>
              </w:rPr>
              <w:t></w:t>
            </w:r>
            <w:r>
              <w:t>10.9%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15"/>
            </w:pPr>
            <w:r>
              <w:rPr>
                <w:rFonts w:ascii="Symbol" w:hAnsi="Symbol"/>
              </w:rPr>
              <w:t></w:t>
            </w:r>
            <w:r>
              <w:t>18.14%</w:t>
            </w:r>
          </w:p>
        </w:tc>
        <w:tc>
          <w:tcPr>
            <w:tcW w:w="1226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272"/>
            </w:pPr>
            <w:r>
              <w:rPr>
                <w:rFonts w:ascii="Symbol" w:hAnsi="Symbol"/>
              </w:rPr>
              <w:t></w:t>
            </w:r>
            <w:r>
              <w:t>24.7%</w:t>
            </w:r>
          </w:p>
        </w:tc>
      </w:tr>
      <w:tr w:rsidR="005D2E30" w:rsidTr="00BE2AAC">
        <w:trPr>
          <w:trHeight w:val="272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70" w:type="dxa"/>
            <w:gridSpan w:val="6"/>
          </w:tcPr>
          <w:p w:rsidR="005D2E30" w:rsidRDefault="00BE2AAC">
            <w:pPr>
              <w:pStyle w:val="TableParagraph"/>
              <w:ind w:left="1561" w:right="1554"/>
              <w:jc w:val="center"/>
            </w:pPr>
            <w:r>
              <w:t>0.087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before="2" w:line="240" w:lineRule="auto"/>
              <w:ind w:left="987" w:right="262" w:hanging="422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deltoid (%)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6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2" w:right="75"/>
              <w:jc w:val="center"/>
            </w:pPr>
            <w:r>
              <w:t>78.7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/>
              <w:ind w:left="87" w:right="78"/>
              <w:jc w:val="center"/>
            </w:pPr>
            <w:r>
              <w:t>79.8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4" w:right="75"/>
              <w:jc w:val="center"/>
            </w:pPr>
            <w:r>
              <w:t>74.6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/>
              <w:ind w:right="100"/>
              <w:jc w:val="right"/>
            </w:pPr>
            <w:r>
              <w:rPr>
                <w:w w:val="95"/>
              </w:rPr>
              <w:t>77.5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spacing w:before="2"/>
              <w:ind w:left="85" w:right="75"/>
              <w:jc w:val="center"/>
            </w:pPr>
            <w:r>
              <w:t>71.1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2"/>
              <w:ind w:left="114"/>
            </w:pPr>
            <w:r>
              <w:t>73.7</w:t>
            </w:r>
          </w:p>
        </w:tc>
      </w:tr>
      <w:tr w:rsidR="005D2E30" w:rsidTr="00BE2AAC">
        <w:trPr>
          <w:trHeight w:val="272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4" w:right="75"/>
              <w:jc w:val="center"/>
            </w:pPr>
            <w:r>
              <w:t>3.4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left="86" w:right="78"/>
              <w:jc w:val="center"/>
            </w:pPr>
            <w:r>
              <w:t>3.7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1.9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right="156"/>
              <w:jc w:val="right"/>
            </w:pPr>
            <w:r>
              <w:rPr>
                <w:w w:val="95"/>
              </w:rPr>
              <w:t>2.4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ind w:left="86" w:right="74"/>
              <w:jc w:val="center"/>
            </w:pPr>
            <w:r>
              <w:t>3.1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4</w:t>
            </w:r>
          </w:p>
        </w:tc>
      </w:tr>
      <w:tr w:rsidR="005D2E30" w:rsidTr="00BE2AAC">
        <w:trPr>
          <w:trHeight w:val="285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3" w:line="262" w:lineRule="exact"/>
              <w:ind w:left="106"/>
            </w:pPr>
            <w:r>
              <w:t>%∆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6"/>
            </w:pPr>
            <w:r>
              <w:rPr>
                <w:rFonts w:ascii="Symbol" w:hAnsi="Symbol"/>
              </w:rPr>
              <w:t></w:t>
            </w:r>
            <w:r>
              <w:t>1.3%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6"/>
            </w:pPr>
            <w:r>
              <w:rPr>
                <w:rFonts w:ascii="Symbol" w:hAnsi="Symbol"/>
              </w:rPr>
              <w:t></w:t>
            </w:r>
            <w:r>
              <w:t>3.8%</w:t>
            </w:r>
          </w:p>
        </w:tc>
        <w:tc>
          <w:tcPr>
            <w:tcW w:w="1226" w:type="dxa"/>
            <w:gridSpan w:val="2"/>
          </w:tcPr>
          <w:p w:rsidR="005D2E30" w:rsidRDefault="00BE2AAC">
            <w:pPr>
              <w:pStyle w:val="TableParagraph"/>
              <w:spacing w:before="2" w:line="263" w:lineRule="exact"/>
              <w:ind w:left="327"/>
            </w:pPr>
            <w:r>
              <w:rPr>
                <w:rFonts w:ascii="Symbol" w:hAnsi="Symbol"/>
              </w:rPr>
              <w:t></w:t>
            </w:r>
            <w:r>
              <w:t>3.6%</w:t>
            </w:r>
          </w:p>
        </w:tc>
      </w:tr>
      <w:tr w:rsidR="005D2E30" w:rsidTr="00BE2AAC">
        <w:trPr>
          <w:trHeight w:val="272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70" w:type="dxa"/>
            <w:gridSpan w:val="6"/>
          </w:tcPr>
          <w:p w:rsidR="005D2E30" w:rsidRDefault="00BE2AAC">
            <w:pPr>
              <w:pStyle w:val="TableParagraph"/>
              <w:ind w:left="1561" w:right="1554"/>
              <w:jc w:val="center"/>
            </w:pPr>
            <w:r>
              <w:t>0.087</w:t>
            </w:r>
          </w:p>
        </w:tc>
      </w:tr>
      <w:tr w:rsidR="005D2E30" w:rsidTr="00BE2AAC">
        <w:trPr>
          <w:trHeight w:val="271"/>
        </w:trPr>
        <w:tc>
          <w:tcPr>
            <w:tcW w:w="2274" w:type="dxa"/>
            <w:vMerge w:val="restart"/>
            <w:shd w:val="clear" w:color="auto" w:fill="D9D9D9"/>
          </w:tcPr>
          <w:p w:rsidR="005D2E30" w:rsidRDefault="00BE2AAC">
            <w:pPr>
              <w:pStyle w:val="TableParagraph"/>
              <w:spacing w:line="240" w:lineRule="auto"/>
              <w:ind w:left="987" w:right="262" w:hanging="599"/>
              <w:rPr>
                <w:b/>
              </w:rPr>
            </w:pPr>
            <w:r>
              <w:rPr>
                <w:b/>
              </w:rPr>
              <w:t>rSO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quadriceps (%)</w:t>
            </w: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ind w:left="106"/>
            </w:pPr>
            <w:r>
              <w:t>mean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4" w:right="75"/>
              <w:jc w:val="center"/>
            </w:pPr>
            <w:r>
              <w:t>87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left="87" w:right="78"/>
              <w:jc w:val="center"/>
            </w:pPr>
            <w:r>
              <w:t>86.6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ind w:left="84" w:right="75"/>
              <w:jc w:val="center"/>
            </w:pPr>
            <w:r>
              <w:t>83.3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ind w:right="100"/>
              <w:jc w:val="right"/>
            </w:pPr>
            <w:r>
              <w:rPr>
                <w:w w:val="95"/>
              </w:rPr>
              <w:t>81.9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ind w:left="85" w:right="75"/>
              <w:jc w:val="center"/>
            </w:pPr>
            <w:r>
              <w:t>66.1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ind w:left="196"/>
            </w:pPr>
            <w:r>
              <w:t>66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6"/>
            </w:pPr>
            <w:r>
              <w:t>SD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4" w:right="75"/>
              <w:jc w:val="center"/>
            </w:pPr>
            <w:r>
              <w:t>1.9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/>
              <w:ind w:left="86" w:right="78"/>
              <w:jc w:val="center"/>
            </w:pPr>
            <w:r>
              <w:t>2.1</w:t>
            </w:r>
          </w:p>
        </w:tc>
        <w:tc>
          <w:tcPr>
            <w:tcW w:w="607" w:type="dxa"/>
          </w:tcPr>
          <w:p w:rsidR="005D2E30" w:rsidRDefault="00BE2AAC">
            <w:pPr>
              <w:pStyle w:val="TableParagraph"/>
              <w:spacing w:before="2"/>
              <w:ind w:left="85" w:right="75"/>
              <w:jc w:val="center"/>
            </w:pPr>
            <w:r>
              <w:t>2.9</w:t>
            </w:r>
          </w:p>
        </w:tc>
        <w:tc>
          <w:tcPr>
            <w:tcW w:w="615" w:type="dxa"/>
          </w:tcPr>
          <w:p w:rsidR="005D2E30" w:rsidRDefault="00BE2AAC">
            <w:pPr>
              <w:pStyle w:val="TableParagraph"/>
              <w:spacing w:before="2"/>
              <w:ind w:right="156"/>
              <w:jc w:val="right"/>
            </w:pPr>
            <w:r>
              <w:rPr>
                <w:w w:val="95"/>
              </w:rPr>
              <w:t>4.5</w:t>
            </w:r>
          </w:p>
        </w:tc>
        <w:tc>
          <w:tcPr>
            <w:tcW w:w="609" w:type="dxa"/>
          </w:tcPr>
          <w:p w:rsidR="005D2E30" w:rsidRDefault="00BE2AAC">
            <w:pPr>
              <w:pStyle w:val="TableParagraph"/>
              <w:spacing w:before="2"/>
              <w:ind w:left="1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617" w:type="dxa"/>
          </w:tcPr>
          <w:p w:rsidR="005D2E30" w:rsidRDefault="00BE2AAC">
            <w:pPr>
              <w:pStyle w:val="TableParagraph"/>
              <w:spacing w:before="2"/>
              <w:ind w:left="169"/>
            </w:pPr>
            <w:r>
              <w:t>7.1</w:t>
            </w:r>
          </w:p>
        </w:tc>
      </w:tr>
      <w:tr w:rsidR="005D2E30" w:rsidTr="00BE2AAC">
        <w:trPr>
          <w:trHeight w:val="28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62" w:lineRule="exact"/>
              <w:ind w:left="106"/>
            </w:pPr>
            <w:r>
              <w:t>%∆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6"/>
            </w:pPr>
            <w:r>
              <w:rPr>
                <w:rFonts w:ascii="Symbol" w:hAnsi="Symbol"/>
              </w:rPr>
              <w:t></w:t>
            </w:r>
            <w:r>
              <w:t>0.4%</w:t>
            </w:r>
          </w:p>
        </w:tc>
        <w:tc>
          <w:tcPr>
            <w:tcW w:w="1222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6"/>
            </w:pPr>
            <w:r>
              <w:rPr>
                <w:rFonts w:ascii="Symbol" w:hAnsi="Symbol"/>
              </w:rPr>
              <w:t></w:t>
            </w:r>
            <w:r>
              <w:t>1.6%</w:t>
            </w:r>
          </w:p>
        </w:tc>
        <w:tc>
          <w:tcPr>
            <w:tcW w:w="1226" w:type="dxa"/>
            <w:gridSpan w:val="2"/>
          </w:tcPr>
          <w:p w:rsidR="005D2E30" w:rsidRDefault="00BE2AAC">
            <w:pPr>
              <w:pStyle w:val="TableParagraph"/>
              <w:spacing w:before="0" w:line="263" w:lineRule="exact"/>
              <w:ind w:left="327"/>
            </w:pPr>
            <w:r>
              <w:rPr>
                <w:rFonts w:ascii="Symbol" w:hAnsi="Symbol"/>
              </w:rPr>
              <w:t></w:t>
            </w:r>
            <w:r>
              <w:t>0.1%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before="2"/>
              <w:ind w:left="106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70" w:type="dxa"/>
            <w:gridSpan w:val="6"/>
          </w:tcPr>
          <w:p w:rsidR="005D2E30" w:rsidRDefault="00BE2AAC">
            <w:pPr>
              <w:pStyle w:val="TableParagraph"/>
              <w:spacing w:before="2"/>
              <w:ind w:left="1561" w:right="1554"/>
              <w:jc w:val="center"/>
            </w:pPr>
            <w:r>
              <w:t>0.001</w:t>
            </w:r>
          </w:p>
        </w:tc>
      </w:tr>
      <w:tr w:rsidR="002539A0" w:rsidTr="00BE2AAC">
        <w:trPr>
          <w:trHeight w:val="271"/>
        </w:trPr>
        <w:tc>
          <w:tcPr>
            <w:tcW w:w="2274" w:type="dxa"/>
            <w:vMerge w:val="restart"/>
            <w:shd w:val="clear" w:color="auto" w:fill="D9D9D9"/>
          </w:tcPr>
          <w:p w:rsidR="002539A0" w:rsidRDefault="002539A0">
            <w:pPr>
              <w:pStyle w:val="TableParagraph"/>
              <w:spacing w:line="240" w:lineRule="auto"/>
              <w:ind w:left="624" w:right="617"/>
              <w:jc w:val="center"/>
              <w:rPr>
                <w:b/>
              </w:rPr>
            </w:pPr>
            <w:r>
              <w:rPr>
                <w:b/>
              </w:rPr>
              <w:t>TcPCO</w:t>
            </w:r>
            <w:r>
              <w:rPr>
                <w:b/>
                <w:vertAlign w:val="subscript"/>
              </w:rPr>
              <w:t>2</w:t>
            </w:r>
          </w:p>
          <w:p w:rsidR="002539A0" w:rsidRDefault="002539A0">
            <w:pPr>
              <w:pStyle w:val="TableParagraph"/>
              <w:spacing w:before="2" w:line="240" w:lineRule="auto"/>
              <w:ind w:left="623" w:right="617"/>
              <w:jc w:val="center"/>
              <w:rPr>
                <w:b/>
              </w:rPr>
            </w:pPr>
            <w:r>
              <w:rPr>
                <w:b/>
              </w:rPr>
              <w:t>(mmHg)</w:t>
            </w:r>
          </w:p>
        </w:tc>
        <w:tc>
          <w:tcPr>
            <w:tcW w:w="723" w:type="dxa"/>
          </w:tcPr>
          <w:p w:rsidR="002539A0" w:rsidRDefault="002539A0">
            <w:pPr>
              <w:pStyle w:val="TableParagraph"/>
              <w:ind w:left="106"/>
            </w:pPr>
            <w:r>
              <w:t>mean</w:t>
            </w:r>
          </w:p>
        </w:tc>
        <w:tc>
          <w:tcPr>
            <w:tcW w:w="607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left="108"/>
            </w:pPr>
            <w:r>
              <w:t>35.2</w:t>
            </w:r>
          </w:p>
        </w:tc>
        <w:tc>
          <w:tcPr>
            <w:tcW w:w="615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right="100"/>
              <w:jc w:val="right"/>
            </w:pPr>
            <w:r>
              <w:rPr>
                <w:w w:val="95"/>
              </w:rPr>
              <w:t>34.9</w:t>
            </w:r>
          </w:p>
        </w:tc>
        <w:tc>
          <w:tcPr>
            <w:tcW w:w="607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left="114"/>
            </w:pPr>
            <w:r>
              <w:t>35.2</w:t>
            </w:r>
          </w:p>
        </w:tc>
        <w:tc>
          <w:tcPr>
            <w:tcW w:w="615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right="98"/>
              <w:jc w:val="right"/>
            </w:pPr>
            <w:r>
              <w:rPr>
                <w:w w:val="95"/>
              </w:rPr>
              <w:t>34.6</w:t>
            </w:r>
          </w:p>
        </w:tc>
        <w:tc>
          <w:tcPr>
            <w:tcW w:w="609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left="95" w:right="80"/>
              <w:jc w:val="center"/>
            </w:pPr>
            <w:r>
              <w:t>35.7</w:t>
            </w:r>
          </w:p>
        </w:tc>
        <w:tc>
          <w:tcPr>
            <w:tcW w:w="617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left="115"/>
            </w:pPr>
            <w:r>
              <w:t>35.6</w:t>
            </w:r>
          </w:p>
        </w:tc>
      </w:tr>
      <w:tr w:rsidR="002539A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2539A0" w:rsidRDefault="002539A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2539A0" w:rsidRDefault="002539A0">
            <w:pPr>
              <w:pStyle w:val="TableParagraph"/>
              <w:spacing w:line="252" w:lineRule="exact"/>
              <w:ind w:left="106"/>
            </w:pPr>
            <w:r>
              <w:t>SD</w:t>
            </w:r>
          </w:p>
        </w:tc>
        <w:tc>
          <w:tcPr>
            <w:tcW w:w="607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left="164"/>
            </w:pPr>
            <w:r>
              <w:t>3.5</w:t>
            </w:r>
          </w:p>
        </w:tc>
        <w:tc>
          <w:tcPr>
            <w:tcW w:w="615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right="156"/>
              <w:jc w:val="right"/>
            </w:pPr>
            <w:r>
              <w:rPr>
                <w:w w:val="95"/>
              </w:rPr>
              <w:t>3.1</w:t>
            </w:r>
          </w:p>
        </w:tc>
        <w:tc>
          <w:tcPr>
            <w:tcW w:w="607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left="169"/>
            </w:pPr>
            <w:r>
              <w:t>3.6</w:t>
            </w:r>
          </w:p>
        </w:tc>
        <w:tc>
          <w:tcPr>
            <w:tcW w:w="615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right="154"/>
              <w:jc w:val="right"/>
            </w:pPr>
            <w:r>
              <w:rPr>
                <w:w w:val="95"/>
              </w:rPr>
              <w:t>3.7</w:t>
            </w:r>
          </w:p>
        </w:tc>
        <w:tc>
          <w:tcPr>
            <w:tcW w:w="609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left="94" w:right="80"/>
              <w:jc w:val="center"/>
            </w:pPr>
            <w:r>
              <w:t>3.4</w:t>
            </w:r>
          </w:p>
        </w:tc>
        <w:tc>
          <w:tcPr>
            <w:tcW w:w="617" w:type="dxa"/>
          </w:tcPr>
          <w:p w:rsidR="002539A0" w:rsidRDefault="002539A0" w:rsidP="00DF7EE3">
            <w:pPr>
              <w:pStyle w:val="TableParagraph"/>
              <w:spacing w:before="0" w:line="248" w:lineRule="exact"/>
              <w:ind w:left="170"/>
            </w:pPr>
            <w:r>
              <w:t>3.2</w:t>
            </w:r>
          </w:p>
        </w:tc>
      </w:tr>
      <w:tr w:rsidR="002539A0" w:rsidTr="00BE2AAC">
        <w:trPr>
          <w:trHeight w:val="28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2539A0" w:rsidRDefault="002539A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2539A0" w:rsidRDefault="002539A0">
            <w:pPr>
              <w:pStyle w:val="TableParagraph"/>
              <w:spacing w:line="262" w:lineRule="exact"/>
              <w:ind w:left="106"/>
            </w:pPr>
            <w:r>
              <w:t>%∆</w:t>
            </w:r>
          </w:p>
        </w:tc>
        <w:tc>
          <w:tcPr>
            <w:tcW w:w="1222" w:type="dxa"/>
            <w:gridSpan w:val="2"/>
          </w:tcPr>
          <w:p w:rsidR="002539A0" w:rsidRDefault="002539A0" w:rsidP="00DF7EE3">
            <w:pPr>
              <w:pStyle w:val="TableParagraph"/>
              <w:spacing w:before="0" w:line="260" w:lineRule="exact"/>
              <w:ind w:left="406"/>
            </w:pPr>
            <w:r>
              <w:rPr>
                <w:rFonts w:ascii="Symbol" w:hAnsi="Symbol"/>
              </w:rPr>
              <w:t></w:t>
            </w:r>
            <w:r>
              <w:t>0.3</w:t>
            </w:r>
          </w:p>
        </w:tc>
        <w:tc>
          <w:tcPr>
            <w:tcW w:w="1222" w:type="dxa"/>
            <w:gridSpan w:val="2"/>
          </w:tcPr>
          <w:p w:rsidR="002539A0" w:rsidRDefault="002539A0" w:rsidP="00DF7EE3">
            <w:pPr>
              <w:pStyle w:val="TableParagraph"/>
              <w:spacing w:before="0" w:line="260" w:lineRule="exact"/>
              <w:ind w:left="412"/>
            </w:pPr>
            <w:r>
              <w:rPr>
                <w:rFonts w:ascii="Symbol" w:hAnsi="Symbol"/>
              </w:rPr>
              <w:t></w:t>
            </w:r>
            <w:r>
              <w:t>0.6</w:t>
            </w:r>
          </w:p>
        </w:tc>
        <w:tc>
          <w:tcPr>
            <w:tcW w:w="1226" w:type="dxa"/>
            <w:gridSpan w:val="2"/>
          </w:tcPr>
          <w:p w:rsidR="002539A0" w:rsidRDefault="002539A0" w:rsidP="00DF7EE3">
            <w:pPr>
              <w:pStyle w:val="TableParagraph"/>
              <w:spacing w:before="0" w:line="260" w:lineRule="exact"/>
              <w:ind w:left="413"/>
            </w:pPr>
            <w:r>
              <w:rPr>
                <w:rFonts w:ascii="Symbol" w:hAnsi="Symbol"/>
              </w:rPr>
              <w:t></w:t>
            </w:r>
            <w:r>
              <w:t>0.1</w:t>
            </w:r>
          </w:p>
        </w:tc>
      </w:tr>
      <w:tr w:rsidR="005D2E30" w:rsidTr="00BE2AAC">
        <w:trPr>
          <w:trHeight w:val="273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:rsidR="005D2E30" w:rsidRDefault="005D2E3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5D2E30" w:rsidRDefault="00BE2AAC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P*</w:t>
            </w:r>
          </w:p>
        </w:tc>
        <w:tc>
          <w:tcPr>
            <w:tcW w:w="3670" w:type="dxa"/>
            <w:gridSpan w:val="6"/>
          </w:tcPr>
          <w:p w:rsidR="005D2E30" w:rsidRDefault="00BE2AAC">
            <w:pPr>
              <w:pStyle w:val="TableParagraph"/>
              <w:spacing w:line="252" w:lineRule="exact"/>
              <w:ind w:left="1561" w:right="1552"/>
              <w:jc w:val="center"/>
            </w:pPr>
            <w:r>
              <w:t>0.01</w:t>
            </w:r>
          </w:p>
        </w:tc>
      </w:tr>
    </w:tbl>
    <w:p w:rsidR="005D2E30" w:rsidRDefault="005D2E30">
      <w:pPr>
        <w:pStyle w:val="Textoindependiente"/>
        <w:spacing w:before="11"/>
        <w:rPr>
          <w:sz w:val="23"/>
        </w:rPr>
      </w:pPr>
    </w:p>
    <w:p w:rsidR="005D2E30" w:rsidRDefault="00BE2AAC">
      <w:pPr>
        <w:pStyle w:val="Textoindependiente"/>
        <w:spacing w:before="0"/>
        <w:ind w:left="100" w:right="311"/>
      </w:pPr>
      <w:r>
        <w:t>Values are expressed as mean (SD) and percent change (%∆) up (</w:t>
      </w:r>
      <w:r>
        <w:rPr>
          <w:rFonts w:ascii="Symbol" w:hAnsi="Symbol"/>
        </w:rPr>
        <w:t></w:t>
      </w:r>
      <w:r>
        <w:t>) or down (</w:t>
      </w:r>
      <w:r>
        <w:rPr>
          <w:rFonts w:ascii="Symbol" w:hAnsi="Symbol"/>
        </w:rPr>
        <w:t></w:t>
      </w:r>
      <w:r>
        <w:t xml:space="preserve">) before and after the adoption of each position in each </w:t>
      </w:r>
      <w:proofErr w:type="spellStart"/>
      <w:r>
        <w:t>ventilatory</w:t>
      </w:r>
      <w:proofErr w:type="spellEnd"/>
      <w:r>
        <w:t xml:space="preserve"> condition.</w:t>
      </w:r>
    </w:p>
    <w:p w:rsidR="005D2E30" w:rsidRDefault="005D2E30">
      <w:pPr>
        <w:pStyle w:val="Textoindependiente"/>
        <w:spacing w:before="0"/>
      </w:pPr>
    </w:p>
    <w:p w:rsidR="005D2E30" w:rsidRDefault="00BE2AAC">
      <w:pPr>
        <w:pStyle w:val="Textoindependiente"/>
        <w:spacing w:before="0"/>
        <w:ind w:left="100" w:right="311"/>
      </w:pPr>
      <w:r>
        <w:rPr>
          <w:i/>
        </w:rPr>
        <w:t xml:space="preserve">*P </w:t>
      </w:r>
      <w:r>
        <w:t xml:space="preserve">values from generalized estimating equation including position, time point (pre or post) and baseline value as </w:t>
      </w:r>
      <w:proofErr w:type="spellStart"/>
      <w:r>
        <w:t>covariables</w:t>
      </w:r>
      <w:proofErr w:type="spellEnd"/>
      <w:r>
        <w:t>.</w:t>
      </w:r>
    </w:p>
    <w:p w:rsidR="005D2E30" w:rsidRDefault="00BE2AAC">
      <w:pPr>
        <w:pStyle w:val="Textoindependiente"/>
        <w:spacing w:before="29"/>
        <w:ind w:left="100" w:right="98"/>
        <w:jc w:val="both"/>
      </w:pPr>
      <w:r>
        <w:rPr>
          <w:i/>
        </w:rPr>
        <w:lastRenderedPageBreak/>
        <w:t xml:space="preserve">CI </w:t>
      </w:r>
      <w:r>
        <w:t xml:space="preserve">cardiac index, </w:t>
      </w:r>
      <w:r>
        <w:rPr>
          <w:i/>
        </w:rPr>
        <w:t xml:space="preserve">HR </w:t>
      </w:r>
      <w:r>
        <w:t xml:space="preserve">heart rate, </w:t>
      </w:r>
      <w:r>
        <w:rPr>
          <w:i/>
        </w:rPr>
        <w:t xml:space="preserve">BPM </w:t>
      </w:r>
      <w:r>
        <w:t xml:space="preserve">beats per minute, </w:t>
      </w:r>
      <w:r>
        <w:rPr>
          <w:i/>
        </w:rPr>
        <w:t xml:space="preserve">MAP </w:t>
      </w:r>
      <w:r>
        <w:t xml:space="preserve">systemic mean arterial pressure, </w:t>
      </w:r>
      <w:r>
        <w:rPr>
          <w:i/>
        </w:rPr>
        <w:t>rSO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regional hemoglobin oxygen saturation, </w:t>
      </w:r>
      <w:proofErr w:type="spellStart"/>
      <w:r>
        <w:rPr>
          <w:i/>
        </w:rPr>
        <w:t>Vmax</w:t>
      </w:r>
      <w:proofErr w:type="spellEnd"/>
      <w:r>
        <w:rPr>
          <w:i/>
        </w:rPr>
        <w:t xml:space="preserve"> </w:t>
      </w:r>
      <w:r>
        <w:t xml:space="preserve">maximum blood flow velocity in the middle cerebral arteries, </w:t>
      </w:r>
      <w:proofErr w:type="spellStart"/>
      <w:r>
        <w:rPr>
          <w:i/>
        </w:rPr>
        <w:t>Vmean</w:t>
      </w:r>
      <w:proofErr w:type="spellEnd"/>
      <w:r>
        <w:rPr>
          <w:i/>
        </w:rPr>
        <w:t xml:space="preserve"> </w:t>
      </w:r>
      <w:r>
        <w:t xml:space="preserve">mean blood flow velocity in the middle cerebral arteries, </w:t>
      </w:r>
      <w:r>
        <w:rPr>
          <w:i/>
        </w:rPr>
        <w:t>TcPCO</w:t>
      </w:r>
      <w:r>
        <w:rPr>
          <w:vertAlign w:val="subscript"/>
        </w:rPr>
        <w:t>2</w:t>
      </w:r>
      <w:r>
        <w:t xml:space="preserve"> </w:t>
      </w:r>
      <w:proofErr w:type="spellStart"/>
      <w:r>
        <w:t>transcutaneous</w:t>
      </w:r>
      <w:proofErr w:type="spellEnd"/>
      <w:r>
        <w:t xml:space="preserve"> partial pressure of carbon dioxide.</w:t>
      </w:r>
    </w:p>
    <w:p w:rsidR="002539A0" w:rsidRDefault="002539A0">
      <w:pPr>
        <w:pStyle w:val="Textoindependiente"/>
        <w:spacing w:before="29"/>
        <w:ind w:left="100" w:right="98"/>
        <w:jc w:val="both"/>
      </w:pPr>
    </w:p>
    <w:p w:rsidR="00B73327" w:rsidRDefault="00B73327" w:rsidP="00B73327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5" w:name="Table_6"/>
      <w:bookmarkEnd w:id="5"/>
    </w:p>
    <w:p w:rsidR="005D2E30" w:rsidRPr="00B73327" w:rsidRDefault="005D2E30" w:rsidP="002539A0">
      <w:pPr>
        <w:pStyle w:val="Textoindependiente"/>
        <w:spacing w:before="33"/>
        <w:rPr>
          <w:lang w:val="en-GB"/>
        </w:rPr>
      </w:pPr>
    </w:p>
    <w:sectPr w:rsidR="005D2E30" w:rsidRPr="00B73327" w:rsidSect="005D2E30">
      <w:footerReference w:type="default" r:id="rId12"/>
      <w:pgSz w:w="11910" w:h="16840"/>
      <w:pgMar w:top="960" w:right="6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D1" w:rsidRDefault="009F59D1" w:rsidP="005D2E30">
      <w:r>
        <w:separator/>
      </w:r>
    </w:p>
  </w:endnote>
  <w:endnote w:type="continuationSeparator" w:id="0">
    <w:p w:rsidR="009F59D1" w:rsidRDefault="009F59D1" w:rsidP="005D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30" w:rsidRDefault="005D2E30">
    <w:pPr>
      <w:pStyle w:val="Textoindependiente"/>
      <w:spacing w:before="0"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30" w:rsidRDefault="005D2E30">
    <w:pPr>
      <w:pStyle w:val="Textoindependiente"/>
      <w:spacing w:before="0"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30" w:rsidRDefault="005D2E30">
    <w:pPr>
      <w:pStyle w:val="Textoindependiente"/>
      <w:spacing w:before="0"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30" w:rsidRDefault="005D2E30">
    <w:pPr>
      <w:pStyle w:val="Textoindependiente"/>
      <w:spacing w:before="0"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30" w:rsidRDefault="005D2E30">
    <w:pPr>
      <w:pStyle w:val="Textoindependiente"/>
      <w:spacing w:before="0"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30" w:rsidRDefault="005D2E30">
    <w:pPr>
      <w:pStyle w:val="Textoindependiente"/>
      <w:spacing w:before="0"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D1" w:rsidRDefault="009F59D1" w:rsidP="005D2E30">
      <w:r>
        <w:separator/>
      </w:r>
    </w:p>
  </w:footnote>
  <w:footnote w:type="continuationSeparator" w:id="0">
    <w:p w:rsidR="009F59D1" w:rsidRDefault="009F59D1" w:rsidP="005D2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FE7"/>
    <w:multiLevelType w:val="hybridMultilevel"/>
    <w:tmpl w:val="6BA890F0"/>
    <w:lvl w:ilvl="0" w:tplc="A95CD81A">
      <w:start w:val="644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F7228F8A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0DA4B320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8A7EA6F0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D1C28DA6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8DF6A768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B2260A48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C8F4CD36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30CEC75E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1">
    <w:nsid w:val="1962795C"/>
    <w:multiLevelType w:val="hybridMultilevel"/>
    <w:tmpl w:val="1ECCD75C"/>
    <w:lvl w:ilvl="0" w:tplc="9320A896">
      <w:start w:val="81"/>
      <w:numFmt w:val="decimal"/>
      <w:lvlText w:val="%1"/>
      <w:lvlJc w:val="left"/>
      <w:pPr>
        <w:ind w:left="861" w:hanging="584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210C2416">
      <w:numFmt w:val="bullet"/>
      <w:lvlText w:val="•"/>
      <w:lvlJc w:val="left"/>
      <w:pPr>
        <w:ind w:left="1760" w:hanging="584"/>
      </w:pPr>
      <w:rPr>
        <w:rFonts w:hint="default"/>
        <w:lang w:val="en-US" w:eastAsia="en-US" w:bidi="en-US"/>
      </w:rPr>
    </w:lvl>
    <w:lvl w:ilvl="2" w:tplc="B172D476">
      <w:numFmt w:val="bullet"/>
      <w:lvlText w:val="•"/>
      <w:lvlJc w:val="left"/>
      <w:pPr>
        <w:ind w:left="2660" w:hanging="584"/>
      </w:pPr>
      <w:rPr>
        <w:rFonts w:hint="default"/>
        <w:lang w:val="en-US" w:eastAsia="en-US" w:bidi="en-US"/>
      </w:rPr>
    </w:lvl>
    <w:lvl w:ilvl="3" w:tplc="56A6812A">
      <w:numFmt w:val="bullet"/>
      <w:lvlText w:val="•"/>
      <w:lvlJc w:val="left"/>
      <w:pPr>
        <w:ind w:left="3560" w:hanging="584"/>
      </w:pPr>
      <w:rPr>
        <w:rFonts w:hint="default"/>
        <w:lang w:val="en-US" w:eastAsia="en-US" w:bidi="en-US"/>
      </w:rPr>
    </w:lvl>
    <w:lvl w:ilvl="4" w:tplc="A9BE8294">
      <w:numFmt w:val="bullet"/>
      <w:lvlText w:val="•"/>
      <w:lvlJc w:val="left"/>
      <w:pPr>
        <w:ind w:left="4460" w:hanging="584"/>
      </w:pPr>
      <w:rPr>
        <w:rFonts w:hint="default"/>
        <w:lang w:val="en-US" w:eastAsia="en-US" w:bidi="en-US"/>
      </w:rPr>
    </w:lvl>
    <w:lvl w:ilvl="5" w:tplc="074C543A">
      <w:numFmt w:val="bullet"/>
      <w:lvlText w:val="•"/>
      <w:lvlJc w:val="left"/>
      <w:pPr>
        <w:ind w:left="5360" w:hanging="584"/>
      </w:pPr>
      <w:rPr>
        <w:rFonts w:hint="default"/>
        <w:lang w:val="en-US" w:eastAsia="en-US" w:bidi="en-US"/>
      </w:rPr>
    </w:lvl>
    <w:lvl w:ilvl="6" w:tplc="86F4AD12">
      <w:numFmt w:val="bullet"/>
      <w:lvlText w:val="•"/>
      <w:lvlJc w:val="left"/>
      <w:pPr>
        <w:ind w:left="6260" w:hanging="584"/>
      </w:pPr>
      <w:rPr>
        <w:rFonts w:hint="default"/>
        <w:lang w:val="en-US" w:eastAsia="en-US" w:bidi="en-US"/>
      </w:rPr>
    </w:lvl>
    <w:lvl w:ilvl="7" w:tplc="3AF4FBD8">
      <w:numFmt w:val="bullet"/>
      <w:lvlText w:val="•"/>
      <w:lvlJc w:val="left"/>
      <w:pPr>
        <w:ind w:left="7160" w:hanging="584"/>
      </w:pPr>
      <w:rPr>
        <w:rFonts w:hint="default"/>
        <w:lang w:val="en-US" w:eastAsia="en-US" w:bidi="en-US"/>
      </w:rPr>
    </w:lvl>
    <w:lvl w:ilvl="8" w:tplc="1F16E454">
      <w:numFmt w:val="bullet"/>
      <w:lvlText w:val="•"/>
      <w:lvlJc w:val="left"/>
      <w:pPr>
        <w:ind w:left="8060" w:hanging="584"/>
      </w:pPr>
      <w:rPr>
        <w:rFonts w:hint="default"/>
        <w:lang w:val="en-US" w:eastAsia="en-US" w:bidi="en-US"/>
      </w:rPr>
    </w:lvl>
  </w:abstractNum>
  <w:abstractNum w:abstractNumId="2">
    <w:nsid w:val="1EEB5000"/>
    <w:multiLevelType w:val="hybridMultilevel"/>
    <w:tmpl w:val="ABCAE38C"/>
    <w:lvl w:ilvl="0" w:tplc="2E6ADE56">
      <w:start w:val="498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160665CA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95AC6A70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DD768720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4468970C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4AA2951A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6984514A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F308242C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0AE415C4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3">
    <w:nsid w:val="269716E7"/>
    <w:multiLevelType w:val="hybridMultilevel"/>
    <w:tmpl w:val="A67C58C6"/>
    <w:lvl w:ilvl="0" w:tplc="FAD2CCAA">
      <w:start w:val="521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4A065EBE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15EA080A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C16E455A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074078FA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AF3287C2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9C48F9D0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23D2A280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A2FE763A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4">
    <w:nsid w:val="26E2765E"/>
    <w:multiLevelType w:val="hybridMultilevel"/>
    <w:tmpl w:val="AE243C7E"/>
    <w:lvl w:ilvl="0" w:tplc="25F2196C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89CAA846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en-US"/>
      </w:rPr>
    </w:lvl>
    <w:lvl w:ilvl="2" w:tplc="25BAB6B4">
      <w:numFmt w:val="bullet"/>
      <w:lvlText w:val="•"/>
      <w:lvlJc w:val="left"/>
      <w:pPr>
        <w:ind w:left="2534" w:hanging="361"/>
      </w:pPr>
      <w:rPr>
        <w:rFonts w:hint="default"/>
        <w:lang w:val="en-US" w:eastAsia="en-US" w:bidi="en-US"/>
      </w:rPr>
    </w:lvl>
    <w:lvl w:ilvl="3" w:tplc="9698F228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8C0E6786">
      <w:numFmt w:val="bullet"/>
      <w:lvlText w:val="•"/>
      <w:lvlJc w:val="left"/>
      <w:pPr>
        <w:ind w:left="4168" w:hanging="361"/>
      </w:pPr>
      <w:rPr>
        <w:rFonts w:hint="default"/>
        <w:lang w:val="en-US" w:eastAsia="en-US" w:bidi="en-US"/>
      </w:rPr>
    </w:lvl>
    <w:lvl w:ilvl="5" w:tplc="1C962494">
      <w:numFmt w:val="bullet"/>
      <w:lvlText w:val="•"/>
      <w:lvlJc w:val="left"/>
      <w:pPr>
        <w:ind w:left="4985" w:hanging="361"/>
      </w:pPr>
      <w:rPr>
        <w:rFonts w:hint="default"/>
        <w:lang w:val="en-US" w:eastAsia="en-US" w:bidi="en-US"/>
      </w:rPr>
    </w:lvl>
    <w:lvl w:ilvl="6" w:tplc="B11AC8C6">
      <w:numFmt w:val="bullet"/>
      <w:lvlText w:val="•"/>
      <w:lvlJc w:val="left"/>
      <w:pPr>
        <w:ind w:left="5802" w:hanging="361"/>
      </w:pPr>
      <w:rPr>
        <w:rFonts w:hint="default"/>
        <w:lang w:val="en-US" w:eastAsia="en-US" w:bidi="en-US"/>
      </w:rPr>
    </w:lvl>
    <w:lvl w:ilvl="7" w:tplc="0B064B5C">
      <w:numFmt w:val="bullet"/>
      <w:lvlText w:val="•"/>
      <w:lvlJc w:val="left"/>
      <w:pPr>
        <w:ind w:left="6619" w:hanging="361"/>
      </w:pPr>
      <w:rPr>
        <w:rFonts w:hint="default"/>
        <w:lang w:val="en-US" w:eastAsia="en-US" w:bidi="en-US"/>
      </w:rPr>
    </w:lvl>
    <w:lvl w:ilvl="8" w:tplc="9E3ABB3C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en-US"/>
      </w:rPr>
    </w:lvl>
  </w:abstractNum>
  <w:abstractNum w:abstractNumId="5">
    <w:nsid w:val="2A9E1DAC"/>
    <w:multiLevelType w:val="hybridMultilevel"/>
    <w:tmpl w:val="03C4B13E"/>
    <w:lvl w:ilvl="0" w:tplc="3EFCD4B2">
      <w:start w:val="201"/>
      <w:numFmt w:val="decimal"/>
      <w:lvlText w:val="%1"/>
      <w:lvlJc w:val="left"/>
      <w:pPr>
        <w:ind w:left="1429" w:hanging="1263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6150B6D2">
      <w:numFmt w:val="bullet"/>
      <w:lvlText w:val="•"/>
      <w:lvlJc w:val="left"/>
      <w:pPr>
        <w:ind w:left="2264" w:hanging="1263"/>
      </w:pPr>
      <w:rPr>
        <w:rFonts w:hint="default"/>
        <w:lang w:val="en-US" w:eastAsia="en-US" w:bidi="en-US"/>
      </w:rPr>
    </w:lvl>
    <w:lvl w:ilvl="2" w:tplc="1430B2E8">
      <w:numFmt w:val="bullet"/>
      <w:lvlText w:val="•"/>
      <w:lvlJc w:val="left"/>
      <w:pPr>
        <w:ind w:left="3108" w:hanging="1263"/>
      </w:pPr>
      <w:rPr>
        <w:rFonts w:hint="default"/>
        <w:lang w:val="en-US" w:eastAsia="en-US" w:bidi="en-US"/>
      </w:rPr>
    </w:lvl>
    <w:lvl w:ilvl="3" w:tplc="FE8614D8">
      <w:numFmt w:val="bullet"/>
      <w:lvlText w:val="•"/>
      <w:lvlJc w:val="left"/>
      <w:pPr>
        <w:ind w:left="3952" w:hanging="1263"/>
      </w:pPr>
      <w:rPr>
        <w:rFonts w:hint="default"/>
        <w:lang w:val="en-US" w:eastAsia="en-US" w:bidi="en-US"/>
      </w:rPr>
    </w:lvl>
    <w:lvl w:ilvl="4" w:tplc="FDA06A22">
      <w:numFmt w:val="bullet"/>
      <w:lvlText w:val="•"/>
      <w:lvlJc w:val="left"/>
      <w:pPr>
        <w:ind w:left="4796" w:hanging="1263"/>
      </w:pPr>
      <w:rPr>
        <w:rFonts w:hint="default"/>
        <w:lang w:val="en-US" w:eastAsia="en-US" w:bidi="en-US"/>
      </w:rPr>
    </w:lvl>
    <w:lvl w:ilvl="5" w:tplc="3BA0BF72">
      <w:numFmt w:val="bullet"/>
      <w:lvlText w:val="•"/>
      <w:lvlJc w:val="left"/>
      <w:pPr>
        <w:ind w:left="5640" w:hanging="1263"/>
      </w:pPr>
      <w:rPr>
        <w:rFonts w:hint="default"/>
        <w:lang w:val="en-US" w:eastAsia="en-US" w:bidi="en-US"/>
      </w:rPr>
    </w:lvl>
    <w:lvl w:ilvl="6" w:tplc="095EC622">
      <w:numFmt w:val="bullet"/>
      <w:lvlText w:val="•"/>
      <w:lvlJc w:val="left"/>
      <w:pPr>
        <w:ind w:left="6484" w:hanging="1263"/>
      </w:pPr>
      <w:rPr>
        <w:rFonts w:hint="default"/>
        <w:lang w:val="en-US" w:eastAsia="en-US" w:bidi="en-US"/>
      </w:rPr>
    </w:lvl>
    <w:lvl w:ilvl="7" w:tplc="8ED060FA">
      <w:numFmt w:val="bullet"/>
      <w:lvlText w:val="•"/>
      <w:lvlJc w:val="left"/>
      <w:pPr>
        <w:ind w:left="7328" w:hanging="1263"/>
      </w:pPr>
      <w:rPr>
        <w:rFonts w:hint="default"/>
        <w:lang w:val="en-US" w:eastAsia="en-US" w:bidi="en-US"/>
      </w:rPr>
    </w:lvl>
    <w:lvl w:ilvl="8" w:tplc="CA606954">
      <w:numFmt w:val="bullet"/>
      <w:lvlText w:val="•"/>
      <w:lvlJc w:val="left"/>
      <w:pPr>
        <w:ind w:left="8172" w:hanging="1263"/>
      </w:pPr>
      <w:rPr>
        <w:rFonts w:hint="default"/>
        <w:lang w:val="en-US" w:eastAsia="en-US" w:bidi="en-US"/>
      </w:rPr>
    </w:lvl>
  </w:abstractNum>
  <w:abstractNum w:abstractNumId="6">
    <w:nsid w:val="307531EC"/>
    <w:multiLevelType w:val="hybridMultilevel"/>
    <w:tmpl w:val="F580DFC0"/>
    <w:lvl w:ilvl="0" w:tplc="493AB922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C8FC02FC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en-US"/>
      </w:rPr>
    </w:lvl>
    <w:lvl w:ilvl="2" w:tplc="E892AB98">
      <w:numFmt w:val="bullet"/>
      <w:lvlText w:val="•"/>
      <w:lvlJc w:val="left"/>
      <w:pPr>
        <w:ind w:left="2534" w:hanging="361"/>
      </w:pPr>
      <w:rPr>
        <w:rFonts w:hint="default"/>
        <w:lang w:val="en-US" w:eastAsia="en-US" w:bidi="en-US"/>
      </w:rPr>
    </w:lvl>
    <w:lvl w:ilvl="3" w:tplc="85DA8DE6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116CCA62">
      <w:numFmt w:val="bullet"/>
      <w:lvlText w:val="•"/>
      <w:lvlJc w:val="left"/>
      <w:pPr>
        <w:ind w:left="4168" w:hanging="361"/>
      </w:pPr>
      <w:rPr>
        <w:rFonts w:hint="default"/>
        <w:lang w:val="en-US" w:eastAsia="en-US" w:bidi="en-US"/>
      </w:rPr>
    </w:lvl>
    <w:lvl w:ilvl="5" w:tplc="CE3A2A34">
      <w:numFmt w:val="bullet"/>
      <w:lvlText w:val="•"/>
      <w:lvlJc w:val="left"/>
      <w:pPr>
        <w:ind w:left="4985" w:hanging="361"/>
      </w:pPr>
      <w:rPr>
        <w:rFonts w:hint="default"/>
        <w:lang w:val="en-US" w:eastAsia="en-US" w:bidi="en-US"/>
      </w:rPr>
    </w:lvl>
    <w:lvl w:ilvl="6" w:tplc="691A71A2">
      <w:numFmt w:val="bullet"/>
      <w:lvlText w:val="•"/>
      <w:lvlJc w:val="left"/>
      <w:pPr>
        <w:ind w:left="5802" w:hanging="361"/>
      </w:pPr>
      <w:rPr>
        <w:rFonts w:hint="default"/>
        <w:lang w:val="en-US" w:eastAsia="en-US" w:bidi="en-US"/>
      </w:rPr>
    </w:lvl>
    <w:lvl w:ilvl="7" w:tplc="DE9A357A">
      <w:numFmt w:val="bullet"/>
      <w:lvlText w:val="•"/>
      <w:lvlJc w:val="left"/>
      <w:pPr>
        <w:ind w:left="6619" w:hanging="361"/>
      </w:pPr>
      <w:rPr>
        <w:rFonts w:hint="default"/>
        <w:lang w:val="en-US" w:eastAsia="en-US" w:bidi="en-US"/>
      </w:rPr>
    </w:lvl>
    <w:lvl w:ilvl="8" w:tplc="F0A6900E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en-US"/>
      </w:rPr>
    </w:lvl>
  </w:abstractNum>
  <w:abstractNum w:abstractNumId="7">
    <w:nsid w:val="30BF5484"/>
    <w:multiLevelType w:val="hybridMultilevel"/>
    <w:tmpl w:val="0AC46A44"/>
    <w:lvl w:ilvl="0" w:tplc="54444342">
      <w:start w:val="1"/>
      <w:numFmt w:val="decimal"/>
      <w:lvlText w:val="%1"/>
      <w:lvlJc w:val="left"/>
      <w:pPr>
        <w:ind w:left="861" w:hanging="472"/>
        <w:jc w:val="righ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88AA507E">
      <w:numFmt w:val="bullet"/>
      <w:lvlText w:val="•"/>
      <w:lvlJc w:val="left"/>
      <w:pPr>
        <w:ind w:left="1760" w:hanging="472"/>
      </w:pPr>
      <w:rPr>
        <w:rFonts w:hint="default"/>
        <w:lang w:val="en-US" w:eastAsia="en-US" w:bidi="en-US"/>
      </w:rPr>
    </w:lvl>
    <w:lvl w:ilvl="2" w:tplc="791CB70E">
      <w:numFmt w:val="bullet"/>
      <w:lvlText w:val="•"/>
      <w:lvlJc w:val="left"/>
      <w:pPr>
        <w:ind w:left="2660" w:hanging="472"/>
      </w:pPr>
      <w:rPr>
        <w:rFonts w:hint="default"/>
        <w:lang w:val="en-US" w:eastAsia="en-US" w:bidi="en-US"/>
      </w:rPr>
    </w:lvl>
    <w:lvl w:ilvl="3" w:tplc="1298BE9E">
      <w:numFmt w:val="bullet"/>
      <w:lvlText w:val="•"/>
      <w:lvlJc w:val="left"/>
      <w:pPr>
        <w:ind w:left="3560" w:hanging="472"/>
      </w:pPr>
      <w:rPr>
        <w:rFonts w:hint="default"/>
        <w:lang w:val="en-US" w:eastAsia="en-US" w:bidi="en-US"/>
      </w:rPr>
    </w:lvl>
    <w:lvl w:ilvl="4" w:tplc="2A4603CA">
      <w:numFmt w:val="bullet"/>
      <w:lvlText w:val="•"/>
      <w:lvlJc w:val="left"/>
      <w:pPr>
        <w:ind w:left="4460" w:hanging="472"/>
      </w:pPr>
      <w:rPr>
        <w:rFonts w:hint="default"/>
        <w:lang w:val="en-US" w:eastAsia="en-US" w:bidi="en-US"/>
      </w:rPr>
    </w:lvl>
    <w:lvl w:ilvl="5" w:tplc="D0FE5434">
      <w:numFmt w:val="bullet"/>
      <w:lvlText w:val="•"/>
      <w:lvlJc w:val="left"/>
      <w:pPr>
        <w:ind w:left="5360" w:hanging="472"/>
      </w:pPr>
      <w:rPr>
        <w:rFonts w:hint="default"/>
        <w:lang w:val="en-US" w:eastAsia="en-US" w:bidi="en-US"/>
      </w:rPr>
    </w:lvl>
    <w:lvl w:ilvl="6" w:tplc="B28AD500">
      <w:numFmt w:val="bullet"/>
      <w:lvlText w:val="•"/>
      <w:lvlJc w:val="left"/>
      <w:pPr>
        <w:ind w:left="6260" w:hanging="472"/>
      </w:pPr>
      <w:rPr>
        <w:rFonts w:hint="default"/>
        <w:lang w:val="en-US" w:eastAsia="en-US" w:bidi="en-US"/>
      </w:rPr>
    </w:lvl>
    <w:lvl w:ilvl="7" w:tplc="FE243F7C">
      <w:numFmt w:val="bullet"/>
      <w:lvlText w:val="•"/>
      <w:lvlJc w:val="left"/>
      <w:pPr>
        <w:ind w:left="7160" w:hanging="472"/>
      </w:pPr>
      <w:rPr>
        <w:rFonts w:hint="default"/>
        <w:lang w:val="en-US" w:eastAsia="en-US" w:bidi="en-US"/>
      </w:rPr>
    </w:lvl>
    <w:lvl w:ilvl="8" w:tplc="F81CDD14">
      <w:numFmt w:val="bullet"/>
      <w:lvlText w:val="•"/>
      <w:lvlJc w:val="left"/>
      <w:pPr>
        <w:ind w:left="8060" w:hanging="472"/>
      </w:pPr>
      <w:rPr>
        <w:rFonts w:hint="default"/>
        <w:lang w:val="en-US" w:eastAsia="en-US" w:bidi="en-US"/>
      </w:rPr>
    </w:lvl>
  </w:abstractNum>
  <w:abstractNum w:abstractNumId="8">
    <w:nsid w:val="3A6F7408"/>
    <w:multiLevelType w:val="hybridMultilevel"/>
    <w:tmpl w:val="529E0DF8"/>
    <w:lvl w:ilvl="0" w:tplc="200E0B72">
      <w:start w:val="492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7E8C31D2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CAC8EB22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2B4C4970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E5E6558C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5FC211E0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0D086952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DAFEF5D6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BDACFA0A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9">
    <w:nsid w:val="3A76135E"/>
    <w:multiLevelType w:val="hybridMultilevel"/>
    <w:tmpl w:val="7E84F23C"/>
    <w:lvl w:ilvl="0" w:tplc="7BA03726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08DC5BA8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en-US"/>
      </w:rPr>
    </w:lvl>
    <w:lvl w:ilvl="2" w:tplc="D4CC0D32">
      <w:numFmt w:val="bullet"/>
      <w:lvlText w:val="•"/>
      <w:lvlJc w:val="left"/>
      <w:pPr>
        <w:ind w:left="2534" w:hanging="361"/>
      </w:pPr>
      <w:rPr>
        <w:rFonts w:hint="default"/>
        <w:lang w:val="en-US" w:eastAsia="en-US" w:bidi="en-US"/>
      </w:rPr>
    </w:lvl>
    <w:lvl w:ilvl="3" w:tplc="8E56FF1C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6F685470">
      <w:numFmt w:val="bullet"/>
      <w:lvlText w:val="•"/>
      <w:lvlJc w:val="left"/>
      <w:pPr>
        <w:ind w:left="4168" w:hanging="361"/>
      </w:pPr>
      <w:rPr>
        <w:rFonts w:hint="default"/>
        <w:lang w:val="en-US" w:eastAsia="en-US" w:bidi="en-US"/>
      </w:rPr>
    </w:lvl>
    <w:lvl w:ilvl="5" w:tplc="B8924B96">
      <w:numFmt w:val="bullet"/>
      <w:lvlText w:val="•"/>
      <w:lvlJc w:val="left"/>
      <w:pPr>
        <w:ind w:left="4985" w:hanging="361"/>
      </w:pPr>
      <w:rPr>
        <w:rFonts w:hint="default"/>
        <w:lang w:val="en-US" w:eastAsia="en-US" w:bidi="en-US"/>
      </w:rPr>
    </w:lvl>
    <w:lvl w:ilvl="6" w:tplc="3522BD2A">
      <w:numFmt w:val="bullet"/>
      <w:lvlText w:val="•"/>
      <w:lvlJc w:val="left"/>
      <w:pPr>
        <w:ind w:left="5802" w:hanging="361"/>
      </w:pPr>
      <w:rPr>
        <w:rFonts w:hint="default"/>
        <w:lang w:val="en-US" w:eastAsia="en-US" w:bidi="en-US"/>
      </w:rPr>
    </w:lvl>
    <w:lvl w:ilvl="7" w:tplc="93DAB6D8">
      <w:numFmt w:val="bullet"/>
      <w:lvlText w:val="•"/>
      <w:lvlJc w:val="left"/>
      <w:pPr>
        <w:ind w:left="6619" w:hanging="361"/>
      </w:pPr>
      <w:rPr>
        <w:rFonts w:hint="default"/>
        <w:lang w:val="en-US" w:eastAsia="en-US" w:bidi="en-US"/>
      </w:rPr>
    </w:lvl>
    <w:lvl w:ilvl="8" w:tplc="301874EE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en-US"/>
      </w:rPr>
    </w:lvl>
  </w:abstractNum>
  <w:abstractNum w:abstractNumId="10">
    <w:nsid w:val="3E3124B0"/>
    <w:multiLevelType w:val="hybridMultilevel"/>
    <w:tmpl w:val="5AD86CDC"/>
    <w:lvl w:ilvl="0" w:tplc="B86C802A">
      <w:start w:val="44"/>
      <w:numFmt w:val="decimal"/>
      <w:lvlText w:val="%1"/>
      <w:lvlJc w:val="left"/>
      <w:pPr>
        <w:ind w:left="861" w:hanging="584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4DCE3C4A">
      <w:numFmt w:val="bullet"/>
      <w:lvlText w:val="•"/>
      <w:lvlJc w:val="left"/>
      <w:pPr>
        <w:ind w:left="1760" w:hanging="584"/>
      </w:pPr>
      <w:rPr>
        <w:rFonts w:hint="default"/>
        <w:lang w:val="en-US" w:eastAsia="en-US" w:bidi="en-US"/>
      </w:rPr>
    </w:lvl>
    <w:lvl w:ilvl="2" w:tplc="4F248310">
      <w:numFmt w:val="bullet"/>
      <w:lvlText w:val="•"/>
      <w:lvlJc w:val="left"/>
      <w:pPr>
        <w:ind w:left="2660" w:hanging="584"/>
      </w:pPr>
      <w:rPr>
        <w:rFonts w:hint="default"/>
        <w:lang w:val="en-US" w:eastAsia="en-US" w:bidi="en-US"/>
      </w:rPr>
    </w:lvl>
    <w:lvl w:ilvl="3" w:tplc="5EECF242">
      <w:numFmt w:val="bullet"/>
      <w:lvlText w:val="•"/>
      <w:lvlJc w:val="left"/>
      <w:pPr>
        <w:ind w:left="3560" w:hanging="584"/>
      </w:pPr>
      <w:rPr>
        <w:rFonts w:hint="default"/>
        <w:lang w:val="en-US" w:eastAsia="en-US" w:bidi="en-US"/>
      </w:rPr>
    </w:lvl>
    <w:lvl w:ilvl="4" w:tplc="68B8F768">
      <w:numFmt w:val="bullet"/>
      <w:lvlText w:val="•"/>
      <w:lvlJc w:val="left"/>
      <w:pPr>
        <w:ind w:left="4460" w:hanging="584"/>
      </w:pPr>
      <w:rPr>
        <w:rFonts w:hint="default"/>
        <w:lang w:val="en-US" w:eastAsia="en-US" w:bidi="en-US"/>
      </w:rPr>
    </w:lvl>
    <w:lvl w:ilvl="5" w:tplc="E9923FA6">
      <w:numFmt w:val="bullet"/>
      <w:lvlText w:val="•"/>
      <w:lvlJc w:val="left"/>
      <w:pPr>
        <w:ind w:left="5360" w:hanging="584"/>
      </w:pPr>
      <w:rPr>
        <w:rFonts w:hint="default"/>
        <w:lang w:val="en-US" w:eastAsia="en-US" w:bidi="en-US"/>
      </w:rPr>
    </w:lvl>
    <w:lvl w:ilvl="6" w:tplc="0D18D3D8">
      <w:numFmt w:val="bullet"/>
      <w:lvlText w:val="•"/>
      <w:lvlJc w:val="left"/>
      <w:pPr>
        <w:ind w:left="6260" w:hanging="584"/>
      </w:pPr>
      <w:rPr>
        <w:rFonts w:hint="default"/>
        <w:lang w:val="en-US" w:eastAsia="en-US" w:bidi="en-US"/>
      </w:rPr>
    </w:lvl>
    <w:lvl w:ilvl="7" w:tplc="A68A8C12">
      <w:numFmt w:val="bullet"/>
      <w:lvlText w:val="•"/>
      <w:lvlJc w:val="left"/>
      <w:pPr>
        <w:ind w:left="7160" w:hanging="584"/>
      </w:pPr>
      <w:rPr>
        <w:rFonts w:hint="default"/>
        <w:lang w:val="en-US" w:eastAsia="en-US" w:bidi="en-US"/>
      </w:rPr>
    </w:lvl>
    <w:lvl w:ilvl="8" w:tplc="126E8A24">
      <w:numFmt w:val="bullet"/>
      <w:lvlText w:val="•"/>
      <w:lvlJc w:val="left"/>
      <w:pPr>
        <w:ind w:left="8060" w:hanging="584"/>
      </w:pPr>
      <w:rPr>
        <w:rFonts w:hint="default"/>
        <w:lang w:val="en-US" w:eastAsia="en-US" w:bidi="en-US"/>
      </w:rPr>
    </w:lvl>
  </w:abstractNum>
  <w:abstractNum w:abstractNumId="11">
    <w:nsid w:val="4976075E"/>
    <w:multiLevelType w:val="hybridMultilevel"/>
    <w:tmpl w:val="B83C710A"/>
    <w:lvl w:ilvl="0" w:tplc="2AAC7B24">
      <w:start w:val="504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6F4E668A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55760F98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93FE22CA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E4F8A9A2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28C8F896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4F7EEEAC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D60E890E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53C8A486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12">
    <w:nsid w:val="52F83141"/>
    <w:multiLevelType w:val="hybridMultilevel"/>
    <w:tmpl w:val="6B66AAE4"/>
    <w:lvl w:ilvl="0" w:tplc="605E6626">
      <w:start w:val="626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3F6A2A40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26446714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C7B05026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5BF06332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F5903D52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CC2C6196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1A128D7E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BA8C2B14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13">
    <w:nsid w:val="68E72499"/>
    <w:multiLevelType w:val="hybridMultilevel"/>
    <w:tmpl w:val="5B5EAB36"/>
    <w:lvl w:ilvl="0" w:tplc="DD72F58C">
      <w:start w:val="588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9ECA1F18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6728EBE4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0AC47000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2B6644F8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50822216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3294C4BC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1B887610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E946D730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14">
    <w:nsid w:val="699848F7"/>
    <w:multiLevelType w:val="hybridMultilevel"/>
    <w:tmpl w:val="FD646C96"/>
    <w:lvl w:ilvl="0" w:tplc="4DA67266">
      <w:start w:val="574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506CB4DE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16901066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9A90F3B2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8E723460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BDFE2872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0AD4AE34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880CBA10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8D7A07BA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15">
    <w:nsid w:val="6F461A16"/>
    <w:multiLevelType w:val="hybridMultilevel"/>
    <w:tmpl w:val="EC3C72B0"/>
    <w:lvl w:ilvl="0" w:tplc="404ABF38">
      <w:start w:val="540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68A29F38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B7B2C214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2E969452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A1F8598A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7CBE1D26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8A6495BC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CC0C6BD8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A0F4322C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16">
    <w:nsid w:val="711A3679"/>
    <w:multiLevelType w:val="hybridMultilevel"/>
    <w:tmpl w:val="F8AECE70"/>
    <w:lvl w:ilvl="0" w:tplc="5A446810">
      <w:start w:val="465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BFF6BEF0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84483430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611E1332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E19CAC18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8572C622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A0C656BA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7652B96C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D4FC566E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17">
    <w:nsid w:val="72295B66"/>
    <w:multiLevelType w:val="hybridMultilevel"/>
    <w:tmpl w:val="5206434A"/>
    <w:lvl w:ilvl="0" w:tplc="E0384026">
      <w:start w:val="609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445C0196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23365996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5BDEDE80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98B627C6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4462B9FE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CE94961C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4AF8A3B0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3B9666F8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18">
    <w:nsid w:val="7466333E"/>
    <w:multiLevelType w:val="hybridMultilevel"/>
    <w:tmpl w:val="4044E086"/>
    <w:lvl w:ilvl="0" w:tplc="165AE3C6">
      <w:start w:val="100"/>
      <w:numFmt w:val="decimal"/>
      <w:lvlText w:val="%1"/>
      <w:lvlJc w:val="left"/>
      <w:pPr>
        <w:ind w:left="1429" w:hanging="1263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CB16C1CA">
      <w:numFmt w:val="bullet"/>
      <w:lvlText w:val="•"/>
      <w:lvlJc w:val="left"/>
      <w:pPr>
        <w:ind w:left="2264" w:hanging="1263"/>
      </w:pPr>
      <w:rPr>
        <w:rFonts w:hint="default"/>
        <w:lang w:val="en-US" w:eastAsia="en-US" w:bidi="en-US"/>
      </w:rPr>
    </w:lvl>
    <w:lvl w:ilvl="2" w:tplc="FB3841F4">
      <w:numFmt w:val="bullet"/>
      <w:lvlText w:val="•"/>
      <w:lvlJc w:val="left"/>
      <w:pPr>
        <w:ind w:left="3108" w:hanging="1263"/>
      </w:pPr>
      <w:rPr>
        <w:rFonts w:hint="default"/>
        <w:lang w:val="en-US" w:eastAsia="en-US" w:bidi="en-US"/>
      </w:rPr>
    </w:lvl>
    <w:lvl w:ilvl="3" w:tplc="A8A411C6">
      <w:numFmt w:val="bullet"/>
      <w:lvlText w:val="•"/>
      <w:lvlJc w:val="left"/>
      <w:pPr>
        <w:ind w:left="3952" w:hanging="1263"/>
      </w:pPr>
      <w:rPr>
        <w:rFonts w:hint="default"/>
        <w:lang w:val="en-US" w:eastAsia="en-US" w:bidi="en-US"/>
      </w:rPr>
    </w:lvl>
    <w:lvl w:ilvl="4" w:tplc="2B4A01F8">
      <w:numFmt w:val="bullet"/>
      <w:lvlText w:val="•"/>
      <w:lvlJc w:val="left"/>
      <w:pPr>
        <w:ind w:left="4796" w:hanging="1263"/>
      </w:pPr>
      <w:rPr>
        <w:rFonts w:hint="default"/>
        <w:lang w:val="en-US" w:eastAsia="en-US" w:bidi="en-US"/>
      </w:rPr>
    </w:lvl>
    <w:lvl w:ilvl="5" w:tplc="F25EB04A">
      <w:numFmt w:val="bullet"/>
      <w:lvlText w:val="•"/>
      <w:lvlJc w:val="left"/>
      <w:pPr>
        <w:ind w:left="5640" w:hanging="1263"/>
      </w:pPr>
      <w:rPr>
        <w:rFonts w:hint="default"/>
        <w:lang w:val="en-US" w:eastAsia="en-US" w:bidi="en-US"/>
      </w:rPr>
    </w:lvl>
    <w:lvl w:ilvl="6" w:tplc="89307CC4">
      <w:numFmt w:val="bullet"/>
      <w:lvlText w:val="•"/>
      <w:lvlJc w:val="left"/>
      <w:pPr>
        <w:ind w:left="6484" w:hanging="1263"/>
      </w:pPr>
      <w:rPr>
        <w:rFonts w:hint="default"/>
        <w:lang w:val="en-US" w:eastAsia="en-US" w:bidi="en-US"/>
      </w:rPr>
    </w:lvl>
    <w:lvl w:ilvl="7" w:tplc="FD568294">
      <w:numFmt w:val="bullet"/>
      <w:lvlText w:val="•"/>
      <w:lvlJc w:val="left"/>
      <w:pPr>
        <w:ind w:left="7328" w:hanging="1263"/>
      </w:pPr>
      <w:rPr>
        <w:rFonts w:hint="default"/>
        <w:lang w:val="en-US" w:eastAsia="en-US" w:bidi="en-US"/>
      </w:rPr>
    </w:lvl>
    <w:lvl w:ilvl="8" w:tplc="EAD471B8">
      <w:numFmt w:val="bullet"/>
      <w:lvlText w:val="•"/>
      <w:lvlJc w:val="left"/>
      <w:pPr>
        <w:ind w:left="8172" w:hanging="1263"/>
      </w:pPr>
      <w:rPr>
        <w:rFonts w:hint="default"/>
        <w:lang w:val="en-US" w:eastAsia="en-US" w:bidi="en-US"/>
      </w:rPr>
    </w:lvl>
  </w:abstractNum>
  <w:abstractNum w:abstractNumId="19">
    <w:nsid w:val="75BE5DED"/>
    <w:multiLevelType w:val="hybridMultilevel"/>
    <w:tmpl w:val="3002247E"/>
    <w:lvl w:ilvl="0" w:tplc="6B506B0A">
      <w:start w:val="70"/>
      <w:numFmt w:val="decimal"/>
      <w:lvlText w:val="%1"/>
      <w:lvlJc w:val="left"/>
      <w:pPr>
        <w:ind w:left="861" w:hanging="584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D0B0835A">
      <w:numFmt w:val="bullet"/>
      <w:lvlText w:val="•"/>
      <w:lvlJc w:val="left"/>
      <w:pPr>
        <w:ind w:left="1760" w:hanging="584"/>
      </w:pPr>
      <w:rPr>
        <w:rFonts w:hint="default"/>
        <w:lang w:val="en-US" w:eastAsia="en-US" w:bidi="en-US"/>
      </w:rPr>
    </w:lvl>
    <w:lvl w:ilvl="2" w:tplc="A7D2996A">
      <w:numFmt w:val="bullet"/>
      <w:lvlText w:val="•"/>
      <w:lvlJc w:val="left"/>
      <w:pPr>
        <w:ind w:left="2660" w:hanging="584"/>
      </w:pPr>
      <w:rPr>
        <w:rFonts w:hint="default"/>
        <w:lang w:val="en-US" w:eastAsia="en-US" w:bidi="en-US"/>
      </w:rPr>
    </w:lvl>
    <w:lvl w:ilvl="3" w:tplc="25F80AA2">
      <w:numFmt w:val="bullet"/>
      <w:lvlText w:val="•"/>
      <w:lvlJc w:val="left"/>
      <w:pPr>
        <w:ind w:left="3560" w:hanging="584"/>
      </w:pPr>
      <w:rPr>
        <w:rFonts w:hint="default"/>
        <w:lang w:val="en-US" w:eastAsia="en-US" w:bidi="en-US"/>
      </w:rPr>
    </w:lvl>
    <w:lvl w:ilvl="4" w:tplc="2974C8BA">
      <w:numFmt w:val="bullet"/>
      <w:lvlText w:val="•"/>
      <w:lvlJc w:val="left"/>
      <w:pPr>
        <w:ind w:left="4460" w:hanging="584"/>
      </w:pPr>
      <w:rPr>
        <w:rFonts w:hint="default"/>
        <w:lang w:val="en-US" w:eastAsia="en-US" w:bidi="en-US"/>
      </w:rPr>
    </w:lvl>
    <w:lvl w:ilvl="5" w:tplc="2B26AA10">
      <w:numFmt w:val="bullet"/>
      <w:lvlText w:val="•"/>
      <w:lvlJc w:val="left"/>
      <w:pPr>
        <w:ind w:left="5360" w:hanging="584"/>
      </w:pPr>
      <w:rPr>
        <w:rFonts w:hint="default"/>
        <w:lang w:val="en-US" w:eastAsia="en-US" w:bidi="en-US"/>
      </w:rPr>
    </w:lvl>
    <w:lvl w:ilvl="6" w:tplc="CD1C6818">
      <w:numFmt w:val="bullet"/>
      <w:lvlText w:val="•"/>
      <w:lvlJc w:val="left"/>
      <w:pPr>
        <w:ind w:left="6260" w:hanging="584"/>
      </w:pPr>
      <w:rPr>
        <w:rFonts w:hint="default"/>
        <w:lang w:val="en-US" w:eastAsia="en-US" w:bidi="en-US"/>
      </w:rPr>
    </w:lvl>
    <w:lvl w:ilvl="7" w:tplc="F5D6B058">
      <w:numFmt w:val="bullet"/>
      <w:lvlText w:val="•"/>
      <w:lvlJc w:val="left"/>
      <w:pPr>
        <w:ind w:left="7160" w:hanging="584"/>
      </w:pPr>
      <w:rPr>
        <w:rFonts w:hint="default"/>
        <w:lang w:val="en-US" w:eastAsia="en-US" w:bidi="en-US"/>
      </w:rPr>
    </w:lvl>
    <w:lvl w:ilvl="8" w:tplc="B462C6CE">
      <w:numFmt w:val="bullet"/>
      <w:lvlText w:val="•"/>
      <w:lvlJc w:val="left"/>
      <w:pPr>
        <w:ind w:left="8060" w:hanging="584"/>
      </w:pPr>
      <w:rPr>
        <w:rFonts w:hint="default"/>
        <w:lang w:val="en-US" w:eastAsia="en-US" w:bidi="en-US"/>
      </w:rPr>
    </w:lvl>
  </w:abstractNum>
  <w:abstractNum w:abstractNumId="20">
    <w:nsid w:val="76695E32"/>
    <w:multiLevelType w:val="hybridMultilevel"/>
    <w:tmpl w:val="C360B440"/>
    <w:lvl w:ilvl="0" w:tplc="8AFA085A">
      <w:start w:val="22"/>
      <w:numFmt w:val="decimal"/>
      <w:lvlText w:val="%1"/>
      <w:lvlJc w:val="left"/>
      <w:pPr>
        <w:ind w:left="861" w:hanging="584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BD8413A0">
      <w:numFmt w:val="bullet"/>
      <w:lvlText w:val="•"/>
      <w:lvlJc w:val="left"/>
      <w:pPr>
        <w:ind w:left="1760" w:hanging="584"/>
      </w:pPr>
      <w:rPr>
        <w:rFonts w:hint="default"/>
        <w:lang w:val="en-US" w:eastAsia="en-US" w:bidi="en-US"/>
      </w:rPr>
    </w:lvl>
    <w:lvl w:ilvl="2" w:tplc="31DE930C">
      <w:numFmt w:val="bullet"/>
      <w:lvlText w:val="•"/>
      <w:lvlJc w:val="left"/>
      <w:pPr>
        <w:ind w:left="2660" w:hanging="584"/>
      </w:pPr>
      <w:rPr>
        <w:rFonts w:hint="default"/>
        <w:lang w:val="en-US" w:eastAsia="en-US" w:bidi="en-US"/>
      </w:rPr>
    </w:lvl>
    <w:lvl w:ilvl="3" w:tplc="DE70283E">
      <w:numFmt w:val="bullet"/>
      <w:lvlText w:val="•"/>
      <w:lvlJc w:val="left"/>
      <w:pPr>
        <w:ind w:left="3560" w:hanging="584"/>
      </w:pPr>
      <w:rPr>
        <w:rFonts w:hint="default"/>
        <w:lang w:val="en-US" w:eastAsia="en-US" w:bidi="en-US"/>
      </w:rPr>
    </w:lvl>
    <w:lvl w:ilvl="4" w:tplc="21C6318A">
      <w:numFmt w:val="bullet"/>
      <w:lvlText w:val="•"/>
      <w:lvlJc w:val="left"/>
      <w:pPr>
        <w:ind w:left="4460" w:hanging="584"/>
      </w:pPr>
      <w:rPr>
        <w:rFonts w:hint="default"/>
        <w:lang w:val="en-US" w:eastAsia="en-US" w:bidi="en-US"/>
      </w:rPr>
    </w:lvl>
    <w:lvl w:ilvl="5" w:tplc="C68C6D5A">
      <w:numFmt w:val="bullet"/>
      <w:lvlText w:val="•"/>
      <w:lvlJc w:val="left"/>
      <w:pPr>
        <w:ind w:left="5360" w:hanging="584"/>
      </w:pPr>
      <w:rPr>
        <w:rFonts w:hint="default"/>
        <w:lang w:val="en-US" w:eastAsia="en-US" w:bidi="en-US"/>
      </w:rPr>
    </w:lvl>
    <w:lvl w:ilvl="6" w:tplc="789C6F6C">
      <w:numFmt w:val="bullet"/>
      <w:lvlText w:val="•"/>
      <w:lvlJc w:val="left"/>
      <w:pPr>
        <w:ind w:left="6260" w:hanging="584"/>
      </w:pPr>
      <w:rPr>
        <w:rFonts w:hint="default"/>
        <w:lang w:val="en-US" w:eastAsia="en-US" w:bidi="en-US"/>
      </w:rPr>
    </w:lvl>
    <w:lvl w:ilvl="7" w:tplc="F97EE5EC">
      <w:numFmt w:val="bullet"/>
      <w:lvlText w:val="•"/>
      <w:lvlJc w:val="left"/>
      <w:pPr>
        <w:ind w:left="7160" w:hanging="584"/>
      </w:pPr>
      <w:rPr>
        <w:rFonts w:hint="default"/>
        <w:lang w:val="en-US" w:eastAsia="en-US" w:bidi="en-US"/>
      </w:rPr>
    </w:lvl>
    <w:lvl w:ilvl="8" w:tplc="3C6A038C">
      <w:numFmt w:val="bullet"/>
      <w:lvlText w:val="•"/>
      <w:lvlJc w:val="left"/>
      <w:pPr>
        <w:ind w:left="8060" w:hanging="584"/>
      </w:pPr>
      <w:rPr>
        <w:rFonts w:hint="default"/>
        <w:lang w:val="en-US" w:eastAsia="en-US" w:bidi="en-US"/>
      </w:rPr>
    </w:lvl>
  </w:abstractNum>
  <w:abstractNum w:abstractNumId="21">
    <w:nsid w:val="7E902788"/>
    <w:multiLevelType w:val="hybridMultilevel"/>
    <w:tmpl w:val="7EFE7B7C"/>
    <w:lvl w:ilvl="0" w:tplc="E0CCB414">
      <w:start w:val="633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0202478C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4044FDEC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F558DB56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21C01538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4F388D0A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404AC0DE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8038647C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80B8A1F4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abstractNum w:abstractNumId="22">
    <w:nsid w:val="7FFE0AD3"/>
    <w:multiLevelType w:val="hybridMultilevel"/>
    <w:tmpl w:val="DBB2EB12"/>
    <w:lvl w:ilvl="0" w:tplc="9EC45B22">
      <w:start w:val="515"/>
      <w:numFmt w:val="decimal"/>
      <w:lvlText w:val="%1"/>
      <w:lvlJc w:val="left"/>
      <w:pPr>
        <w:ind w:left="861" w:hanging="69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B6428920">
      <w:numFmt w:val="bullet"/>
      <w:lvlText w:val="•"/>
      <w:lvlJc w:val="left"/>
      <w:pPr>
        <w:ind w:left="1760" w:hanging="695"/>
      </w:pPr>
      <w:rPr>
        <w:rFonts w:hint="default"/>
        <w:lang w:val="en-US" w:eastAsia="en-US" w:bidi="en-US"/>
      </w:rPr>
    </w:lvl>
    <w:lvl w:ilvl="2" w:tplc="3BC8D79C">
      <w:numFmt w:val="bullet"/>
      <w:lvlText w:val="•"/>
      <w:lvlJc w:val="left"/>
      <w:pPr>
        <w:ind w:left="2660" w:hanging="695"/>
      </w:pPr>
      <w:rPr>
        <w:rFonts w:hint="default"/>
        <w:lang w:val="en-US" w:eastAsia="en-US" w:bidi="en-US"/>
      </w:rPr>
    </w:lvl>
    <w:lvl w:ilvl="3" w:tplc="2C6809C4">
      <w:numFmt w:val="bullet"/>
      <w:lvlText w:val="•"/>
      <w:lvlJc w:val="left"/>
      <w:pPr>
        <w:ind w:left="3560" w:hanging="695"/>
      </w:pPr>
      <w:rPr>
        <w:rFonts w:hint="default"/>
        <w:lang w:val="en-US" w:eastAsia="en-US" w:bidi="en-US"/>
      </w:rPr>
    </w:lvl>
    <w:lvl w:ilvl="4" w:tplc="1848D6F2">
      <w:numFmt w:val="bullet"/>
      <w:lvlText w:val="•"/>
      <w:lvlJc w:val="left"/>
      <w:pPr>
        <w:ind w:left="4460" w:hanging="695"/>
      </w:pPr>
      <w:rPr>
        <w:rFonts w:hint="default"/>
        <w:lang w:val="en-US" w:eastAsia="en-US" w:bidi="en-US"/>
      </w:rPr>
    </w:lvl>
    <w:lvl w:ilvl="5" w:tplc="BC78D7BA">
      <w:numFmt w:val="bullet"/>
      <w:lvlText w:val="•"/>
      <w:lvlJc w:val="left"/>
      <w:pPr>
        <w:ind w:left="5360" w:hanging="695"/>
      </w:pPr>
      <w:rPr>
        <w:rFonts w:hint="default"/>
        <w:lang w:val="en-US" w:eastAsia="en-US" w:bidi="en-US"/>
      </w:rPr>
    </w:lvl>
    <w:lvl w:ilvl="6" w:tplc="78A0F81A">
      <w:numFmt w:val="bullet"/>
      <w:lvlText w:val="•"/>
      <w:lvlJc w:val="left"/>
      <w:pPr>
        <w:ind w:left="6260" w:hanging="695"/>
      </w:pPr>
      <w:rPr>
        <w:rFonts w:hint="default"/>
        <w:lang w:val="en-US" w:eastAsia="en-US" w:bidi="en-US"/>
      </w:rPr>
    </w:lvl>
    <w:lvl w:ilvl="7" w:tplc="B9602A44">
      <w:numFmt w:val="bullet"/>
      <w:lvlText w:val="•"/>
      <w:lvlJc w:val="left"/>
      <w:pPr>
        <w:ind w:left="7160" w:hanging="695"/>
      </w:pPr>
      <w:rPr>
        <w:rFonts w:hint="default"/>
        <w:lang w:val="en-US" w:eastAsia="en-US" w:bidi="en-US"/>
      </w:rPr>
    </w:lvl>
    <w:lvl w:ilvl="8" w:tplc="C49E5536">
      <w:numFmt w:val="bullet"/>
      <w:lvlText w:val="•"/>
      <w:lvlJc w:val="left"/>
      <w:pPr>
        <w:ind w:left="8060" w:hanging="69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17"/>
  </w:num>
  <w:num w:numId="5">
    <w:abstractNumId w:val="13"/>
  </w:num>
  <w:num w:numId="6">
    <w:abstractNumId w:val="14"/>
  </w:num>
  <w:num w:numId="7">
    <w:abstractNumId w:val="15"/>
  </w:num>
  <w:num w:numId="8">
    <w:abstractNumId w:val="3"/>
  </w:num>
  <w:num w:numId="9">
    <w:abstractNumId w:val="22"/>
  </w:num>
  <w:num w:numId="10">
    <w:abstractNumId w:val="11"/>
  </w:num>
  <w:num w:numId="11">
    <w:abstractNumId w:val="2"/>
  </w:num>
  <w:num w:numId="12">
    <w:abstractNumId w:val="8"/>
  </w:num>
  <w:num w:numId="13">
    <w:abstractNumId w:val="16"/>
  </w:num>
  <w:num w:numId="14">
    <w:abstractNumId w:val="5"/>
  </w:num>
  <w:num w:numId="15">
    <w:abstractNumId w:val="4"/>
  </w:num>
  <w:num w:numId="16">
    <w:abstractNumId w:val="9"/>
  </w:num>
  <w:num w:numId="17">
    <w:abstractNumId w:val="6"/>
  </w:num>
  <w:num w:numId="18">
    <w:abstractNumId w:val="18"/>
  </w:num>
  <w:num w:numId="19">
    <w:abstractNumId w:val="1"/>
  </w:num>
  <w:num w:numId="20">
    <w:abstractNumId w:val="19"/>
  </w:num>
  <w:num w:numId="21">
    <w:abstractNumId w:val="10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2E30"/>
    <w:rsid w:val="000701EE"/>
    <w:rsid w:val="0021125D"/>
    <w:rsid w:val="002539A0"/>
    <w:rsid w:val="00381F8F"/>
    <w:rsid w:val="004941DA"/>
    <w:rsid w:val="00532C92"/>
    <w:rsid w:val="005C2185"/>
    <w:rsid w:val="005D2E30"/>
    <w:rsid w:val="007424A6"/>
    <w:rsid w:val="007D5236"/>
    <w:rsid w:val="00814C8B"/>
    <w:rsid w:val="009F59D1"/>
    <w:rsid w:val="00B73327"/>
    <w:rsid w:val="00BE2AAC"/>
    <w:rsid w:val="00D3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E30"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D2E30"/>
    <w:pPr>
      <w:spacing w:before="55"/>
    </w:pPr>
  </w:style>
  <w:style w:type="paragraph" w:customStyle="1" w:styleId="Heading1">
    <w:name w:val="Heading 1"/>
    <w:basedOn w:val="Normal"/>
    <w:uiPriority w:val="1"/>
    <w:qFormat/>
    <w:rsid w:val="005D2E30"/>
    <w:pPr>
      <w:spacing w:before="36"/>
      <w:ind w:left="861" w:hanging="696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5D2E30"/>
    <w:pPr>
      <w:spacing w:before="55"/>
      <w:ind w:left="861" w:hanging="696"/>
    </w:pPr>
  </w:style>
  <w:style w:type="paragraph" w:customStyle="1" w:styleId="TableParagraph">
    <w:name w:val="Table Paragraph"/>
    <w:basedOn w:val="Normal"/>
    <w:uiPriority w:val="1"/>
    <w:qFormat/>
    <w:rsid w:val="005D2E30"/>
    <w:pPr>
      <w:spacing w:before="1" w:line="25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1687</Words>
  <Characters>9279</Characters>
  <Application>Microsoft Office Word</Application>
  <DocSecurity>4</DocSecurity>
  <Lines>77</Lines>
  <Paragraphs>21</Paragraphs>
  <ScaleCrop>false</ScaleCrop>
  <Company>Corporació Sanitària Clínic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VALERO, RICARD (AREA QUIR.)</dc:creator>
  <cp:lastModifiedBy>Corporació Sanitària Clínic</cp:lastModifiedBy>
  <cp:revision>2</cp:revision>
  <dcterms:created xsi:type="dcterms:W3CDTF">2020-02-06T09:31:00Z</dcterms:created>
  <dcterms:modified xsi:type="dcterms:W3CDTF">2020-02-06T09:31:00Z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LastSaved">
    <vt:filetime>2019-04-12T00:00:00Z</vt:filetime>
  </property>
</Properties>
</file>