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9E87" w14:textId="77777777" w:rsidR="00FD4695" w:rsidRPr="00EC4B67" w:rsidRDefault="004F221A" w:rsidP="003B5D90">
      <w:pPr>
        <w:pStyle w:val="1"/>
        <w:spacing w:after="240"/>
        <w:jc w:val="left"/>
        <w:rPr>
          <w:rFonts w:cs="SimSun"/>
          <w:bCs/>
          <w:color w:val="000000"/>
          <w:sz w:val="24"/>
          <w:szCs w:val="21"/>
        </w:rPr>
      </w:pPr>
      <w:r w:rsidRPr="004F221A">
        <w:rPr>
          <w:rFonts w:cs="SimSun"/>
          <w:b/>
          <w:bCs/>
          <w:color w:val="000000"/>
          <w:sz w:val="24"/>
          <w:szCs w:val="21"/>
        </w:rPr>
        <w:t>Supplementary</w:t>
      </w:r>
      <w:r w:rsidRPr="004F221A">
        <w:rPr>
          <w:rFonts w:cs="SimSun" w:hint="eastAsia"/>
          <w:b/>
          <w:bCs/>
          <w:color w:val="000000"/>
          <w:sz w:val="24"/>
          <w:szCs w:val="21"/>
        </w:rPr>
        <w:t xml:space="preserve"> </w:t>
      </w:r>
      <w:r w:rsidR="00DF6988" w:rsidRPr="004F221A">
        <w:rPr>
          <w:rFonts w:cs="SimSun" w:hint="eastAsia"/>
          <w:b/>
          <w:bCs/>
          <w:color w:val="000000"/>
          <w:sz w:val="24"/>
          <w:szCs w:val="21"/>
        </w:rPr>
        <w:t xml:space="preserve">Table </w:t>
      </w:r>
      <w:r w:rsidR="005D4277" w:rsidRPr="004F221A">
        <w:rPr>
          <w:rFonts w:cs="SimSun" w:hint="eastAsia"/>
          <w:b/>
          <w:bCs/>
          <w:color w:val="000000"/>
          <w:sz w:val="24"/>
          <w:szCs w:val="21"/>
        </w:rPr>
        <w:t>1</w:t>
      </w:r>
      <w:r w:rsidR="00F35A04">
        <w:rPr>
          <w:rFonts w:cs="SimSun" w:hint="eastAsia"/>
          <w:b/>
          <w:bCs/>
          <w:color w:val="000000"/>
          <w:sz w:val="24"/>
          <w:szCs w:val="21"/>
        </w:rPr>
        <w:t xml:space="preserve"> </w:t>
      </w:r>
      <w:r w:rsidR="00FD4695" w:rsidRPr="00EC4B67">
        <w:rPr>
          <w:rFonts w:cs="SimSun"/>
          <w:bCs/>
          <w:color w:val="000000"/>
          <w:sz w:val="24"/>
          <w:szCs w:val="21"/>
        </w:rPr>
        <w:t>Modified Post</w:t>
      </w:r>
      <w:r w:rsidR="001F2A2F" w:rsidRPr="00EC4B67">
        <w:rPr>
          <w:rFonts w:cs="SimSun" w:hint="eastAsia"/>
          <w:bCs/>
          <w:color w:val="000000"/>
          <w:sz w:val="24"/>
          <w:szCs w:val="21"/>
        </w:rPr>
        <w:t xml:space="preserve"> A</w:t>
      </w:r>
      <w:r w:rsidR="001F2A2F" w:rsidRPr="00EC4B67">
        <w:rPr>
          <w:rFonts w:cs="SimSun"/>
          <w:bCs/>
          <w:color w:val="000000"/>
          <w:sz w:val="24"/>
          <w:szCs w:val="21"/>
        </w:rPr>
        <w:t>n</w:t>
      </w:r>
      <w:r w:rsidR="00FD4695" w:rsidRPr="00EC4B67">
        <w:rPr>
          <w:rFonts w:cs="SimSun"/>
          <w:bCs/>
          <w:color w:val="000000"/>
          <w:sz w:val="24"/>
          <w:szCs w:val="21"/>
        </w:rPr>
        <w:t>esthetic Discharge Scoring System</w:t>
      </w:r>
      <w:r w:rsidR="00EC4B67" w:rsidRPr="00EC4B67">
        <w:rPr>
          <w:rFonts w:cs="SimSun" w:hint="eastAsia"/>
          <w:bCs/>
          <w:color w:val="000000"/>
          <w:sz w:val="24"/>
          <w:szCs w:val="21"/>
          <w:vertAlign w:val="superscript"/>
        </w:rPr>
        <w:t>18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</w:tblGrid>
      <w:tr w:rsidR="00232D9E" w14:paraId="6E6BD72F" w14:textId="77777777" w:rsidTr="009C0E24">
        <w:trPr>
          <w:trHeight w:hRule="exact" w:val="427"/>
        </w:trPr>
        <w:tc>
          <w:tcPr>
            <w:tcW w:w="73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785BF0" w14:textId="77777777" w:rsidR="00232D9E" w:rsidRPr="00232D9E" w:rsidRDefault="00232D9E" w:rsidP="00931A1F">
            <w:pPr>
              <w:pStyle w:val="1"/>
              <w:rPr>
                <w:rFonts w:cs="SimSun"/>
                <w:b/>
                <w:color w:val="000000"/>
              </w:rPr>
            </w:pPr>
            <w:r w:rsidRPr="00232D9E">
              <w:rPr>
                <w:rFonts w:cs="SimSun" w:hint="eastAsia"/>
                <w:b/>
                <w:color w:val="000000"/>
              </w:rPr>
              <w:t>Vital signs</w:t>
            </w:r>
          </w:p>
        </w:tc>
      </w:tr>
      <w:tr w:rsidR="00232D9E" w14:paraId="20B0CE46" w14:textId="77777777" w:rsidTr="009C0E24">
        <w:trPr>
          <w:trHeight w:hRule="exact" w:val="427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A2B0D7A" w14:textId="77777777" w:rsidR="00232D9E" w:rsidRDefault="00232D9E" w:rsidP="009C0E24">
            <w:pPr>
              <w:pStyle w:val="1"/>
              <w:ind w:firstLineChars="100" w:firstLine="210"/>
              <w:rPr>
                <w:rFonts w:cs="SimSun"/>
                <w:color w:val="000000"/>
              </w:rPr>
            </w:pPr>
            <w:r w:rsidRPr="00232D9E">
              <w:rPr>
                <w:rFonts w:cs="SimSun" w:hint="eastAsia"/>
                <w:color w:val="000000"/>
              </w:rPr>
              <w:t>2=</w:t>
            </w:r>
            <w:r w:rsidRPr="00232D9E">
              <w:rPr>
                <w:rFonts w:cs="SimSun"/>
                <w:color w:val="000000"/>
              </w:rPr>
              <w:t>Within 20% of preoperative value</w:t>
            </w:r>
          </w:p>
        </w:tc>
      </w:tr>
      <w:tr w:rsidR="00232D9E" w14:paraId="4BC5BFDF" w14:textId="77777777" w:rsidTr="009C0E24">
        <w:trPr>
          <w:trHeight w:hRule="exact" w:val="427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61BD0" w14:textId="77777777" w:rsidR="00232D9E" w:rsidRDefault="00232D9E" w:rsidP="009C0E24">
            <w:pPr>
              <w:pStyle w:val="1"/>
              <w:rPr>
                <w:rFonts w:cs="SimSun"/>
                <w:color w:val="000000"/>
              </w:rPr>
            </w:pPr>
            <w:r>
              <w:rPr>
                <w:rFonts w:cs="SimSun" w:hint="eastAsia"/>
                <w:color w:val="000000"/>
              </w:rPr>
              <w:t xml:space="preserve">  1=</w:t>
            </w:r>
            <w:r w:rsidRPr="00380AB1">
              <w:rPr>
                <w:rFonts w:cs="SimSun"/>
                <w:color w:val="000000"/>
              </w:rPr>
              <w:t>20</w:t>
            </w:r>
            <w:r w:rsidR="009C0E24">
              <w:rPr>
                <w:rFonts w:ascii="SimSun" w:hAnsi="SimSun" w:cs="SimSun" w:hint="eastAsia"/>
                <w:color w:val="000000"/>
              </w:rPr>
              <w:t>-</w:t>
            </w:r>
            <w:r w:rsidRPr="00380AB1">
              <w:rPr>
                <w:rFonts w:cs="SimSun"/>
                <w:color w:val="000000"/>
              </w:rPr>
              <w:t>40% of preoperative value</w:t>
            </w:r>
          </w:p>
        </w:tc>
      </w:tr>
      <w:tr w:rsidR="00232D9E" w14:paraId="567406B4" w14:textId="77777777" w:rsidTr="009C0E24">
        <w:trPr>
          <w:trHeight w:hRule="exact" w:val="427"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EA886" w14:textId="77777777" w:rsidR="00232D9E" w:rsidRDefault="00232D9E" w:rsidP="00931A1F">
            <w:pPr>
              <w:pStyle w:val="1"/>
              <w:rPr>
                <w:rFonts w:cs="SimSun"/>
                <w:color w:val="000000"/>
              </w:rPr>
            </w:pPr>
            <w:r>
              <w:rPr>
                <w:rFonts w:cs="SimSun" w:hint="eastAsia"/>
                <w:color w:val="000000"/>
              </w:rPr>
              <w:t xml:space="preserve">  0=</w:t>
            </w:r>
            <w:r w:rsidRPr="00380AB1">
              <w:rPr>
                <w:rFonts w:cs="SimSun"/>
                <w:color w:val="000000"/>
              </w:rPr>
              <w:t>40% of preoperative value</w:t>
            </w:r>
          </w:p>
        </w:tc>
      </w:tr>
      <w:tr w:rsidR="00232D9E" w14:paraId="6588848D" w14:textId="77777777" w:rsidTr="009C0E24">
        <w:trPr>
          <w:trHeight w:hRule="exact" w:val="427"/>
        </w:trPr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320221" w14:textId="77777777" w:rsidR="00232D9E" w:rsidRPr="00383401" w:rsidRDefault="00232D9E" w:rsidP="00931A1F">
            <w:pPr>
              <w:pStyle w:val="1"/>
              <w:rPr>
                <w:rFonts w:cs="SimSun"/>
                <w:b/>
                <w:color w:val="000000"/>
              </w:rPr>
            </w:pPr>
            <w:r w:rsidRPr="00C33F89">
              <w:rPr>
                <w:rFonts w:cs="SimSun"/>
                <w:b/>
                <w:color w:val="000000"/>
              </w:rPr>
              <w:t>Ambulation</w:t>
            </w:r>
          </w:p>
        </w:tc>
      </w:tr>
      <w:tr w:rsidR="00232D9E" w14:paraId="03521C31" w14:textId="77777777" w:rsidTr="009C0E24">
        <w:trPr>
          <w:trHeight w:hRule="exact" w:val="427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15209E3" w14:textId="77777777" w:rsidR="00232D9E" w:rsidRDefault="00232D9E" w:rsidP="00931A1F">
            <w:pPr>
              <w:pStyle w:val="1"/>
              <w:rPr>
                <w:rFonts w:cs="SimSun"/>
                <w:color w:val="000000"/>
              </w:rPr>
            </w:pPr>
            <w:r>
              <w:rPr>
                <w:rFonts w:cs="SimSun" w:hint="eastAsia"/>
                <w:color w:val="000000"/>
              </w:rPr>
              <w:t xml:space="preserve">  2=</w:t>
            </w:r>
            <w:r w:rsidRPr="00C33F89">
              <w:rPr>
                <w:rFonts w:cs="SimSun"/>
                <w:color w:val="000000"/>
              </w:rPr>
              <w:t>Steady gait/no di</w:t>
            </w:r>
            <w:r>
              <w:rPr>
                <w:rFonts w:cs="SimSun"/>
                <w:color w:val="000000"/>
              </w:rPr>
              <w:t>zz</w:t>
            </w:r>
            <w:r w:rsidRPr="00C33F89">
              <w:rPr>
                <w:rFonts w:cs="SimSun"/>
                <w:color w:val="000000"/>
              </w:rPr>
              <w:t>iness</w:t>
            </w:r>
          </w:p>
        </w:tc>
      </w:tr>
      <w:tr w:rsidR="00232D9E" w:rsidRPr="00A664FC" w14:paraId="06738F82" w14:textId="77777777" w:rsidTr="009C0E24">
        <w:trPr>
          <w:trHeight w:hRule="exact" w:val="427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0254C" w14:textId="77777777" w:rsidR="00232D9E" w:rsidRDefault="00232D9E" w:rsidP="00931A1F">
            <w:pPr>
              <w:pStyle w:val="1"/>
              <w:rPr>
                <w:rFonts w:cs="SimSun"/>
                <w:color w:val="000000"/>
              </w:rPr>
            </w:pPr>
            <w:r>
              <w:rPr>
                <w:rFonts w:cs="SimSun" w:hint="eastAsia"/>
                <w:color w:val="000000"/>
              </w:rPr>
              <w:t xml:space="preserve">  1=</w:t>
            </w:r>
            <w:r w:rsidRPr="00FE68DE">
              <w:rPr>
                <w:rFonts w:cs="SimSun"/>
                <w:color w:val="000000"/>
              </w:rPr>
              <w:t>With assistance</w:t>
            </w:r>
          </w:p>
        </w:tc>
      </w:tr>
      <w:tr w:rsidR="00232D9E" w14:paraId="5119D849" w14:textId="77777777" w:rsidTr="009C0E24">
        <w:trPr>
          <w:trHeight w:hRule="exact" w:val="427"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52FDC" w14:textId="77777777" w:rsidR="00232D9E" w:rsidRDefault="00232D9E" w:rsidP="00FE68DE">
            <w:pPr>
              <w:pStyle w:val="1"/>
              <w:rPr>
                <w:rFonts w:cs="SimSun"/>
                <w:color w:val="000000"/>
              </w:rPr>
            </w:pPr>
            <w:r>
              <w:rPr>
                <w:rFonts w:cs="SimSun" w:hint="eastAsia"/>
                <w:color w:val="000000"/>
              </w:rPr>
              <w:t xml:space="preserve">  0=</w:t>
            </w:r>
            <w:r w:rsidRPr="00FE68DE">
              <w:rPr>
                <w:rFonts w:cs="SimSun"/>
                <w:color w:val="000000"/>
              </w:rPr>
              <w:t>None/di</w:t>
            </w:r>
            <w:r>
              <w:rPr>
                <w:rFonts w:cs="SimSun" w:hint="eastAsia"/>
                <w:color w:val="000000"/>
              </w:rPr>
              <w:t>zzi</w:t>
            </w:r>
            <w:r w:rsidRPr="00FE68DE">
              <w:rPr>
                <w:rFonts w:cs="SimSun"/>
                <w:color w:val="000000"/>
              </w:rPr>
              <w:t>nes</w:t>
            </w:r>
            <w:r>
              <w:rPr>
                <w:rFonts w:cs="SimSun" w:hint="eastAsia"/>
                <w:color w:val="000000"/>
              </w:rPr>
              <w:t>s</w:t>
            </w:r>
          </w:p>
        </w:tc>
      </w:tr>
      <w:tr w:rsidR="00232D9E" w14:paraId="64BE4225" w14:textId="77777777" w:rsidTr="009C0E24">
        <w:trPr>
          <w:trHeight w:hRule="exact" w:val="427"/>
        </w:trPr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8B440B" w14:textId="77777777" w:rsidR="00232D9E" w:rsidRPr="00383401" w:rsidRDefault="00232D9E" w:rsidP="00A344F0">
            <w:pPr>
              <w:pStyle w:val="1"/>
              <w:rPr>
                <w:rFonts w:cs="SimSun"/>
                <w:b/>
                <w:color w:val="000000"/>
              </w:rPr>
            </w:pPr>
            <w:r w:rsidRPr="00A344F0">
              <w:rPr>
                <w:rFonts w:cs="SimSun"/>
                <w:b/>
                <w:color w:val="000000"/>
              </w:rPr>
              <w:t>Nausea</w:t>
            </w:r>
            <w:r>
              <w:rPr>
                <w:rFonts w:cs="SimSun" w:hint="eastAsia"/>
                <w:b/>
                <w:color w:val="000000"/>
              </w:rPr>
              <w:t>/</w:t>
            </w:r>
            <w:r w:rsidRPr="00A344F0">
              <w:rPr>
                <w:rFonts w:cs="SimSun"/>
                <w:b/>
                <w:color w:val="000000"/>
              </w:rPr>
              <w:t>vomiting</w:t>
            </w:r>
          </w:p>
        </w:tc>
      </w:tr>
      <w:tr w:rsidR="00232D9E" w14:paraId="7CA33F03" w14:textId="77777777" w:rsidTr="009C0E24">
        <w:trPr>
          <w:trHeight w:hRule="exact" w:val="427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1FC71B6" w14:textId="77777777" w:rsidR="00232D9E" w:rsidRDefault="00232D9E" w:rsidP="00A344F0">
            <w:pPr>
              <w:pStyle w:val="1"/>
              <w:rPr>
                <w:rFonts w:cs="SimSun"/>
                <w:color w:val="000000"/>
              </w:rPr>
            </w:pPr>
            <w:r>
              <w:rPr>
                <w:rFonts w:cs="SimSun" w:hint="eastAsia"/>
                <w:color w:val="000000"/>
              </w:rPr>
              <w:t xml:space="preserve">  2= Minimal</w:t>
            </w:r>
          </w:p>
        </w:tc>
      </w:tr>
      <w:tr w:rsidR="00232D9E" w14:paraId="4E3869F6" w14:textId="77777777" w:rsidTr="009C0E24">
        <w:trPr>
          <w:trHeight w:hRule="exact" w:val="427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54583" w14:textId="77777777" w:rsidR="00232D9E" w:rsidRDefault="00232D9E" w:rsidP="00931A1F">
            <w:pPr>
              <w:pStyle w:val="1"/>
              <w:rPr>
                <w:rFonts w:cs="SimSun"/>
                <w:color w:val="000000"/>
              </w:rPr>
            </w:pPr>
            <w:r>
              <w:rPr>
                <w:rFonts w:cs="SimSun" w:hint="eastAsia"/>
                <w:color w:val="000000"/>
              </w:rPr>
              <w:t xml:space="preserve">  1=Moderate</w:t>
            </w:r>
          </w:p>
        </w:tc>
      </w:tr>
      <w:tr w:rsidR="00232D9E" w14:paraId="4573BF89" w14:textId="77777777" w:rsidTr="009C0E24">
        <w:trPr>
          <w:trHeight w:hRule="exact" w:val="427"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5E51F" w14:textId="77777777" w:rsidR="00232D9E" w:rsidRDefault="00232D9E" w:rsidP="00931A1F">
            <w:pPr>
              <w:pStyle w:val="1"/>
              <w:rPr>
                <w:rFonts w:cs="SimSun"/>
                <w:color w:val="000000"/>
              </w:rPr>
            </w:pPr>
            <w:r>
              <w:rPr>
                <w:rFonts w:cs="SimSun" w:hint="eastAsia"/>
                <w:color w:val="000000"/>
              </w:rPr>
              <w:t xml:space="preserve">  0=Severe</w:t>
            </w:r>
          </w:p>
        </w:tc>
      </w:tr>
      <w:tr w:rsidR="00232D9E" w14:paraId="68BC38C3" w14:textId="77777777" w:rsidTr="009C0E24">
        <w:trPr>
          <w:trHeight w:hRule="exact" w:val="427"/>
        </w:trPr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87CC7B" w14:textId="77777777" w:rsidR="00232D9E" w:rsidRPr="00383401" w:rsidRDefault="00232D9E" w:rsidP="00931A1F">
            <w:pPr>
              <w:pStyle w:val="1"/>
              <w:rPr>
                <w:rFonts w:cs="SimSun"/>
                <w:b/>
                <w:color w:val="000000"/>
              </w:rPr>
            </w:pPr>
            <w:r>
              <w:rPr>
                <w:rFonts w:cs="SimSun" w:hint="eastAsia"/>
                <w:b/>
                <w:color w:val="000000"/>
              </w:rPr>
              <w:t>Pain</w:t>
            </w:r>
          </w:p>
        </w:tc>
      </w:tr>
      <w:tr w:rsidR="00232D9E" w14:paraId="354ED7F0" w14:textId="77777777" w:rsidTr="009C0E24">
        <w:trPr>
          <w:trHeight w:hRule="exact" w:val="427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7DA85E1" w14:textId="77777777" w:rsidR="00232D9E" w:rsidRPr="00073BEC" w:rsidRDefault="00232D9E" w:rsidP="008D4FEC">
            <w:pPr>
              <w:rPr>
                <w:rFonts w:ascii="Times New Roman" w:eastAsia="SimSun" w:hAnsi="Times New Roman" w:cs="SimSun"/>
                <w:color w:val="000000"/>
                <w:szCs w:val="24"/>
              </w:rPr>
            </w:pPr>
            <w:r w:rsidRPr="00073BEC">
              <w:rPr>
                <w:rFonts w:ascii="Times New Roman" w:eastAsia="SimSun" w:hAnsi="Times New Roman" w:cs="SimSun"/>
                <w:color w:val="000000"/>
                <w:szCs w:val="24"/>
              </w:rPr>
              <w:t xml:space="preserve">  </w:t>
            </w:r>
            <w:r>
              <w:rPr>
                <w:rFonts w:ascii="Times New Roman" w:eastAsia="SimSun" w:hAnsi="Times New Roman" w:cs="SimSun" w:hint="eastAsia"/>
                <w:color w:val="000000"/>
                <w:szCs w:val="24"/>
              </w:rPr>
              <w:t>2=</w:t>
            </w:r>
            <w:r w:rsidRPr="00073BEC">
              <w:rPr>
                <w:rFonts w:ascii="Times New Roman" w:eastAsia="SimSun" w:hAnsi="Times New Roman" w:cs="SimSun"/>
                <w:color w:val="000000"/>
                <w:szCs w:val="24"/>
              </w:rPr>
              <w:t>Minimal</w:t>
            </w:r>
          </w:p>
        </w:tc>
      </w:tr>
      <w:tr w:rsidR="00232D9E" w14:paraId="3368FA9B" w14:textId="77777777" w:rsidTr="009C0E24">
        <w:trPr>
          <w:trHeight w:hRule="exact" w:val="427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EEBCE" w14:textId="77777777" w:rsidR="00232D9E" w:rsidRPr="00073BEC" w:rsidRDefault="00232D9E" w:rsidP="008D4FEC">
            <w:pPr>
              <w:rPr>
                <w:rFonts w:ascii="Times New Roman" w:eastAsia="SimSun" w:hAnsi="Times New Roman" w:cs="SimSun"/>
                <w:color w:val="000000"/>
                <w:szCs w:val="24"/>
              </w:rPr>
            </w:pPr>
            <w:r w:rsidRPr="00073BEC">
              <w:rPr>
                <w:rFonts w:ascii="Times New Roman" w:eastAsia="SimSun" w:hAnsi="Times New Roman" w:cs="SimSun"/>
                <w:color w:val="000000"/>
                <w:szCs w:val="24"/>
              </w:rPr>
              <w:t xml:space="preserve">  </w:t>
            </w:r>
            <w:r>
              <w:rPr>
                <w:rFonts w:ascii="Times New Roman" w:eastAsia="SimSun" w:hAnsi="Times New Roman" w:cs="SimSun" w:hint="eastAsia"/>
                <w:color w:val="000000"/>
                <w:szCs w:val="24"/>
              </w:rPr>
              <w:t>1=</w:t>
            </w:r>
            <w:r w:rsidRPr="00073BEC">
              <w:rPr>
                <w:rFonts w:ascii="Times New Roman" w:eastAsia="SimSun" w:hAnsi="Times New Roman" w:cs="SimSun"/>
                <w:color w:val="000000"/>
                <w:szCs w:val="24"/>
              </w:rPr>
              <w:t>Moderate</w:t>
            </w:r>
          </w:p>
        </w:tc>
      </w:tr>
      <w:tr w:rsidR="00232D9E" w14:paraId="322D5F21" w14:textId="77777777" w:rsidTr="009C0E24">
        <w:trPr>
          <w:trHeight w:hRule="exact" w:val="427"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2CBB2" w14:textId="77777777" w:rsidR="00232D9E" w:rsidRPr="00073BEC" w:rsidRDefault="00232D9E" w:rsidP="008D4FEC">
            <w:pPr>
              <w:rPr>
                <w:rFonts w:ascii="Times New Roman" w:eastAsia="SimSun" w:hAnsi="Times New Roman" w:cs="SimSun"/>
                <w:color w:val="000000"/>
                <w:szCs w:val="24"/>
              </w:rPr>
            </w:pPr>
            <w:r w:rsidRPr="00073BEC">
              <w:rPr>
                <w:rFonts w:ascii="Times New Roman" w:eastAsia="SimSun" w:hAnsi="Times New Roman" w:cs="SimSun"/>
                <w:color w:val="000000"/>
                <w:szCs w:val="24"/>
              </w:rPr>
              <w:t xml:space="preserve">  </w:t>
            </w:r>
            <w:r>
              <w:rPr>
                <w:rFonts w:ascii="Times New Roman" w:eastAsia="SimSun" w:hAnsi="Times New Roman" w:cs="SimSun" w:hint="eastAsia"/>
                <w:color w:val="000000"/>
                <w:szCs w:val="24"/>
              </w:rPr>
              <w:t>0=</w:t>
            </w:r>
            <w:r w:rsidRPr="00073BEC">
              <w:rPr>
                <w:rFonts w:ascii="Times New Roman" w:eastAsia="SimSun" w:hAnsi="Times New Roman" w:cs="SimSun"/>
                <w:color w:val="000000"/>
                <w:szCs w:val="24"/>
              </w:rPr>
              <w:t>Severe</w:t>
            </w:r>
          </w:p>
        </w:tc>
      </w:tr>
      <w:tr w:rsidR="00232D9E" w14:paraId="5A00D2C4" w14:textId="77777777" w:rsidTr="009C0E24">
        <w:trPr>
          <w:trHeight w:hRule="exact" w:val="427"/>
        </w:trPr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A74B4F" w14:textId="77777777" w:rsidR="00232D9E" w:rsidRPr="00383401" w:rsidRDefault="00232D9E" w:rsidP="00931A1F">
            <w:pPr>
              <w:pStyle w:val="1"/>
              <w:rPr>
                <w:rFonts w:cs="SimSun"/>
                <w:b/>
                <w:color w:val="000000"/>
              </w:rPr>
            </w:pPr>
            <w:r w:rsidRPr="00B65D62">
              <w:rPr>
                <w:rFonts w:cs="SimSun"/>
                <w:b/>
                <w:color w:val="000000"/>
              </w:rPr>
              <w:t>Surgical bleeding</w:t>
            </w:r>
          </w:p>
        </w:tc>
      </w:tr>
      <w:tr w:rsidR="00232D9E" w14:paraId="31C0AC36" w14:textId="77777777" w:rsidTr="009C0E24">
        <w:trPr>
          <w:trHeight w:hRule="exact" w:val="427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CA28477" w14:textId="77777777" w:rsidR="00232D9E" w:rsidRPr="00073BEC" w:rsidRDefault="00232D9E" w:rsidP="00931A1F">
            <w:pPr>
              <w:rPr>
                <w:rFonts w:ascii="Times New Roman" w:eastAsia="SimSun" w:hAnsi="Times New Roman" w:cs="SimSun"/>
                <w:color w:val="000000"/>
                <w:szCs w:val="24"/>
              </w:rPr>
            </w:pPr>
            <w:r w:rsidRPr="00073BEC">
              <w:rPr>
                <w:rFonts w:ascii="Times New Roman" w:eastAsia="SimSun" w:hAnsi="Times New Roman" w:cs="SimSun"/>
                <w:color w:val="000000"/>
                <w:szCs w:val="24"/>
              </w:rPr>
              <w:t xml:space="preserve">  </w:t>
            </w:r>
            <w:r>
              <w:rPr>
                <w:rFonts w:ascii="Times New Roman" w:eastAsia="SimSun" w:hAnsi="Times New Roman" w:cs="SimSun" w:hint="eastAsia"/>
                <w:color w:val="000000"/>
                <w:szCs w:val="24"/>
              </w:rPr>
              <w:t>2=</w:t>
            </w:r>
            <w:r w:rsidRPr="00073BEC">
              <w:rPr>
                <w:rFonts w:ascii="Times New Roman" w:eastAsia="SimSun" w:hAnsi="Times New Roman" w:cs="SimSun"/>
                <w:color w:val="000000"/>
                <w:szCs w:val="24"/>
              </w:rPr>
              <w:t>Minimal</w:t>
            </w:r>
          </w:p>
        </w:tc>
      </w:tr>
      <w:tr w:rsidR="00232D9E" w14:paraId="3078368A" w14:textId="77777777" w:rsidTr="009C0E24">
        <w:trPr>
          <w:trHeight w:hRule="exact" w:val="427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B6B82" w14:textId="77777777" w:rsidR="00232D9E" w:rsidRPr="00073BEC" w:rsidRDefault="00232D9E" w:rsidP="00931A1F">
            <w:pPr>
              <w:rPr>
                <w:rFonts w:ascii="Times New Roman" w:eastAsia="SimSun" w:hAnsi="Times New Roman" w:cs="SimSun"/>
                <w:color w:val="000000"/>
                <w:szCs w:val="24"/>
              </w:rPr>
            </w:pPr>
            <w:r w:rsidRPr="00073BEC">
              <w:rPr>
                <w:rFonts w:ascii="Times New Roman" w:eastAsia="SimSun" w:hAnsi="Times New Roman" w:cs="SimSun"/>
                <w:color w:val="000000"/>
                <w:szCs w:val="24"/>
              </w:rPr>
              <w:t xml:space="preserve">  </w:t>
            </w:r>
            <w:r>
              <w:rPr>
                <w:rFonts w:ascii="Times New Roman" w:eastAsia="SimSun" w:hAnsi="Times New Roman" w:cs="SimSun" w:hint="eastAsia"/>
                <w:color w:val="000000"/>
                <w:szCs w:val="24"/>
              </w:rPr>
              <w:t>1=</w:t>
            </w:r>
            <w:r w:rsidRPr="00073BEC">
              <w:rPr>
                <w:rFonts w:ascii="Times New Roman" w:eastAsia="SimSun" w:hAnsi="Times New Roman" w:cs="SimSun"/>
                <w:color w:val="000000"/>
                <w:szCs w:val="24"/>
              </w:rPr>
              <w:t>Moderate</w:t>
            </w:r>
          </w:p>
        </w:tc>
      </w:tr>
      <w:tr w:rsidR="00232D9E" w14:paraId="0768A19E" w14:textId="77777777" w:rsidTr="009C0E24">
        <w:trPr>
          <w:trHeight w:hRule="exact" w:val="427"/>
        </w:trPr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ED11D95" w14:textId="77777777" w:rsidR="00232D9E" w:rsidRPr="00073BEC" w:rsidRDefault="00232D9E" w:rsidP="00931A1F">
            <w:pPr>
              <w:rPr>
                <w:rFonts w:ascii="Times New Roman" w:eastAsia="SimSun" w:hAnsi="Times New Roman" w:cs="SimSun"/>
                <w:color w:val="000000"/>
                <w:szCs w:val="24"/>
              </w:rPr>
            </w:pPr>
            <w:r w:rsidRPr="00073BEC">
              <w:rPr>
                <w:rFonts w:ascii="Times New Roman" w:eastAsia="SimSun" w:hAnsi="Times New Roman" w:cs="SimSun"/>
                <w:color w:val="000000"/>
                <w:szCs w:val="24"/>
              </w:rPr>
              <w:t xml:space="preserve">  </w:t>
            </w:r>
            <w:r>
              <w:rPr>
                <w:rFonts w:ascii="Times New Roman" w:eastAsia="SimSun" w:hAnsi="Times New Roman" w:cs="SimSun" w:hint="eastAsia"/>
                <w:color w:val="000000"/>
                <w:szCs w:val="24"/>
              </w:rPr>
              <w:t>0=</w:t>
            </w:r>
            <w:r w:rsidRPr="00073BEC">
              <w:rPr>
                <w:rFonts w:ascii="Times New Roman" w:eastAsia="SimSun" w:hAnsi="Times New Roman" w:cs="SimSun"/>
                <w:color w:val="000000"/>
                <w:szCs w:val="24"/>
              </w:rPr>
              <w:t>Severe</w:t>
            </w:r>
          </w:p>
        </w:tc>
      </w:tr>
    </w:tbl>
    <w:p w14:paraId="540CDE9F" w14:textId="77777777" w:rsidR="00DC4BB4" w:rsidRDefault="00CB4F5B" w:rsidP="00977DE9">
      <w:pPr>
        <w:spacing w:before="120"/>
        <w:rPr>
          <w:rFonts w:ascii="Times New Roman" w:hAnsi="Times New Roman" w:cs="Times New Roman"/>
        </w:rPr>
      </w:pPr>
      <w:r w:rsidRPr="0065022C">
        <w:rPr>
          <w:rFonts w:ascii="Times New Roman" w:hAnsi="Times New Roman" w:cs="Times New Roman"/>
        </w:rPr>
        <w:t>The total score is 10. With patient</w:t>
      </w:r>
      <w:r w:rsidR="00E25029" w:rsidRPr="0065022C">
        <w:rPr>
          <w:rFonts w:ascii="Times New Roman" w:hAnsi="Times New Roman" w:cs="Times New Roman"/>
        </w:rPr>
        <w:t>s scoring</w:t>
      </w:r>
      <w:r w:rsidR="00E25029" w:rsidRPr="0065022C">
        <w:rPr>
          <w:rFonts w:ascii="SimSun" w:eastAsia="SimSun" w:hAnsi="SimSun" w:cs="Times New Roman" w:hint="eastAsia"/>
        </w:rPr>
        <w:t>≥</w:t>
      </w:r>
      <w:r w:rsidRPr="0065022C">
        <w:rPr>
          <w:rFonts w:ascii="Times New Roman" w:hAnsi="Times New Roman" w:cs="Times New Roman"/>
        </w:rPr>
        <w:t>9 considered fit for</w:t>
      </w:r>
      <w:r w:rsidRPr="0065022C">
        <w:rPr>
          <w:rFonts w:ascii="Times New Roman" w:hAnsi="Times New Roman" w:cs="Times New Roman" w:hint="eastAsia"/>
        </w:rPr>
        <w:t xml:space="preserve"> </w:t>
      </w:r>
      <w:r w:rsidRPr="0065022C">
        <w:rPr>
          <w:rFonts w:ascii="Times New Roman" w:hAnsi="Times New Roman" w:cs="Times New Roman"/>
        </w:rPr>
        <w:t>discharge home</w:t>
      </w:r>
      <w:r w:rsidR="002447DA">
        <w:rPr>
          <w:rFonts w:ascii="Times New Roman" w:hAnsi="Times New Roman" w:cs="Times New Roman" w:hint="eastAsia"/>
        </w:rPr>
        <w:t>.</w:t>
      </w:r>
    </w:p>
    <w:p w14:paraId="0CC56AC2" w14:textId="77777777" w:rsidR="00DC4BB4" w:rsidRPr="00A849C6" w:rsidRDefault="00DC4BB4" w:rsidP="00C44D42">
      <w:pPr>
        <w:spacing w:before="240"/>
        <w:rPr>
          <w:rFonts w:ascii="Times New Roman" w:hAnsi="Times New Roman" w:cs="Times New Roman"/>
          <w:szCs w:val="21"/>
        </w:rPr>
      </w:pPr>
    </w:p>
    <w:p w14:paraId="0C9D44A9" w14:textId="77777777" w:rsidR="004D374F" w:rsidRPr="0065022C" w:rsidRDefault="004D374F" w:rsidP="00C44D42">
      <w:pPr>
        <w:spacing w:before="240"/>
        <w:rPr>
          <w:rFonts w:ascii="Times New Roman" w:hAnsi="Times New Roman" w:cs="Times New Roman"/>
        </w:rPr>
      </w:pPr>
    </w:p>
    <w:sectPr w:rsidR="004D374F" w:rsidRPr="0065022C" w:rsidSect="00232D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3AD64" w14:textId="77777777" w:rsidR="00D47485" w:rsidRDefault="00D47485" w:rsidP="002447DA">
      <w:r>
        <w:separator/>
      </w:r>
    </w:p>
  </w:endnote>
  <w:endnote w:type="continuationSeparator" w:id="0">
    <w:p w14:paraId="0AEE4021" w14:textId="77777777" w:rsidR="00D47485" w:rsidRDefault="00D47485" w:rsidP="0024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EF0FD" w14:textId="77777777" w:rsidR="00D47485" w:rsidRDefault="00D47485" w:rsidP="002447DA">
      <w:r>
        <w:separator/>
      </w:r>
    </w:p>
  </w:footnote>
  <w:footnote w:type="continuationSeparator" w:id="0">
    <w:p w14:paraId="3E41C06B" w14:textId="77777777" w:rsidR="00D47485" w:rsidRDefault="00D47485" w:rsidP="00244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r5vet0w799twqevfa55etaw0ttspvf2t205&quot;&gt;Remimazolam VS Propofol Library&lt;record-ids&gt;&lt;item&gt;3&lt;/item&gt;&lt;/record-ids&gt;&lt;/item&gt;&lt;/Libraries&gt;"/>
  </w:docVars>
  <w:rsids>
    <w:rsidRoot w:val="00FD4695"/>
    <w:rsid w:val="00073BEC"/>
    <w:rsid w:val="001902BE"/>
    <w:rsid w:val="001F2A2F"/>
    <w:rsid w:val="00206AFC"/>
    <w:rsid w:val="00232D9E"/>
    <w:rsid w:val="002447DA"/>
    <w:rsid w:val="00380AB1"/>
    <w:rsid w:val="003B5D90"/>
    <w:rsid w:val="004D374F"/>
    <w:rsid w:val="004F221A"/>
    <w:rsid w:val="005660D4"/>
    <w:rsid w:val="005D4277"/>
    <w:rsid w:val="0065022C"/>
    <w:rsid w:val="006C13B5"/>
    <w:rsid w:val="006D2A79"/>
    <w:rsid w:val="0082193A"/>
    <w:rsid w:val="008304F7"/>
    <w:rsid w:val="00977DE9"/>
    <w:rsid w:val="009C0E24"/>
    <w:rsid w:val="00A05FB4"/>
    <w:rsid w:val="00A344F0"/>
    <w:rsid w:val="00A849C6"/>
    <w:rsid w:val="00B65D62"/>
    <w:rsid w:val="00BD50A3"/>
    <w:rsid w:val="00C33F89"/>
    <w:rsid w:val="00C44D42"/>
    <w:rsid w:val="00CB4F5B"/>
    <w:rsid w:val="00D47485"/>
    <w:rsid w:val="00DC4BB4"/>
    <w:rsid w:val="00DD6A52"/>
    <w:rsid w:val="00DF6988"/>
    <w:rsid w:val="00E25029"/>
    <w:rsid w:val="00E57C7C"/>
    <w:rsid w:val="00E751C7"/>
    <w:rsid w:val="00EC4B67"/>
    <w:rsid w:val="00F35A04"/>
    <w:rsid w:val="00F57AFC"/>
    <w:rsid w:val="00FD4695"/>
    <w:rsid w:val="00F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4D2E5"/>
  <w15:docId w15:val="{77DCF718-8402-4941-A76F-52E85481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9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正文1"/>
    <w:link w:val="1Char"/>
    <w:qFormat/>
    <w:rsid w:val="00FD4695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DC4BB4"/>
    <w:pPr>
      <w:jc w:val="center"/>
    </w:pPr>
    <w:rPr>
      <w:rFonts w:ascii="Calibri" w:hAnsi="Calibri" w:cs="Calibri"/>
      <w:noProof/>
      <w:sz w:val="20"/>
    </w:rPr>
  </w:style>
  <w:style w:type="character" w:customStyle="1" w:styleId="1Char">
    <w:name w:val="正文1 Char"/>
    <w:basedOn w:val="DefaultParagraphFont"/>
    <w:link w:val="1"/>
    <w:rsid w:val="00DC4BB4"/>
    <w:rPr>
      <w:rFonts w:ascii="Times New Roman" w:eastAsia="SimSun" w:hAnsi="Times New Roman" w:cs="Times New Roman"/>
      <w:szCs w:val="24"/>
    </w:rPr>
  </w:style>
  <w:style w:type="character" w:customStyle="1" w:styleId="EndNoteBibliographyTitleChar">
    <w:name w:val="EndNote Bibliography Title Char"/>
    <w:basedOn w:val="1Char"/>
    <w:link w:val="EndNoteBibliographyTitle"/>
    <w:rsid w:val="00DC4BB4"/>
    <w:rPr>
      <w:rFonts w:ascii="Calibri" w:eastAsia="SimSun" w:hAnsi="Calibri" w:cs="Calibri"/>
      <w:noProof/>
      <w:sz w:val="20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DC4BB4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1Char"/>
    <w:link w:val="EndNoteBibliography"/>
    <w:rsid w:val="00DC4BB4"/>
    <w:rPr>
      <w:rFonts w:ascii="Calibri" w:eastAsia="SimSun" w:hAnsi="Calibri" w:cs="Calibri"/>
      <w:noProof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44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447D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44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447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临危</dc:creator>
  <cp:lastModifiedBy>Ian Jenkins</cp:lastModifiedBy>
  <cp:revision>2</cp:revision>
  <dcterms:created xsi:type="dcterms:W3CDTF">2022-05-31T17:39:00Z</dcterms:created>
  <dcterms:modified xsi:type="dcterms:W3CDTF">2022-05-31T17:39:00Z</dcterms:modified>
</cp:coreProperties>
</file>