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5200" w14:textId="17D4A178" w:rsidR="00F94F06" w:rsidRDefault="00F94F06">
      <w:pPr>
        <w:rPr>
          <w:sz w:val="32"/>
          <w:szCs w:val="32"/>
          <w:lang w:val="en-US"/>
        </w:rPr>
      </w:pPr>
      <w:r>
        <w:rPr>
          <w:sz w:val="32"/>
          <w:szCs w:val="32"/>
          <w:lang w:val="en-US"/>
        </w:rPr>
        <w:t xml:space="preserve">Table B, </w:t>
      </w:r>
      <w:r w:rsidR="009A4038">
        <w:rPr>
          <w:sz w:val="32"/>
          <w:szCs w:val="32"/>
          <w:lang w:val="en-US"/>
        </w:rPr>
        <w:t>S</w:t>
      </w:r>
      <w:r w:rsidR="00EF6ACD">
        <w:rPr>
          <w:sz w:val="32"/>
          <w:szCs w:val="32"/>
          <w:lang w:val="en-US"/>
        </w:rPr>
        <w:t>upplementa</w:t>
      </w:r>
      <w:r w:rsidR="00D9471B">
        <w:rPr>
          <w:sz w:val="32"/>
          <w:szCs w:val="32"/>
          <w:lang w:val="en-US"/>
        </w:rPr>
        <w:t>l Digital Content</w:t>
      </w:r>
      <w:r w:rsidR="002C1BFA">
        <w:rPr>
          <w:sz w:val="32"/>
          <w:szCs w:val="32"/>
          <w:lang w:val="en-US"/>
        </w:rPr>
        <w:t>. Additional content</w:t>
      </w:r>
      <w:r w:rsidR="00D9471B">
        <w:rPr>
          <w:sz w:val="32"/>
          <w:szCs w:val="32"/>
          <w:lang w:val="en-US"/>
        </w:rPr>
        <w:t xml:space="preserve"> from included titles</w:t>
      </w:r>
    </w:p>
    <w:p w14:paraId="469260C4" w14:textId="22EF5B8F" w:rsidR="004A4715" w:rsidRPr="005F3665" w:rsidRDefault="002C1BFA">
      <w:pPr>
        <w:rPr>
          <w:lang w:val="en-US"/>
        </w:rPr>
      </w:pPr>
      <w:r w:rsidRPr="005F3665">
        <w:rPr>
          <w:lang w:val="en-US"/>
        </w:rPr>
        <w:t xml:space="preserve">This table contains </w:t>
      </w:r>
      <w:r w:rsidR="005F3665" w:rsidRPr="005F3665">
        <w:rPr>
          <w:lang w:val="en-US"/>
        </w:rPr>
        <w:t>findings, results, and conclusions</w:t>
      </w:r>
      <w:r w:rsidR="001E0987" w:rsidRPr="005F3665">
        <w:rPr>
          <w:lang w:val="en-US"/>
        </w:rPr>
        <w:t xml:space="preserve"> from non-clinical studies (</w:t>
      </w:r>
      <w:r w:rsidR="009A6ECC">
        <w:rPr>
          <w:lang w:val="en-US"/>
        </w:rPr>
        <w:t xml:space="preserve">non-systematic </w:t>
      </w:r>
      <w:r w:rsidR="001E0987" w:rsidRPr="005F3665">
        <w:rPr>
          <w:lang w:val="en-US"/>
        </w:rPr>
        <w:t>reviews, letters, debate posts)</w:t>
      </w:r>
      <w:r w:rsidR="002D06AC" w:rsidRPr="005F3665">
        <w:rPr>
          <w:lang w:val="en-US"/>
        </w:rPr>
        <w:t xml:space="preserve"> and studies </w:t>
      </w:r>
      <w:r w:rsidR="009A6ECC">
        <w:rPr>
          <w:lang w:val="en-US"/>
        </w:rPr>
        <w:t xml:space="preserve">that are </w:t>
      </w:r>
      <w:r w:rsidR="002D06AC" w:rsidRPr="005F3665">
        <w:rPr>
          <w:lang w:val="en-US"/>
        </w:rPr>
        <w:t xml:space="preserve">not stating </w:t>
      </w:r>
      <w:r w:rsidR="00F94F06" w:rsidRPr="005F3665">
        <w:rPr>
          <w:lang w:val="en-US"/>
        </w:rPr>
        <w:t>mode of anesthesia (</w:t>
      </w:r>
      <w:r w:rsidR="00140F30" w:rsidRPr="005F3665">
        <w:rPr>
          <w:lang w:val="en-US"/>
        </w:rPr>
        <w:t xml:space="preserve">and </w:t>
      </w:r>
      <w:r w:rsidR="009A6ECC">
        <w:rPr>
          <w:lang w:val="en-US"/>
        </w:rPr>
        <w:t>are</w:t>
      </w:r>
      <w:r w:rsidR="00140F30" w:rsidRPr="005F3665">
        <w:rPr>
          <w:lang w:val="en-US"/>
        </w:rPr>
        <w:t xml:space="preserve"> therefore not included in tables 4 and 5 on primary and secondary outcomes)</w:t>
      </w:r>
      <w:r w:rsidR="00095445">
        <w:rPr>
          <w:lang w:val="en-US"/>
        </w:rPr>
        <w:t>.</w:t>
      </w:r>
    </w:p>
    <w:tbl>
      <w:tblPr>
        <w:tblStyle w:val="TableGrid"/>
        <w:tblW w:w="14170" w:type="dxa"/>
        <w:tblLayout w:type="fixed"/>
        <w:tblLook w:val="04A0" w:firstRow="1" w:lastRow="0" w:firstColumn="1" w:lastColumn="0" w:noHBand="0" w:noVBand="1"/>
      </w:tblPr>
      <w:tblGrid>
        <w:gridCol w:w="1034"/>
        <w:gridCol w:w="946"/>
        <w:gridCol w:w="1134"/>
        <w:gridCol w:w="1276"/>
        <w:gridCol w:w="1417"/>
        <w:gridCol w:w="1417"/>
        <w:gridCol w:w="1134"/>
        <w:gridCol w:w="5812"/>
      </w:tblGrid>
      <w:tr w:rsidR="000F1394" w14:paraId="42287AC4" w14:textId="77777777" w:rsidTr="000F1394">
        <w:tc>
          <w:tcPr>
            <w:tcW w:w="1034" w:type="dxa"/>
          </w:tcPr>
          <w:p w14:paraId="7FE51565" w14:textId="354E8D5C" w:rsidR="000F1394" w:rsidRPr="00A2631A" w:rsidRDefault="000F1394" w:rsidP="00016A0F">
            <w:pPr>
              <w:rPr>
                <w:b/>
                <w:bCs/>
              </w:rPr>
            </w:pPr>
            <w:r w:rsidRPr="00A2631A">
              <w:rPr>
                <w:b/>
                <w:bCs/>
              </w:rPr>
              <w:t xml:space="preserve">Author, </w:t>
            </w:r>
            <w:proofErr w:type="spellStart"/>
            <w:r w:rsidRPr="00A2631A">
              <w:rPr>
                <w:b/>
                <w:bCs/>
              </w:rPr>
              <w:t>year</w:t>
            </w:r>
            <w:proofErr w:type="spellEnd"/>
            <w:r w:rsidRPr="00A2631A">
              <w:rPr>
                <w:b/>
                <w:bCs/>
              </w:rPr>
              <w:t>, country</w:t>
            </w:r>
          </w:p>
        </w:tc>
        <w:tc>
          <w:tcPr>
            <w:tcW w:w="946" w:type="dxa"/>
          </w:tcPr>
          <w:p w14:paraId="1272B643" w14:textId="0C195062" w:rsidR="000F1394" w:rsidRPr="00A2631A" w:rsidRDefault="000F1394" w:rsidP="00016A0F">
            <w:pPr>
              <w:rPr>
                <w:b/>
                <w:bCs/>
              </w:rPr>
            </w:pPr>
            <w:r w:rsidRPr="00A2631A">
              <w:rPr>
                <w:b/>
                <w:bCs/>
              </w:rPr>
              <w:t>Type</w:t>
            </w:r>
          </w:p>
        </w:tc>
        <w:tc>
          <w:tcPr>
            <w:tcW w:w="1134" w:type="dxa"/>
          </w:tcPr>
          <w:p w14:paraId="55C6D179" w14:textId="2188CB96" w:rsidR="000F1394" w:rsidRPr="00A2631A" w:rsidRDefault="000F1394" w:rsidP="00016A0F">
            <w:pPr>
              <w:rPr>
                <w:b/>
                <w:bCs/>
              </w:rPr>
            </w:pPr>
            <w:r w:rsidRPr="00A2631A">
              <w:rPr>
                <w:b/>
                <w:bCs/>
              </w:rPr>
              <w:t>Design</w:t>
            </w:r>
          </w:p>
        </w:tc>
        <w:tc>
          <w:tcPr>
            <w:tcW w:w="1276" w:type="dxa"/>
          </w:tcPr>
          <w:p w14:paraId="7561FEDF" w14:textId="4DF299C1" w:rsidR="000F1394" w:rsidRPr="00A2631A" w:rsidRDefault="000F1394" w:rsidP="00016A0F">
            <w:pPr>
              <w:rPr>
                <w:b/>
                <w:bCs/>
              </w:rPr>
            </w:pPr>
            <w:r w:rsidRPr="00A2631A">
              <w:rPr>
                <w:b/>
                <w:bCs/>
              </w:rPr>
              <w:t xml:space="preserve">Regional or general </w:t>
            </w:r>
            <w:proofErr w:type="spellStart"/>
            <w:r w:rsidRPr="00A2631A">
              <w:rPr>
                <w:b/>
                <w:bCs/>
              </w:rPr>
              <w:t>anesth</w:t>
            </w:r>
            <w:r>
              <w:rPr>
                <w:b/>
                <w:bCs/>
              </w:rPr>
              <w:t>e</w:t>
            </w:r>
            <w:r w:rsidRPr="00A2631A">
              <w:rPr>
                <w:b/>
                <w:bCs/>
              </w:rPr>
              <w:t>sia</w:t>
            </w:r>
            <w:proofErr w:type="spellEnd"/>
            <w:r w:rsidR="00E060CB">
              <w:rPr>
                <w:b/>
                <w:bCs/>
              </w:rPr>
              <w:t xml:space="preserve"> </w:t>
            </w:r>
          </w:p>
        </w:tc>
        <w:tc>
          <w:tcPr>
            <w:tcW w:w="1417" w:type="dxa"/>
          </w:tcPr>
          <w:p w14:paraId="475F0472" w14:textId="13C7DC7A" w:rsidR="000F1394" w:rsidRPr="00A2631A" w:rsidRDefault="000F1394" w:rsidP="00016A0F">
            <w:pPr>
              <w:rPr>
                <w:b/>
                <w:bCs/>
              </w:rPr>
            </w:pPr>
            <w:r w:rsidRPr="00A2631A">
              <w:rPr>
                <w:b/>
                <w:bCs/>
              </w:rPr>
              <w:t>No of participants</w:t>
            </w:r>
          </w:p>
        </w:tc>
        <w:tc>
          <w:tcPr>
            <w:tcW w:w="1417" w:type="dxa"/>
          </w:tcPr>
          <w:p w14:paraId="233A5C10" w14:textId="3272D8FD" w:rsidR="000F1394" w:rsidRPr="00A2631A" w:rsidRDefault="000F1394" w:rsidP="00016A0F">
            <w:pPr>
              <w:rPr>
                <w:b/>
                <w:bCs/>
              </w:rPr>
            </w:pPr>
            <w:r>
              <w:rPr>
                <w:b/>
                <w:bCs/>
              </w:rPr>
              <w:t>Partner present?</w:t>
            </w:r>
          </w:p>
        </w:tc>
        <w:tc>
          <w:tcPr>
            <w:tcW w:w="1134" w:type="dxa"/>
          </w:tcPr>
          <w:p w14:paraId="10EA92B4" w14:textId="3021A1D9" w:rsidR="000F1394" w:rsidRPr="00A2631A" w:rsidRDefault="000F1394" w:rsidP="00016A0F">
            <w:pPr>
              <w:rPr>
                <w:b/>
                <w:bCs/>
              </w:rPr>
            </w:pPr>
            <w:r w:rsidRPr="00A2631A">
              <w:rPr>
                <w:b/>
                <w:bCs/>
              </w:rPr>
              <w:t>Time to follow-up</w:t>
            </w:r>
          </w:p>
        </w:tc>
        <w:tc>
          <w:tcPr>
            <w:tcW w:w="5812" w:type="dxa"/>
          </w:tcPr>
          <w:p w14:paraId="2C227D2A" w14:textId="21F93003" w:rsidR="000F1394" w:rsidRPr="00A2631A" w:rsidRDefault="000F1394" w:rsidP="00016A0F">
            <w:pPr>
              <w:rPr>
                <w:b/>
                <w:bCs/>
              </w:rPr>
            </w:pPr>
            <w:proofErr w:type="spellStart"/>
            <w:r>
              <w:rPr>
                <w:b/>
                <w:bCs/>
              </w:rPr>
              <w:t>Results</w:t>
            </w:r>
            <w:proofErr w:type="spellEnd"/>
            <w:r>
              <w:rPr>
                <w:b/>
                <w:bCs/>
              </w:rPr>
              <w:t xml:space="preserve"> and </w:t>
            </w:r>
            <w:proofErr w:type="spellStart"/>
            <w:r>
              <w:rPr>
                <w:b/>
                <w:bCs/>
              </w:rPr>
              <w:t>c</w:t>
            </w:r>
            <w:r w:rsidRPr="00A2631A">
              <w:rPr>
                <w:b/>
                <w:bCs/>
              </w:rPr>
              <w:t>onclusion</w:t>
            </w:r>
            <w:proofErr w:type="spellEnd"/>
          </w:p>
        </w:tc>
      </w:tr>
      <w:tr w:rsidR="000F1394" w:rsidRPr="00FD6F57" w14:paraId="7C14D141" w14:textId="77777777" w:rsidTr="000F1394">
        <w:tc>
          <w:tcPr>
            <w:tcW w:w="1034" w:type="dxa"/>
          </w:tcPr>
          <w:p w14:paraId="100624C7" w14:textId="77777777" w:rsidR="000F1394" w:rsidRDefault="000F1394" w:rsidP="00016A0F">
            <w:r>
              <w:t>Leach</w:t>
            </w:r>
          </w:p>
          <w:p w14:paraId="0FEF0251" w14:textId="77777777" w:rsidR="000F1394" w:rsidRDefault="000F1394" w:rsidP="00016A0F">
            <w:r>
              <w:t>1984</w:t>
            </w:r>
          </w:p>
          <w:p w14:paraId="10E4044C" w14:textId="6E4F847F" w:rsidR="000F1394" w:rsidRDefault="000F1394" w:rsidP="00016A0F">
            <w:r>
              <w:t>Canada</w:t>
            </w:r>
          </w:p>
        </w:tc>
        <w:tc>
          <w:tcPr>
            <w:tcW w:w="946" w:type="dxa"/>
          </w:tcPr>
          <w:p w14:paraId="1685A157" w14:textId="40D2AD02" w:rsidR="000F1394" w:rsidRDefault="000F1394" w:rsidP="00016A0F">
            <w:r>
              <w:t xml:space="preserve">Journal </w:t>
            </w:r>
            <w:proofErr w:type="spellStart"/>
            <w:r>
              <w:t>article</w:t>
            </w:r>
            <w:proofErr w:type="spellEnd"/>
          </w:p>
        </w:tc>
        <w:tc>
          <w:tcPr>
            <w:tcW w:w="1134" w:type="dxa"/>
          </w:tcPr>
          <w:p w14:paraId="1F8B5642" w14:textId="7280E931" w:rsidR="000F1394" w:rsidRPr="00016A0F" w:rsidRDefault="000F1394" w:rsidP="00016A0F">
            <w:pPr>
              <w:rPr>
                <w:lang w:val="en-US"/>
              </w:rPr>
            </w:pPr>
            <w:r>
              <w:rPr>
                <w:lang w:val="en-US"/>
              </w:rPr>
              <w:t>Review, not systematic</w:t>
            </w:r>
          </w:p>
        </w:tc>
        <w:tc>
          <w:tcPr>
            <w:tcW w:w="1276" w:type="dxa"/>
          </w:tcPr>
          <w:p w14:paraId="3F78D8AD" w14:textId="68DE55BA" w:rsidR="000F1394" w:rsidRPr="003152E4" w:rsidRDefault="000F1394" w:rsidP="00016A0F">
            <w:pPr>
              <w:rPr>
                <w:lang w:val="en-US"/>
              </w:rPr>
            </w:pPr>
            <w:r>
              <w:rPr>
                <w:lang w:val="en-US"/>
              </w:rPr>
              <w:t>Both</w:t>
            </w:r>
          </w:p>
        </w:tc>
        <w:tc>
          <w:tcPr>
            <w:tcW w:w="1417" w:type="dxa"/>
          </w:tcPr>
          <w:p w14:paraId="1A1D2F41" w14:textId="6E869396" w:rsidR="000F1394" w:rsidRPr="003152E4" w:rsidRDefault="000F1394" w:rsidP="00016A0F">
            <w:pPr>
              <w:rPr>
                <w:lang w:val="en-US"/>
              </w:rPr>
            </w:pPr>
            <w:r>
              <w:rPr>
                <w:lang w:val="en-US"/>
              </w:rPr>
              <w:t>NA</w:t>
            </w:r>
          </w:p>
        </w:tc>
        <w:tc>
          <w:tcPr>
            <w:tcW w:w="1417" w:type="dxa"/>
          </w:tcPr>
          <w:p w14:paraId="66B97F95" w14:textId="1ACEFAF9" w:rsidR="000F1394" w:rsidRDefault="000F1394" w:rsidP="00016A0F">
            <w:pPr>
              <w:rPr>
                <w:lang w:val="en-US"/>
              </w:rPr>
            </w:pPr>
            <w:r>
              <w:rPr>
                <w:lang w:val="en-US"/>
              </w:rPr>
              <w:t>No</w:t>
            </w:r>
          </w:p>
        </w:tc>
        <w:tc>
          <w:tcPr>
            <w:tcW w:w="1134" w:type="dxa"/>
          </w:tcPr>
          <w:p w14:paraId="75606B57" w14:textId="4CB38309" w:rsidR="000F1394" w:rsidRDefault="000F1394" w:rsidP="00016A0F">
            <w:pPr>
              <w:rPr>
                <w:lang w:val="en-US"/>
              </w:rPr>
            </w:pPr>
            <w:r>
              <w:rPr>
                <w:lang w:val="en-US"/>
              </w:rPr>
              <w:t>NA</w:t>
            </w:r>
          </w:p>
        </w:tc>
        <w:tc>
          <w:tcPr>
            <w:tcW w:w="5812" w:type="dxa"/>
          </w:tcPr>
          <w:p w14:paraId="74D4D98C" w14:textId="20BCE9D2" w:rsidR="000F1394" w:rsidRDefault="000F1394" w:rsidP="00016A0F">
            <w:pPr>
              <w:rPr>
                <w:lang w:val="en-US"/>
              </w:rPr>
            </w:pPr>
            <w:r>
              <w:rPr>
                <w:lang w:val="en-US"/>
              </w:rPr>
              <w:t xml:space="preserve">“The primary obstacle to a family-centered </w:t>
            </w:r>
            <w:r w:rsidR="00FD6F57">
              <w:rPr>
                <w:lang w:val="en-US"/>
              </w:rPr>
              <w:t>caesarean</w:t>
            </w:r>
            <w:r>
              <w:rPr>
                <w:lang w:val="en-US"/>
              </w:rPr>
              <w:t xml:space="preserve"> birth are the health-care professionals who persists in viewing a </w:t>
            </w:r>
            <w:r w:rsidR="00FD6F57">
              <w:rPr>
                <w:lang w:val="en-US"/>
              </w:rPr>
              <w:t>caesarean</w:t>
            </w:r>
            <w:r>
              <w:rPr>
                <w:lang w:val="en-US"/>
              </w:rPr>
              <w:t xml:space="preserve"> birth as first, and only, surgery”.</w:t>
            </w:r>
          </w:p>
          <w:p w14:paraId="3D231FAF" w14:textId="60EF6A3B" w:rsidR="000F1394" w:rsidRDefault="000F1394" w:rsidP="00016A0F">
            <w:pPr>
              <w:rPr>
                <w:lang w:val="en-US"/>
              </w:rPr>
            </w:pPr>
            <w:r>
              <w:rPr>
                <w:lang w:val="en-US"/>
              </w:rPr>
              <w:t>“A woman who has delivered a child under general anesthesia cannot experience the birth, determine the health or sex of the infant, or welcome it into the world. […] she may also harbor doubts as to the ownership of the infant”</w:t>
            </w:r>
          </w:p>
          <w:p w14:paraId="5BCB3A04" w14:textId="0C6B5B51" w:rsidR="000F1394" w:rsidRDefault="000F1394" w:rsidP="00016A0F">
            <w:pPr>
              <w:rPr>
                <w:lang w:val="en-US"/>
              </w:rPr>
            </w:pPr>
            <w:r>
              <w:rPr>
                <w:lang w:val="en-US"/>
              </w:rPr>
              <w:t xml:space="preserve">“The father is still routinely excluded from </w:t>
            </w:r>
            <w:r w:rsidR="00FD6F57">
              <w:rPr>
                <w:lang w:val="en-US"/>
              </w:rPr>
              <w:t>caesarean</w:t>
            </w:r>
            <w:r>
              <w:rPr>
                <w:lang w:val="en-US"/>
              </w:rPr>
              <w:t xml:space="preserve"> birth. His exclusion has been justified with concerns that he might faint, contaminate the sterile field, or violate another patient’s privacy. These fears have, for the most part, been unfounded”. </w:t>
            </w:r>
          </w:p>
          <w:p w14:paraId="027FB8C8" w14:textId="1929D302" w:rsidR="000F1394" w:rsidRDefault="000F1394" w:rsidP="00016A0F">
            <w:pPr>
              <w:rPr>
                <w:lang w:val="en-US"/>
              </w:rPr>
            </w:pPr>
            <w:r>
              <w:rPr>
                <w:lang w:val="en-US"/>
              </w:rPr>
              <w:t>“The relationship [between father and child] is greatly enhanced if it is begun immediately after birth”.</w:t>
            </w:r>
          </w:p>
          <w:p w14:paraId="0F02DE3F" w14:textId="710FC42A" w:rsidR="000F1394" w:rsidRDefault="000F1394" w:rsidP="00613225">
            <w:pPr>
              <w:rPr>
                <w:lang w:val="en-US"/>
              </w:rPr>
            </w:pPr>
            <w:r>
              <w:rPr>
                <w:lang w:val="en-US"/>
              </w:rPr>
              <w:t>“It is important that the father witnesses the birth – experiencing it as only a parent can. The mother who is unconscious during the birth depends upon the father to describe the birth from a parents’ perspective”.</w:t>
            </w:r>
          </w:p>
        </w:tc>
      </w:tr>
      <w:tr w:rsidR="000F1394" w:rsidRPr="00FD6F57" w14:paraId="49F228F0" w14:textId="77777777" w:rsidTr="000F1394">
        <w:tc>
          <w:tcPr>
            <w:tcW w:w="1034" w:type="dxa"/>
          </w:tcPr>
          <w:p w14:paraId="5996BEE9" w14:textId="77777777" w:rsidR="000F1394" w:rsidRDefault="000F1394" w:rsidP="00016A0F">
            <w:r>
              <w:t>Freeman</w:t>
            </w:r>
          </w:p>
          <w:p w14:paraId="07FDA449" w14:textId="78213279" w:rsidR="000F1394" w:rsidRDefault="000F1394" w:rsidP="00016A0F">
            <w:r>
              <w:t>1989</w:t>
            </w:r>
          </w:p>
          <w:p w14:paraId="2C9A396E" w14:textId="340B1545" w:rsidR="000F1394" w:rsidRDefault="000F1394" w:rsidP="00016A0F">
            <w:r>
              <w:t>UK</w:t>
            </w:r>
          </w:p>
          <w:p w14:paraId="5E9FD261" w14:textId="55F3E0A3" w:rsidR="000F1394" w:rsidRDefault="000F1394" w:rsidP="00016A0F"/>
        </w:tc>
        <w:tc>
          <w:tcPr>
            <w:tcW w:w="946" w:type="dxa"/>
          </w:tcPr>
          <w:p w14:paraId="3456C415" w14:textId="75D3BCDE" w:rsidR="000F1394" w:rsidRPr="00C64FAB" w:rsidRDefault="000F1394" w:rsidP="00016A0F">
            <w:pPr>
              <w:rPr>
                <w:lang w:val="en-US"/>
              </w:rPr>
            </w:pPr>
            <w:r w:rsidRPr="00C64FAB">
              <w:rPr>
                <w:lang w:val="en-US"/>
              </w:rPr>
              <w:t>Letter, description of a c</w:t>
            </w:r>
            <w:r>
              <w:rPr>
                <w:lang w:val="en-US"/>
              </w:rPr>
              <w:t>ase</w:t>
            </w:r>
          </w:p>
        </w:tc>
        <w:tc>
          <w:tcPr>
            <w:tcW w:w="1134" w:type="dxa"/>
          </w:tcPr>
          <w:p w14:paraId="7FAD223B" w14:textId="7F0A99AB" w:rsidR="000F1394" w:rsidRPr="00016A0F" w:rsidRDefault="000F1394" w:rsidP="00016A0F">
            <w:pPr>
              <w:rPr>
                <w:lang w:val="en-US"/>
              </w:rPr>
            </w:pPr>
            <w:r>
              <w:rPr>
                <w:lang w:val="en-US"/>
              </w:rPr>
              <w:t>NA</w:t>
            </w:r>
          </w:p>
        </w:tc>
        <w:tc>
          <w:tcPr>
            <w:tcW w:w="1276" w:type="dxa"/>
          </w:tcPr>
          <w:p w14:paraId="30073203" w14:textId="134E9354" w:rsidR="000F1394" w:rsidRPr="003152E4" w:rsidRDefault="000F1394" w:rsidP="00016A0F">
            <w:pPr>
              <w:rPr>
                <w:lang w:val="en-US"/>
              </w:rPr>
            </w:pPr>
            <w:r>
              <w:rPr>
                <w:lang w:val="en-US"/>
              </w:rPr>
              <w:t>General</w:t>
            </w:r>
          </w:p>
        </w:tc>
        <w:tc>
          <w:tcPr>
            <w:tcW w:w="1417" w:type="dxa"/>
          </w:tcPr>
          <w:p w14:paraId="1F166B3E" w14:textId="7CF15FDA" w:rsidR="000F1394" w:rsidRPr="003152E4" w:rsidRDefault="000F1394" w:rsidP="00016A0F">
            <w:pPr>
              <w:rPr>
                <w:lang w:val="en-US"/>
              </w:rPr>
            </w:pPr>
            <w:r>
              <w:rPr>
                <w:lang w:val="en-US"/>
              </w:rPr>
              <w:t xml:space="preserve">One couple having emergency </w:t>
            </w:r>
            <w:r w:rsidR="00E060CB">
              <w:rPr>
                <w:lang w:val="en-US"/>
              </w:rPr>
              <w:t>CS</w:t>
            </w:r>
          </w:p>
        </w:tc>
        <w:tc>
          <w:tcPr>
            <w:tcW w:w="1417" w:type="dxa"/>
          </w:tcPr>
          <w:p w14:paraId="02EF1CCD" w14:textId="6F96728E" w:rsidR="000F1394" w:rsidRDefault="000F1394" w:rsidP="00016A0F">
            <w:pPr>
              <w:rPr>
                <w:lang w:val="en-US"/>
              </w:rPr>
            </w:pPr>
            <w:r>
              <w:rPr>
                <w:lang w:val="en-US"/>
              </w:rPr>
              <w:t xml:space="preserve">Parents insisted that the father was present throughout. </w:t>
            </w:r>
            <w:r w:rsidR="00E060CB">
              <w:rPr>
                <w:lang w:val="en-US"/>
              </w:rPr>
              <w:t>CS</w:t>
            </w:r>
            <w:r w:rsidR="00F932E3">
              <w:rPr>
                <w:lang w:val="en-US"/>
              </w:rPr>
              <w:t xml:space="preserve"> uneventful.</w:t>
            </w:r>
          </w:p>
        </w:tc>
        <w:tc>
          <w:tcPr>
            <w:tcW w:w="1134" w:type="dxa"/>
          </w:tcPr>
          <w:p w14:paraId="2A309E9E" w14:textId="7B1D3841" w:rsidR="000F1394" w:rsidRDefault="000F1394" w:rsidP="00016A0F">
            <w:pPr>
              <w:rPr>
                <w:lang w:val="en-US"/>
              </w:rPr>
            </w:pPr>
            <w:r>
              <w:rPr>
                <w:lang w:val="en-US"/>
              </w:rPr>
              <w:t>NA</w:t>
            </w:r>
          </w:p>
        </w:tc>
        <w:tc>
          <w:tcPr>
            <w:tcW w:w="5812" w:type="dxa"/>
          </w:tcPr>
          <w:p w14:paraId="2641EB72" w14:textId="48FF94E3" w:rsidR="000F1394" w:rsidRDefault="000F1394" w:rsidP="00016A0F">
            <w:pPr>
              <w:rPr>
                <w:lang w:val="en-US"/>
              </w:rPr>
            </w:pPr>
            <w:r>
              <w:rPr>
                <w:lang w:val="en-US"/>
              </w:rPr>
              <w:t xml:space="preserve">Large debate among anesthesiologists following the </w:t>
            </w:r>
            <w:r w:rsidR="00E060CB">
              <w:rPr>
                <w:lang w:val="en-US"/>
              </w:rPr>
              <w:t>CS</w:t>
            </w:r>
            <w:r>
              <w:rPr>
                <w:lang w:val="en-US"/>
              </w:rPr>
              <w:t>. Medical Defense Union was contacted, they state: “An anesthesiologist would be expected to do the best they could for mother and baby”. A policy is being formed. Asking for inputs from others.</w:t>
            </w:r>
          </w:p>
        </w:tc>
      </w:tr>
      <w:tr w:rsidR="000F1394" w:rsidRPr="00FD6F57" w14:paraId="60A9A9D1" w14:textId="77777777" w:rsidTr="000F1394">
        <w:tc>
          <w:tcPr>
            <w:tcW w:w="1034" w:type="dxa"/>
          </w:tcPr>
          <w:p w14:paraId="57D4D820" w14:textId="77777777" w:rsidR="000F1394" w:rsidRDefault="000F1394" w:rsidP="00016A0F">
            <w:r>
              <w:t>Russell</w:t>
            </w:r>
          </w:p>
          <w:p w14:paraId="38C39950" w14:textId="77777777" w:rsidR="000F1394" w:rsidRDefault="000F1394" w:rsidP="00016A0F">
            <w:r>
              <w:t>1989</w:t>
            </w:r>
          </w:p>
          <w:p w14:paraId="4C3D0F7B" w14:textId="402E74DF" w:rsidR="000F1394" w:rsidRDefault="000F1394" w:rsidP="00016A0F">
            <w:r>
              <w:lastRenderedPageBreak/>
              <w:t>UK</w:t>
            </w:r>
          </w:p>
        </w:tc>
        <w:tc>
          <w:tcPr>
            <w:tcW w:w="946" w:type="dxa"/>
          </w:tcPr>
          <w:p w14:paraId="5D87C51D" w14:textId="4D1166B0" w:rsidR="000F1394" w:rsidRPr="00C64FAB" w:rsidRDefault="000F1394" w:rsidP="00016A0F">
            <w:pPr>
              <w:rPr>
                <w:lang w:val="en-US"/>
              </w:rPr>
            </w:pPr>
            <w:r>
              <w:rPr>
                <w:lang w:val="en-US"/>
              </w:rPr>
              <w:lastRenderedPageBreak/>
              <w:t>Letter, respons</w:t>
            </w:r>
            <w:r>
              <w:rPr>
                <w:lang w:val="en-US"/>
              </w:rPr>
              <w:lastRenderedPageBreak/>
              <w:t>e to Freeman 1989</w:t>
            </w:r>
          </w:p>
        </w:tc>
        <w:tc>
          <w:tcPr>
            <w:tcW w:w="1134" w:type="dxa"/>
          </w:tcPr>
          <w:p w14:paraId="3CA1C4CC" w14:textId="3DE90536" w:rsidR="000F1394" w:rsidRDefault="000F1394" w:rsidP="00016A0F">
            <w:pPr>
              <w:rPr>
                <w:lang w:val="en-US"/>
              </w:rPr>
            </w:pPr>
            <w:r>
              <w:rPr>
                <w:lang w:val="en-US"/>
              </w:rPr>
              <w:lastRenderedPageBreak/>
              <w:t>NA</w:t>
            </w:r>
          </w:p>
        </w:tc>
        <w:tc>
          <w:tcPr>
            <w:tcW w:w="1276" w:type="dxa"/>
          </w:tcPr>
          <w:p w14:paraId="2507A917" w14:textId="5CEFE888" w:rsidR="000F1394" w:rsidRDefault="000F1394" w:rsidP="00016A0F">
            <w:pPr>
              <w:rPr>
                <w:lang w:val="en-US"/>
              </w:rPr>
            </w:pPr>
            <w:r>
              <w:rPr>
                <w:lang w:val="en-US"/>
              </w:rPr>
              <w:t xml:space="preserve">Spinal converted </w:t>
            </w:r>
            <w:r>
              <w:rPr>
                <w:lang w:val="en-US"/>
              </w:rPr>
              <w:lastRenderedPageBreak/>
              <w:t>to general anesthesia</w:t>
            </w:r>
          </w:p>
        </w:tc>
        <w:tc>
          <w:tcPr>
            <w:tcW w:w="1417" w:type="dxa"/>
          </w:tcPr>
          <w:p w14:paraId="31EEAF2C" w14:textId="388B16C7" w:rsidR="000F1394" w:rsidRDefault="000F1394" w:rsidP="00016A0F">
            <w:pPr>
              <w:rPr>
                <w:lang w:val="en-US"/>
              </w:rPr>
            </w:pPr>
            <w:r>
              <w:rPr>
                <w:lang w:val="en-US"/>
              </w:rPr>
              <w:lastRenderedPageBreak/>
              <w:t>One couple</w:t>
            </w:r>
          </w:p>
        </w:tc>
        <w:tc>
          <w:tcPr>
            <w:tcW w:w="1417" w:type="dxa"/>
          </w:tcPr>
          <w:p w14:paraId="4FF06C15" w14:textId="6A5A1DE3" w:rsidR="000F1394" w:rsidRDefault="000F1394" w:rsidP="00016A0F">
            <w:pPr>
              <w:rPr>
                <w:lang w:val="en-US"/>
              </w:rPr>
            </w:pPr>
            <w:r>
              <w:rPr>
                <w:lang w:val="en-US"/>
              </w:rPr>
              <w:t xml:space="preserve">Father was asked, </w:t>
            </w:r>
            <w:r>
              <w:rPr>
                <w:lang w:val="en-US"/>
              </w:rPr>
              <w:lastRenderedPageBreak/>
              <w:t>wanted to remain in the OR.</w:t>
            </w:r>
          </w:p>
        </w:tc>
        <w:tc>
          <w:tcPr>
            <w:tcW w:w="1134" w:type="dxa"/>
          </w:tcPr>
          <w:p w14:paraId="556F4C1A" w14:textId="2E345670" w:rsidR="000F1394" w:rsidRDefault="000F1394" w:rsidP="00016A0F">
            <w:pPr>
              <w:rPr>
                <w:lang w:val="en-US"/>
              </w:rPr>
            </w:pPr>
            <w:r>
              <w:rPr>
                <w:lang w:val="en-US"/>
              </w:rPr>
              <w:lastRenderedPageBreak/>
              <w:t>NA</w:t>
            </w:r>
          </w:p>
        </w:tc>
        <w:tc>
          <w:tcPr>
            <w:tcW w:w="5812" w:type="dxa"/>
          </w:tcPr>
          <w:p w14:paraId="070270A0" w14:textId="15A9E024" w:rsidR="000F1394" w:rsidRDefault="000F1394" w:rsidP="00016A0F">
            <w:pPr>
              <w:rPr>
                <w:lang w:val="en-US"/>
              </w:rPr>
            </w:pPr>
            <w:r>
              <w:rPr>
                <w:lang w:val="en-US"/>
              </w:rPr>
              <w:t xml:space="preserve">“I </w:t>
            </w:r>
            <w:r w:rsidR="006D16D1">
              <w:rPr>
                <w:lang w:val="en-US"/>
              </w:rPr>
              <w:t xml:space="preserve">[the anesthesiologist] </w:t>
            </w:r>
            <w:r>
              <w:rPr>
                <w:lang w:val="en-US"/>
              </w:rPr>
              <w:t>found the induction of general anesthetic stressful”</w:t>
            </w:r>
          </w:p>
          <w:p w14:paraId="79274C7C" w14:textId="77777777" w:rsidR="000F1394" w:rsidRDefault="000F1394" w:rsidP="00016A0F">
            <w:pPr>
              <w:rPr>
                <w:lang w:val="en-US"/>
              </w:rPr>
            </w:pPr>
            <w:r>
              <w:rPr>
                <w:lang w:val="en-US"/>
              </w:rPr>
              <w:lastRenderedPageBreak/>
              <w:t>“I see no reason to deny the father the right to see his baby being born, even if the mother does not want to be awake”</w:t>
            </w:r>
          </w:p>
          <w:p w14:paraId="29C75F8F" w14:textId="67019F30" w:rsidR="000F1394" w:rsidRDefault="000F1394" w:rsidP="00016A0F">
            <w:pPr>
              <w:rPr>
                <w:lang w:val="en-US"/>
              </w:rPr>
            </w:pPr>
            <w:r>
              <w:rPr>
                <w:lang w:val="en-US"/>
              </w:rPr>
              <w:t xml:space="preserve">“We expect our obstetricians to perform under the gaze of a partner’s sometimes quite professional eyes […] What we expect of our colleagues we too should be prepared to undertake” </w:t>
            </w:r>
          </w:p>
        </w:tc>
      </w:tr>
      <w:tr w:rsidR="000F1394" w:rsidRPr="00FD6F57" w14:paraId="0B743F59" w14:textId="77777777" w:rsidTr="000F1394">
        <w:tc>
          <w:tcPr>
            <w:tcW w:w="1034" w:type="dxa"/>
          </w:tcPr>
          <w:p w14:paraId="77B80BE4" w14:textId="77777777" w:rsidR="000F1394" w:rsidRDefault="000F1394" w:rsidP="00016A0F">
            <w:proofErr w:type="spellStart"/>
            <w:r>
              <w:lastRenderedPageBreak/>
              <w:t>Gadelrab</w:t>
            </w:r>
            <w:proofErr w:type="spellEnd"/>
          </w:p>
          <w:p w14:paraId="4529BF49" w14:textId="77777777" w:rsidR="000F1394" w:rsidRDefault="000F1394" w:rsidP="00016A0F">
            <w:r>
              <w:t>1989</w:t>
            </w:r>
          </w:p>
          <w:p w14:paraId="5D16EF8E" w14:textId="1D3140D4" w:rsidR="000F1394" w:rsidRDefault="000F1394" w:rsidP="00016A0F">
            <w:r>
              <w:t>UK</w:t>
            </w:r>
          </w:p>
        </w:tc>
        <w:tc>
          <w:tcPr>
            <w:tcW w:w="946" w:type="dxa"/>
          </w:tcPr>
          <w:p w14:paraId="53F10B47" w14:textId="12E4EEFF" w:rsidR="000F1394" w:rsidRDefault="000F1394" w:rsidP="00016A0F">
            <w:pPr>
              <w:rPr>
                <w:lang w:val="en-US"/>
              </w:rPr>
            </w:pPr>
            <w:r>
              <w:rPr>
                <w:lang w:val="en-US"/>
              </w:rPr>
              <w:t>Letter, response to Freeman 1989</w:t>
            </w:r>
          </w:p>
        </w:tc>
        <w:tc>
          <w:tcPr>
            <w:tcW w:w="1134" w:type="dxa"/>
          </w:tcPr>
          <w:p w14:paraId="614A83D3" w14:textId="1BEB8C7B" w:rsidR="000F1394" w:rsidRDefault="000F1394" w:rsidP="00016A0F">
            <w:pPr>
              <w:rPr>
                <w:lang w:val="en-US"/>
              </w:rPr>
            </w:pPr>
            <w:r>
              <w:rPr>
                <w:lang w:val="en-US"/>
              </w:rPr>
              <w:t>NA</w:t>
            </w:r>
          </w:p>
        </w:tc>
        <w:tc>
          <w:tcPr>
            <w:tcW w:w="1276" w:type="dxa"/>
          </w:tcPr>
          <w:p w14:paraId="02B0181D" w14:textId="79E15D19" w:rsidR="000F1394" w:rsidRDefault="000F1394" w:rsidP="00016A0F">
            <w:pPr>
              <w:rPr>
                <w:lang w:val="en-US"/>
              </w:rPr>
            </w:pPr>
            <w:r>
              <w:rPr>
                <w:lang w:val="en-US"/>
              </w:rPr>
              <w:t>Not stated</w:t>
            </w:r>
          </w:p>
        </w:tc>
        <w:tc>
          <w:tcPr>
            <w:tcW w:w="1417" w:type="dxa"/>
          </w:tcPr>
          <w:p w14:paraId="3899B793" w14:textId="5BF7A447" w:rsidR="000F1394" w:rsidRDefault="000F1394" w:rsidP="00016A0F">
            <w:pPr>
              <w:rPr>
                <w:lang w:val="en-US"/>
              </w:rPr>
            </w:pPr>
            <w:r>
              <w:rPr>
                <w:lang w:val="en-US"/>
              </w:rPr>
              <w:t>One couple</w:t>
            </w:r>
          </w:p>
        </w:tc>
        <w:tc>
          <w:tcPr>
            <w:tcW w:w="1417" w:type="dxa"/>
          </w:tcPr>
          <w:p w14:paraId="17DA1763" w14:textId="548CC5A8" w:rsidR="000F1394" w:rsidRDefault="000F1394" w:rsidP="00016A0F">
            <w:pPr>
              <w:rPr>
                <w:lang w:val="en-US"/>
              </w:rPr>
            </w:pPr>
            <w:r>
              <w:rPr>
                <w:lang w:val="en-US"/>
              </w:rPr>
              <w:t xml:space="preserve">Father forced his way into the OR. </w:t>
            </w:r>
          </w:p>
        </w:tc>
        <w:tc>
          <w:tcPr>
            <w:tcW w:w="1134" w:type="dxa"/>
          </w:tcPr>
          <w:p w14:paraId="24BFDE73" w14:textId="28C88B5F" w:rsidR="000F1394" w:rsidRDefault="000F1394" w:rsidP="00016A0F">
            <w:pPr>
              <w:rPr>
                <w:lang w:val="en-US"/>
              </w:rPr>
            </w:pPr>
            <w:r>
              <w:rPr>
                <w:lang w:val="en-US"/>
              </w:rPr>
              <w:t>NA</w:t>
            </w:r>
          </w:p>
        </w:tc>
        <w:tc>
          <w:tcPr>
            <w:tcW w:w="5812" w:type="dxa"/>
          </w:tcPr>
          <w:p w14:paraId="57C5C30E" w14:textId="77777777" w:rsidR="00675E0B" w:rsidRDefault="00675E0B" w:rsidP="00016A0F">
            <w:pPr>
              <w:rPr>
                <w:lang w:val="en-US"/>
              </w:rPr>
            </w:pPr>
            <w:r>
              <w:rPr>
                <w:lang w:val="en-US"/>
              </w:rPr>
              <w:t>“[the father] was threatening and abusive and refused to leave”</w:t>
            </w:r>
          </w:p>
          <w:p w14:paraId="34545DC8" w14:textId="730D1404" w:rsidR="000F1394" w:rsidRDefault="000F1394" w:rsidP="00016A0F">
            <w:pPr>
              <w:rPr>
                <w:lang w:val="en-US"/>
              </w:rPr>
            </w:pPr>
            <w:r>
              <w:rPr>
                <w:lang w:val="en-US"/>
              </w:rPr>
              <w:t>“The staff completed the operation without mishap in an atmosphere of increasing menace and threat of assault”</w:t>
            </w:r>
          </w:p>
          <w:p w14:paraId="3A6BB972" w14:textId="77777777" w:rsidR="000F1394" w:rsidRDefault="000F1394" w:rsidP="00016A0F">
            <w:pPr>
              <w:rPr>
                <w:lang w:val="en-US"/>
              </w:rPr>
            </w:pPr>
            <w:r>
              <w:rPr>
                <w:lang w:val="en-US"/>
              </w:rPr>
              <w:t>“[…] a husband must only enter theatre at the discretion of the staff”</w:t>
            </w:r>
          </w:p>
          <w:p w14:paraId="6FC59F11" w14:textId="1BB06B06" w:rsidR="000F1394" w:rsidRDefault="000F1394" w:rsidP="00016A0F">
            <w:pPr>
              <w:rPr>
                <w:lang w:val="en-US"/>
              </w:rPr>
            </w:pPr>
            <w:r>
              <w:rPr>
                <w:lang w:val="en-US"/>
              </w:rPr>
              <w:t>A hospital policy has been formulated and is handed out to all obstetric patients.</w:t>
            </w:r>
          </w:p>
        </w:tc>
      </w:tr>
      <w:tr w:rsidR="000F1394" w:rsidRPr="00FD6F57" w14:paraId="3517341C" w14:textId="77777777" w:rsidTr="000F1394">
        <w:tc>
          <w:tcPr>
            <w:tcW w:w="1034" w:type="dxa"/>
          </w:tcPr>
          <w:p w14:paraId="0C2E99BA" w14:textId="77777777" w:rsidR="000F1394" w:rsidRDefault="000F1394" w:rsidP="00016A0F">
            <w:proofErr w:type="spellStart"/>
            <w:r>
              <w:t>Bogod</w:t>
            </w:r>
            <w:proofErr w:type="spellEnd"/>
            <w:r>
              <w:t xml:space="preserve"> </w:t>
            </w:r>
          </w:p>
          <w:p w14:paraId="33C1661D" w14:textId="72CC24BF" w:rsidR="000F1394" w:rsidRDefault="000F1394" w:rsidP="00016A0F">
            <w:r>
              <w:t>1990</w:t>
            </w:r>
          </w:p>
          <w:p w14:paraId="25FA881F" w14:textId="00E80BD4" w:rsidR="000F1394" w:rsidRDefault="000F1394" w:rsidP="00016A0F">
            <w:r>
              <w:t>UK</w:t>
            </w:r>
          </w:p>
        </w:tc>
        <w:tc>
          <w:tcPr>
            <w:tcW w:w="946" w:type="dxa"/>
          </w:tcPr>
          <w:p w14:paraId="1744DBB7" w14:textId="2CE95793" w:rsidR="000F1394" w:rsidRDefault="000F1394" w:rsidP="00016A0F">
            <w:r>
              <w:t>Letter, opinion</w:t>
            </w:r>
          </w:p>
        </w:tc>
        <w:tc>
          <w:tcPr>
            <w:tcW w:w="1134" w:type="dxa"/>
          </w:tcPr>
          <w:p w14:paraId="47ADB5C6" w14:textId="16AF1DA8" w:rsidR="000F1394" w:rsidRDefault="000F1394" w:rsidP="00016A0F">
            <w:r>
              <w:t>NA</w:t>
            </w:r>
          </w:p>
        </w:tc>
        <w:tc>
          <w:tcPr>
            <w:tcW w:w="1276" w:type="dxa"/>
          </w:tcPr>
          <w:p w14:paraId="61C08E85" w14:textId="5676520C" w:rsidR="000F1394" w:rsidRDefault="000F1394" w:rsidP="00016A0F">
            <w:r>
              <w:t>General</w:t>
            </w:r>
          </w:p>
        </w:tc>
        <w:tc>
          <w:tcPr>
            <w:tcW w:w="1417" w:type="dxa"/>
          </w:tcPr>
          <w:p w14:paraId="6E2352E8" w14:textId="514418FA" w:rsidR="000F1394" w:rsidRDefault="000F1394" w:rsidP="00016A0F">
            <w:r>
              <w:t>NA</w:t>
            </w:r>
          </w:p>
        </w:tc>
        <w:tc>
          <w:tcPr>
            <w:tcW w:w="1417" w:type="dxa"/>
          </w:tcPr>
          <w:p w14:paraId="5C307049" w14:textId="14F7517B" w:rsidR="000F1394" w:rsidRDefault="000F1394" w:rsidP="00016A0F">
            <w:r>
              <w:t>NA</w:t>
            </w:r>
          </w:p>
        </w:tc>
        <w:tc>
          <w:tcPr>
            <w:tcW w:w="1134" w:type="dxa"/>
          </w:tcPr>
          <w:p w14:paraId="495090D6" w14:textId="726757D6" w:rsidR="000F1394" w:rsidRDefault="000F1394" w:rsidP="00016A0F">
            <w:r>
              <w:t>NA</w:t>
            </w:r>
          </w:p>
        </w:tc>
        <w:tc>
          <w:tcPr>
            <w:tcW w:w="5812" w:type="dxa"/>
          </w:tcPr>
          <w:p w14:paraId="40B62BB6" w14:textId="70707F8D" w:rsidR="00204A2D" w:rsidRDefault="00204A2D" w:rsidP="00016A0F">
            <w:pPr>
              <w:rPr>
                <w:lang w:val="en-US"/>
              </w:rPr>
            </w:pPr>
            <w:r>
              <w:rPr>
                <w:lang w:val="en-US"/>
              </w:rPr>
              <w:t>“M</w:t>
            </w:r>
            <w:r w:rsidRPr="00204A2D">
              <w:rPr>
                <w:lang w:val="en-US"/>
              </w:rPr>
              <w:t>others who have operative delivery under general anaesthesia sometimes believe that the baby presented to them afterwards is not really theirs</w:t>
            </w:r>
            <w:r w:rsidR="000F1394">
              <w:rPr>
                <w:lang w:val="en-US"/>
              </w:rPr>
              <w:t>.</w:t>
            </w:r>
            <w:r w:rsidR="00F25A4A">
              <w:rPr>
                <w:lang w:val="en-US"/>
              </w:rPr>
              <w:t xml:space="preserve"> [</w:t>
            </w:r>
            <w:proofErr w:type="gramStart"/>
            <w:r w:rsidR="00F25A4A">
              <w:rPr>
                <w:lang w:val="en-US"/>
              </w:rPr>
              <w:t>…]</w:t>
            </w:r>
            <w:r w:rsidR="00F25A4A" w:rsidRPr="00F25A4A">
              <w:rPr>
                <w:lang w:val="en-US"/>
              </w:rPr>
              <w:t>This</w:t>
            </w:r>
            <w:proofErr w:type="gramEnd"/>
            <w:r w:rsidR="00F25A4A" w:rsidRPr="00F25A4A">
              <w:rPr>
                <w:lang w:val="en-US"/>
              </w:rPr>
              <w:t xml:space="preserve"> can be alleviated by the husband, if present, acting as a ‘family witness’ of the birth. If this is indeed the case, the presence of the husband may benefit both patients</w:t>
            </w:r>
            <w:r>
              <w:rPr>
                <w:lang w:val="en-US"/>
              </w:rPr>
              <w:t>”</w:t>
            </w:r>
          </w:p>
          <w:p w14:paraId="3A3F9A82" w14:textId="31CBDD01" w:rsidR="000F1394" w:rsidRPr="007C1BF6" w:rsidRDefault="007C1BF6" w:rsidP="00016A0F">
            <w:pPr>
              <w:rPr>
                <w:lang w:val="en-US"/>
              </w:rPr>
            </w:pPr>
            <w:r>
              <w:rPr>
                <w:lang w:val="en-US"/>
              </w:rPr>
              <w:t>“</w:t>
            </w:r>
            <w:proofErr w:type="gramStart"/>
            <w:r w:rsidRPr="007C1BF6">
              <w:rPr>
                <w:lang w:val="en-US"/>
              </w:rPr>
              <w:t>having</w:t>
            </w:r>
            <w:proofErr w:type="gramEnd"/>
            <w:r w:rsidRPr="007C1BF6">
              <w:rPr>
                <w:lang w:val="en-US"/>
              </w:rPr>
              <w:t xml:space="preserve"> the husband </w:t>
            </w:r>
            <w:r>
              <w:rPr>
                <w:lang w:val="en-US"/>
              </w:rPr>
              <w:t>come in after the proceeding</w:t>
            </w:r>
            <w:r w:rsidRPr="007C1BF6">
              <w:rPr>
                <w:lang w:val="en-US"/>
              </w:rPr>
              <w:t xml:space="preserve"> are underway, to witness </w:t>
            </w:r>
            <w:r w:rsidR="00DE2FD0">
              <w:rPr>
                <w:lang w:val="en-US"/>
              </w:rPr>
              <w:t xml:space="preserve">the birth; then he will be </w:t>
            </w:r>
            <w:r w:rsidRPr="007C1BF6">
              <w:rPr>
                <w:lang w:val="en-US"/>
              </w:rPr>
              <w:t>shepherded out with the baby</w:t>
            </w:r>
            <w:r w:rsidR="00DE2FD0">
              <w:rPr>
                <w:lang w:val="en-US"/>
              </w:rPr>
              <w:t>”</w:t>
            </w:r>
          </w:p>
        </w:tc>
      </w:tr>
      <w:tr w:rsidR="002B3807" w:rsidRPr="00FD6F57" w14:paraId="30C9F5F3" w14:textId="77777777" w:rsidTr="000F1394">
        <w:tc>
          <w:tcPr>
            <w:tcW w:w="1034" w:type="dxa"/>
          </w:tcPr>
          <w:p w14:paraId="74A525AC" w14:textId="77777777" w:rsidR="002B3807" w:rsidRDefault="002B3807">
            <w:pPr>
              <w:rPr>
                <w:lang w:val="en-US"/>
              </w:rPr>
            </w:pPr>
            <w:r>
              <w:rPr>
                <w:lang w:val="en-US"/>
              </w:rPr>
              <w:t>Paravicini</w:t>
            </w:r>
          </w:p>
          <w:p w14:paraId="727110D3" w14:textId="77777777" w:rsidR="002B3807" w:rsidRDefault="002B3807">
            <w:pPr>
              <w:rPr>
                <w:lang w:val="en-US"/>
              </w:rPr>
            </w:pPr>
            <w:r>
              <w:rPr>
                <w:lang w:val="en-US"/>
              </w:rPr>
              <w:t>1996</w:t>
            </w:r>
          </w:p>
          <w:p w14:paraId="59D00916" w14:textId="77777777" w:rsidR="00BD4F3C" w:rsidRDefault="00BD4F3C">
            <w:pPr>
              <w:rPr>
                <w:lang w:val="en-US"/>
              </w:rPr>
            </w:pPr>
            <w:r>
              <w:rPr>
                <w:lang w:val="en-US"/>
              </w:rPr>
              <w:t xml:space="preserve">Deutschland </w:t>
            </w:r>
          </w:p>
          <w:p w14:paraId="321640F0" w14:textId="78948150" w:rsidR="00930D45" w:rsidRDefault="00930D45">
            <w:pPr>
              <w:rPr>
                <w:lang w:val="en-US"/>
              </w:rPr>
            </w:pPr>
            <w:r>
              <w:rPr>
                <w:lang w:val="en-US"/>
              </w:rPr>
              <w:t>[</w:t>
            </w:r>
            <w:proofErr w:type="spellStart"/>
            <w:r>
              <w:rPr>
                <w:lang w:val="en-US"/>
              </w:rPr>
              <w:t>german</w:t>
            </w:r>
            <w:proofErr w:type="spellEnd"/>
            <w:r>
              <w:rPr>
                <w:lang w:val="en-US"/>
              </w:rPr>
              <w:t>]</w:t>
            </w:r>
          </w:p>
        </w:tc>
        <w:tc>
          <w:tcPr>
            <w:tcW w:w="946" w:type="dxa"/>
          </w:tcPr>
          <w:p w14:paraId="1AC607BD" w14:textId="19CC58AB" w:rsidR="002B3807" w:rsidRDefault="00615D14">
            <w:pPr>
              <w:rPr>
                <w:lang w:val="en-US"/>
              </w:rPr>
            </w:pPr>
            <w:r>
              <w:rPr>
                <w:lang w:val="en-US"/>
              </w:rPr>
              <w:t>Debate</w:t>
            </w:r>
          </w:p>
        </w:tc>
        <w:tc>
          <w:tcPr>
            <w:tcW w:w="1134" w:type="dxa"/>
          </w:tcPr>
          <w:p w14:paraId="3A239B40" w14:textId="70ED25AE" w:rsidR="002B3807" w:rsidRDefault="00615D14">
            <w:pPr>
              <w:rPr>
                <w:lang w:val="en-US"/>
              </w:rPr>
            </w:pPr>
            <w:r>
              <w:rPr>
                <w:lang w:val="en-US"/>
              </w:rPr>
              <w:t>NA</w:t>
            </w:r>
          </w:p>
        </w:tc>
        <w:tc>
          <w:tcPr>
            <w:tcW w:w="1276" w:type="dxa"/>
          </w:tcPr>
          <w:p w14:paraId="0307CBEF" w14:textId="2CE1928F" w:rsidR="002B3807" w:rsidRDefault="00615D14">
            <w:pPr>
              <w:rPr>
                <w:lang w:val="en-US"/>
              </w:rPr>
            </w:pPr>
            <w:r>
              <w:rPr>
                <w:lang w:val="en-US"/>
              </w:rPr>
              <w:t>Regional and general</w:t>
            </w:r>
          </w:p>
        </w:tc>
        <w:tc>
          <w:tcPr>
            <w:tcW w:w="1417" w:type="dxa"/>
          </w:tcPr>
          <w:p w14:paraId="5D272F98" w14:textId="411FCEC8" w:rsidR="002B3807" w:rsidRDefault="00615D14">
            <w:pPr>
              <w:rPr>
                <w:lang w:val="en-US"/>
              </w:rPr>
            </w:pPr>
            <w:r>
              <w:rPr>
                <w:lang w:val="en-US"/>
              </w:rPr>
              <w:t>NA</w:t>
            </w:r>
          </w:p>
        </w:tc>
        <w:tc>
          <w:tcPr>
            <w:tcW w:w="1417" w:type="dxa"/>
          </w:tcPr>
          <w:p w14:paraId="4359B4A9" w14:textId="5C4C0B71" w:rsidR="002B3807" w:rsidRDefault="00643B82">
            <w:pPr>
              <w:rPr>
                <w:lang w:val="en-US"/>
              </w:rPr>
            </w:pPr>
            <w:r>
              <w:rPr>
                <w:lang w:val="en-US"/>
              </w:rPr>
              <w:t>Argues against having a partner present</w:t>
            </w:r>
          </w:p>
        </w:tc>
        <w:tc>
          <w:tcPr>
            <w:tcW w:w="1134" w:type="dxa"/>
          </w:tcPr>
          <w:p w14:paraId="63748B16" w14:textId="2AF7715D" w:rsidR="002B3807" w:rsidRDefault="00615D14">
            <w:pPr>
              <w:rPr>
                <w:lang w:val="en-US"/>
              </w:rPr>
            </w:pPr>
            <w:r>
              <w:rPr>
                <w:lang w:val="en-US"/>
              </w:rPr>
              <w:t>NA</w:t>
            </w:r>
          </w:p>
        </w:tc>
        <w:tc>
          <w:tcPr>
            <w:tcW w:w="5812" w:type="dxa"/>
          </w:tcPr>
          <w:p w14:paraId="0A284E15" w14:textId="0C91E827" w:rsidR="002B3807" w:rsidRDefault="00930D45">
            <w:pPr>
              <w:rPr>
                <w:lang w:val="en-US"/>
              </w:rPr>
            </w:pPr>
            <w:r>
              <w:rPr>
                <w:lang w:val="en-US"/>
              </w:rPr>
              <w:t xml:space="preserve">A </w:t>
            </w:r>
            <w:r w:rsidR="00FD6F57">
              <w:rPr>
                <w:lang w:val="en-US"/>
              </w:rPr>
              <w:t>caesarean</w:t>
            </w:r>
            <w:r>
              <w:rPr>
                <w:lang w:val="en-US"/>
              </w:rPr>
              <w:t xml:space="preserve"> section is a pathological process, </w:t>
            </w:r>
            <w:r w:rsidR="002926E6">
              <w:rPr>
                <w:lang w:val="en-US"/>
              </w:rPr>
              <w:t>as opposed to the natural birth</w:t>
            </w:r>
            <w:r w:rsidR="006075ED">
              <w:rPr>
                <w:lang w:val="en-US"/>
              </w:rPr>
              <w:t>.</w:t>
            </w:r>
          </w:p>
          <w:p w14:paraId="27E2FAB7" w14:textId="77DA6FDC" w:rsidR="006075ED" w:rsidRDefault="006075ED">
            <w:pPr>
              <w:rPr>
                <w:lang w:val="en-US"/>
              </w:rPr>
            </w:pPr>
            <w:r>
              <w:rPr>
                <w:lang w:val="en-US"/>
              </w:rPr>
              <w:t>The success of the procedure depends on all</w:t>
            </w:r>
            <w:r w:rsidR="00A26F01">
              <w:rPr>
                <w:lang w:val="en-US"/>
              </w:rPr>
              <w:t xml:space="preserve"> involved being fully focused on handling the medical emergency, not the father</w:t>
            </w:r>
            <w:r w:rsidR="00FC712D">
              <w:rPr>
                <w:lang w:val="en-US"/>
              </w:rPr>
              <w:t xml:space="preserve">. Only what is </w:t>
            </w:r>
            <w:proofErr w:type="gramStart"/>
            <w:r w:rsidR="00FC712D">
              <w:rPr>
                <w:lang w:val="en-US"/>
              </w:rPr>
              <w:t>absolutely necessary</w:t>
            </w:r>
            <w:proofErr w:type="gramEnd"/>
            <w:r w:rsidR="00FC712D">
              <w:rPr>
                <w:lang w:val="en-US"/>
              </w:rPr>
              <w:t xml:space="preserve"> should be done</w:t>
            </w:r>
            <w:r w:rsidR="009A5512">
              <w:rPr>
                <w:lang w:val="en-US"/>
              </w:rPr>
              <w:t xml:space="preserve">, everything else are distractions. </w:t>
            </w:r>
          </w:p>
          <w:p w14:paraId="12024EA6" w14:textId="5E8C676F" w:rsidR="00480618" w:rsidRDefault="00480618">
            <w:pPr>
              <w:rPr>
                <w:lang w:val="en-US"/>
              </w:rPr>
            </w:pPr>
            <w:r>
              <w:rPr>
                <w:lang w:val="en-US"/>
              </w:rPr>
              <w:t xml:space="preserve">It is neither the anesthesiologist’s </w:t>
            </w:r>
            <w:r w:rsidR="001543B9">
              <w:rPr>
                <w:lang w:val="en-US"/>
              </w:rPr>
              <w:t>n</w:t>
            </w:r>
            <w:r>
              <w:rPr>
                <w:lang w:val="en-US"/>
              </w:rPr>
              <w:t xml:space="preserve">or the obstetricians’ duty to perform “family care” </w:t>
            </w:r>
            <w:r w:rsidR="00FD4274">
              <w:rPr>
                <w:lang w:val="en-US"/>
              </w:rPr>
              <w:t xml:space="preserve">in the OR, they are only there to perform the </w:t>
            </w:r>
            <w:r w:rsidR="00FD6F57">
              <w:rPr>
                <w:lang w:val="en-US"/>
              </w:rPr>
              <w:t>caesarean</w:t>
            </w:r>
            <w:r w:rsidR="00FD4274">
              <w:rPr>
                <w:lang w:val="en-US"/>
              </w:rPr>
              <w:t xml:space="preserve"> section at the highest standard.</w:t>
            </w:r>
          </w:p>
          <w:p w14:paraId="6AA9AE51" w14:textId="68AF57B9" w:rsidR="001543B9" w:rsidRDefault="001543B9">
            <w:pPr>
              <w:rPr>
                <w:lang w:val="en-US"/>
              </w:rPr>
            </w:pPr>
            <w:r>
              <w:rPr>
                <w:lang w:val="en-US"/>
              </w:rPr>
              <w:t>Having the father in the OR could turn into a legal right, so he w</w:t>
            </w:r>
            <w:r w:rsidR="001B5518">
              <w:rPr>
                <w:lang w:val="en-US"/>
              </w:rPr>
              <w:t xml:space="preserve">ould also demand (and call for an attorney) to be present </w:t>
            </w:r>
            <w:r w:rsidR="001B5518">
              <w:rPr>
                <w:lang w:val="en-US"/>
              </w:rPr>
              <w:lastRenderedPageBreak/>
              <w:t>the next time</w:t>
            </w:r>
            <w:r w:rsidR="00F57C6E">
              <w:rPr>
                <w:lang w:val="en-US"/>
              </w:rPr>
              <w:t xml:space="preserve">, and the ‘movement’ to allow </w:t>
            </w:r>
            <w:r w:rsidR="006948F4">
              <w:rPr>
                <w:lang w:val="en-US"/>
              </w:rPr>
              <w:t>lay people</w:t>
            </w:r>
            <w:r w:rsidR="00F57C6E">
              <w:rPr>
                <w:lang w:val="en-US"/>
              </w:rPr>
              <w:t xml:space="preserve"> in the OR will spread to other specialties. </w:t>
            </w:r>
          </w:p>
          <w:p w14:paraId="29C54E58" w14:textId="1B96F785" w:rsidR="00552948" w:rsidRDefault="00552948">
            <w:pPr>
              <w:rPr>
                <w:lang w:val="en-US"/>
              </w:rPr>
            </w:pPr>
            <w:r>
              <w:rPr>
                <w:lang w:val="en-US"/>
              </w:rPr>
              <w:t>Who should take care of the father if he faints? Who is responsible? He risks contaminating the sterile area</w:t>
            </w:r>
            <w:r w:rsidR="002E1191">
              <w:rPr>
                <w:lang w:val="en-US"/>
              </w:rPr>
              <w:t xml:space="preserve"> or otherwise harm his wife.</w:t>
            </w:r>
          </w:p>
          <w:p w14:paraId="09A25920" w14:textId="43E884C3" w:rsidR="001329AD" w:rsidRDefault="001329AD">
            <w:pPr>
              <w:rPr>
                <w:lang w:val="en-US"/>
              </w:rPr>
            </w:pPr>
            <w:r>
              <w:rPr>
                <w:lang w:val="en-US"/>
              </w:rPr>
              <w:t>The professionals will feel watched and disturbed.</w:t>
            </w:r>
          </w:p>
          <w:p w14:paraId="0908C714" w14:textId="41D8485B" w:rsidR="002926E6" w:rsidRDefault="002078C1" w:rsidP="0035091A">
            <w:pPr>
              <w:rPr>
                <w:lang w:val="en-US"/>
              </w:rPr>
            </w:pPr>
            <w:r>
              <w:rPr>
                <w:lang w:val="en-US"/>
              </w:rPr>
              <w:t xml:space="preserve">To tolerate the smell in an OR </w:t>
            </w:r>
            <w:proofErr w:type="spellStart"/>
            <w:r>
              <w:rPr>
                <w:lang w:val="en-US"/>
              </w:rPr>
              <w:t>or</w:t>
            </w:r>
            <w:proofErr w:type="spellEnd"/>
            <w:r>
              <w:rPr>
                <w:lang w:val="en-US"/>
              </w:rPr>
              <w:t xml:space="preserve"> breathe </w:t>
            </w:r>
            <w:r w:rsidR="00434DD8">
              <w:rPr>
                <w:lang w:val="en-US"/>
              </w:rPr>
              <w:t>when wearing a facemask is difficult for the father.</w:t>
            </w:r>
          </w:p>
        </w:tc>
      </w:tr>
      <w:tr w:rsidR="00BC08EA" w:rsidRPr="00FD6F57" w14:paraId="523001D6" w14:textId="77777777" w:rsidTr="000F1394">
        <w:tc>
          <w:tcPr>
            <w:tcW w:w="1034" w:type="dxa"/>
          </w:tcPr>
          <w:p w14:paraId="54038B98" w14:textId="68D63028" w:rsidR="00D93E8E" w:rsidRDefault="00D93E8E">
            <w:pPr>
              <w:rPr>
                <w:lang w:val="en-US"/>
              </w:rPr>
            </w:pPr>
            <w:r>
              <w:rPr>
                <w:lang w:val="en-US"/>
              </w:rPr>
              <w:lastRenderedPageBreak/>
              <w:t>German society for Anesthesiology and Intensive Care Medicine</w:t>
            </w:r>
          </w:p>
          <w:p w14:paraId="1DD261D9" w14:textId="77777777" w:rsidR="00D93E8E" w:rsidRDefault="00D93E8E">
            <w:pPr>
              <w:rPr>
                <w:lang w:val="en-US"/>
              </w:rPr>
            </w:pPr>
            <w:r>
              <w:rPr>
                <w:lang w:val="en-US"/>
              </w:rPr>
              <w:t>1999</w:t>
            </w:r>
          </w:p>
          <w:p w14:paraId="71B41BE8" w14:textId="77777777" w:rsidR="00D93E8E" w:rsidRDefault="00D93E8E">
            <w:pPr>
              <w:rPr>
                <w:lang w:val="en-US"/>
              </w:rPr>
            </w:pPr>
            <w:r>
              <w:rPr>
                <w:lang w:val="en-US"/>
              </w:rPr>
              <w:t>Deutschland</w:t>
            </w:r>
          </w:p>
          <w:p w14:paraId="25BFB40E" w14:textId="70B55C44" w:rsidR="00D93E8E" w:rsidRDefault="00D93E8E">
            <w:pPr>
              <w:rPr>
                <w:lang w:val="en-US"/>
              </w:rPr>
            </w:pPr>
            <w:r>
              <w:rPr>
                <w:lang w:val="en-US"/>
              </w:rPr>
              <w:t>[German]</w:t>
            </w:r>
          </w:p>
        </w:tc>
        <w:tc>
          <w:tcPr>
            <w:tcW w:w="946" w:type="dxa"/>
          </w:tcPr>
          <w:p w14:paraId="466B39B4" w14:textId="16106244" w:rsidR="00BC08EA" w:rsidRDefault="00F30AD7">
            <w:pPr>
              <w:rPr>
                <w:lang w:val="en-US"/>
              </w:rPr>
            </w:pPr>
            <w:r>
              <w:rPr>
                <w:lang w:val="en-US"/>
              </w:rPr>
              <w:t>Statement from a medical society</w:t>
            </w:r>
          </w:p>
        </w:tc>
        <w:tc>
          <w:tcPr>
            <w:tcW w:w="1134" w:type="dxa"/>
          </w:tcPr>
          <w:p w14:paraId="1A918636" w14:textId="46B3A269" w:rsidR="00BC08EA" w:rsidRDefault="00F56965">
            <w:pPr>
              <w:rPr>
                <w:lang w:val="en-US"/>
              </w:rPr>
            </w:pPr>
            <w:r>
              <w:rPr>
                <w:lang w:val="en-US"/>
              </w:rPr>
              <w:t>NA</w:t>
            </w:r>
          </w:p>
        </w:tc>
        <w:tc>
          <w:tcPr>
            <w:tcW w:w="1276" w:type="dxa"/>
          </w:tcPr>
          <w:p w14:paraId="5BD67499" w14:textId="79DFF23C" w:rsidR="00BC08EA" w:rsidRDefault="003C15F1">
            <w:pPr>
              <w:rPr>
                <w:lang w:val="en-US"/>
              </w:rPr>
            </w:pPr>
            <w:r>
              <w:rPr>
                <w:lang w:val="en-US"/>
              </w:rPr>
              <w:t>Regional</w:t>
            </w:r>
            <w:r w:rsidR="00F56965">
              <w:rPr>
                <w:lang w:val="en-US"/>
              </w:rPr>
              <w:t xml:space="preserve"> and general</w:t>
            </w:r>
          </w:p>
        </w:tc>
        <w:tc>
          <w:tcPr>
            <w:tcW w:w="1417" w:type="dxa"/>
          </w:tcPr>
          <w:p w14:paraId="4D43E726" w14:textId="315713BB" w:rsidR="00BC08EA" w:rsidRDefault="00F56965">
            <w:pPr>
              <w:rPr>
                <w:lang w:val="en-US"/>
              </w:rPr>
            </w:pPr>
            <w:r>
              <w:rPr>
                <w:lang w:val="en-US"/>
              </w:rPr>
              <w:t>NA</w:t>
            </w:r>
          </w:p>
        </w:tc>
        <w:tc>
          <w:tcPr>
            <w:tcW w:w="1417" w:type="dxa"/>
          </w:tcPr>
          <w:p w14:paraId="41078747" w14:textId="3AED4959" w:rsidR="00BC08EA" w:rsidRDefault="00F56965">
            <w:pPr>
              <w:rPr>
                <w:lang w:val="en-US"/>
              </w:rPr>
            </w:pPr>
            <w:r>
              <w:rPr>
                <w:lang w:val="en-US"/>
              </w:rPr>
              <w:t>NA</w:t>
            </w:r>
          </w:p>
        </w:tc>
        <w:tc>
          <w:tcPr>
            <w:tcW w:w="1134" w:type="dxa"/>
          </w:tcPr>
          <w:p w14:paraId="58DD8CE7" w14:textId="3F29BED5" w:rsidR="00BC08EA" w:rsidRDefault="00F56965">
            <w:pPr>
              <w:rPr>
                <w:lang w:val="en-US"/>
              </w:rPr>
            </w:pPr>
            <w:r>
              <w:rPr>
                <w:lang w:val="en-US"/>
              </w:rPr>
              <w:t>NA</w:t>
            </w:r>
          </w:p>
        </w:tc>
        <w:tc>
          <w:tcPr>
            <w:tcW w:w="5812" w:type="dxa"/>
          </w:tcPr>
          <w:p w14:paraId="3FBA94FC" w14:textId="77777777" w:rsidR="00BC08EA" w:rsidRDefault="00F62F8D">
            <w:pPr>
              <w:rPr>
                <w:lang w:val="en-US"/>
              </w:rPr>
            </w:pPr>
            <w:r>
              <w:rPr>
                <w:lang w:val="en-US"/>
              </w:rPr>
              <w:t>Generally, lay people are not allowed to witness medical procedures</w:t>
            </w:r>
            <w:r w:rsidR="00192803">
              <w:rPr>
                <w:lang w:val="en-US"/>
              </w:rPr>
              <w:t>, unless there is a medical reason and the patient consents.</w:t>
            </w:r>
          </w:p>
          <w:p w14:paraId="0695E5C1" w14:textId="46485687" w:rsidR="00192803" w:rsidRDefault="00F22339">
            <w:pPr>
              <w:rPr>
                <w:lang w:val="en-US"/>
              </w:rPr>
            </w:pPr>
            <w:r>
              <w:rPr>
                <w:lang w:val="en-US"/>
              </w:rPr>
              <w:t>The responsible doctor can allow a relative to be present but is not obliged to do so.</w:t>
            </w:r>
          </w:p>
          <w:p w14:paraId="49139904" w14:textId="3980B0CB" w:rsidR="00F22339" w:rsidRDefault="000B0287">
            <w:pPr>
              <w:rPr>
                <w:lang w:val="en-US"/>
              </w:rPr>
            </w:pPr>
            <w:r>
              <w:rPr>
                <w:lang w:val="en-US"/>
              </w:rPr>
              <w:t xml:space="preserve">In elective </w:t>
            </w:r>
            <w:r w:rsidR="00E060CB">
              <w:rPr>
                <w:lang w:val="en-US"/>
              </w:rPr>
              <w:t>CS</w:t>
            </w:r>
            <w:r>
              <w:rPr>
                <w:lang w:val="en-US"/>
              </w:rPr>
              <w:t xml:space="preserve">, most often in regional anesthesia, a partner will often be allowed. In </w:t>
            </w:r>
            <w:r w:rsidR="00EF6ACD">
              <w:rPr>
                <w:lang w:val="en-US"/>
              </w:rPr>
              <w:t>emergency</w:t>
            </w:r>
            <w:r>
              <w:rPr>
                <w:lang w:val="en-US"/>
              </w:rPr>
              <w:t xml:space="preserve"> </w:t>
            </w:r>
            <w:r w:rsidR="00E060CB">
              <w:rPr>
                <w:lang w:val="en-US"/>
              </w:rPr>
              <w:t>CS</w:t>
            </w:r>
            <w:r w:rsidR="00996410">
              <w:rPr>
                <w:lang w:val="en-US"/>
              </w:rPr>
              <w:t xml:space="preserve"> under general anesthesia a partner will not be allowed in. </w:t>
            </w:r>
          </w:p>
          <w:p w14:paraId="0D0948B8" w14:textId="125EB91D" w:rsidR="00996410" w:rsidRDefault="00791B3A">
            <w:pPr>
              <w:rPr>
                <w:lang w:val="en-US"/>
              </w:rPr>
            </w:pPr>
            <w:r>
              <w:rPr>
                <w:lang w:val="en-US"/>
              </w:rPr>
              <w:t xml:space="preserve">If the mother wishes for her partner to be present during </w:t>
            </w:r>
            <w:r w:rsidR="00E060CB">
              <w:rPr>
                <w:lang w:val="en-US"/>
              </w:rPr>
              <w:t>CS</w:t>
            </w:r>
            <w:r>
              <w:rPr>
                <w:lang w:val="en-US"/>
              </w:rPr>
              <w:t>, and the partner consents, he should fill out a consent form beforehand [</w:t>
            </w:r>
            <w:r w:rsidR="00E80C9F">
              <w:rPr>
                <w:lang w:val="en-US"/>
              </w:rPr>
              <w:t xml:space="preserve">an example is </w:t>
            </w:r>
            <w:r>
              <w:rPr>
                <w:lang w:val="en-US"/>
              </w:rPr>
              <w:t xml:space="preserve">described in the </w:t>
            </w:r>
            <w:r w:rsidR="00D666D2">
              <w:rPr>
                <w:lang w:val="en-US"/>
              </w:rPr>
              <w:t>document].</w:t>
            </w:r>
          </w:p>
          <w:p w14:paraId="7ED358B7" w14:textId="77777777" w:rsidR="008A6295" w:rsidRDefault="00B26E6B">
            <w:pPr>
              <w:rPr>
                <w:lang w:val="en-US"/>
              </w:rPr>
            </w:pPr>
            <w:r>
              <w:rPr>
                <w:lang w:val="en-US"/>
              </w:rPr>
              <w:t>The partner shall con</w:t>
            </w:r>
            <w:r w:rsidR="008A6295">
              <w:rPr>
                <w:lang w:val="en-US"/>
              </w:rPr>
              <w:t>sent to leave:</w:t>
            </w:r>
          </w:p>
          <w:p w14:paraId="0843FD71" w14:textId="10A4040A" w:rsidR="00B26E6B" w:rsidRDefault="008A6295">
            <w:pPr>
              <w:rPr>
                <w:lang w:val="en-US"/>
              </w:rPr>
            </w:pPr>
            <w:r>
              <w:rPr>
                <w:lang w:val="en-US"/>
              </w:rPr>
              <w:t>-leave the OR if asked to.</w:t>
            </w:r>
          </w:p>
          <w:p w14:paraId="46735927" w14:textId="265281BF" w:rsidR="008A6295" w:rsidRDefault="008A6295">
            <w:pPr>
              <w:rPr>
                <w:lang w:val="en-US"/>
              </w:rPr>
            </w:pPr>
            <w:r>
              <w:rPr>
                <w:lang w:val="en-US"/>
              </w:rPr>
              <w:t>-refrain from legal complaints</w:t>
            </w:r>
            <w:r w:rsidR="001D54A3">
              <w:rPr>
                <w:lang w:val="en-US"/>
              </w:rPr>
              <w:t xml:space="preserve"> if they themselves get hurt in the OR</w:t>
            </w:r>
            <w:r w:rsidR="00E80C9F">
              <w:rPr>
                <w:lang w:val="en-US"/>
              </w:rPr>
              <w:t xml:space="preserve"> (for example from fainting)</w:t>
            </w:r>
          </w:p>
        </w:tc>
      </w:tr>
      <w:tr w:rsidR="000F1394" w:rsidRPr="00FD6F57" w14:paraId="0F50F016" w14:textId="77777777" w:rsidTr="000F1394">
        <w:tc>
          <w:tcPr>
            <w:tcW w:w="1034" w:type="dxa"/>
          </w:tcPr>
          <w:p w14:paraId="3F8F0999" w14:textId="77777777" w:rsidR="000F1394" w:rsidRDefault="000F1394" w:rsidP="003D15B9">
            <w:pPr>
              <w:rPr>
                <w:lang w:val="en-US"/>
              </w:rPr>
            </w:pPr>
            <w:r>
              <w:rPr>
                <w:lang w:val="en-US"/>
              </w:rPr>
              <w:t>Robinson</w:t>
            </w:r>
          </w:p>
          <w:p w14:paraId="33D824EC" w14:textId="77777777" w:rsidR="000F1394" w:rsidRDefault="000F1394" w:rsidP="003D15B9">
            <w:pPr>
              <w:rPr>
                <w:lang w:val="en-US"/>
              </w:rPr>
            </w:pPr>
            <w:r>
              <w:rPr>
                <w:lang w:val="en-US"/>
              </w:rPr>
              <w:t>2004</w:t>
            </w:r>
          </w:p>
          <w:p w14:paraId="78A201EE" w14:textId="1B922293" w:rsidR="000F1394" w:rsidRDefault="000F1394" w:rsidP="003D15B9">
            <w:pPr>
              <w:rPr>
                <w:lang w:val="en-US"/>
              </w:rPr>
            </w:pPr>
            <w:r>
              <w:rPr>
                <w:lang w:val="en-US"/>
              </w:rPr>
              <w:t>UK</w:t>
            </w:r>
          </w:p>
        </w:tc>
        <w:tc>
          <w:tcPr>
            <w:tcW w:w="946" w:type="dxa"/>
          </w:tcPr>
          <w:p w14:paraId="7A30FE85" w14:textId="66DDA4F9" w:rsidR="000F1394" w:rsidRDefault="000F1394" w:rsidP="003D15B9">
            <w:pPr>
              <w:rPr>
                <w:lang w:val="en-US"/>
              </w:rPr>
            </w:pPr>
            <w:r>
              <w:rPr>
                <w:lang w:val="en-US"/>
              </w:rPr>
              <w:t xml:space="preserve">Debate, pro </w:t>
            </w:r>
          </w:p>
        </w:tc>
        <w:tc>
          <w:tcPr>
            <w:tcW w:w="1134" w:type="dxa"/>
          </w:tcPr>
          <w:p w14:paraId="44A12648" w14:textId="652EC833" w:rsidR="000F1394" w:rsidRDefault="000F1394" w:rsidP="003D15B9">
            <w:pPr>
              <w:rPr>
                <w:lang w:val="en-US"/>
              </w:rPr>
            </w:pPr>
            <w:r>
              <w:rPr>
                <w:lang w:val="en-US"/>
              </w:rPr>
              <w:t>NA</w:t>
            </w:r>
          </w:p>
        </w:tc>
        <w:tc>
          <w:tcPr>
            <w:tcW w:w="1276" w:type="dxa"/>
          </w:tcPr>
          <w:p w14:paraId="75467CA2" w14:textId="74D92FE2" w:rsidR="000F1394" w:rsidRDefault="000F1394" w:rsidP="003D15B9">
            <w:pPr>
              <w:rPr>
                <w:lang w:val="en-US"/>
              </w:rPr>
            </w:pPr>
            <w:r>
              <w:rPr>
                <w:lang w:val="en-US"/>
              </w:rPr>
              <w:t>General</w:t>
            </w:r>
          </w:p>
        </w:tc>
        <w:tc>
          <w:tcPr>
            <w:tcW w:w="1417" w:type="dxa"/>
          </w:tcPr>
          <w:p w14:paraId="2C2842F2" w14:textId="0B29E57C" w:rsidR="000F1394" w:rsidRDefault="000F1394" w:rsidP="003D15B9">
            <w:pPr>
              <w:rPr>
                <w:lang w:val="en-US"/>
              </w:rPr>
            </w:pPr>
            <w:r>
              <w:rPr>
                <w:lang w:val="en-US"/>
              </w:rPr>
              <w:t>NA</w:t>
            </w:r>
          </w:p>
        </w:tc>
        <w:tc>
          <w:tcPr>
            <w:tcW w:w="1417" w:type="dxa"/>
          </w:tcPr>
          <w:p w14:paraId="671E2A5F" w14:textId="2EE59075" w:rsidR="000F1394" w:rsidRDefault="007E1B99" w:rsidP="003D15B9">
            <w:pPr>
              <w:rPr>
                <w:lang w:val="en-US"/>
              </w:rPr>
            </w:pPr>
            <w:r>
              <w:rPr>
                <w:lang w:val="en-US"/>
              </w:rPr>
              <w:t>Opinion</w:t>
            </w:r>
            <w:r w:rsidR="00187B24">
              <w:rPr>
                <w:lang w:val="en-US"/>
              </w:rPr>
              <w:t>;</w:t>
            </w:r>
            <w:r>
              <w:rPr>
                <w:lang w:val="en-US"/>
              </w:rPr>
              <w:t xml:space="preserve"> for</w:t>
            </w:r>
            <w:r w:rsidR="00187B24">
              <w:rPr>
                <w:lang w:val="en-US"/>
              </w:rPr>
              <w:t xml:space="preserve"> having partners present</w:t>
            </w:r>
          </w:p>
        </w:tc>
        <w:tc>
          <w:tcPr>
            <w:tcW w:w="1134" w:type="dxa"/>
          </w:tcPr>
          <w:p w14:paraId="0B4C6F48" w14:textId="1B70ED4B" w:rsidR="000F1394" w:rsidRDefault="007E1B99" w:rsidP="003D15B9">
            <w:pPr>
              <w:rPr>
                <w:lang w:val="en-US"/>
              </w:rPr>
            </w:pPr>
            <w:r>
              <w:rPr>
                <w:lang w:val="en-US"/>
              </w:rPr>
              <w:t>NA</w:t>
            </w:r>
          </w:p>
        </w:tc>
        <w:tc>
          <w:tcPr>
            <w:tcW w:w="5812" w:type="dxa"/>
          </w:tcPr>
          <w:p w14:paraId="4DC9B4AD" w14:textId="77777777" w:rsidR="000F1394" w:rsidRDefault="00682681" w:rsidP="003D15B9">
            <w:pPr>
              <w:rPr>
                <w:lang w:val="en-US"/>
              </w:rPr>
            </w:pPr>
            <w:r>
              <w:rPr>
                <w:lang w:val="en-US"/>
              </w:rPr>
              <w:t>“</w:t>
            </w:r>
            <w:proofErr w:type="spellStart"/>
            <w:proofErr w:type="gramStart"/>
            <w:r w:rsidRPr="00682681">
              <w:rPr>
                <w:lang w:val="en-US"/>
              </w:rPr>
              <w:t>anaesthetists</w:t>
            </w:r>
            <w:proofErr w:type="spellEnd"/>
            <w:proofErr w:type="gramEnd"/>
            <w:r w:rsidRPr="00682681">
              <w:rPr>
                <w:lang w:val="en-US"/>
              </w:rPr>
              <w:t xml:space="preserve"> should take a lead in this matter and offer couples the choice of whether the partner stays or leaves the theatre for the delivery of his child</w:t>
            </w:r>
            <w:r w:rsidR="00226CB5">
              <w:rPr>
                <w:lang w:val="en-US"/>
              </w:rPr>
              <w:t>”</w:t>
            </w:r>
          </w:p>
          <w:p w14:paraId="6764FB9E" w14:textId="0A963E5E" w:rsidR="00226CB5" w:rsidRDefault="00592ED1" w:rsidP="003D15B9">
            <w:pPr>
              <w:rPr>
                <w:lang w:val="en-US"/>
              </w:rPr>
            </w:pPr>
            <w:r>
              <w:rPr>
                <w:lang w:val="en-US"/>
              </w:rPr>
              <w:t>“</w:t>
            </w:r>
            <w:r w:rsidRPr="00592ED1">
              <w:rPr>
                <w:lang w:val="en-US"/>
              </w:rPr>
              <w:t>The one consistent feature described by mothers in labour and at delivery is the presence of a support person</w:t>
            </w:r>
            <w:r>
              <w:rPr>
                <w:lang w:val="en-US"/>
              </w:rPr>
              <w:t>”</w:t>
            </w:r>
          </w:p>
          <w:p w14:paraId="40E3643B" w14:textId="5A606F50" w:rsidR="00592ED1" w:rsidRDefault="00AC71B8" w:rsidP="003D15B9">
            <w:pPr>
              <w:rPr>
                <w:lang w:val="en-US"/>
              </w:rPr>
            </w:pPr>
            <w:r>
              <w:rPr>
                <w:lang w:val="en-US"/>
              </w:rPr>
              <w:t>“</w:t>
            </w:r>
            <w:r w:rsidRPr="00AC71B8">
              <w:rPr>
                <w:lang w:val="en-US"/>
              </w:rPr>
              <w:t>I feel that this</w:t>
            </w:r>
            <w:r>
              <w:rPr>
                <w:lang w:val="en-US"/>
              </w:rPr>
              <w:t xml:space="preserve"> [asking the partner to leave]</w:t>
            </w:r>
            <w:r w:rsidRPr="00AC71B8">
              <w:rPr>
                <w:lang w:val="en-US"/>
              </w:rPr>
              <w:t xml:space="preserve"> is mainly because of the medico-legal consequences if matters go wrong.</w:t>
            </w:r>
            <w:r>
              <w:rPr>
                <w:lang w:val="en-US"/>
              </w:rPr>
              <w:t>”</w:t>
            </w:r>
          </w:p>
          <w:p w14:paraId="409B2F5F" w14:textId="7012BC96" w:rsidR="00AC71B8" w:rsidRDefault="005753BC" w:rsidP="003D15B9">
            <w:pPr>
              <w:rPr>
                <w:lang w:val="en-US"/>
              </w:rPr>
            </w:pPr>
            <w:r>
              <w:rPr>
                <w:lang w:val="en-US"/>
              </w:rPr>
              <w:t>“</w:t>
            </w:r>
            <w:r w:rsidR="0019091A">
              <w:rPr>
                <w:lang w:val="en-US"/>
              </w:rPr>
              <w:t>Presence of parents/partners is a well-established practice within pediatric anesthesia</w:t>
            </w:r>
            <w:r w:rsidR="008512D7">
              <w:rPr>
                <w:lang w:val="en-US"/>
              </w:rPr>
              <w:t xml:space="preserve"> and relatives are often also allowed to witness resuscitation </w:t>
            </w:r>
            <w:r w:rsidR="003E251E">
              <w:rPr>
                <w:lang w:val="en-US"/>
              </w:rPr>
              <w:t>efforts on adults”</w:t>
            </w:r>
            <w:r w:rsidR="0019091A">
              <w:rPr>
                <w:lang w:val="en-US"/>
              </w:rPr>
              <w:t>.</w:t>
            </w:r>
          </w:p>
          <w:p w14:paraId="605D6A7B" w14:textId="074E64F3" w:rsidR="003E251E" w:rsidRDefault="009D46C0" w:rsidP="003D15B9">
            <w:pPr>
              <w:rPr>
                <w:lang w:val="en-US"/>
              </w:rPr>
            </w:pPr>
            <w:r>
              <w:rPr>
                <w:lang w:val="en-US"/>
              </w:rPr>
              <w:t>“</w:t>
            </w:r>
            <w:r w:rsidRPr="009D46C0">
              <w:rPr>
                <w:lang w:val="en-US"/>
              </w:rPr>
              <w:t xml:space="preserve">One of the biggest difficulties of performing caesarean section under general anaesthesia is the anxiety of the mother. </w:t>
            </w:r>
            <w:r>
              <w:rPr>
                <w:lang w:val="en-US"/>
              </w:rPr>
              <w:t>[…]</w:t>
            </w:r>
            <w:r w:rsidRPr="009D46C0">
              <w:rPr>
                <w:lang w:val="en-US"/>
              </w:rPr>
              <w:t xml:space="preserve"> My view is that a partner can support and calm the mother</w:t>
            </w:r>
            <w:r>
              <w:rPr>
                <w:lang w:val="en-US"/>
              </w:rPr>
              <w:t>”</w:t>
            </w:r>
          </w:p>
          <w:p w14:paraId="65836683" w14:textId="1CAFB307" w:rsidR="009D46C0" w:rsidRDefault="00F831CD" w:rsidP="003D15B9">
            <w:pPr>
              <w:rPr>
                <w:lang w:val="en-US"/>
              </w:rPr>
            </w:pPr>
            <w:r>
              <w:rPr>
                <w:lang w:val="en-US"/>
              </w:rPr>
              <w:t>“</w:t>
            </w:r>
            <w:proofErr w:type="gramStart"/>
            <w:r w:rsidRPr="00F831CD">
              <w:rPr>
                <w:lang w:val="en-US"/>
              </w:rPr>
              <w:t>most</w:t>
            </w:r>
            <w:proofErr w:type="gramEnd"/>
            <w:r w:rsidRPr="00F831CD">
              <w:rPr>
                <w:lang w:val="en-US"/>
              </w:rPr>
              <w:t xml:space="preserve"> intubations are straightforward and </w:t>
            </w:r>
            <w:proofErr w:type="spellStart"/>
            <w:r w:rsidRPr="00F831CD">
              <w:rPr>
                <w:lang w:val="en-US"/>
              </w:rPr>
              <w:t>anaesthetists</w:t>
            </w:r>
            <w:proofErr w:type="spellEnd"/>
            <w:r w:rsidRPr="00F831CD">
              <w:rPr>
                <w:lang w:val="en-US"/>
              </w:rPr>
              <w:t xml:space="preserve"> perform regional anaesthesia in many emergency situations with many theatre personnel including partners watching them</w:t>
            </w:r>
            <w:r>
              <w:rPr>
                <w:lang w:val="en-US"/>
              </w:rPr>
              <w:t>”</w:t>
            </w:r>
          </w:p>
          <w:p w14:paraId="1B73CDFD" w14:textId="3A21B549" w:rsidR="00F831CD" w:rsidRDefault="00C3627A" w:rsidP="003D15B9">
            <w:pPr>
              <w:rPr>
                <w:lang w:val="en-US"/>
              </w:rPr>
            </w:pPr>
            <w:r>
              <w:rPr>
                <w:lang w:val="en-US"/>
              </w:rPr>
              <w:t>“</w:t>
            </w:r>
            <w:r w:rsidRPr="00C3627A">
              <w:rPr>
                <w:lang w:val="en-US"/>
              </w:rPr>
              <w:t>a member of the theatre staff will have to be present to explain and support the partner during induction of anaesthes</w:t>
            </w:r>
            <w:r>
              <w:rPr>
                <w:lang w:val="en-US"/>
              </w:rPr>
              <w:t>ia”</w:t>
            </w:r>
          </w:p>
          <w:p w14:paraId="0E55DECC" w14:textId="659F1315" w:rsidR="00592ED1" w:rsidRPr="00592ED1" w:rsidRDefault="000B0750" w:rsidP="001145C2">
            <w:pPr>
              <w:rPr>
                <w:lang w:val="en-US"/>
              </w:rPr>
            </w:pPr>
            <w:r>
              <w:rPr>
                <w:lang w:val="en-US"/>
              </w:rPr>
              <w:t>“</w:t>
            </w:r>
            <w:proofErr w:type="gramStart"/>
            <w:r w:rsidRPr="000B0750">
              <w:rPr>
                <w:lang w:val="en-US"/>
              </w:rPr>
              <w:t>it</w:t>
            </w:r>
            <w:proofErr w:type="gramEnd"/>
            <w:r w:rsidRPr="000B0750">
              <w:rPr>
                <w:lang w:val="en-US"/>
              </w:rPr>
              <w:t xml:space="preserve"> is not for the </w:t>
            </w:r>
            <w:proofErr w:type="spellStart"/>
            <w:r w:rsidRPr="000B0750">
              <w:rPr>
                <w:lang w:val="en-US"/>
              </w:rPr>
              <w:t>anaesthetist</w:t>
            </w:r>
            <w:proofErr w:type="spellEnd"/>
            <w:r w:rsidRPr="000B0750">
              <w:rPr>
                <w:lang w:val="en-US"/>
              </w:rPr>
              <w:t xml:space="preserve"> to make this decision but for the couple to decide irrespective of the gravity of the situation.</w:t>
            </w:r>
            <w:r>
              <w:rPr>
                <w:lang w:val="en-US"/>
              </w:rPr>
              <w:t>”</w:t>
            </w:r>
          </w:p>
        </w:tc>
      </w:tr>
      <w:tr w:rsidR="000F1394" w:rsidRPr="00FD6F57" w14:paraId="6DFED9C4" w14:textId="77777777" w:rsidTr="000F1394">
        <w:tc>
          <w:tcPr>
            <w:tcW w:w="1034" w:type="dxa"/>
          </w:tcPr>
          <w:p w14:paraId="460D96EA" w14:textId="77777777" w:rsidR="000F1394" w:rsidRDefault="000F1394" w:rsidP="003D15B9">
            <w:pPr>
              <w:rPr>
                <w:lang w:val="en-US"/>
              </w:rPr>
            </w:pPr>
            <w:r>
              <w:rPr>
                <w:lang w:val="en-US"/>
              </w:rPr>
              <w:t xml:space="preserve">Smiley </w:t>
            </w:r>
          </w:p>
          <w:p w14:paraId="7C29A0D9" w14:textId="77777777" w:rsidR="000F1394" w:rsidRDefault="000F1394" w:rsidP="003D15B9">
            <w:pPr>
              <w:rPr>
                <w:lang w:val="en-US"/>
              </w:rPr>
            </w:pPr>
            <w:r>
              <w:rPr>
                <w:lang w:val="en-US"/>
              </w:rPr>
              <w:t>2004</w:t>
            </w:r>
          </w:p>
          <w:p w14:paraId="60BAE8F5" w14:textId="479E6DFE" w:rsidR="000F1394" w:rsidRDefault="000F1394" w:rsidP="003D15B9">
            <w:pPr>
              <w:rPr>
                <w:lang w:val="en-US"/>
              </w:rPr>
            </w:pPr>
            <w:r>
              <w:rPr>
                <w:lang w:val="en-US"/>
              </w:rPr>
              <w:t>USA</w:t>
            </w:r>
          </w:p>
        </w:tc>
        <w:tc>
          <w:tcPr>
            <w:tcW w:w="946" w:type="dxa"/>
          </w:tcPr>
          <w:p w14:paraId="7D87EA13" w14:textId="42C4BF56" w:rsidR="000F1394" w:rsidRDefault="000F1394" w:rsidP="003D15B9">
            <w:pPr>
              <w:rPr>
                <w:lang w:val="en-US"/>
              </w:rPr>
            </w:pPr>
            <w:r>
              <w:rPr>
                <w:lang w:val="en-US"/>
              </w:rPr>
              <w:t>Debate, con</w:t>
            </w:r>
          </w:p>
        </w:tc>
        <w:tc>
          <w:tcPr>
            <w:tcW w:w="1134" w:type="dxa"/>
          </w:tcPr>
          <w:p w14:paraId="622BCA65" w14:textId="33556B46" w:rsidR="000F1394" w:rsidRDefault="000F1394" w:rsidP="003D15B9">
            <w:pPr>
              <w:rPr>
                <w:lang w:val="en-US"/>
              </w:rPr>
            </w:pPr>
            <w:r>
              <w:rPr>
                <w:lang w:val="en-US"/>
              </w:rPr>
              <w:t>NA</w:t>
            </w:r>
          </w:p>
        </w:tc>
        <w:tc>
          <w:tcPr>
            <w:tcW w:w="1276" w:type="dxa"/>
          </w:tcPr>
          <w:p w14:paraId="45006952" w14:textId="4151FB1C" w:rsidR="000F1394" w:rsidRDefault="000F1394" w:rsidP="003D15B9">
            <w:pPr>
              <w:rPr>
                <w:lang w:val="en-US"/>
              </w:rPr>
            </w:pPr>
            <w:r>
              <w:rPr>
                <w:lang w:val="en-US"/>
              </w:rPr>
              <w:t>General</w:t>
            </w:r>
          </w:p>
        </w:tc>
        <w:tc>
          <w:tcPr>
            <w:tcW w:w="1417" w:type="dxa"/>
          </w:tcPr>
          <w:p w14:paraId="3BD54675" w14:textId="2571DA62" w:rsidR="000F1394" w:rsidRDefault="000F1394" w:rsidP="003D15B9">
            <w:pPr>
              <w:rPr>
                <w:lang w:val="en-US"/>
              </w:rPr>
            </w:pPr>
            <w:r>
              <w:rPr>
                <w:lang w:val="en-US"/>
              </w:rPr>
              <w:t>NA</w:t>
            </w:r>
          </w:p>
        </w:tc>
        <w:tc>
          <w:tcPr>
            <w:tcW w:w="1417" w:type="dxa"/>
          </w:tcPr>
          <w:p w14:paraId="1E0E7175" w14:textId="1D5EF622" w:rsidR="000F1394" w:rsidRDefault="007E1B99" w:rsidP="003D15B9">
            <w:pPr>
              <w:rPr>
                <w:lang w:val="en-US"/>
              </w:rPr>
            </w:pPr>
            <w:r>
              <w:rPr>
                <w:lang w:val="en-US"/>
              </w:rPr>
              <w:t>Opinion</w:t>
            </w:r>
            <w:r w:rsidR="00187B24">
              <w:rPr>
                <w:lang w:val="en-US"/>
              </w:rPr>
              <w:t>;</w:t>
            </w:r>
            <w:r>
              <w:rPr>
                <w:lang w:val="en-US"/>
              </w:rPr>
              <w:t xml:space="preserve"> against</w:t>
            </w:r>
            <w:r w:rsidR="00187B24">
              <w:rPr>
                <w:lang w:val="en-US"/>
              </w:rPr>
              <w:t xml:space="preserve"> having partners present</w:t>
            </w:r>
          </w:p>
        </w:tc>
        <w:tc>
          <w:tcPr>
            <w:tcW w:w="1134" w:type="dxa"/>
          </w:tcPr>
          <w:p w14:paraId="2B2358DE" w14:textId="70A11E57" w:rsidR="000F1394" w:rsidRDefault="00770326" w:rsidP="003D15B9">
            <w:pPr>
              <w:rPr>
                <w:lang w:val="en-US"/>
              </w:rPr>
            </w:pPr>
            <w:r>
              <w:rPr>
                <w:lang w:val="en-US"/>
              </w:rPr>
              <w:t>NA</w:t>
            </w:r>
          </w:p>
        </w:tc>
        <w:tc>
          <w:tcPr>
            <w:tcW w:w="5812" w:type="dxa"/>
          </w:tcPr>
          <w:p w14:paraId="166EF7AA" w14:textId="1419D52E" w:rsidR="000F1394" w:rsidRDefault="000F1394" w:rsidP="003D15B9">
            <w:pPr>
              <w:rPr>
                <w:lang w:val="en-US"/>
              </w:rPr>
            </w:pPr>
            <w:r>
              <w:rPr>
                <w:lang w:val="en-US"/>
              </w:rPr>
              <w:t>“</w:t>
            </w:r>
            <w:r w:rsidRPr="00C16CEA">
              <w:rPr>
                <w:lang w:val="en-US"/>
              </w:rPr>
              <w:t xml:space="preserve">There have been no studies examining whether the presence of the father or anyone else as a support person during </w:t>
            </w:r>
            <w:r w:rsidR="00FD6F57">
              <w:rPr>
                <w:lang w:val="en-US"/>
              </w:rPr>
              <w:t>caesarean</w:t>
            </w:r>
            <w:r w:rsidRPr="00C16CEA">
              <w:rPr>
                <w:lang w:val="en-US"/>
              </w:rPr>
              <w:t xml:space="preserve"> section has any effect on maternal satisfaction or outcome</w:t>
            </w:r>
            <w:r>
              <w:rPr>
                <w:lang w:val="en-US"/>
              </w:rPr>
              <w:t>”</w:t>
            </w:r>
          </w:p>
          <w:p w14:paraId="62717436" w14:textId="113F8C35" w:rsidR="000F1394" w:rsidRDefault="000F1394" w:rsidP="003D15B9">
            <w:pPr>
              <w:rPr>
                <w:lang w:val="en-US"/>
              </w:rPr>
            </w:pPr>
            <w:r>
              <w:rPr>
                <w:lang w:val="en-US"/>
              </w:rPr>
              <w:t>“</w:t>
            </w:r>
            <w:r w:rsidRPr="00685308">
              <w:rPr>
                <w:lang w:val="en-US"/>
              </w:rPr>
              <w:t>In the absence of the conscious mother</w:t>
            </w:r>
            <w:r>
              <w:rPr>
                <w:lang w:val="en-US"/>
              </w:rPr>
              <w:t xml:space="preserve"> [under general anes</w:t>
            </w:r>
            <w:r w:rsidR="00E060CB">
              <w:rPr>
                <w:lang w:val="en-US"/>
              </w:rPr>
              <w:t>t</w:t>
            </w:r>
            <w:r>
              <w:rPr>
                <w:lang w:val="en-US"/>
              </w:rPr>
              <w:t>hesia]</w:t>
            </w:r>
            <w:r w:rsidRPr="00685308">
              <w:rPr>
                <w:lang w:val="en-US"/>
              </w:rPr>
              <w:t>, the best reason for the presence of the partner disappears</w:t>
            </w:r>
            <w:r>
              <w:rPr>
                <w:lang w:val="en-US"/>
              </w:rPr>
              <w:t>”</w:t>
            </w:r>
          </w:p>
          <w:p w14:paraId="3C7B7640" w14:textId="0B95A564" w:rsidR="000F1394" w:rsidRDefault="000F1394" w:rsidP="003D15B9">
            <w:pPr>
              <w:rPr>
                <w:lang w:val="en-US"/>
              </w:rPr>
            </w:pPr>
            <w:r>
              <w:rPr>
                <w:lang w:val="en-US"/>
              </w:rPr>
              <w:t>“</w:t>
            </w:r>
            <w:proofErr w:type="gramStart"/>
            <w:r w:rsidRPr="00CF06F7">
              <w:rPr>
                <w:lang w:val="en-US"/>
              </w:rPr>
              <w:t>there</w:t>
            </w:r>
            <w:proofErr w:type="gramEnd"/>
            <w:r w:rsidRPr="00CF06F7">
              <w:rPr>
                <w:lang w:val="en-US"/>
              </w:rPr>
              <w:t xml:space="preserve"> is no way for the family to share the moment when the mother is not present</w:t>
            </w:r>
            <w:r>
              <w:rPr>
                <w:lang w:val="en-US"/>
              </w:rPr>
              <w:t>”</w:t>
            </w:r>
          </w:p>
          <w:p w14:paraId="06F699FD" w14:textId="447F637B" w:rsidR="000E0DA1" w:rsidRDefault="000E0DA1" w:rsidP="003D15B9">
            <w:pPr>
              <w:rPr>
                <w:lang w:val="en-US"/>
              </w:rPr>
            </w:pPr>
            <w:r>
              <w:rPr>
                <w:lang w:val="en-US"/>
              </w:rPr>
              <w:t>“</w:t>
            </w:r>
            <w:r w:rsidRPr="000E0DA1">
              <w:rPr>
                <w:lang w:val="en-US"/>
              </w:rPr>
              <w:t>It is similarly rather silly to try to pretend that one can treat a surgical procedure under general anesthesia as if it were a normal, “natural” birth</w:t>
            </w:r>
            <w:r>
              <w:rPr>
                <w:lang w:val="en-US"/>
              </w:rPr>
              <w:t>”</w:t>
            </w:r>
          </w:p>
          <w:p w14:paraId="6618321C" w14:textId="21A9FCD3" w:rsidR="00FE131C" w:rsidRDefault="00FE131C" w:rsidP="003D15B9">
            <w:pPr>
              <w:rPr>
                <w:lang w:val="en-US"/>
              </w:rPr>
            </w:pPr>
            <w:r>
              <w:rPr>
                <w:lang w:val="en-US"/>
              </w:rPr>
              <w:t>“</w:t>
            </w:r>
            <w:r w:rsidRPr="00FE131C">
              <w:rPr>
                <w:lang w:val="en-US"/>
              </w:rPr>
              <w:t xml:space="preserve">Preventing the partner from being present at the </w:t>
            </w:r>
            <w:r w:rsidR="00FD6F57">
              <w:rPr>
                <w:lang w:val="en-US"/>
              </w:rPr>
              <w:t>caesarean</w:t>
            </w:r>
            <w:r w:rsidRPr="00FE131C">
              <w:rPr>
                <w:lang w:val="en-US"/>
              </w:rPr>
              <w:t xml:space="preserve"> birth may do more to make the entire birth experience more tolerable and the parents</w:t>
            </w:r>
            <w:r w:rsidR="005111EB">
              <w:rPr>
                <w:lang w:val="en-US"/>
              </w:rPr>
              <w:t>’</w:t>
            </w:r>
            <w:r w:rsidRPr="00FE131C">
              <w:rPr>
                <w:lang w:val="en-US"/>
              </w:rPr>
              <w:t xml:space="preserve"> memory of the events (eventually) more consistent with the birth process they had hoped for</w:t>
            </w:r>
            <w:r>
              <w:rPr>
                <w:lang w:val="en-US"/>
              </w:rPr>
              <w:t>”</w:t>
            </w:r>
          </w:p>
          <w:p w14:paraId="4FA00403" w14:textId="3D3F1EE7" w:rsidR="00FE131C" w:rsidRDefault="005111EB" w:rsidP="003D15B9">
            <w:pPr>
              <w:rPr>
                <w:lang w:val="en-US"/>
              </w:rPr>
            </w:pPr>
            <w:r>
              <w:rPr>
                <w:lang w:val="en-US"/>
              </w:rPr>
              <w:t>“</w:t>
            </w:r>
            <w:proofErr w:type="gramStart"/>
            <w:r w:rsidRPr="005111EB">
              <w:rPr>
                <w:lang w:val="en-US"/>
              </w:rPr>
              <w:t>some</w:t>
            </w:r>
            <w:proofErr w:type="gramEnd"/>
            <w:r w:rsidRPr="005111EB">
              <w:rPr>
                <w:lang w:val="en-US"/>
              </w:rPr>
              <w:t xml:space="preserve"> and perhaps many women would cho</w:t>
            </w:r>
            <w:r>
              <w:rPr>
                <w:lang w:val="en-US"/>
              </w:rPr>
              <w:t>o</w:t>
            </w:r>
            <w:r w:rsidRPr="005111EB">
              <w:rPr>
                <w:lang w:val="en-US"/>
              </w:rPr>
              <w:t>se not to have their partners see them intubated and paralyzed under general anesthesia. A policy that assumes that it is appropriate for partners to be present places undue pressure on the mother to acquiesce</w:t>
            </w:r>
            <w:r>
              <w:rPr>
                <w:lang w:val="en-US"/>
              </w:rPr>
              <w:t>”</w:t>
            </w:r>
          </w:p>
          <w:p w14:paraId="39916134" w14:textId="10607E64" w:rsidR="005111EB" w:rsidRDefault="00DF16E1" w:rsidP="003D15B9">
            <w:pPr>
              <w:rPr>
                <w:lang w:val="en-US"/>
              </w:rPr>
            </w:pPr>
            <w:r>
              <w:rPr>
                <w:lang w:val="en-US"/>
              </w:rPr>
              <w:t>“</w:t>
            </w:r>
            <w:proofErr w:type="gramStart"/>
            <w:r w:rsidRPr="00DF16E1">
              <w:rPr>
                <w:lang w:val="en-US"/>
              </w:rPr>
              <w:t>one</w:t>
            </w:r>
            <w:proofErr w:type="gramEnd"/>
            <w:r w:rsidRPr="00DF16E1">
              <w:rPr>
                <w:lang w:val="en-US"/>
              </w:rPr>
              <w:t xml:space="preserve"> risks the possibility that he will witness a failed intubation, the subsequent struggle with ventilation or other modes of support, and potentially worse. Even if the outcome is not an injured mother or neonate, the emotional trauma to the partner can be significant</w:t>
            </w:r>
            <w:r w:rsidR="00E77738">
              <w:rPr>
                <w:lang w:val="en-US"/>
              </w:rPr>
              <w:t>”</w:t>
            </w:r>
          </w:p>
          <w:p w14:paraId="60DD6BC3" w14:textId="2E55D416" w:rsidR="00E77738" w:rsidRDefault="00604816" w:rsidP="005A133D">
            <w:pPr>
              <w:rPr>
                <w:lang w:val="en-US"/>
              </w:rPr>
            </w:pPr>
            <w:r>
              <w:rPr>
                <w:lang w:val="en-US"/>
              </w:rPr>
              <w:t xml:space="preserve">“[There can be legal issues] </w:t>
            </w:r>
            <w:r w:rsidRPr="00604816">
              <w:rPr>
                <w:lang w:val="en-US"/>
              </w:rPr>
              <w:t>someone who witnesses an injury to a loved one can sue for and collect damages for the emotional trauma of being present when the event happened</w:t>
            </w:r>
            <w:r>
              <w:rPr>
                <w:lang w:val="en-US"/>
              </w:rPr>
              <w:t>”</w:t>
            </w:r>
          </w:p>
          <w:p w14:paraId="2DB61FA4" w14:textId="28749B93" w:rsidR="009F1DD2" w:rsidRDefault="009F1DD2" w:rsidP="005A133D">
            <w:pPr>
              <w:rPr>
                <w:lang w:val="en-US"/>
              </w:rPr>
            </w:pPr>
            <w:r>
              <w:rPr>
                <w:lang w:val="en-US"/>
              </w:rPr>
              <w:t>“</w:t>
            </w:r>
            <w:proofErr w:type="gramStart"/>
            <w:r w:rsidRPr="009F1DD2">
              <w:rPr>
                <w:lang w:val="en-US"/>
              </w:rPr>
              <w:t>the</w:t>
            </w:r>
            <w:proofErr w:type="gramEnd"/>
            <w:r w:rsidRPr="009F1DD2">
              <w:rPr>
                <w:lang w:val="en-US"/>
              </w:rPr>
              <w:t xml:space="preserve"> very real possibility that the anesthesiology-surgical team </w:t>
            </w:r>
            <w:r w:rsidR="005A133D">
              <w:rPr>
                <w:lang w:val="en-US"/>
              </w:rPr>
              <w:t>w</w:t>
            </w:r>
            <w:r w:rsidRPr="009F1DD2">
              <w:rPr>
                <w:lang w:val="en-US"/>
              </w:rPr>
              <w:t>ill perform less well under the observation of the woman’s partner</w:t>
            </w:r>
            <w:r w:rsidR="005A133D">
              <w:rPr>
                <w:lang w:val="en-US"/>
              </w:rPr>
              <w:t>”</w:t>
            </w:r>
          </w:p>
          <w:p w14:paraId="1C811857" w14:textId="0EDF6754" w:rsidR="0070485F" w:rsidRDefault="0070485F" w:rsidP="005A133D">
            <w:pPr>
              <w:rPr>
                <w:lang w:val="en-US"/>
              </w:rPr>
            </w:pPr>
            <w:r>
              <w:rPr>
                <w:lang w:val="en-US"/>
              </w:rPr>
              <w:t>“</w:t>
            </w:r>
            <w:proofErr w:type="gramStart"/>
            <w:r w:rsidRPr="0070485F">
              <w:rPr>
                <w:lang w:val="en-US"/>
              </w:rPr>
              <w:t>with</w:t>
            </w:r>
            <w:proofErr w:type="gramEnd"/>
            <w:r w:rsidRPr="0070485F">
              <w:rPr>
                <w:lang w:val="en-US"/>
              </w:rPr>
              <w:t xml:space="preserve"> no one to talk to</w:t>
            </w:r>
            <w:r>
              <w:rPr>
                <w:lang w:val="en-US"/>
              </w:rPr>
              <w:t xml:space="preserve"> [for the father]</w:t>
            </w:r>
            <w:r w:rsidRPr="0070485F">
              <w:rPr>
                <w:lang w:val="en-US"/>
              </w:rPr>
              <w:t xml:space="preserve"> other than the anesthesiologist, he may reduce the anesthesiologist’s vigilance towards the mother</w:t>
            </w:r>
            <w:r>
              <w:rPr>
                <w:lang w:val="en-US"/>
              </w:rPr>
              <w:t>”</w:t>
            </w:r>
          </w:p>
          <w:p w14:paraId="2B8BCD58" w14:textId="2979F56C" w:rsidR="00D947BB" w:rsidRDefault="00D947BB" w:rsidP="005A133D">
            <w:pPr>
              <w:rPr>
                <w:lang w:val="en-US"/>
              </w:rPr>
            </w:pPr>
            <w:r>
              <w:rPr>
                <w:lang w:val="en-US"/>
              </w:rPr>
              <w:t>“</w:t>
            </w:r>
            <w:r w:rsidRPr="00D947BB">
              <w:rPr>
                <w:lang w:val="en-US"/>
              </w:rPr>
              <w:t>Those men who do insist</w:t>
            </w:r>
            <w:r>
              <w:rPr>
                <w:lang w:val="en-US"/>
              </w:rPr>
              <w:t xml:space="preserve"> [on being present]</w:t>
            </w:r>
            <w:r w:rsidRPr="00D947BB">
              <w:rPr>
                <w:lang w:val="en-US"/>
              </w:rPr>
              <w:t xml:space="preserve"> tend to be more aggressive and controlling, and would pose a more than average risk of interference with the safe conduct of the anesthetic and surger</w:t>
            </w:r>
            <w:r>
              <w:rPr>
                <w:lang w:val="en-US"/>
              </w:rPr>
              <w:t>y”</w:t>
            </w:r>
          </w:p>
          <w:p w14:paraId="46C909C6" w14:textId="359D40D2" w:rsidR="007F7862" w:rsidRPr="00D7686C" w:rsidRDefault="007F7862" w:rsidP="005A133D">
            <w:pPr>
              <w:rPr>
                <w:lang w:val="en-US"/>
              </w:rPr>
            </w:pPr>
            <w:r>
              <w:rPr>
                <w:lang w:val="en-US"/>
              </w:rPr>
              <w:t>“</w:t>
            </w:r>
            <w:r w:rsidRPr="007F7862">
              <w:rPr>
                <w:lang w:val="en-US"/>
              </w:rPr>
              <w:t xml:space="preserve">The possibility of injury to the partner himself should not be overlooked. </w:t>
            </w:r>
            <w:r w:rsidRPr="00D7686C">
              <w:rPr>
                <w:lang w:val="en-US"/>
              </w:rPr>
              <w:t>There have been many reports of partners fainting”</w:t>
            </w:r>
          </w:p>
          <w:p w14:paraId="0614FB71" w14:textId="01B4B453" w:rsidR="00770326" w:rsidRPr="00CF06F7" w:rsidRDefault="00701517" w:rsidP="00701517">
            <w:pPr>
              <w:rPr>
                <w:lang w:val="en-US"/>
              </w:rPr>
            </w:pPr>
            <w:proofErr w:type="gramStart"/>
            <w:r w:rsidRPr="00701517">
              <w:rPr>
                <w:lang w:val="en-US"/>
              </w:rPr>
              <w:t>”If</w:t>
            </w:r>
            <w:proofErr w:type="gramEnd"/>
            <w:r w:rsidRPr="00701517">
              <w:rPr>
                <w:lang w:val="en-US"/>
              </w:rPr>
              <w:t xml:space="preserve"> we routinely allow partners in for general anesthesia</w:t>
            </w:r>
            <w:r>
              <w:rPr>
                <w:lang w:val="en-US"/>
              </w:rPr>
              <w:t xml:space="preserve">, […] </w:t>
            </w:r>
            <w:r w:rsidRPr="00701517">
              <w:rPr>
                <w:lang w:val="en-US"/>
              </w:rPr>
              <w:t>we may well end up performing more general anestheti</w:t>
            </w:r>
            <w:r w:rsidR="00E060CB">
              <w:rPr>
                <w:lang w:val="en-US"/>
              </w:rPr>
              <w:t>cs</w:t>
            </w:r>
            <w:r w:rsidRPr="00701517">
              <w:rPr>
                <w:lang w:val="en-US"/>
              </w:rPr>
              <w:t xml:space="preserve"> for </w:t>
            </w:r>
            <w:r w:rsidR="00FD6F57">
              <w:rPr>
                <w:lang w:val="en-US"/>
              </w:rPr>
              <w:t>caesarean</w:t>
            </w:r>
            <w:r>
              <w:rPr>
                <w:lang w:val="en-US"/>
              </w:rPr>
              <w:t xml:space="preserve"> sections”</w:t>
            </w:r>
          </w:p>
        </w:tc>
      </w:tr>
      <w:tr w:rsidR="00C61D83" w:rsidRPr="00FD6F57" w14:paraId="28B657EC" w14:textId="77777777" w:rsidTr="005B5A14">
        <w:tc>
          <w:tcPr>
            <w:tcW w:w="1034" w:type="dxa"/>
          </w:tcPr>
          <w:p w14:paraId="3C830BFE" w14:textId="77777777" w:rsidR="00C61D83" w:rsidRDefault="00C61D83" w:rsidP="005B5A14">
            <w:pPr>
              <w:rPr>
                <w:lang w:val="en-US"/>
              </w:rPr>
            </w:pPr>
            <w:r>
              <w:rPr>
                <w:lang w:val="en-US"/>
              </w:rPr>
              <w:t xml:space="preserve">Lindberg </w:t>
            </w:r>
          </w:p>
          <w:p w14:paraId="0A6FECDD" w14:textId="77777777" w:rsidR="00C61D83" w:rsidRDefault="00C61D83" w:rsidP="005B5A14">
            <w:pPr>
              <w:rPr>
                <w:lang w:val="en-US"/>
              </w:rPr>
            </w:pPr>
            <w:r>
              <w:rPr>
                <w:lang w:val="en-US"/>
              </w:rPr>
              <w:t>2013</w:t>
            </w:r>
          </w:p>
          <w:p w14:paraId="02DE88BF" w14:textId="77777777" w:rsidR="00C61D83" w:rsidRDefault="00C61D83" w:rsidP="005B5A14">
            <w:pPr>
              <w:rPr>
                <w:lang w:val="en-US"/>
              </w:rPr>
            </w:pPr>
            <w:r>
              <w:rPr>
                <w:lang w:val="en-US"/>
              </w:rPr>
              <w:t>Sweden</w:t>
            </w:r>
          </w:p>
        </w:tc>
        <w:tc>
          <w:tcPr>
            <w:tcW w:w="946" w:type="dxa"/>
          </w:tcPr>
          <w:p w14:paraId="2E30AC2E" w14:textId="77777777" w:rsidR="00C61D83" w:rsidRDefault="00C61D83" w:rsidP="005B5A14">
            <w:pPr>
              <w:rPr>
                <w:lang w:val="en-US"/>
              </w:rPr>
            </w:pPr>
            <w:r>
              <w:rPr>
                <w:lang w:val="en-US"/>
              </w:rPr>
              <w:t>Journal article</w:t>
            </w:r>
          </w:p>
        </w:tc>
        <w:tc>
          <w:tcPr>
            <w:tcW w:w="1134" w:type="dxa"/>
          </w:tcPr>
          <w:p w14:paraId="1C4A1B4F" w14:textId="77777777" w:rsidR="00C61D83" w:rsidRDefault="00C61D83" w:rsidP="005B5A14">
            <w:pPr>
              <w:rPr>
                <w:lang w:val="en-US"/>
              </w:rPr>
            </w:pPr>
            <w:r>
              <w:rPr>
                <w:lang w:val="en-US"/>
              </w:rPr>
              <w:t>Qualitative</w:t>
            </w:r>
          </w:p>
        </w:tc>
        <w:tc>
          <w:tcPr>
            <w:tcW w:w="1276" w:type="dxa"/>
          </w:tcPr>
          <w:p w14:paraId="620671D3" w14:textId="77777777" w:rsidR="00C61D83" w:rsidRDefault="00C61D83" w:rsidP="005B5A14">
            <w:pPr>
              <w:rPr>
                <w:lang w:val="en-US"/>
              </w:rPr>
            </w:pPr>
            <w:r>
              <w:rPr>
                <w:lang w:val="en-US"/>
              </w:rPr>
              <w:t>Not stated</w:t>
            </w:r>
          </w:p>
        </w:tc>
        <w:tc>
          <w:tcPr>
            <w:tcW w:w="1417" w:type="dxa"/>
          </w:tcPr>
          <w:p w14:paraId="2C499A79" w14:textId="77777777" w:rsidR="00C61D83" w:rsidRPr="00053695" w:rsidRDefault="00C61D83" w:rsidP="005B5A14">
            <w:pPr>
              <w:rPr>
                <w:lang w:val="en-US"/>
              </w:rPr>
            </w:pPr>
            <w:r>
              <w:rPr>
                <w:lang w:val="en-US"/>
              </w:rPr>
              <w:t xml:space="preserve">Eight fathers </w:t>
            </w:r>
            <w:r w:rsidRPr="00053695">
              <w:rPr>
                <w:lang w:val="en-US"/>
              </w:rPr>
              <w:t>having experienced their partners’ complicated childbirth that involved a postoperative stay at an ICU</w:t>
            </w:r>
          </w:p>
        </w:tc>
        <w:tc>
          <w:tcPr>
            <w:tcW w:w="1417" w:type="dxa"/>
          </w:tcPr>
          <w:p w14:paraId="1EB7E03D" w14:textId="77777777" w:rsidR="00C61D83" w:rsidRDefault="00C61D83" w:rsidP="005B5A14">
            <w:pPr>
              <w:rPr>
                <w:lang w:val="en-US"/>
              </w:rPr>
            </w:pPr>
            <w:r>
              <w:rPr>
                <w:lang w:val="en-US"/>
              </w:rPr>
              <w:t>Some present, some not (numbers not stated)</w:t>
            </w:r>
          </w:p>
        </w:tc>
        <w:tc>
          <w:tcPr>
            <w:tcW w:w="1134" w:type="dxa"/>
          </w:tcPr>
          <w:p w14:paraId="0F223431" w14:textId="77777777" w:rsidR="00C61D83" w:rsidRDefault="00C61D83" w:rsidP="005B5A14">
            <w:pPr>
              <w:rPr>
                <w:lang w:val="en-US"/>
              </w:rPr>
            </w:pPr>
            <w:r>
              <w:rPr>
                <w:lang w:val="en-US"/>
              </w:rPr>
              <w:t>1,5 to 3 months after CS</w:t>
            </w:r>
          </w:p>
        </w:tc>
        <w:tc>
          <w:tcPr>
            <w:tcW w:w="5812" w:type="dxa"/>
          </w:tcPr>
          <w:p w14:paraId="2E38FFD6" w14:textId="77777777" w:rsidR="00C61D83" w:rsidRDefault="00C61D83" w:rsidP="005B5A14">
            <w:pPr>
              <w:rPr>
                <w:lang w:val="en-US"/>
              </w:rPr>
            </w:pPr>
            <w:r>
              <w:rPr>
                <w:lang w:val="en-US"/>
              </w:rPr>
              <w:t>Main finding: “F</w:t>
            </w:r>
            <w:r w:rsidRPr="002A6FD9">
              <w:rPr>
                <w:lang w:val="en-US"/>
              </w:rPr>
              <w:t>athers struggled to be recognized by the care staff as partners in their families</w:t>
            </w:r>
            <w:r>
              <w:rPr>
                <w:lang w:val="en-US"/>
              </w:rPr>
              <w:t>.”</w:t>
            </w:r>
          </w:p>
          <w:p w14:paraId="5BBB8BE2" w14:textId="77777777" w:rsidR="00C61D83" w:rsidRPr="002A6FD9" w:rsidRDefault="00C61D83" w:rsidP="005B5A14">
            <w:pPr>
              <w:rPr>
                <w:lang w:val="en-US"/>
              </w:rPr>
            </w:pPr>
          </w:p>
          <w:p w14:paraId="44F24075" w14:textId="77777777" w:rsidR="00C61D83" w:rsidRDefault="00C61D83" w:rsidP="005B5A14">
            <w:pPr>
              <w:rPr>
                <w:lang w:val="en-US"/>
              </w:rPr>
            </w:pPr>
            <w:r>
              <w:rPr>
                <w:lang w:val="en-US"/>
              </w:rPr>
              <w:t xml:space="preserve">Fathers </w:t>
            </w:r>
            <w:proofErr w:type="gramStart"/>
            <w:r>
              <w:rPr>
                <w:lang w:val="en-US"/>
              </w:rPr>
              <w:t>not present</w:t>
            </w:r>
            <w:proofErr w:type="gramEnd"/>
            <w:r>
              <w:rPr>
                <w:lang w:val="en-US"/>
              </w:rPr>
              <w:t xml:space="preserve"> during CS:</w:t>
            </w:r>
          </w:p>
          <w:p w14:paraId="1C9F9CCD" w14:textId="77777777" w:rsidR="00C61D83" w:rsidRDefault="00C61D83" w:rsidP="005B5A14">
            <w:pPr>
              <w:rPr>
                <w:lang w:val="en-US"/>
              </w:rPr>
            </w:pPr>
            <w:r>
              <w:rPr>
                <w:lang w:val="en-US"/>
              </w:rPr>
              <w:t>“E</w:t>
            </w:r>
            <w:r w:rsidRPr="00BE5F92">
              <w:rPr>
                <w:lang w:val="en-US"/>
              </w:rPr>
              <w:t>xpressions of fear, frustration, and helplessness related to not being able to do anything for the mother and the prospective child</w:t>
            </w:r>
            <w:r>
              <w:rPr>
                <w:lang w:val="en-US"/>
              </w:rPr>
              <w:t>”</w:t>
            </w:r>
          </w:p>
          <w:p w14:paraId="324F2536" w14:textId="77777777" w:rsidR="00C61D83" w:rsidRDefault="00C61D83" w:rsidP="005B5A14">
            <w:pPr>
              <w:rPr>
                <w:lang w:val="en-US"/>
              </w:rPr>
            </w:pPr>
            <w:r>
              <w:rPr>
                <w:lang w:val="en-US"/>
              </w:rPr>
              <w:t>“Fear of seeing his wife for the last time”</w:t>
            </w:r>
          </w:p>
          <w:p w14:paraId="21536010" w14:textId="77777777" w:rsidR="00C61D83" w:rsidRDefault="00C61D83" w:rsidP="005B5A14">
            <w:pPr>
              <w:rPr>
                <w:lang w:val="en-US"/>
              </w:rPr>
            </w:pPr>
            <w:r>
              <w:rPr>
                <w:lang w:val="en-US"/>
              </w:rPr>
              <w:t>“</w:t>
            </w:r>
            <w:r w:rsidRPr="00BE5F92">
              <w:rPr>
                <w:lang w:val="en-US"/>
              </w:rPr>
              <w:t xml:space="preserve">Fathers described the term ‘‘catastrophic caesarean section,’’ which staff used in the delivery room to alert the surgical and </w:t>
            </w:r>
            <w:proofErr w:type="spellStart"/>
            <w:r w:rsidRPr="00BE5F92">
              <w:rPr>
                <w:lang w:val="en-US"/>
              </w:rPr>
              <w:t>anaesthetic</w:t>
            </w:r>
            <w:proofErr w:type="spellEnd"/>
            <w:r w:rsidRPr="00BE5F92">
              <w:rPr>
                <w:lang w:val="en-US"/>
              </w:rPr>
              <w:t xml:space="preserve"> staff, as very dramatic.</w:t>
            </w:r>
            <w:r>
              <w:rPr>
                <w:lang w:val="en-US"/>
              </w:rPr>
              <w:t>”</w:t>
            </w:r>
          </w:p>
          <w:p w14:paraId="1698F851" w14:textId="77777777" w:rsidR="00C61D83" w:rsidRDefault="00C61D83" w:rsidP="005B5A14">
            <w:pPr>
              <w:rPr>
                <w:lang w:val="en-US"/>
              </w:rPr>
            </w:pPr>
            <w:r>
              <w:rPr>
                <w:lang w:val="en-US"/>
              </w:rPr>
              <w:t>“F</w:t>
            </w:r>
            <w:r w:rsidRPr="00BE5F92">
              <w:rPr>
                <w:lang w:val="en-US"/>
              </w:rPr>
              <w:t>eeling abandoned</w:t>
            </w:r>
            <w:r>
              <w:rPr>
                <w:lang w:val="en-US"/>
              </w:rPr>
              <w:t xml:space="preserve"> […] </w:t>
            </w:r>
            <w:r w:rsidRPr="00BE5F92">
              <w:rPr>
                <w:lang w:val="en-US"/>
              </w:rPr>
              <w:t>when their partners were taken away to undergo an emergency or catastrophic caesarean section</w:t>
            </w:r>
            <w:r>
              <w:rPr>
                <w:lang w:val="en-US"/>
              </w:rPr>
              <w:t>”</w:t>
            </w:r>
          </w:p>
          <w:p w14:paraId="057AFF3D" w14:textId="77777777" w:rsidR="00C61D83" w:rsidRDefault="00C61D83" w:rsidP="005B5A14">
            <w:pPr>
              <w:rPr>
                <w:lang w:val="en-US"/>
              </w:rPr>
            </w:pPr>
            <w:r>
              <w:rPr>
                <w:lang w:val="en-US"/>
              </w:rPr>
              <w:t>“Experiencing being uncared for upon being excluded and separated from their partner”.</w:t>
            </w:r>
          </w:p>
          <w:p w14:paraId="5A9E8965" w14:textId="77777777" w:rsidR="00C61D83" w:rsidRDefault="00C61D83" w:rsidP="005B5A14">
            <w:pPr>
              <w:rPr>
                <w:lang w:val="en-US"/>
              </w:rPr>
            </w:pPr>
            <w:r>
              <w:rPr>
                <w:lang w:val="en-US"/>
              </w:rPr>
              <w:t>“E</w:t>
            </w:r>
            <w:r w:rsidRPr="00BE5F92">
              <w:rPr>
                <w:lang w:val="en-US"/>
              </w:rPr>
              <w:t>xperiencing less stress when they knew that their partners were in good hands and being treated well by staff</w:t>
            </w:r>
            <w:r>
              <w:rPr>
                <w:lang w:val="en-US"/>
              </w:rPr>
              <w:t>”.</w:t>
            </w:r>
          </w:p>
          <w:p w14:paraId="0F09D76A" w14:textId="77777777" w:rsidR="00C61D83" w:rsidRDefault="00C61D83" w:rsidP="005B5A14">
            <w:pPr>
              <w:rPr>
                <w:lang w:val="en-US"/>
              </w:rPr>
            </w:pPr>
            <w:r>
              <w:rPr>
                <w:lang w:val="en-US"/>
              </w:rPr>
              <w:t>“Described w</w:t>
            </w:r>
            <w:r w:rsidRPr="00BE5F92">
              <w:rPr>
                <w:lang w:val="en-US"/>
              </w:rPr>
              <w:t>aiting on operation results as a very trying, apprehensive period that made them lose track of time.</w:t>
            </w:r>
            <w:r>
              <w:rPr>
                <w:lang w:val="en-US"/>
              </w:rPr>
              <w:t>”</w:t>
            </w:r>
          </w:p>
          <w:p w14:paraId="0799AA52" w14:textId="77777777" w:rsidR="00C61D83" w:rsidRDefault="00C61D83" w:rsidP="005B5A14">
            <w:pPr>
              <w:rPr>
                <w:lang w:val="en-US"/>
              </w:rPr>
            </w:pPr>
          </w:p>
          <w:p w14:paraId="2D27B0BB" w14:textId="77777777" w:rsidR="00C61D83" w:rsidRDefault="00C61D83" w:rsidP="005B5A14">
            <w:pPr>
              <w:rPr>
                <w:lang w:val="en-US"/>
              </w:rPr>
            </w:pPr>
            <w:r>
              <w:rPr>
                <w:lang w:val="en-US"/>
              </w:rPr>
              <w:t>Fathers present during CS:</w:t>
            </w:r>
          </w:p>
          <w:p w14:paraId="66B3BE76" w14:textId="77777777" w:rsidR="00C61D83" w:rsidRDefault="00C61D83" w:rsidP="005B5A14">
            <w:pPr>
              <w:rPr>
                <w:lang w:val="en-US"/>
              </w:rPr>
            </w:pPr>
            <w:r>
              <w:rPr>
                <w:lang w:val="en-US"/>
              </w:rPr>
              <w:t>“A</w:t>
            </w:r>
            <w:r w:rsidRPr="00BE5F92">
              <w:rPr>
                <w:lang w:val="en-US"/>
              </w:rPr>
              <w:t>lthough fathers reported experiencing the operating room as an uncomfortable, scary environment, fathers who were present during preparation and the operation expressed appreciation for not being excluded.</w:t>
            </w:r>
            <w:r>
              <w:rPr>
                <w:lang w:val="en-US"/>
              </w:rPr>
              <w:t>”</w:t>
            </w:r>
          </w:p>
          <w:p w14:paraId="189EAE7B" w14:textId="77777777" w:rsidR="00C61D83" w:rsidRDefault="00C61D83" w:rsidP="005B5A14">
            <w:pPr>
              <w:rPr>
                <w:lang w:val="en-US"/>
              </w:rPr>
            </w:pPr>
            <w:r>
              <w:rPr>
                <w:lang w:val="en-US"/>
              </w:rPr>
              <w:t>“W</w:t>
            </w:r>
            <w:r w:rsidRPr="00BE5F92">
              <w:rPr>
                <w:lang w:val="en-US"/>
              </w:rPr>
              <w:t xml:space="preserve">anting the staff in the operating room to recognize them both as an active participant and as the father during the </w:t>
            </w:r>
            <w:r>
              <w:rPr>
                <w:lang w:val="en-US"/>
              </w:rPr>
              <w:t>emergency</w:t>
            </w:r>
            <w:r w:rsidRPr="00BE5F92">
              <w:rPr>
                <w:lang w:val="en-US"/>
              </w:rPr>
              <w:t xml:space="preserve"> situation</w:t>
            </w:r>
            <w:r>
              <w:rPr>
                <w:lang w:val="en-US"/>
              </w:rPr>
              <w:t>”.</w:t>
            </w:r>
          </w:p>
          <w:p w14:paraId="1A985098" w14:textId="77777777" w:rsidR="00C61D83" w:rsidRDefault="00C61D83" w:rsidP="005B5A14">
            <w:pPr>
              <w:rPr>
                <w:lang w:val="en-US"/>
              </w:rPr>
            </w:pPr>
            <w:r>
              <w:rPr>
                <w:lang w:val="en-US"/>
              </w:rPr>
              <w:t>“B</w:t>
            </w:r>
            <w:r w:rsidRPr="002A6FD9">
              <w:rPr>
                <w:lang w:val="en-US"/>
              </w:rPr>
              <w:t>eing treated well by staff and appreciated the continuous communication during the operatio</w:t>
            </w:r>
            <w:r>
              <w:rPr>
                <w:lang w:val="en-US"/>
              </w:rPr>
              <w:t>n”</w:t>
            </w:r>
          </w:p>
          <w:p w14:paraId="60589BA0" w14:textId="77777777" w:rsidR="00C61D83" w:rsidRDefault="00C61D83" w:rsidP="005B5A14">
            <w:pPr>
              <w:rPr>
                <w:lang w:val="en-US"/>
              </w:rPr>
            </w:pPr>
            <w:r>
              <w:rPr>
                <w:lang w:val="en-US"/>
              </w:rPr>
              <w:t>“</w:t>
            </w:r>
            <w:r w:rsidRPr="002A6FD9">
              <w:rPr>
                <w:lang w:val="en-US"/>
              </w:rPr>
              <w:t>Being present during the caesarean section was described to include family togetherness, during which time fathers could continue in their roles as partners’ caregivers and supporters</w:t>
            </w:r>
            <w:r>
              <w:rPr>
                <w:lang w:val="en-US"/>
              </w:rPr>
              <w:t>”</w:t>
            </w:r>
          </w:p>
          <w:p w14:paraId="4257431C" w14:textId="77777777" w:rsidR="00C61D83" w:rsidRPr="00053695" w:rsidRDefault="00C61D83" w:rsidP="005B5A14">
            <w:pPr>
              <w:rPr>
                <w:lang w:val="en-US"/>
              </w:rPr>
            </w:pPr>
            <w:r>
              <w:rPr>
                <w:lang w:val="en-US"/>
              </w:rPr>
              <w:t>“</w:t>
            </w:r>
            <w:proofErr w:type="gramStart"/>
            <w:r w:rsidRPr="002A6FD9">
              <w:rPr>
                <w:lang w:val="en-US"/>
              </w:rPr>
              <w:t>not</w:t>
            </w:r>
            <w:proofErr w:type="gramEnd"/>
            <w:r w:rsidRPr="002A6FD9">
              <w:rPr>
                <w:lang w:val="en-US"/>
              </w:rPr>
              <w:t xml:space="preserve"> asking to be informed because they preferred that staff focus on the mother and child</w:t>
            </w:r>
            <w:r>
              <w:rPr>
                <w:lang w:val="en-US"/>
              </w:rPr>
              <w:t>”</w:t>
            </w:r>
          </w:p>
        </w:tc>
      </w:tr>
      <w:tr w:rsidR="00C61D83" w:rsidRPr="00FD6F57" w14:paraId="3CA06208" w14:textId="77777777" w:rsidTr="005B5A14">
        <w:tc>
          <w:tcPr>
            <w:tcW w:w="1034" w:type="dxa"/>
          </w:tcPr>
          <w:p w14:paraId="7657CEE6" w14:textId="77777777" w:rsidR="00C61D83" w:rsidRDefault="00C61D83" w:rsidP="005B5A14">
            <w:pPr>
              <w:rPr>
                <w:lang w:val="en-US"/>
              </w:rPr>
            </w:pPr>
            <w:proofErr w:type="spellStart"/>
            <w:r>
              <w:rPr>
                <w:lang w:val="en-US"/>
              </w:rPr>
              <w:t>Brüggemann</w:t>
            </w:r>
            <w:proofErr w:type="spellEnd"/>
          </w:p>
          <w:p w14:paraId="21A9496A" w14:textId="77777777" w:rsidR="00C61D83" w:rsidRDefault="00C61D83" w:rsidP="005B5A14">
            <w:pPr>
              <w:rPr>
                <w:lang w:val="en-US"/>
              </w:rPr>
            </w:pPr>
            <w:r>
              <w:rPr>
                <w:lang w:val="en-US"/>
              </w:rPr>
              <w:t>2015</w:t>
            </w:r>
          </w:p>
          <w:p w14:paraId="767224B9" w14:textId="77777777" w:rsidR="00C61D83" w:rsidRDefault="00C61D83" w:rsidP="005B5A14">
            <w:pPr>
              <w:rPr>
                <w:lang w:val="en-US"/>
              </w:rPr>
            </w:pPr>
            <w:proofErr w:type="spellStart"/>
            <w:r>
              <w:rPr>
                <w:lang w:val="en-US"/>
              </w:rPr>
              <w:t>Brasil</w:t>
            </w:r>
            <w:proofErr w:type="spellEnd"/>
          </w:p>
        </w:tc>
        <w:tc>
          <w:tcPr>
            <w:tcW w:w="946" w:type="dxa"/>
          </w:tcPr>
          <w:p w14:paraId="13F7B669" w14:textId="77777777" w:rsidR="00C61D83" w:rsidRDefault="00C61D83" w:rsidP="005B5A14">
            <w:pPr>
              <w:rPr>
                <w:lang w:val="en-US"/>
              </w:rPr>
            </w:pPr>
            <w:r>
              <w:rPr>
                <w:lang w:val="en-US"/>
              </w:rPr>
              <w:t>Journal article</w:t>
            </w:r>
          </w:p>
        </w:tc>
        <w:tc>
          <w:tcPr>
            <w:tcW w:w="1134" w:type="dxa"/>
          </w:tcPr>
          <w:p w14:paraId="211D8E86" w14:textId="77777777" w:rsidR="00C61D83" w:rsidRDefault="00C61D83" w:rsidP="005B5A14">
            <w:pPr>
              <w:rPr>
                <w:lang w:val="en-US"/>
              </w:rPr>
            </w:pPr>
            <w:r>
              <w:rPr>
                <w:lang w:val="en-US"/>
              </w:rPr>
              <w:t>Qualitative</w:t>
            </w:r>
          </w:p>
        </w:tc>
        <w:tc>
          <w:tcPr>
            <w:tcW w:w="1276" w:type="dxa"/>
          </w:tcPr>
          <w:p w14:paraId="05F15CE3" w14:textId="77777777" w:rsidR="00C61D83" w:rsidRDefault="00C61D83" w:rsidP="005B5A14">
            <w:pPr>
              <w:rPr>
                <w:lang w:val="en-US"/>
              </w:rPr>
            </w:pPr>
            <w:r>
              <w:rPr>
                <w:lang w:val="en-US"/>
              </w:rPr>
              <w:t>Regional and general</w:t>
            </w:r>
          </w:p>
        </w:tc>
        <w:tc>
          <w:tcPr>
            <w:tcW w:w="1417" w:type="dxa"/>
          </w:tcPr>
          <w:p w14:paraId="17851868" w14:textId="77777777" w:rsidR="00C61D83" w:rsidRDefault="00C61D83" w:rsidP="005B5A14">
            <w:pPr>
              <w:rPr>
                <w:lang w:val="en-US"/>
              </w:rPr>
            </w:pPr>
            <w:r>
              <w:rPr>
                <w:lang w:val="en-US"/>
              </w:rPr>
              <w:t>Healthcare professionals, 12 nurses and five technical directors from 12 institutions</w:t>
            </w:r>
          </w:p>
        </w:tc>
        <w:tc>
          <w:tcPr>
            <w:tcW w:w="1417" w:type="dxa"/>
          </w:tcPr>
          <w:p w14:paraId="6805FA23" w14:textId="77777777" w:rsidR="00C61D83" w:rsidRDefault="00C61D83" w:rsidP="005B5A14">
            <w:pPr>
              <w:rPr>
                <w:lang w:val="en-US"/>
              </w:rPr>
            </w:pPr>
            <w:r>
              <w:rPr>
                <w:lang w:val="en-US"/>
              </w:rPr>
              <w:t>No</w:t>
            </w:r>
          </w:p>
        </w:tc>
        <w:tc>
          <w:tcPr>
            <w:tcW w:w="1134" w:type="dxa"/>
          </w:tcPr>
          <w:p w14:paraId="4859FEEF" w14:textId="77777777" w:rsidR="00C61D83" w:rsidRDefault="00C61D83" w:rsidP="005B5A14">
            <w:pPr>
              <w:rPr>
                <w:lang w:val="en-US"/>
              </w:rPr>
            </w:pPr>
            <w:r>
              <w:rPr>
                <w:lang w:val="en-US"/>
              </w:rPr>
              <w:t>NA</w:t>
            </w:r>
          </w:p>
        </w:tc>
        <w:tc>
          <w:tcPr>
            <w:tcW w:w="5812" w:type="dxa"/>
          </w:tcPr>
          <w:p w14:paraId="3F95F815" w14:textId="77777777" w:rsidR="00C61D83" w:rsidRDefault="00C61D83" w:rsidP="005B5A14">
            <w:pPr>
              <w:rPr>
                <w:lang w:val="en-US"/>
              </w:rPr>
            </w:pPr>
            <w:r>
              <w:rPr>
                <w:lang w:val="en-US"/>
              </w:rPr>
              <w:t>Five themes emerged:</w:t>
            </w:r>
          </w:p>
          <w:p w14:paraId="775B0EA0" w14:textId="77777777" w:rsidR="00C61D83" w:rsidRDefault="00C61D83" w:rsidP="005B5A14">
            <w:pPr>
              <w:rPr>
                <w:lang w:val="en-US"/>
              </w:rPr>
            </w:pPr>
            <w:r>
              <w:rPr>
                <w:lang w:val="en-US"/>
              </w:rPr>
              <w:t>“-T</w:t>
            </w:r>
            <w:r w:rsidRPr="00C856F9">
              <w:rPr>
                <w:lang w:val="en-US"/>
              </w:rPr>
              <w:t xml:space="preserve">he operating room is not the place for a </w:t>
            </w:r>
            <w:proofErr w:type="gramStart"/>
            <w:r w:rsidRPr="00C856F9">
              <w:rPr>
                <w:lang w:val="en-US"/>
              </w:rPr>
              <w:t>companion;</w:t>
            </w:r>
            <w:proofErr w:type="gramEnd"/>
            <w:r w:rsidRPr="00C856F9">
              <w:rPr>
                <w:lang w:val="en-US"/>
              </w:rPr>
              <w:t xml:space="preserve"> </w:t>
            </w:r>
          </w:p>
          <w:p w14:paraId="7B4CF786" w14:textId="77777777" w:rsidR="00C61D83" w:rsidRDefault="00C61D83" w:rsidP="005B5A14">
            <w:pPr>
              <w:rPr>
                <w:lang w:val="en-US"/>
              </w:rPr>
            </w:pPr>
            <w:r>
              <w:rPr>
                <w:lang w:val="en-US"/>
              </w:rPr>
              <w:t>-I</w:t>
            </w:r>
            <w:r w:rsidRPr="00C856F9">
              <w:rPr>
                <w:lang w:val="en-US"/>
              </w:rPr>
              <w:t xml:space="preserve">n the delivery room companions are not allowed to come </w:t>
            </w:r>
            <w:proofErr w:type="gramStart"/>
            <w:r w:rsidRPr="00C856F9">
              <w:rPr>
                <w:lang w:val="en-US"/>
              </w:rPr>
              <w:t>in;</w:t>
            </w:r>
            <w:proofErr w:type="gramEnd"/>
            <w:r w:rsidRPr="00C856F9">
              <w:rPr>
                <w:lang w:val="en-US"/>
              </w:rPr>
              <w:t xml:space="preserve"> </w:t>
            </w:r>
          </w:p>
          <w:p w14:paraId="52C0C2FE" w14:textId="77777777" w:rsidR="00C61D83" w:rsidRDefault="00C61D83" w:rsidP="005B5A14">
            <w:pPr>
              <w:rPr>
                <w:lang w:val="en-US"/>
              </w:rPr>
            </w:pPr>
            <w:r>
              <w:rPr>
                <w:lang w:val="en-US"/>
              </w:rPr>
              <w:t>-T</w:t>
            </w:r>
            <w:r w:rsidRPr="00C856F9">
              <w:rPr>
                <w:lang w:val="en-US"/>
              </w:rPr>
              <w:t xml:space="preserve">he companion does not have emotional and psychological </w:t>
            </w:r>
            <w:proofErr w:type="gramStart"/>
            <w:r w:rsidRPr="00C856F9">
              <w:rPr>
                <w:lang w:val="en-US"/>
              </w:rPr>
              <w:t>preparation;</w:t>
            </w:r>
            <w:proofErr w:type="gramEnd"/>
            <w:r w:rsidRPr="00C856F9">
              <w:rPr>
                <w:lang w:val="en-US"/>
              </w:rPr>
              <w:t xml:space="preserve"> </w:t>
            </w:r>
          </w:p>
          <w:p w14:paraId="48057918" w14:textId="77777777" w:rsidR="00C61D83" w:rsidRDefault="00C61D83" w:rsidP="005B5A14">
            <w:pPr>
              <w:rPr>
                <w:lang w:val="en-US"/>
              </w:rPr>
            </w:pPr>
            <w:r>
              <w:rPr>
                <w:lang w:val="en-US"/>
              </w:rPr>
              <w:t>-L</w:t>
            </w:r>
            <w:r w:rsidRPr="00C856F9">
              <w:rPr>
                <w:lang w:val="en-US"/>
              </w:rPr>
              <w:t xml:space="preserve">ack of participation in prenatal care hinders the entrance of the </w:t>
            </w:r>
            <w:proofErr w:type="gramStart"/>
            <w:r w:rsidRPr="00C856F9">
              <w:rPr>
                <w:lang w:val="en-US"/>
              </w:rPr>
              <w:t>companion;</w:t>
            </w:r>
            <w:proofErr w:type="gramEnd"/>
            <w:r w:rsidRPr="00C856F9">
              <w:rPr>
                <w:lang w:val="en-US"/>
              </w:rPr>
              <w:t xml:space="preserve"> </w:t>
            </w:r>
          </w:p>
          <w:p w14:paraId="15035A00" w14:textId="77777777" w:rsidR="00C61D83" w:rsidRPr="00C856F9" w:rsidRDefault="00C61D83" w:rsidP="005B5A14">
            <w:pPr>
              <w:rPr>
                <w:lang w:val="en-US"/>
              </w:rPr>
            </w:pPr>
            <w:r>
              <w:rPr>
                <w:lang w:val="en-US"/>
              </w:rPr>
              <w:t>-I</w:t>
            </w:r>
            <w:r w:rsidRPr="00C856F9">
              <w:rPr>
                <w:lang w:val="en-US"/>
              </w:rPr>
              <w:t>f the companion does not ask, he does not come in, but if he requires</w:t>
            </w:r>
            <w:r>
              <w:rPr>
                <w:lang w:val="en-US"/>
              </w:rPr>
              <w:t xml:space="preserve"> [really demanding]</w:t>
            </w:r>
            <w:r w:rsidRPr="00C856F9">
              <w:rPr>
                <w:lang w:val="en-US"/>
              </w:rPr>
              <w:t>, he may come in</w:t>
            </w:r>
            <w:r>
              <w:rPr>
                <w:lang w:val="en-US"/>
              </w:rPr>
              <w:t xml:space="preserve"> [we have no way to say no]</w:t>
            </w:r>
            <w:r w:rsidRPr="00C856F9">
              <w:rPr>
                <w:lang w:val="en-US"/>
              </w:rPr>
              <w:t>.</w:t>
            </w:r>
            <w:r>
              <w:rPr>
                <w:lang w:val="en-US"/>
              </w:rPr>
              <w:t>”</w:t>
            </w:r>
          </w:p>
        </w:tc>
      </w:tr>
      <w:tr w:rsidR="00C61D83" w:rsidRPr="00FD6F57" w14:paraId="05FE6D93" w14:textId="77777777" w:rsidTr="005B5A14">
        <w:tc>
          <w:tcPr>
            <w:tcW w:w="1034" w:type="dxa"/>
          </w:tcPr>
          <w:p w14:paraId="5322CB2B" w14:textId="77777777" w:rsidR="00C61D83" w:rsidRDefault="00C61D83" w:rsidP="005B5A14">
            <w:pPr>
              <w:rPr>
                <w:lang w:val="en-US"/>
              </w:rPr>
            </w:pPr>
            <w:proofErr w:type="spellStart"/>
            <w:r>
              <w:rPr>
                <w:lang w:val="en-US"/>
              </w:rPr>
              <w:t>Kondou</w:t>
            </w:r>
            <w:proofErr w:type="spellEnd"/>
            <w:r>
              <w:rPr>
                <w:lang w:val="en-US"/>
              </w:rPr>
              <w:t xml:space="preserve"> </w:t>
            </w:r>
          </w:p>
          <w:p w14:paraId="78D91F96" w14:textId="77777777" w:rsidR="00C61D83" w:rsidRDefault="00C61D83" w:rsidP="005B5A14">
            <w:pPr>
              <w:rPr>
                <w:lang w:val="en-US"/>
              </w:rPr>
            </w:pPr>
            <w:r>
              <w:rPr>
                <w:lang w:val="en-US"/>
              </w:rPr>
              <w:t>2018</w:t>
            </w:r>
          </w:p>
          <w:p w14:paraId="3C9DBE12" w14:textId="77777777" w:rsidR="00C61D83" w:rsidRPr="00DA5452" w:rsidRDefault="00C61D83" w:rsidP="005B5A14">
            <w:pPr>
              <w:rPr>
                <w:lang w:val="en-US"/>
              </w:rPr>
            </w:pPr>
            <w:r>
              <w:rPr>
                <w:lang w:val="en-US"/>
              </w:rPr>
              <w:t>Japan</w:t>
            </w:r>
          </w:p>
        </w:tc>
        <w:tc>
          <w:tcPr>
            <w:tcW w:w="946" w:type="dxa"/>
          </w:tcPr>
          <w:p w14:paraId="0A9186B1" w14:textId="77777777" w:rsidR="00C61D83" w:rsidRPr="00DA5452" w:rsidRDefault="00C61D83" w:rsidP="005B5A14">
            <w:pPr>
              <w:rPr>
                <w:lang w:val="en-US"/>
              </w:rPr>
            </w:pPr>
            <w:r>
              <w:rPr>
                <w:lang w:val="en-US"/>
              </w:rPr>
              <w:t>Journal article</w:t>
            </w:r>
          </w:p>
        </w:tc>
        <w:tc>
          <w:tcPr>
            <w:tcW w:w="1134" w:type="dxa"/>
          </w:tcPr>
          <w:p w14:paraId="0BE8F917" w14:textId="77777777" w:rsidR="00C61D83" w:rsidRPr="00DA5452" w:rsidRDefault="00C61D83" w:rsidP="005B5A14">
            <w:pPr>
              <w:rPr>
                <w:lang w:val="en-US"/>
              </w:rPr>
            </w:pPr>
            <w:r>
              <w:rPr>
                <w:lang w:val="en-US"/>
              </w:rPr>
              <w:t>Qualitative</w:t>
            </w:r>
          </w:p>
        </w:tc>
        <w:tc>
          <w:tcPr>
            <w:tcW w:w="1276" w:type="dxa"/>
          </w:tcPr>
          <w:p w14:paraId="03A89118" w14:textId="77777777" w:rsidR="00C61D83" w:rsidRPr="00DA5452" w:rsidRDefault="00C61D83" w:rsidP="005B5A14">
            <w:pPr>
              <w:rPr>
                <w:lang w:val="en-US"/>
              </w:rPr>
            </w:pPr>
            <w:r>
              <w:rPr>
                <w:lang w:val="en-US"/>
              </w:rPr>
              <w:t>Not stated</w:t>
            </w:r>
          </w:p>
        </w:tc>
        <w:tc>
          <w:tcPr>
            <w:tcW w:w="1417" w:type="dxa"/>
          </w:tcPr>
          <w:p w14:paraId="74D2FFDC" w14:textId="77777777" w:rsidR="00C61D83" w:rsidRPr="00DA5452" w:rsidRDefault="00C61D83" w:rsidP="005B5A14">
            <w:pPr>
              <w:rPr>
                <w:lang w:val="en-US"/>
              </w:rPr>
            </w:pPr>
            <w:r>
              <w:rPr>
                <w:lang w:val="en-US"/>
              </w:rPr>
              <w:t>Nine fathers present at hospital during their wives first childbirth</w:t>
            </w:r>
          </w:p>
        </w:tc>
        <w:tc>
          <w:tcPr>
            <w:tcW w:w="1417" w:type="dxa"/>
          </w:tcPr>
          <w:p w14:paraId="5DAE9953" w14:textId="77777777" w:rsidR="00C61D83" w:rsidRPr="00DA5452" w:rsidRDefault="00C61D83" w:rsidP="005B5A14">
            <w:pPr>
              <w:rPr>
                <w:lang w:val="en-US"/>
              </w:rPr>
            </w:pPr>
            <w:r>
              <w:rPr>
                <w:lang w:val="en-US"/>
              </w:rPr>
              <w:t>No</w:t>
            </w:r>
          </w:p>
        </w:tc>
        <w:tc>
          <w:tcPr>
            <w:tcW w:w="1134" w:type="dxa"/>
          </w:tcPr>
          <w:p w14:paraId="0E3CEF7B" w14:textId="77777777" w:rsidR="00C61D83" w:rsidRPr="00DA5452" w:rsidRDefault="00C61D83" w:rsidP="005B5A14">
            <w:pPr>
              <w:rPr>
                <w:lang w:val="en-US"/>
              </w:rPr>
            </w:pPr>
            <w:r>
              <w:rPr>
                <w:lang w:val="en-US"/>
              </w:rPr>
              <w:t>One to six days after CS</w:t>
            </w:r>
          </w:p>
        </w:tc>
        <w:tc>
          <w:tcPr>
            <w:tcW w:w="5812" w:type="dxa"/>
          </w:tcPr>
          <w:p w14:paraId="52BBEB7E" w14:textId="77777777" w:rsidR="00C61D83" w:rsidRDefault="00C61D83" w:rsidP="005B5A14">
            <w:pPr>
              <w:rPr>
                <w:lang w:val="en-US"/>
              </w:rPr>
            </w:pPr>
            <w:r>
              <w:rPr>
                <w:lang w:val="en-US"/>
              </w:rPr>
              <w:t>“T</w:t>
            </w:r>
            <w:r w:rsidRPr="00703302">
              <w:rPr>
                <w:lang w:val="en-US"/>
              </w:rPr>
              <w:t>he husbands thought that the doctors performed well during surgery and trusted the doctors</w:t>
            </w:r>
            <w:r>
              <w:rPr>
                <w:lang w:val="en-US"/>
              </w:rPr>
              <w:t>”</w:t>
            </w:r>
          </w:p>
          <w:p w14:paraId="0E462841" w14:textId="3BC20BB4" w:rsidR="00C61D83" w:rsidRDefault="00C61D83" w:rsidP="005B5A14">
            <w:pPr>
              <w:rPr>
                <w:lang w:val="en-US"/>
              </w:rPr>
            </w:pPr>
            <w:r>
              <w:rPr>
                <w:lang w:val="en-US"/>
              </w:rPr>
              <w:t>Before the CS: “</w:t>
            </w:r>
            <w:r w:rsidRPr="00703302">
              <w:rPr>
                <w:lang w:val="en-US"/>
              </w:rPr>
              <w:t xml:space="preserve">The husbands offered relief by holding hands with their wives to ease the fear of </w:t>
            </w:r>
            <w:r w:rsidR="00FD6F57">
              <w:rPr>
                <w:lang w:val="en-US"/>
              </w:rPr>
              <w:t>caesarean</w:t>
            </w:r>
            <w:r w:rsidRPr="00703302">
              <w:rPr>
                <w:lang w:val="en-US"/>
              </w:rPr>
              <w:t xml:space="preserve"> sectio</w:t>
            </w:r>
            <w:r>
              <w:rPr>
                <w:lang w:val="en-US"/>
              </w:rPr>
              <w:t>n”, “15-20% reported fear of the death of their wife”.</w:t>
            </w:r>
          </w:p>
          <w:p w14:paraId="3482F32C" w14:textId="77777777" w:rsidR="00C61D83" w:rsidRDefault="00C61D83" w:rsidP="005B5A14">
            <w:pPr>
              <w:rPr>
                <w:lang w:val="en-US"/>
              </w:rPr>
            </w:pPr>
            <w:r>
              <w:rPr>
                <w:lang w:val="en-US"/>
              </w:rPr>
              <w:t>During the CS: “</w:t>
            </w:r>
            <w:r w:rsidRPr="00415D58">
              <w:rPr>
                <w:lang w:val="en-US"/>
              </w:rPr>
              <w:t>anxiety while waiting for prolonged periods</w:t>
            </w:r>
            <w:r>
              <w:rPr>
                <w:lang w:val="en-US"/>
              </w:rPr>
              <w:t>”, “</w:t>
            </w:r>
            <w:r w:rsidRPr="00415D58">
              <w:rPr>
                <w:lang w:val="en-US"/>
              </w:rPr>
              <w:t>time moving too slowly</w:t>
            </w:r>
            <w:r>
              <w:rPr>
                <w:lang w:val="en-US"/>
              </w:rPr>
              <w:t>”, “</w:t>
            </w:r>
            <w:r w:rsidRPr="00415D58">
              <w:rPr>
                <w:lang w:val="en-US"/>
              </w:rPr>
              <w:t>anxiety about wife’s safety</w:t>
            </w:r>
            <w:r>
              <w:rPr>
                <w:lang w:val="en-US"/>
              </w:rPr>
              <w:t>”, “h</w:t>
            </w:r>
            <w:r w:rsidRPr="00415D58">
              <w:rPr>
                <w:lang w:val="en-US"/>
              </w:rPr>
              <w:t>ope for safety</w:t>
            </w:r>
            <w:r>
              <w:rPr>
                <w:lang w:val="en-US"/>
              </w:rPr>
              <w:t>”, “w</w:t>
            </w:r>
            <w:r w:rsidRPr="00415D58">
              <w:rPr>
                <w:lang w:val="en-US"/>
              </w:rPr>
              <w:t>aiting with relatives helped to relieve and comfort the husbands</w:t>
            </w:r>
            <w:r>
              <w:rPr>
                <w:lang w:val="en-US"/>
              </w:rPr>
              <w:t>”, “</w:t>
            </w:r>
            <w:r w:rsidRPr="00415D58">
              <w:rPr>
                <w:lang w:val="en-US"/>
              </w:rPr>
              <w:t>having hope for my baby</w:t>
            </w:r>
            <w:r>
              <w:rPr>
                <w:lang w:val="en-US"/>
              </w:rPr>
              <w:t>”.</w:t>
            </w:r>
          </w:p>
          <w:p w14:paraId="1EB7A33F" w14:textId="44D71167" w:rsidR="00C61D83" w:rsidRPr="00703302" w:rsidRDefault="00C61D83" w:rsidP="005B5A14">
            <w:pPr>
              <w:rPr>
                <w:lang w:val="en-US"/>
              </w:rPr>
            </w:pPr>
            <w:r>
              <w:rPr>
                <w:lang w:val="en-US"/>
              </w:rPr>
              <w:t>After the CS: “</w:t>
            </w:r>
            <w:r w:rsidRPr="00415D58">
              <w:rPr>
                <w:lang w:val="en-US"/>
              </w:rPr>
              <w:t>pleasure in meeting the baby</w:t>
            </w:r>
            <w:r>
              <w:rPr>
                <w:lang w:val="en-US"/>
              </w:rPr>
              <w:t>”, “</w:t>
            </w:r>
            <w:r w:rsidRPr="00415D58">
              <w:rPr>
                <w:lang w:val="en-US"/>
              </w:rPr>
              <w:t>sense of relief and pleasure</w:t>
            </w:r>
            <w:r>
              <w:rPr>
                <w:lang w:val="en-US"/>
              </w:rPr>
              <w:t>”, “</w:t>
            </w:r>
            <w:r w:rsidRPr="00415D58">
              <w:rPr>
                <w:lang w:val="en-US"/>
              </w:rPr>
              <w:t>determination to become a father</w:t>
            </w:r>
            <w:r>
              <w:rPr>
                <w:lang w:val="en-US"/>
              </w:rPr>
              <w:t>”, “</w:t>
            </w:r>
            <w:r w:rsidRPr="00415D58">
              <w:rPr>
                <w:lang w:val="en-US"/>
              </w:rPr>
              <w:t>sense of relief upon returning to the hospital room</w:t>
            </w:r>
            <w:r>
              <w:rPr>
                <w:lang w:val="en-US"/>
              </w:rPr>
              <w:t xml:space="preserve"> [with wife]”, “</w:t>
            </w:r>
            <w:r w:rsidR="00FD6F57">
              <w:rPr>
                <w:lang w:val="en-US"/>
              </w:rPr>
              <w:t>caesarean</w:t>
            </w:r>
            <w:r w:rsidRPr="00415D58">
              <w:rPr>
                <w:lang w:val="en-US"/>
              </w:rPr>
              <w:t xml:space="preserve"> section was a good choice</w:t>
            </w:r>
            <w:r>
              <w:rPr>
                <w:lang w:val="en-US"/>
              </w:rPr>
              <w:t>”, “</w:t>
            </w:r>
            <w:r w:rsidRPr="00415D58">
              <w:rPr>
                <w:lang w:val="en-US"/>
              </w:rPr>
              <w:t>gratitude to my wife</w:t>
            </w:r>
            <w:r>
              <w:rPr>
                <w:lang w:val="en-US"/>
              </w:rPr>
              <w:t>”, “</w:t>
            </w:r>
            <w:r w:rsidRPr="00415D58">
              <w:rPr>
                <w:lang w:val="en-US"/>
              </w:rPr>
              <w:t>remaining anxious and fearful</w:t>
            </w:r>
            <w:r>
              <w:rPr>
                <w:lang w:val="en-US"/>
              </w:rPr>
              <w:t>”.</w:t>
            </w:r>
          </w:p>
        </w:tc>
      </w:tr>
      <w:tr w:rsidR="00C61D83" w:rsidRPr="00FD6F57" w14:paraId="200856D7" w14:textId="77777777" w:rsidTr="005B5A14">
        <w:tc>
          <w:tcPr>
            <w:tcW w:w="1034" w:type="dxa"/>
          </w:tcPr>
          <w:p w14:paraId="0CBE5109" w14:textId="77777777" w:rsidR="00C61D83" w:rsidRDefault="00C61D83" w:rsidP="005B5A14">
            <w:pPr>
              <w:rPr>
                <w:lang w:val="en-US"/>
              </w:rPr>
            </w:pPr>
            <w:r>
              <w:rPr>
                <w:lang w:val="en-US"/>
              </w:rPr>
              <w:t>Pereda-</w:t>
            </w:r>
            <w:proofErr w:type="spellStart"/>
            <w:r>
              <w:rPr>
                <w:lang w:val="en-US"/>
              </w:rPr>
              <w:t>Goikoetxea</w:t>
            </w:r>
            <w:proofErr w:type="spellEnd"/>
          </w:p>
          <w:p w14:paraId="7C377552" w14:textId="77777777" w:rsidR="00C61D83" w:rsidRDefault="00C61D83" w:rsidP="005B5A14">
            <w:pPr>
              <w:rPr>
                <w:lang w:val="en-US"/>
              </w:rPr>
            </w:pPr>
            <w:r>
              <w:rPr>
                <w:lang w:val="en-US"/>
              </w:rPr>
              <w:t>2019</w:t>
            </w:r>
          </w:p>
          <w:p w14:paraId="769CCDB0" w14:textId="77777777" w:rsidR="00C61D83" w:rsidRDefault="00C61D83" w:rsidP="005B5A14">
            <w:pPr>
              <w:rPr>
                <w:lang w:val="en-US"/>
              </w:rPr>
            </w:pPr>
            <w:r>
              <w:rPr>
                <w:lang w:val="en-US"/>
              </w:rPr>
              <w:t>Spain</w:t>
            </w:r>
          </w:p>
        </w:tc>
        <w:tc>
          <w:tcPr>
            <w:tcW w:w="946" w:type="dxa"/>
          </w:tcPr>
          <w:p w14:paraId="788BBF5D" w14:textId="77777777" w:rsidR="00C61D83" w:rsidRDefault="00C61D83" w:rsidP="005B5A14">
            <w:pPr>
              <w:rPr>
                <w:lang w:val="en-US"/>
              </w:rPr>
            </w:pPr>
            <w:r>
              <w:rPr>
                <w:lang w:val="en-US"/>
              </w:rPr>
              <w:t>Journal article</w:t>
            </w:r>
          </w:p>
        </w:tc>
        <w:tc>
          <w:tcPr>
            <w:tcW w:w="1134" w:type="dxa"/>
          </w:tcPr>
          <w:p w14:paraId="24393851" w14:textId="77777777" w:rsidR="00C61D83" w:rsidRDefault="00C61D83" w:rsidP="005B5A14">
            <w:pPr>
              <w:rPr>
                <w:lang w:val="en-US"/>
              </w:rPr>
            </w:pPr>
            <w:r>
              <w:rPr>
                <w:lang w:val="en-US"/>
              </w:rPr>
              <w:t>Qualitative</w:t>
            </w:r>
          </w:p>
        </w:tc>
        <w:tc>
          <w:tcPr>
            <w:tcW w:w="1276" w:type="dxa"/>
          </w:tcPr>
          <w:p w14:paraId="423233B2" w14:textId="77777777" w:rsidR="00C61D83" w:rsidRDefault="00C61D83" w:rsidP="005B5A14">
            <w:pPr>
              <w:rPr>
                <w:lang w:val="en-US"/>
              </w:rPr>
            </w:pPr>
            <w:r>
              <w:rPr>
                <w:lang w:val="en-US"/>
              </w:rPr>
              <w:t>Regional</w:t>
            </w:r>
          </w:p>
        </w:tc>
        <w:tc>
          <w:tcPr>
            <w:tcW w:w="1417" w:type="dxa"/>
          </w:tcPr>
          <w:p w14:paraId="1AF61D51" w14:textId="77777777" w:rsidR="00C61D83" w:rsidRDefault="00C61D83" w:rsidP="005B5A14">
            <w:pPr>
              <w:rPr>
                <w:lang w:val="en-US"/>
              </w:rPr>
            </w:pPr>
            <w:r>
              <w:rPr>
                <w:lang w:val="en-US"/>
              </w:rPr>
              <w:t>43 mothers, 5 had emergency CS (not possible to extract data specifically on CS-mothers); 33 for second interviews</w:t>
            </w:r>
          </w:p>
        </w:tc>
        <w:tc>
          <w:tcPr>
            <w:tcW w:w="1417" w:type="dxa"/>
          </w:tcPr>
          <w:p w14:paraId="6ECF643F" w14:textId="77777777" w:rsidR="00C61D83" w:rsidRDefault="00C61D83" w:rsidP="005B5A14">
            <w:pPr>
              <w:rPr>
                <w:lang w:val="en-US"/>
              </w:rPr>
            </w:pPr>
            <w:r>
              <w:rPr>
                <w:lang w:val="en-US"/>
              </w:rPr>
              <w:t>No</w:t>
            </w:r>
          </w:p>
        </w:tc>
        <w:tc>
          <w:tcPr>
            <w:tcW w:w="1134" w:type="dxa"/>
          </w:tcPr>
          <w:p w14:paraId="2545AB17" w14:textId="77777777" w:rsidR="00C61D83" w:rsidRDefault="00C61D83" w:rsidP="005B5A14">
            <w:pPr>
              <w:rPr>
                <w:lang w:val="en-US"/>
              </w:rPr>
            </w:pPr>
            <w:r>
              <w:rPr>
                <w:lang w:val="en-US"/>
              </w:rPr>
              <w:t>Eight weeks and eight months after CS</w:t>
            </w:r>
          </w:p>
        </w:tc>
        <w:tc>
          <w:tcPr>
            <w:tcW w:w="5812" w:type="dxa"/>
          </w:tcPr>
          <w:p w14:paraId="7CC161E6" w14:textId="77777777" w:rsidR="00C61D83" w:rsidRDefault="00C61D83" w:rsidP="005B5A14">
            <w:pPr>
              <w:rPr>
                <w:lang w:val="en-US"/>
              </w:rPr>
            </w:pPr>
            <w:r>
              <w:rPr>
                <w:lang w:val="en-US"/>
              </w:rPr>
              <w:t>“</w:t>
            </w:r>
            <w:r w:rsidRPr="00ED1766">
              <w:rPr>
                <w:lang w:val="en-US"/>
              </w:rPr>
              <w:t>The women considered the presence of their partners during childbirth the most important form of support</w:t>
            </w:r>
            <w:r>
              <w:rPr>
                <w:lang w:val="en-US"/>
              </w:rPr>
              <w:t>”</w:t>
            </w:r>
          </w:p>
          <w:p w14:paraId="21D5BEE0" w14:textId="77777777" w:rsidR="00C61D83" w:rsidRPr="00ED1766" w:rsidRDefault="00C61D83" w:rsidP="005B5A14">
            <w:pPr>
              <w:rPr>
                <w:lang w:val="en-US"/>
              </w:rPr>
            </w:pPr>
            <w:r>
              <w:rPr>
                <w:lang w:val="en-US"/>
              </w:rPr>
              <w:t>“</w:t>
            </w:r>
            <w:r w:rsidRPr="00C52604">
              <w:rPr>
                <w:lang w:val="en-US"/>
              </w:rPr>
              <w:t>I wish the father could have been in the operating room.</w:t>
            </w:r>
            <w:r>
              <w:rPr>
                <w:lang w:val="en-US"/>
              </w:rPr>
              <w:t>”</w:t>
            </w:r>
          </w:p>
        </w:tc>
      </w:tr>
      <w:tr w:rsidR="00C61D83" w:rsidRPr="00FD6F57" w14:paraId="24588653" w14:textId="77777777" w:rsidTr="005B5A14">
        <w:tc>
          <w:tcPr>
            <w:tcW w:w="1034" w:type="dxa"/>
          </w:tcPr>
          <w:p w14:paraId="7AF84A2C" w14:textId="77777777" w:rsidR="00C61D83" w:rsidRDefault="00C61D83" w:rsidP="005B5A14">
            <w:pPr>
              <w:rPr>
                <w:lang w:val="en-US"/>
              </w:rPr>
            </w:pPr>
            <w:proofErr w:type="spellStart"/>
            <w:r>
              <w:rPr>
                <w:lang w:val="en-US"/>
              </w:rPr>
              <w:t>Maziero</w:t>
            </w:r>
            <w:proofErr w:type="spellEnd"/>
          </w:p>
          <w:p w14:paraId="2242728C" w14:textId="77777777" w:rsidR="00C61D83" w:rsidRDefault="00C61D83" w:rsidP="005B5A14">
            <w:pPr>
              <w:rPr>
                <w:lang w:val="en-US"/>
              </w:rPr>
            </w:pPr>
            <w:r>
              <w:rPr>
                <w:lang w:val="en-US"/>
              </w:rPr>
              <w:t>2020</w:t>
            </w:r>
          </w:p>
          <w:p w14:paraId="6A312260" w14:textId="77777777" w:rsidR="00C61D83" w:rsidRPr="00DA5452" w:rsidRDefault="00C61D83" w:rsidP="005B5A14">
            <w:pPr>
              <w:rPr>
                <w:lang w:val="en-US"/>
              </w:rPr>
            </w:pPr>
            <w:r>
              <w:rPr>
                <w:lang w:val="en-US"/>
              </w:rPr>
              <w:t>Brazil</w:t>
            </w:r>
          </w:p>
        </w:tc>
        <w:tc>
          <w:tcPr>
            <w:tcW w:w="946" w:type="dxa"/>
          </w:tcPr>
          <w:p w14:paraId="7A009B95" w14:textId="77777777" w:rsidR="00C61D83" w:rsidRPr="00DA5452" w:rsidRDefault="00C61D83" w:rsidP="005B5A14">
            <w:pPr>
              <w:rPr>
                <w:lang w:val="en-US"/>
              </w:rPr>
            </w:pPr>
            <w:r>
              <w:rPr>
                <w:lang w:val="en-US"/>
              </w:rPr>
              <w:t>Journal article</w:t>
            </w:r>
          </w:p>
        </w:tc>
        <w:tc>
          <w:tcPr>
            <w:tcW w:w="1134" w:type="dxa"/>
          </w:tcPr>
          <w:p w14:paraId="045D93C0" w14:textId="77777777" w:rsidR="00C61D83" w:rsidRPr="00DA5452" w:rsidRDefault="00C61D83" w:rsidP="005B5A14">
            <w:pPr>
              <w:rPr>
                <w:lang w:val="en-US"/>
              </w:rPr>
            </w:pPr>
            <w:r>
              <w:rPr>
                <w:lang w:val="en-US"/>
              </w:rPr>
              <w:t>Qualitative</w:t>
            </w:r>
          </w:p>
        </w:tc>
        <w:tc>
          <w:tcPr>
            <w:tcW w:w="1276" w:type="dxa"/>
          </w:tcPr>
          <w:p w14:paraId="14F9E087" w14:textId="77777777" w:rsidR="00C61D83" w:rsidRPr="00DA5452" w:rsidRDefault="00C61D83" w:rsidP="005B5A14">
            <w:pPr>
              <w:rPr>
                <w:lang w:val="en-US"/>
              </w:rPr>
            </w:pPr>
            <w:r>
              <w:rPr>
                <w:lang w:val="en-US"/>
              </w:rPr>
              <w:t>Not stated</w:t>
            </w:r>
          </w:p>
        </w:tc>
        <w:tc>
          <w:tcPr>
            <w:tcW w:w="1417" w:type="dxa"/>
          </w:tcPr>
          <w:p w14:paraId="51276239" w14:textId="77777777" w:rsidR="00C61D83" w:rsidRPr="00ED5B5E" w:rsidRDefault="00C61D83" w:rsidP="005B5A14">
            <w:pPr>
              <w:rPr>
                <w:lang w:val="en-US"/>
              </w:rPr>
            </w:pPr>
            <w:r>
              <w:rPr>
                <w:lang w:val="en-US"/>
              </w:rPr>
              <w:t>29 h</w:t>
            </w:r>
            <w:r w:rsidRPr="004E4F08">
              <w:rPr>
                <w:lang w:val="en-US"/>
              </w:rPr>
              <w:t>ealth professional</w:t>
            </w:r>
            <w:r>
              <w:rPr>
                <w:lang w:val="en-US"/>
              </w:rPr>
              <w:t>s</w:t>
            </w:r>
            <w:r w:rsidRPr="004E4F08">
              <w:rPr>
                <w:lang w:val="en-US"/>
              </w:rPr>
              <w:t>, providing direct assistance to women in labor, normal or caesarean delivery</w:t>
            </w:r>
            <w:r>
              <w:rPr>
                <w:lang w:val="en-US"/>
              </w:rPr>
              <w:t>; 11 nurses,</w:t>
            </w:r>
            <w:r w:rsidRPr="00ED5B5E">
              <w:rPr>
                <w:lang w:val="en-US"/>
              </w:rPr>
              <w:t xml:space="preserve"> </w:t>
            </w:r>
            <w:r>
              <w:rPr>
                <w:lang w:val="en-US"/>
              </w:rPr>
              <w:t xml:space="preserve">9 </w:t>
            </w:r>
            <w:r w:rsidRPr="00ED5B5E">
              <w:rPr>
                <w:lang w:val="en-US"/>
              </w:rPr>
              <w:t xml:space="preserve">doctors and </w:t>
            </w:r>
            <w:r>
              <w:rPr>
                <w:lang w:val="en-US"/>
              </w:rPr>
              <w:t xml:space="preserve">9 </w:t>
            </w:r>
            <w:r w:rsidRPr="00ED5B5E">
              <w:rPr>
                <w:lang w:val="en-US"/>
              </w:rPr>
              <w:t>nursing technicians</w:t>
            </w:r>
          </w:p>
        </w:tc>
        <w:tc>
          <w:tcPr>
            <w:tcW w:w="1417" w:type="dxa"/>
          </w:tcPr>
          <w:p w14:paraId="6EF013F9" w14:textId="77777777" w:rsidR="00C61D83" w:rsidRPr="00DA5452" w:rsidRDefault="00C61D83" w:rsidP="005B5A14">
            <w:pPr>
              <w:rPr>
                <w:lang w:val="en-US"/>
              </w:rPr>
            </w:pPr>
            <w:r>
              <w:rPr>
                <w:lang w:val="en-US"/>
              </w:rPr>
              <w:t xml:space="preserve">Investigates healthcare professionals’ reasons for not having the partner present </w:t>
            </w:r>
          </w:p>
        </w:tc>
        <w:tc>
          <w:tcPr>
            <w:tcW w:w="1134" w:type="dxa"/>
          </w:tcPr>
          <w:p w14:paraId="0B3B2D8C" w14:textId="77777777" w:rsidR="00C61D83" w:rsidRPr="00DA5452" w:rsidRDefault="00C61D83" w:rsidP="005B5A14">
            <w:pPr>
              <w:rPr>
                <w:lang w:val="en-US"/>
              </w:rPr>
            </w:pPr>
            <w:r>
              <w:rPr>
                <w:lang w:val="en-US"/>
              </w:rPr>
              <w:t>NA</w:t>
            </w:r>
          </w:p>
        </w:tc>
        <w:tc>
          <w:tcPr>
            <w:tcW w:w="5812" w:type="dxa"/>
          </w:tcPr>
          <w:p w14:paraId="784F1186" w14:textId="77777777" w:rsidR="00C61D83" w:rsidRDefault="00C61D83" w:rsidP="005B5A14">
            <w:pPr>
              <w:rPr>
                <w:lang w:val="en-US"/>
              </w:rPr>
            </w:pPr>
            <w:r>
              <w:rPr>
                <w:lang w:val="en-US"/>
              </w:rPr>
              <w:t>“T</w:t>
            </w:r>
            <w:r w:rsidRPr="00804553">
              <w:rPr>
                <w:lang w:val="en-US"/>
              </w:rPr>
              <w:t>he companion interferes during the professionals’ procedures, besides not being able to understand what is happening</w:t>
            </w:r>
            <w:r>
              <w:rPr>
                <w:lang w:val="en-US"/>
              </w:rPr>
              <w:t>.”</w:t>
            </w:r>
          </w:p>
          <w:p w14:paraId="0C602E54" w14:textId="2BCD45F1" w:rsidR="00C61D83" w:rsidRDefault="00C61D83" w:rsidP="005B5A14">
            <w:pPr>
              <w:rPr>
                <w:lang w:val="en-US"/>
              </w:rPr>
            </w:pPr>
            <w:r>
              <w:rPr>
                <w:lang w:val="en-US"/>
              </w:rPr>
              <w:t>“</w:t>
            </w:r>
            <w:r w:rsidRPr="00804553">
              <w:rPr>
                <w:lang w:val="en-US"/>
              </w:rPr>
              <w:t>The environment is not adequat</w:t>
            </w:r>
            <w:r>
              <w:rPr>
                <w:lang w:val="en-US"/>
              </w:rPr>
              <w:t xml:space="preserve">e [during </w:t>
            </w:r>
            <w:r w:rsidR="00FD6F57">
              <w:rPr>
                <w:lang w:val="en-US"/>
              </w:rPr>
              <w:t>caesarean</w:t>
            </w:r>
            <w:r>
              <w:rPr>
                <w:lang w:val="en-US"/>
              </w:rPr>
              <w:t xml:space="preserve"> section]”</w:t>
            </w:r>
          </w:p>
          <w:p w14:paraId="60DE0EAD" w14:textId="77777777" w:rsidR="00C61D83" w:rsidRDefault="00C61D83" w:rsidP="005B5A14">
            <w:pPr>
              <w:rPr>
                <w:lang w:val="en-US"/>
              </w:rPr>
            </w:pPr>
            <w:r>
              <w:rPr>
                <w:lang w:val="en-US"/>
              </w:rPr>
              <w:t>“</w:t>
            </w:r>
            <w:r w:rsidRPr="008C304F">
              <w:rPr>
                <w:lang w:val="en-US"/>
              </w:rPr>
              <w:t xml:space="preserve">Not enough physical space to </w:t>
            </w:r>
            <w:proofErr w:type="gramStart"/>
            <w:r w:rsidRPr="008C304F">
              <w:rPr>
                <w:lang w:val="en-US"/>
              </w:rPr>
              <w:t>have a companion at all times</w:t>
            </w:r>
            <w:proofErr w:type="gramEnd"/>
            <w:r w:rsidRPr="008C304F">
              <w:rPr>
                <w:lang w:val="en-US"/>
              </w:rPr>
              <w:t xml:space="preserve">. The companion goes to the corner of the room. </w:t>
            </w:r>
            <w:proofErr w:type="gramStart"/>
            <w:r w:rsidRPr="008C304F">
              <w:rPr>
                <w:lang w:val="en-US"/>
              </w:rPr>
              <w:t>That’s</w:t>
            </w:r>
            <w:proofErr w:type="gramEnd"/>
            <w:r w:rsidRPr="008C304F">
              <w:rPr>
                <w:lang w:val="en-US"/>
              </w:rPr>
              <w:t xml:space="preserve"> not interesting if the place has no structure of its own, because it often takes the place of the anesthetist.</w:t>
            </w:r>
            <w:r>
              <w:rPr>
                <w:lang w:val="en-US"/>
              </w:rPr>
              <w:t>”</w:t>
            </w:r>
          </w:p>
          <w:p w14:paraId="41E5EB99" w14:textId="77777777" w:rsidR="00C61D83" w:rsidRDefault="00C61D83" w:rsidP="005B5A14">
            <w:pPr>
              <w:rPr>
                <w:lang w:val="en-US"/>
              </w:rPr>
            </w:pPr>
            <w:r>
              <w:rPr>
                <w:lang w:val="en-US"/>
              </w:rPr>
              <w:t>“</w:t>
            </w:r>
            <w:r w:rsidRPr="00CA3B33">
              <w:rPr>
                <w:lang w:val="en-US"/>
              </w:rPr>
              <w:t>In high-risk pregnancies the presence of the companion should not be allowe</w:t>
            </w:r>
            <w:r>
              <w:rPr>
                <w:lang w:val="en-US"/>
              </w:rPr>
              <w:t>d”</w:t>
            </w:r>
          </w:p>
          <w:p w14:paraId="2C8C23E0" w14:textId="77777777" w:rsidR="00C61D83" w:rsidRDefault="00C61D83" w:rsidP="005B5A14">
            <w:pPr>
              <w:rPr>
                <w:lang w:val="en-US"/>
              </w:rPr>
            </w:pPr>
            <w:r>
              <w:rPr>
                <w:lang w:val="en-US"/>
              </w:rPr>
              <w:t>“</w:t>
            </w:r>
            <w:r w:rsidRPr="009B4BAE">
              <w:rPr>
                <w:lang w:val="en-US"/>
              </w:rPr>
              <w:t>The hospital environment is a place where it is not routine to have a companion. In urgency or emergency, it is completely contraindicated.</w:t>
            </w:r>
            <w:r>
              <w:rPr>
                <w:lang w:val="en-US"/>
              </w:rPr>
              <w:t>”</w:t>
            </w:r>
          </w:p>
          <w:p w14:paraId="1749134E" w14:textId="29615062" w:rsidR="00C61D83" w:rsidRDefault="00C61D83" w:rsidP="005B5A14">
            <w:pPr>
              <w:rPr>
                <w:lang w:val="en-US"/>
              </w:rPr>
            </w:pPr>
            <w:r>
              <w:rPr>
                <w:lang w:val="en-US"/>
              </w:rPr>
              <w:t>“</w:t>
            </w:r>
            <w:r w:rsidRPr="005A4AEE">
              <w:rPr>
                <w:lang w:val="en-US"/>
              </w:rPr>
              <w:t xml:space="preserve">In </w:t>
            </w:r>
            <w:r w:rsidR="00FD6F57">
              <w:rPr>
                <w:lang w:val="en-US"/>
              </w:rPr>
              <w:t>caesarean</w:t>
            </w:r>
            <w:r w:rsidRPr="005A4AEE">
              <w:rPr>
                <w:lang w:val="en-US"/>
              </w:rPr>
              <w:t xml:space="preserve"> section the decision of the companion</w:t>
            </w:r>
            <w:r>
              <w:rPr>
                <w:lang w:val="en-US"/>
              </w:rPr>
              <w:t xml:space="preserve"> [‘s presence in the OR]</w:t>
            </w:r>
            <w:r w:rsidRPr="005A4AEE">
              <w:rPr>
                <w:lang w:val="en-US"/>
              </w:rPr>
              <w:t xml:space="preserve"> is the responsibility of the surgical team</w:t>
            </w:r>
            <w:r>
              <w:rPr>
                <w:lang w:val="en-US"/>
              </w:rPr>
              <w:t>”</w:t>
            </w:r>
          </w:p>
          <w:p w14:paraId="69766363" w14:textId="0F625BEF" w:rsidR="00C61D83" w:rsidRDefault="00C61D83" w:rsidP="005B5A14">
            <w:pPr>
              <w:rPr>
                <w:lang w:val="en-US"/>
              </w:rPr>
            </w:pPr>
            <w:r>
              <w:rPr>
                <w:lang w:val="en-US"/>
              </w:rPr>
              <w:t>“</w:t>
            </w:r>
            <w:r w:rsidRPr="0019038F">
              <w:rPr>
                <w:lang w:val="en-US"/>
              </w:rPr>
              <w:t xml:space="preserve">In </w:t>
            </w:r>
            <w:r w:rsidR="00FD6F57">
              <w:rPr>
                <w:lang w:val="en-US"/>
              </w:rPr>
              <w:t>caesarean</w:t>
            </w:r>
            <w:r w:rsidRPr="0019038F">
              <w:rPr>
                <w:lang w:val="en-US"/>
              </w:rPr>
              <w:t xml:space="preserve"> section I think </w:t>
            </w:r>
            <w:proofErr w:type="gramStart"/>
            <w:r w:rsidRPr="0019038F">
              <w:rPr>
                <w:lang w:val="en-US"/>
              </w:rPr>
              <w:t>it’s</w:t>
            </w:r>
            <w:proofErr w:type="gramEnd"/>
            <w:r w:rsidRPr="0019038F">
              <w:rPr>
                <w:lang w:val="en-US"/>
              </w:rPr>
              <w:t xml:space="preserve"> not good. It is not good for the team, the </w:t>
            </w:r>
            <w:proofErr w:type="gramStart"/>
            <w:r w:rsidRPr="0019038F">
              <w:rPr>
                <w:lang w:val="en-US"/>
              </w:rPr>
              <w:t>patient</w:t>
            </w:r>
            <w:proofErr w:type="gramEnd"/>
            <w:r w:rsidRPr="0019038F">
              <w:rPr>
                <w:lang w:val="en-US"/>
              </w:rPr>
              <w:t xml:space="preserve"> or the companion, who is nervous about the high-risk surgery; sometimes the baby is born prematurely or badly born, it is complicated, it is not good to enter the operating room”</w:t>
            </w:r>
          </w:p>
          <w:p w14:paraId="7DCFB4D0" w14:textId="468D7913" w:rsidR="00C61D83" w:rsidRPr="002B4009" w:rsidRDefault="00C61D83" w:rsidP="005B5A14">
            <w:pPr>
              <w:rPr>
                <w:lang w:val="en-US"/>
              </w:rPr>
            </w:pPr>
            <w:r>
              <w:rPr>
                <w:lang w:val="en-US"/>
              </w:rPr>
              <w:t>Conclusion: “</w:t>
            </w:r>
            <w:r w:rsidRPr="002B4009">
              <w:rPr>
                <w:lang w:val="en-US"/>
              </w:rPr>
              <w:t>The presence of the companion during labor and delivery is a booster for the adoption of other good practices, favoring the reduction of interventions during the birth, so it is essential that the maternities adapt and really establish the guarantee of the companion’s right for all women</w:t>
            </w:r>
            <w:r>
              <w:rPr>
                <w:lang w:val="en-US"/>
              </w:rPr>
              <w:t xml:space="preserve"> [including complicated births and </w:t>
            </w:r>
            <w:r w:rsidR="00FD6F57">
              <w:rPr>
                <w:lang w:val="en-US"/>
              </w:rPr>
              <w:t>caesarean</w:t>
            </w:r>
            <w:r>
              <w:rPr>
                <w:lang w:val="en-US"/>
              </w:rPr>
              <w:t xml:space="preserve"> sections]</w:t>
            </w:r>
          </w:p>
        </w:tc>
      </w:tr>
    </w:tbl>
    <w:p w14:paraId="7325F43E" w14:textId="20A105F6" w:rsidR="00C61D83" w:rsidRPr="00DA5452" w:rsidRDefault="00C61D83" w:rsidP="00C61D83">
      <w:pPr>
        <w:rPr>
          <w:lang w:val="en-US"/>
        </w:rPr>
      </w:pPr>
      <w:r>
        <w:rPr>
          <w:lang w:val="en-US"/>
        </w:rPr>
        <w:t xml:space="preserve">CS: </w:t>
      </w:r>
      <w:r w:rsidR="00FD6F57">
        <w:rPr>
          <w:lang w:val="en-US"/>
        </w:rPr>
        <w:t>caesarean</w:t>
      </w:r>
      <w:r>
        <w:rPr>
          <w:lang w:val="en-US"/>
        </w:rPr>
        <w:t xml:space="preserve"> section, in this table only used in the meaning “emergency </w:t>
      </w:r>
      <w:r w:rsidR="00FD6F57">
        <w:rPr>
          <w:lang w:val="en-US"/>
        </w:rPr>
        <w:t>caesarean</w:t>
      </w:r>
      <w:r>
        <w:rPr>
          <w:lang w:val="en-US"/>
        </w:rPr>
        <w:t xml:space="preserve"> section”, as studies concerning elective </w:t>
      </w:r>
      <w:r w:rsidR="00FD6F57">
        <w:rPr>
          <w:lang w:val="en-US"/>
        </w:rPr>
        <w:t>caesarean</w:t>
      </w:r>
      <w:r>
        <w:rPr>
          <w:lang w:val="en-US"/>
        </w:rPr>
        <w:t xml:space="preserve"> sections were not included. CSGA: </w:t>
      </w:r>
      <w:r w:rsidR="00FD6F57">
        <w:rPr>
          <w:lang w:val="en-US"/>
        </w:rPr>
        <w:t>caesarean</w:t>
      </w:r>
      <w:r>
        <w:rPr>
          <w:lang w:val="en-US"/>
        </w:rPr>
        <w:t xml:space="preserve"> section in general anesthesia. CSRA: </w:t>
      </w:r>
      <w:r w:rsidR="00FD6F57">
        <w:rPr>
          <w:lang w:val="en-US"/>
        </w:rPr>
        <w:t>caesarean</w:t>
      </w:r>
      <w:r>
        <w:rPr>
          <w:lang w:val="en-US"/>
        </w:rPr>
        <w:t xml:space="preserve"> section in regional anesthesia (epidural or spinal). OR: operation room. </w:t>
      </w:r>
    </w:p>
    <w:p w14:paraId="6FE1119F" w14:textId="77777777" w:rsidR="00C61D83" w:rsidRDefault="00C61D83">
      <w:pPr>
        <w:rPr>
          <w:lang w:val="en-US"/>
        </w:rPr>
      </w:pPr>
    </w:p>
    <w:p w14:paraId="1FBD4EC1" w14:textId="77777777" w:rsidR="00C61D83" w:rsidRDefault="00C61D83">
      <w:pPr>
        <w:rPr>
          <w:lang w:val="en-US"/>
        </w:rPr>
      </w:pPr>
    </w:p>
    <w:sectPr w:rsidR="00C61D83" w:rsidSect="00D52423">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3033"/>
    <w:multiLevelType w:val="hybridMultilevel"/>
    <w:tmpl w:val="DAE65F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23"/>
    <w:rsid w:val="000022BE"/>
    <w:rsid w:val="00011E03"/>
    <w:rsid w:val="0001550E"/>
    <w:rsid w:val="00016A0F"/>
    <w:rsid w:val="00025749"/>
    <w:rsid w:val="00037E3D"/>
    <w:rsid w:val="00040C84"/>
    <w:rsid w:val="00050E13"/>
    <w:rsid w:val="00053695"/>
    <w:rsid w:val="00061C61"/>
    <w:rsid w:val="000852E4"/>
    <w:rsid w:val="00095445"/>
    <w:rsid w:val="00095914"/>
    <w:rsid w:val="000A335F"/>
    <w:rsid w:val="000B0287"/>
    <w:rsid w:val="000B0750"/>
    <w:rsid w:val="000D1928"/>
    <w:rsid w:val="000E0DA1"/>
    <w:rsid w:val="000E5FE9"/>
    <w:rsid w:val="000E61A8"/>
    <w:rsid w:val="000F1394"/>
    <w:rsid w:val="00103E72"/>
    <w:rsid w:val="001145C2"/>
    <w:rsid w:val="001147C7"/>
    <w:rsid w:val="001329AD"/>
    <w:rsid w:val="00140F30"/>
    <w:rsid w:val="001543B9"/>
    <w:rsid w:val="001606CA"/>
    <w:rsid w:val="00177CD2"/>
    <w:rsid w:val="00187B24"/>
    <w:rsid w:val="0019038F"/>
    <w:rsid w:val="0019091A"/>
    <w:rsid w:val="00192803"/>
    <w:rsid w:val="00194BD5"/>
    <w:rsid w:val="001962FF"/>
    <w:rsid w:val="001976BE"/>
    <w:rsid w:val="001A0CE5"/>
    <w:rsid w:val="001A26AA"/>
    <w:rsid w:val="001B4E42"/>
    <w:rsid w:val="001B5207"/>
    <w:rsid w:val="001B5518"/>
    <w:rsid w:val="001B6C70"/>
    <w:rsid w:val="001C0479"/>
    <w:rsid w:val="001D54A3"/>
    <w:rsid w:val="001E0038"/>
    <w:rsid w:val="001E0987"/>
    <w:rsid w:val="001F1312"/>
    <w:rsid w:val="001F4EF0"/>
    <w:rsid w:val="00204A2D"/>
    <w:rsid w:val="00205960"/>
    <w:rsid w:val="002078C1"/>
    <w:rsid w:val="002131DB"/>
    <w:rsid w:val="002138AF"/>
    <w:rsid w:val="002174E4"/>
    <w:rsid w:val="002251A5"/>
    <w:rsid w:val="0022545D"/>
    <w:rsid w:val="00226CB5"/>
    <w:rsid w:val="00235EE5"/>
    <w:rsid w:val="00251FDC"/>
    <w:rsid w:val="00266D56"/>
    <w:rsid w:val="0029222A"/>
    <w:rsid w:val="002926E6"/>
    <w:rsid w:val="00296A99"/>
    <w:rsid w:val="002A6FD9"/>
    <w:rsid w:val="002B0C40"/>
    <w:rsid w:val="002B3807"/>
    <w:rsid w:val="002B3D78"/>
    <w:rsid w:val="002B4009"/>
    <w:rsid w:val="002B6FED"/>
    <w:rsid w:val="002C1BFA"/>
    <w:rsid w:val="002D06AC"/>
    <w:rsid w:val="002D6127"/>
    <w:rsid w:val="002E1191"/>
    <w:rsid w:val="002F7372"/>
    <w:rsid w:val="003032FA"/>
    <w:rsid w:val="003152E4"/>
    <w:rsid w:val="00327D36"/>
    <w:rsid w:val="0035051E"/>
    <w:rsid w:val="0035091A"/>
    <w:rsid w:val="00351000"/>
    <w:rsid w:val="00387CF9"/>
    <w:rsid w:val="00387F7E"/>
    <w:rsid w:val="003922A6"/>
    <w:rsid w:val="003A280C"/>
    <w:rsid w:val="003B0122"/>
    <w:rsid w:val="003C15F1"/>
    <w:rsid w:val="003D15B9"/>
    <w:rsid w:val="003E13D0"/>
    <w:rsid w:val="003E251E"/>
    <w:rsid w:val="00413CF1"/>
    <w:rsid w:val="00415D58"/>
    <w:rsid w:val="00434DD8"/>
    <w:rsid w:val="00443997"/>
    <w:rsid w:val="004460AA"/>
    <w:rsid w:val="00453C27"/>
    <w:rsid w:val="0045747F"/>
    <w:rsid w:val="004605A2"/>
    <w:rsid w:val="00467C31"/>
    <w:rsid w:val="00480618"/>
    <w:rsid w:val="00487FBD"/>
    <w:rsid w:val="004A35E0"/>
    <w:rsid w:val="004A4715"/>
    <w:rsid w:val="004B6CB8"/>
    <w:rsid w:val="004E3FA0"/>
    <w:rsid w:val="004E4F08"/>
    <w:rsid w:val="004F3BD5"/>
    <w:rsid w:val="005111EB"/>
    <w:rsid w:val="005119B0"/>
    <w:rsid w:val="00524246"/>
    <w:rsid w:val="00531151"/>
    <w:rsid w:val="0053413A"/>
    <w:rsid w:val="0054513A"/>
    <w:rsid w:val="00552948"/>
    <w:rsid w:val="0055717A"/>
    <w:rsid w:val="00560DD0"/>
    <w:rsid w:val="0056611D"/>
    <w:rsid w:val="00572525"/>
    <w:rsid w:val="005753BC"/>
    <w:rsid w:val="00592ED1"/>
    <w:rsid w:val="005A133D"/>
    <w:rsid w:val="005A4AEE"/>
    <w:rsid w:val="005B0F0A"/>
    <w:rsid w:val="005B2EB8"/>
    <w:rsid w:val="005D10A2"/>
    <w:rsid w:val="005D65F4"/>
    <w:rsid w:val="005E691C"/>
    <w:rsid w:val="005F3665"/>
    <w:rsid w:val="005F477A"/>
    <w:rsid w:val="006004C8"/>
    <w:rsid w:val="00604816"/>
    <w:rsid w:val="006075ED"/>
    <w:rsid w:val="0061100F"/>
    <w:rsid w:val="00613225"/>
    <w:rsid w:val="006147DF"/>
    <w:rsid w:val="00615D14"/>
    <w:rsid w:val="006326B6"/>
    <w:rsid w:val="00637B5F"/>
    <w:rsid w:val="00641296"/>
    <w:rsid w:val="00643B82"/>
    <w:rsid w:val="00662335"/>
    <w:rsid w:val="00665C15"/>
    <w:rsid w:val="00666FDB"/>
    <w:rsid w:val="0066766C"/>
    <w:rsid w:val="00675E0B"/>
    <w:rsid w:val="00682681"/>
    <w:rsid w:val="00683FA4"/>
    <w:rsid w:val="00685308"/>
    <w:rsid w:val="006902A0"/>
    <w:rsid w:val="00693D38"/>
    <w:rsid w:val="006948F4"/>
    <w:rsid w:val="006D16D1"/>
    <w:rsid w:val="006D179B"/>
    <w:rsid w:val="006D570E"/>
    <w:rsid w:val="006F4AD2"/>
    <w:rsid w:val="00701517"/>
    <w:rsid w:val="00701741"/>
    <w:rsid w:val="00703302"/>
    <w:rsid w:val="0070485F"/>
    <w:rsid w:val="0071572E"/>
    <w:rsid w:val="00715FBE"/>
    <w:rsid w:val="00717D0C"/>
    <w:rsid w:val="00735CC0"/>
    <w:rsid w:val="00747DA2"/>
    <w:rsid w:val="00754AF4"/>
    <w:rsid w:val="007657EC"/>
    <w:rsid w:val="00765856"/>
    <w:rsid w:val="00770326"/>
    <w:rsid w:val="00780959"/>
    <w:rsid w:val="007811CF"/>
    <w:rsid w:val="007814DD"/>
    <w:rsid w:val="00791B3A"/>
    <w:rsid w:val="0079768A"/>
    <w:rsid w:val="007B28A1"/>
    <w:rsid w:val="007B6FDC"/>
    <w:rsid w:val="007C1BF6"/>
    <w:rsid w:val="007E1B99"/>
    <w:rsid w:val="007F7862"/>
    <w:rsid w:val="00804553"/>
    <w:rsid w:val="008059E9"/>
    <w:rsid w:val="0081113D"/>
    <w:rsid w:val="00831845"/>
    <w:rsid w:val="008512D7"/>
    <w:rsid w:val="0086579B"/>
    <w:rsid w:val="00873226"/>
    <w:rsid w:val="00875CAB"/>
    <w:rsid w:val="00875EAA"/>
    <w:rsid w:val="008776BE"/>
    <w:rsid w:val="00880B73"/>
    <w:rsid w:val="00881F37"/>
    <w:rsid w:val="00882CFE"/>
    <w:rsid w:val="00885F7E"/>
    <w:rsid w:val="008A1586"/>
    <w:rsid w:val="008A6295"/>
    <w:rsid w:val="008B2FFB"/>
    <w:rsid w:val="008C304F"/>
    <w:rsid w:val="008C7069"/>
    <w:rsid w:val="008C77E5"/>
    <w:rsid w:val="008E7AB4"/>
    <w:rsid w:val="008E7B01"/>
    <w:rsid w:val="009301DF"/>
    <w:rsid w:val="00930D45"/>
    <w:rsid w:val="00944BC9"/>
    <w:rsid w:val="00950DA6"/>
    <w:rsid w:val="009744AC"/>
    <w:rsid w:val="009875DE"/>
    <w:rsid w:val="00992A20"/>
    <w:rsid w:val="00996410"/>
    <w:rsid w:val="009A4038"/>
    <w:rsid w:val="009A5512"/>
    <w:rsid w:val="009A6ECC"/>
    <w:rsid w:val="009B29A4"/>
    <w:rsid w:val="009B4BAE"/>
    <w:rsid w:val="009C5CB8"/>
    <w:rsid w:val="009D3E46"/>
    <w:rsid w:val="009D3F23"/>
    <w:rsid w:val="009D449F"/>
    <w:rsid w:val="009D46C0"/>
    <w:rsid w:val="009F1DD2"/>
    <w:rsid w:val="009F5A98"/>
    <w:rsid w:val="009F6F3B"/>
    <w:rsid w:val="00A07841"/>
    <w:rsid w:val="00A11FD3"/>
    <w:rsid w:val="00A1454C"/>
    <w:rsid w:val="00A2631A"/>
    <w:rsid w:val="00A26F01"/>
    <w:rsid w:val="00A71318"/>
    <w:rsid w:val="00A76CE7"/>
    <w:rsid w:val="00A809DF"/>
    <w:rsid w:val="00A937A6"/>
    <w:rsid w:val="00A973EC"/>
    <w:rsid w:val="00AA105F"/>
    <w:rsid w:val="00AA504E"/>
    <w:rsid w:val="00AA5441"/>
    <w:rsid w:val="00AA5A38"/>
    <w:rsid w:val="00AB4489"/>
    <w:rsid w:val="00AB64CB"/>
    <w:rsid w:val="00AC71B8"/>
    <w:rsid w:val="00AF0E0D"/>
    <w:rsid w:val="00AF1FD6"/>
    <w:rsid w:val="00B1165F"/>
    <w:rsid w:val="00B12022"/>
    <w:rsid w:val="00B135A0"/>
    <w:rsid w:val="00B252A4"/>
    <w:rsid w:val="00B2550C"/>
    <w:rsid w:val="00B26E6B"/>
    <w:rsid w:val="00B33A75"/>
    <w:rsid w:val="00B76BE3"/>
    <w:rsid w:val="00B87D69"/>
    <w:rsid w:val="00BB5EFA"/>
    <w:rsid w:val="00BC08EA"/>
    <w:rsid w:val="00BD4F3C"/>
    <w:rsid w:val="00BE5F92"/>
    <w:rsid w:val="00C020C4"/>
    <w:rsid w:val="00C16CEA"/>
    <w:rsid w:val="00C334DB"/>
    <w:rsid w:val="00C3627A"/>
    <w:rsid w:val="00C41E34"/>
    <w:rsid w:val="00C47460"/>
    <w:rsid w:val="00C52604"/>
    <w:rsid w:val="00C54285"/>
    <w:rsid w:val="00C54577"/>
    <w:rsid w:val="00C566C4"/>
    <w:rsid w:val="00C56F20"/>
    <w:rsid w:val="00C61D83"/>
    <w:rsid w:val="00C64FAB"/>
    <w:rsid w:val="00C856F9"/>
    <w:rsid w:val="00CA12DA"/>
    <w:rsid w:val="00CA206F"/>
    <w:rsid w:val="00CA3B33"/>
    <w:rsid w:val="00CA7BFD"/>
    <w:rsid w:val="00CB52DA"/>
    <w:rsid w:val="00CC1BE1"/>
    <w:rsid w:val="00CD3111"/>
    <w:rsid w:val="00CE45D5"/>
    <w:rsid w:val="00CE6AFD"/>
    <w:rsid w:val="00CF06F7"/>
    <w:rsid w:val="00CF0836"/>
    <w:rsid w:val="00CF2CD9"/>
    <w:rsid w:val="00CF34B8"/>
    <w:rsid w:val="00CF4418"/>
    <w:rsid w:val="00D06221"/>
    <w:rsid w:val="00D20277"/>
    <w:rsid w:val="00D25BA9"/>
    <w:rsid w:val="00D34D6B"/>
    <w:rsid w:val="00D4025D"/>
    <w:rsid w:val="00D47472"/>
    <w:rsid w:val="00D52423"/>
    <w:rsid w:val="00D63379"/>
    <w:rsid w:val="00D666D2"/>
    <w:rsid w:val="00D7686C"/>
    <w:rsid w:val="00D92D20"/>
    <w:rsid w:val="00D93E8E"/>
    <w:rsid w:val="00D9471B"/>
    <w:rsid w:val="00D947BB"/>
    <w:rsid w:val="00D95A71"/>
    <w:rsid w:val="00DA5452"/>
    <w:rsid w:val="00DA7D01"/>
    <w:rsid w:val="00DB380E"/>
    <w:rsid w:val="00DB750D"/>
    <w:rsid w:val="00DC41E4"/>
    <w:rsid w:val="00DE07EB"/>
    <w:rsid w:val="00DE2FD0"/>
    <w:rsid w:val="00DF16E1"/>
    <w:rsid w:val="00DF323A"/>
    <w:rsid w:val="00DF5FCA"/>
    <w:rsid w:val="00E060CB"/>
    <w:rsid w:val="00E15DF9"/>
    <w:rsid w:val="00E36E27"/>
    <w:rsid w:val="00E70EBB"/>
    <w:rsid w:val="00E77738"/>
    <w:rsid w:val="00E80C9F"/>
    <w:rsid w:val="00E8117E"/>
    <w:rsid w:val="00E8563F"/>
    <w:rsid w:val="00E94901"/>
    <w:rsid w:val="00E968E4"/>
    <w:rsid w:val="00EB1B01"/>
    <w:rsid w:val="00EB2D46"/>
    <w:rsid w:val="00EC2F4D"/>
    <w:rsid w:val="00EC6694"/>
    <w:rsid w:val="00ED1766"/>
    <w:rsid w:val="00ED42E0"/>
    <w:rsid w:val="00ED5B5E"/>
    <w:rsid w:val="00EF1D0F"/>
    <w:rsid w:val="00EF6ACD"/>
    <w:rsid w:val="00F003F1"/>
    <w:rsid w:val="00F11E24"/>
    <w:rsid w:val="00F170E7"/>
    <w:rsid w:val="00F201EB"/>
    <w:rsid w:val="00F22339"/>
    <w:rsid w:val="00F25A4A"/>
    <w:rsid w:val="00F30AD7"/>
    <w:rsid w:val="00F36C87"/>
    <w:rsid w:val="00F43542"/>
    <w:rsid w:val="00F51BA2"/>
    <w:rsid w:val="00F53AD8"/>
    <w:rsid w:val="00F56965"/>
    <w:rsid w:val="00F57C6E"/>
    <w:rsid w:val="00F62F8D"/>
    <w:rsid w:val="00F674BF"/>
    <w:rsid w:val="00F831CD"/>
    <w:rsid w:val="00F84B5A"/>
    <w:rsid w:val="00F932E3"/>
    <w:rsid w:val="00F94F06"/>
    <w:rsid w:val="00F96698"/>
    <w:rsid w:val="00FB671E"/>
    <w:rsid w:val="00FC3E7B"/>
    <w:rsid w:val="00FC712D"/>
    <w:rsid w:val="00FD4274"/>
    <w:rsid w:val="00FD6F57"/>
    <w:rsid w:val="00FE131C"/>
    <w:rsid w:val="00FE4044"/>
    <w:rsid w:val="00FF71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2573"/>
  <w15:chartTrackingRefBased/>
  <w15:docId w15:val="{0161475F-791E-4F2A-8149-A48C91C0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8</Pages>
  <Words>2077</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Korvenius Nedergaard</dc:creator>
  <cp:keywords/>
  <dc:description/>
  <cp:lastModifiedBy>Helene Korvenius Nedergaard</cp:lastModifiedBy>
  <cp:revision>329</cp:revision>
  <dcterms:created xsi:type="dcterms:W3CDTF">2021-12-16T07:29:00Z</dcterms:created>
  <dcterms:modified xsi:type="dcterms:W3CDTF">2022-05-05T10:12:00Z</dcterms:modified>
</cp:coreProperties>
</file>