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7D0B" w14:textId="1B2995DB" w:rsidR="0008254C" w:rsidRDefault="0008254C" w:rsidP="0008254C">
      <w:pPr>
        <w:pStyle w:val="1Hoofdstuktitel"/>
        <w:rPr>
          <w:lang w:val="en-GB"/>
        </w:rPr>
      </w:pPr>
      <w:r w:rsidRPr="0008254C">
        <w:rPr>
          <w:lang w:val="en-GB"/>
        </w:rPr>
        <w:t>Supp</w:t>
      </w:r>
      <w:r>
        <w:rPr>
          <w:lang w:val="en-GB"/>
        </w:rPr>
        <w:t>lemental data</w:t>
      </w:r>
    </w:p>
    <w:p w14:paraId="2566B060" w14:textId="77D366BA" w:rsidR="00BA752A" w:rsidRDefault="00BA752A" w:rsidP="00BA752A">
      <w:pPr>
        <w:pStyle w:val="2titelbinnenhoofdstuk"/>
        <w:rPr>
          <w:lang w:val="en-GB"/>
        </w:rPr>
      </w:pPr>
      <w:r>
        <w:rPr>
          <w:lang w:val="en-GB"/>
        </w:rPr>
        <w:t>Supplement 1: Search st</w:t>
      </w:r>
      <w:r w:rsidR="00B52401">
        <w:rPr>
          <w:lang w:val="en-GB"/>
        </w:rPr>
        <w:t>rategy</w:t>
      </w:r>
    </w:p>
    <w:p w14:paraId="6756DF32" w14:textId="0418F3FF" w:rsidR="00BA752A" w:rsidRDefault="00BA752A" w:rsidP="00BA752A">
      <w:pPr>
        <w:pStyle w:val="3ondertitel"/>
        <w:rPr>
          <w:lang w:val="en-GB"/>
        </w:rPr>
      </w:pPr>
      <w:proofErr w:type="spellStart"/>
      <w:r w:rsidRPr="004142BB">
        <w:rPr>
          <w:lang w:val="en-GB"/>
        </w:rPr>
        <w:t>Pubmed</w:t>
      </w:r>
      <w:proofErr w:type="spellEnd"/>
    </w:p>
    <w:p w14:paraId="4C552C04" w14:textId="73C6D305" w:rsidR="00B52401" w:rsidRPr="00025A24" w:rsidRDefault="00B52401" w:rsidP="00B52401">
      <w:pPr>
        <w:pStyle w:val="4onderondertitel"/>
        <w:rPr>
          <w:lang w:val="en-GB"/>
        </w:rPr>
      </w:pPr>
      <w:r w:rsidRPr="00025A24">
        <w:rPr>
          <w:lang w:val="en-GB"/>
        </w:rPr>
        <w:t>Search string</w:t>
      </w:r>
    </w:p>
    <w:p w14:paraId="5F1102E9" w14:textId="77777777" w:rsidR="00AD1214" w:rsidRDefault="00832AE9" w:rsidP="00832AE9">
      <w:pPr>
        <w:rPr>
          <w:lang w:val="en-US"/>
        </w:rPr>
      </w:pPr>
      <w:r>
        <w:rPr>
          <w:lang w:val="en-US"/>
        </w:rPr>
        <w:t>(</w:t>
      </w:r>
      <w:r w:rsidRPr="00B42F8D">
        <w:rPr>
          <w:lang w:val="en-US"/>
        </w:rPr>
        <w:t>"Anesthesia"[Mesh]</w:t>
      </w:r>
      <w:r>
        <w:rPr>
          <w:lang w:val="en-US"/>
        </w:rPr>
        <w:t xml:space="preserve"> OR anesthesia*[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</w:t>
      </w:r>
      <w:r w:rsidR="00AD1214">
        <w:rPr>
          <w:lang w:val="en-US"/>
        </w:rPr>
        <w:t xml:space="preserve">OR </w:t>
      </w:r>
      <w:proofErr w:type="spellStart"/>
      <w:r w:rsidR="00AD1214">
        <w:rPr>
          <w:lang w:val="en-US"/>
        </w:rPr>
        <w:t>anaesthesia</w:t>
      </w:r>
      <w:proofErr w:type="spellEnd"/>
      <w:r w:rsidR="00AD1214">
        <w:rPr>
          <w:lang w:val="en-US"/>
        </w:rPr>
        <w:t>*[</w:t>
      </w:r>
      <w:proofErr w:type="spellStart"/>
      <w:r w:rsidR="00AD1214">
        <w:rPr>
          <w:lang w:val="en-US"/>
        </w:rPr>
        <w:t>tiab</w:t>
      </w:r>
      <w:proofErr w:type="spellEnd"/>
      <w:r w:rsidR="00AD1214">
        <w:rPr>
          <w:lang w:val="en-US"/>
        </w:rPr>
        <w:t xml:space="preserve">] </w:t>
      </w:r>
      <w:r>
        <w:rPr>
          <w:lang w:val="en-US"/>
        </w:rPr>
        <w:t xml:space="preserve">OR </w:t>
      </w:r>
    </w:p>
    <w:p w14:paraId="0FD1352B" w14:textId="2AA984A1" w:rsidR="00832AE9" w:rsidRDefault="00832AE9" w:rsidP="00832AE9">
      <w:pPr>
        <w:rPr>
          <w:lang w:val="en-US"/>
        </w:rPr>
      </w:pPr>
      <w:r w:rsidRPr="000E38D5">
        <w:rPr>
          <w:lang w:val="en-US"/>
        </w:rPr>
        <w:t>"Anesthetics"[Mesh]</w:t>
      </w:r>
      <w:r>
        <w:rPr>
          <w:lang w:val="en-US"/>
        </w:rPr>
        <w:t xml:space="preserve"> OR anesthetic*[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</w:t>
      </w:r>
      <w:r w:rsidR="00AD1214">
        <w:rPr>
          <w:lang w:val="en-US"/>
        </w:rPr>
        <w:t xml:space="preserve">OR </w:t>
      </w:r>
      <w:proofErr w:type="spellStart"/>
      <w:r w:rsidR="00AD1214">
        <w:rPr>
          <w:lang w:val="en-US"/>
        </w:rPr>
        <w:t>anaesthetic</w:t>
      </w:r>
      <w:proofErr w:type="spellEnd"/>
      <w:r w:rsidR="00AD1214">
        <w:rPr>
          <w:lang w:val="en-US"/>
        </w:rPr>
        <w:t>*[</w:t>
      </w:r>
      <w:proofErr w:type="spellStart"/>
      <w:r w:rsidR="00AD1214">
        <w:rPr>
          <w:lang w:val="en-US"/>
        </w:rPr>
        <w:t>tiab</w:t>
      </w:r>
      <w:proofErr w:type="spellEnd"/>
      <w:r w:rsidR="00AD1214">
        <w:rPr>
          <w:lang w:val="en-US"/>
        </w:rPr>
        <w:t xml:space="preserve">] </w:t>
      </w:r>
      <w:r>
        <w:rPr>
          <w:lang w:val="en-US"/>
        </w:rPr>
        <w:t xml:space="preserve">OR </w:t>
      </w:r>
    </w:p>
    <w:p w14:paraId="67F17947" w14:textId="77777777" w:rsidR="00832AE9" w:rsidRDefault="00832AE9" w:rsidP="00832AE9">
      <w:pPr>
        <w:rPr>
          <w:lang w:val="en-US"/>
        </w:rPr>
      </w:pPr>
      <w:r w:rsidRPr="002A452E">
        <w:rPr>
          <w:lang w:val="en-US"/>
        </w:rPr>
        <w:t>"Adjuvants, Anesthesia"[Mesh]</w:t>
      </w:r>
      <w:r>
        <w:rPr>
          <w:lang w:val="en-US"/>
        </w:rPr>
        <w:t xml:space="preserve"> OR</w:t>
      </w:r>
    </w:p>
    <w:p w14:paraId="1ACF0F84" w14:textId="77777777" w:rsidR="00832AE9" w:rsidRDefault="00832AE9" w:rsidP="00832AE9">
      <w:pPr>
        <w:rPr>
          <w:lang w:val="en-US"/>
        </w:rPr>
      </w:pPr>
      <w:r w:rsidRPr="0051387D">
        <w:rPr>
          <w:lang w:val="en-US"/>
        </w:rPr>
        <w:t>"Hypnotics and Sedatives"[Mesh]</w:t>
      </w:r>
      <w:r>
        <w:rPr>
          <w:lang w:val="en-US"/>
        </w:rPr>
        <w:t xml:space="preserve"> OR hypnotic*[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 OR sedative*[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 OR</w:t>
      </w:r>
    </w:p>
    <w:p w14:paraId="1492F600" w14:textId="77777777" w:rsidR="00832AE9" w:rsidRDefault="00832AE9" w:rsidP="00832AE9">
      <w:pPr>
        <w:rPr>
          <w:lang w:val="en-US"/>
        </w:rPr>
      </w:pPr>
      <w:r w:rsidRPr="00FA2180">
        <w:rPr>
          <w:lang w:val="en-US"/>
        </w:rPr>
        <w:t>"Isoflurane"[Mesh]</w:t>
      </w:r>
      <w:r>
        <w:rPr>
          <w:lang w:val="en-US"/>
        </w:rPr>
        <w:t xml:space="preserve"> OR isoflurane[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 OR</w:t>
      </w:r>
    </w:p>
    <w:p w14:paraId="64F41692" w14:textId="77777777" w:rsidR="00832AE9" w:rsidRDefault="00832AE9" w:rsidP="00832AE9">
      <w:pPr>
        <w:rPr>
          <w:lang w:val="en-US"/>
        </w:rPr>
      </w:pPr>
      <w:r w:rsidRPr="00325AC6">
        <w:rPr>
          <w:lang w:val="en-US"/>
        </w:rPr>
        <w:t>"Sevoflurane"[Mesh]</w:t>
      </w:r>
      <w:r>
        <w:rPr>
          <w:lang w:val="en-US"/>
        </w:rPr>
        <w:t xml:space="preserve"> OR sevoflurane[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OR </w:t>
      </w:r>
      <w:proofErr w:type="spellStart"/>
      <w:r>
        <w:rPr>
          <w:lang w:val="en-US"/>
        </w:rPr>
        <w:t>sevorane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 OR “</w:t>
      </w:r>
      <w:r w:rsidRPr="00FA2180">
        <w:rPr>
          <w:lang w:val="en-US"/>
        </w:rPr>
        <w:t>Fluoromethyl-2,2,2-trifluoro-1-(trifluoromethyl)ethyl Ether</w:t>
      </w:r>
      <w:r>
        <w:rPr>
          <w:lang w:val="en-US"/>
        </w:rPr>
        <w:t>” 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 OR</w:t>
      </w:r>
    </w:p>
    <w:p w14:paraId="0312BE34" w14:textId="1BFFEE2A" w:rsidR="00832AE9" w:rsidRDefault="00832AE9" w:rsidP="00832AE9">
      <w:pPr>
        <w:rPr>
          <w:lang w:val="en-US"/>
        </w:rPr>
      </w:pPr>
      <w:r w:rsidRPr="00EC1A9E">
        <w:rPr>
          <w:lang w:val="en-US"/>
        </w:rPr>
        <w:t>"Propofol"[Mesh]</w:t>
      </w:r>
      <w:r>
        <w:rPr>
          <w:lang w:val="en-US"/>
        </w:rPr>
        <w:t xml:space="preserve"> OR propofol[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 OR “</w:t>
      </w:r>
      <w:r w:rsidRPr="00EC1A9E">
        <w:rPr>
          <w:lang w:val="en-US"/>
        </w:rPr>
        <w:t>2,6-Diisopropylphenol</w:t>
      </w:r>
      <w:r>
        <w:rPr>
          <w:lang w:val="en-US"/>
        </w:rPr>
        <w:t>”[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 OR “</w:t>
      </w:r>
      <w:r w:rsidRPr="00EC1A9E">
        <w:rPr>
          <w:lang w:val="en-US"/>
        </w:rPr>
        <w:t>2,6-Bis(1-methylethyl)phenol</w:t>
      </w:r>
      <w:r>
        <w:rPr>
          <w:lang w:val="en-US"/>
        </w:rPr>
        <w:t>”</w:t>
      </w:r>
      <w:r w:rsidRPr="00EC1A9E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OR </w:t>
      </w:r>
      <w:proofErr w:type="spellStart"/>
      <w:r w:rsidRPr="00EC1A9E">
        <w:rPr>
          <w:lang w:val="en-US"/>
        </w:rPr>
        <w:t>Disoprofol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OR </w:t>
      </w:r>
      <w:proofErr w:type="spellStart"/>
      <w:r w:rsidRPr="00EC1A9E">
        <w:rPr>
          <w:lang w:val="en-US"/>
        </w:rPr>
        <w:t>Diprivan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OR </w:t>
      </w:r>
      <w:proofErr w:type="spellStart"/>
      <w:r w:rsidRPr="00EC1A9E">
        <w:rPr>
          <w:lang w:val="en-US"/>
        </w:rPr>
        <w:t>Disoprivan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OR </w:t>
      </w:r>
      <w:proofErr w:type="spellStart"/>
      <w:r w:rsidRPr="00EC1A9E">
        <w:rPr>
          <w:lang w:val="en-US"/>
        </w:rPr>
        <w:t>Fresofol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 OR</w:t>
      </w:r>
    </w:p>
    <w:p w14:paraId="0117783B" w14:textId="77777777" w:rsidR="00832AE9" w:rsidRDefault="00832AE9" w:rsidP="00832AE9">
      <w:pPr>
        <w:rPr>
          <w:lang w:val="en-US"/>
        </w:rPr>
      </w:pPr>
      <w:r w:rsidRPr="00FA2180">
        <w:rPr>
          <w:lang w:val="en-US"/>
        </w:rPr>
        <w:t>"Etomidate"[Mesh] OR etomidate[</w:t>
      </w:r>
      <w:proofErr w:type="spellStart"/>
      <w:r w:rsidRPr="00FA2180">
        <w:rPr>
          <w:lang w:val="en-US"/>
        </w:rPr>
        <w:t>tiab</w:t>
      </w:r>
      <w:proofErr w:type="spellEnd"/>
      <w:r w:rsidRPr="00FA2180">
        <w:rPr>
          <w:lang w:val="en-US"/>
        </w:rPr>
        <w:t xml:space="preserve">] OR </w:t>
      </w:r>
      <w:proofErr w:type="spellStart"/>
      <w:r w:rsidRPr="00FA2180">
        <w:rPr>
          <w:lang w:val="en-US"/>
        </w:rPr>
        <w:t>ethomidate</w:t>
      </w:r>
      <w:proofErr w:type="spellEnd"/>
      <w:r w:rsidRPr="00FA2180">
        <w:rPr>
          <w:lang w:val="en-US"/>
        </w:rPr>
        <w:t>[</w:t>
      </w:r>
      <w:proofErr w:type="spellStart"/>
      <w:r w:rsidRPr="00FA2180">
        <w:rPr>
          <w:lang w:val="en-US"/>
        </w:rPr>
        <w:t>tiab</w:t>
      </w:r>
      <w:proofErr w:type="spellEnd"/>
      <w:r w:rsidRPr="00FA2180">
        <w:rPr>
          <w:lang w:val="en-US"/>
        </w:rPr>
        <w:t xml:space="preserve">] OR </w:t>
      </w:r>
      <w:proofErr w:type="spellStart"/>
      <w:r w:rsidRPr="00FA2180">
        <w:rPr>
          <w:lang w:val="en-US"/>
        </w:rPr>
        <w:t>hypnomidate</w:t>
      </w:r>
      <w:proofErr w:type="spellEnd"/>
      <w:r w:rsidRPr="00FA2180">
        <w:rPr>
          <w:lang w:val="en-US"/>
        </w:rPr>
        <w:t>[</w:t>
      </w:r>
      <w:proofErr w:type="spellStart"/>
      <w:r w:rsidRPr="00FA2180">
        <w:rPr>
          <w:lang w:val="en-US"/>
        </w:rPr>
        <w:t>tiab</w:t>
      </w:r>
      <w:proofErr w:type="spellEnd"/>
      <w:r w:rsidRPr="00FA2180">
        <w:rPr>
          <w:lang w:val="en-US"/>
        </w:rPr>
        <w:t>] OR</w:t>
      </w:r>
    </w:p>
    <w:p w14:paraId="5D97F563" w14:textId="77777777" w:rsidR="00832AE9" w:rsidRDefault="00832AE9" w:rsidP="00832AE9">
      <w:pPr>
        <w:rPr>
          <w:lang w:val="en-US"/>
        </w:rPr>
      </w:pPr>
      <w:r w:rsidRPr="00D71325">
        <w:rPr>
          <w:lang w:val="en-US"/>
        </w:rPr>
        <w:t>"Ketamine"[Mesh]</w:t>
      </w:r>
      <w:r>
        <w:rPr>
          <w:lang w:val="en-US"/>
        </w:rPr>
        <w:t xml:space="preserve"> OR ketamine[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 OR “</w:t>
      </w:r>
      <w:r w:rsidRPr="00D71325">
        <w:rPr>
          <w:lang w:val="en-US"/>
        </w:rPr>
        <w:t>2-(2-Chlorophenyl)-2-(methylamino)cyclohexanone</w:t>
      </w:r>
      <w:r>
        <w:rPr>
          <w:lang w:val="en-US"/>
        </w:rPr>
        <w:t>”[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OR </w:t>
      </w:r>
      <w:proofErr w:type="spellStart"/>
      <w:r>
        <w:rPr>
          <w:lang w:val="en-US"/>
        </w:rPr>
        <w:t>ketalar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OR </w:t>
      </w:r>
      <w:proofErr w:type="spellStart"/>
      <w:r>
        <w:rPr>
          <w:lang w:val="en-US"/>
        </w:rPr>
        <w:t>ketanest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 OR</w:t>
      </w:r>
    </w:p>
    <w:p w14:paraId="28578730" w14:textId="4142636B" w:rsidR="00832AE9" w:rsidRDefault="00832AE9" w:rsidP="00AD1214">
      <w:pPr>
        <w:rPr>
          <w:lang w:val="en-US"/>
        </w:rPr>
      </w:pPr>
      <w:r w:rsidRPr="00D71325">
        <w:rPr>
          <w:lang w:val="en-US"/>
        </w:rPr>
        <w:t>"Analgesics, Opioid"[Mesh]</w:t>
      </w:r>
      <w:r>
        <w:rPr>
          <w:lang w:val="en-US"/>
        </w:rPr>
        <w:t xml:space="preserve"> OR opioid*[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OR </w:t>
      </w:r>
      <w:r w:rsidRPr="00D71325">
        <w:rPr>
          <w:lang w:val="en-US"/>
        </w:rPr>
        <w:t>"Fentanyl"[Mesh]</w:t>
      </w:r>
      <w:r>
        <w:rPr>
          <w:lang w:val="en-US"/>
        </w:rPr>
        <w:t xml:space="preserve"> OR fentanyl[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OR </w:t>
      </w:r>
      <w:r w:rsidRPr="00FA2180">
        <w:rPr>
          <w:lang w:val="en-US"/>
        </w:rPr>
        <w:t>"</w:t>
      </w:r>
      <w:proofErr w:type="spellStart"/>
      <w:r w:rsidRPr="00FA2180">
        <w:rPr>
          <w:lang w:val="en-US"/>
        </w:rPr>
        <w:t>Sufentanil</w:t>
      </w:r>
      <w:proofErr w:type="spellEnd"/>
      <w:r w:rsidRPr="00FA2180">
        <w:rPr>
          <w:lang w:val="en-US"/>
        </w:rPr>
        <w:t>"[Mesh]</w:t>
      </w:r>
      <w:r>
        <w:rPr>
          <w:lang w:val="en-US"/>
        </w:rPr>
        <w:t xml:space="preserve"> OR </w:t>
      </w:r>
      <w:proofErr w:type="spellStart"/>
      <w:r>
        <w:rPr>
          <w:lang w:val="en-US"/>
        </w:rPr>
        <w:t>sufenta</w:t>
      </w:r>
      <w:proofErr w:type="spellEnd"/>
      <w:r>
        <w:rPr>
          <w:lang w:val="en-US"/>
        </w:rPr>
        <w:t>*[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</w:t>
      </w:r>
      <w:r w:rsidR="00AD1214">
        <w:rPr>
          <w:lang w:val="en-US"/>
        </w:rPr>
        <w:t>)</w:t>
      </w:r>
    </w:p>
    <w:p w14:paraId="3AAA4889" w14:textId="77777777" w:rsidR="00832AE9" w:rsidRDefault="00832AE9" w:rsidP="00CC2EEB">
      <w:pPr>
        <w:rPr>
          <w:lang w:val="en-GB"/>
        </w:rPr>
      </w:pPr>
      <w:r w:rsidRPr="00832AE9">
        <w:rPr>
          <w:lang w:val="en-GB"/>
        </w:rPr>
        <w:t xml:space="preserve">AND </w:t>
      </w:r>
    </w:p>
    <w:p w14:paraId="42F6DD77" w14:textId="77777777" w:rsidR="00AD1214" w:rsidRPr="00AD1214" w:rsidRDefault="00AD1214" w:rsidP="00AD1214">
      <w:pPr>
        <w:rPr>
          <w:lang w:val="en-US"/>
        </w:rPr>
      </w:pPr>
      <w:r w:rsidRPr="00AD1214">
        <w:rPr>
          <w:lang w:val="en-US"/>
        </w:rPr>
        <w:t xml:space="preserve">("Pregnancy"[Mesh] OR </w:t>
      </w:r>
      <w:proofErr w:type="spellStart"/>
      <w:r w:rsidRPr="00AD1214">
        <w:rPr>
          <w:lang w:val="en-US"/>
        </w:rPr>
        <w:t>pregnan</w:t>
      </w:r>
      <w:proofErr w:type="spellEnd"/>
      <w:r w:rsidRPr="00AD1214">
        <w:rPr>
          <w:lang w:val="en-US"/>
        </w:rPr>
        <w:t>*[</w:t>
      </w:r>
      <w:proofErr w:type="spellStart"/>
      <w:r w:rsidRPr="00AD1214">
        <w:rPr>
          <w:lang w:val="en-US"/>
        </w:rPr>
        <w:t>tiab</w:t>
      </w:r>
      <w:proofErr w:type="spellEnd"/>
      <w:r w:rsidRPr="00AD1214">
        <w:rPr>
          <w:lang w:val="en-US"/>
        </w:rPr>
        <w:t>] OR “child bearing”[</w:t>
      </w:r>
      <w:proofErr w:type="spellStart"/>
      <w:r w:rsidRPr="00AD1214">
        <w:rPr>
          <w:lang w:val="en-US"/>
        </w:rPr>
        <w:t>tiab</w:t>
      </w:r>
      <w:proofErr w:type="spellEnd"/>
      <w:r w:rsidRPr="00AD1214">
        <w:rPr>
          <w:lang w:val="en-US"/>
        </w:rPr>
        <w:t>] OR gestation*[</w:t>
      </w:r>
      <w:proofErr w:type="spellStart"/>
      <w:r w:rsidRPr="00AD1214">
        <w:rPr>
          <w:lang w:val="en-US"/>
        </w:rPr>
        <w:t>tiab</w:t>
      </w:r>
      <w:proofErr w:type="spellEnd"/>
      <w:r w:rsidRPr="00AD1214">
        <w:rPr>
          <w:lang w:val="en-US"/>
        </w:rPr>
        <w:t xml:space="preserve">] OR </w:t>
      </w:r>
      <w:proofErr w:type="spellStart"/>
      <w:r w:rsidRPr="00AD1214">
        <w:rPr>
          <w:lang w:val="en-US"/>
        </w:rPr>
        <w:t>gravidit</w:t>
      </w:r>
      <w:proofErr w:type="spellEnd"/>
      <w:r w:rsidRPr="00AD1214">
        <w:rPr>
          <w:lang w:val="en-US"/>
        </w:rPr>
        <w:t>*[</w:t>
      </w:r>
      <w:proofErr w:type="spellStart"/>
      <w:r w:rsidRPr="00AD1214">
        <w:rPr>
          <w:lang w:val="en-US"/>
        </w:rPr>
        <w:t>tiab</w:t>
      </w:r>
      <w:proofErr w:type="spellEnd"/>
      <w:r w:rsidRPr="00AD1214">
        <w:rPr>
          <w:lang w:val="en-US"/>
        </w:rPr>
        <w:t>] OR parity[</w:t>
      </w:r>
      <w:proofErr w:type="spellStart"/>
      <w:r w:rsidRPr="00AD1214">
        <w:rPr>
          <w:lang w:val="en-US"/>
        </w:rPr>
        <w:t>tiab</w:t>
      </w:r>
      <w:proofErr w:type="spellEnd"/>
      <w:r w:rsidRPr="00AD1214">
        <w:rPr>
          <w:lang w:val="en-US"/>
        </w:rPr>
        <w:t xml:space="preserve">] OR </w:t>
      </w:r>
    </w:p>
    <w:p w14:paraId="139AE411" w14:textId="77777777" w:rsidR="00AD1214" w:rsidRPr="00AD1214" w:rsidRDefault="00AD1214" w:rsidP="00AD1214">
      <w:pPr>
        <w:rPr>
          <w:lang w:val="en-US"/>
        </w:rPr>
      </w:pPr>
      <w:r w:rsidRPr="00AD1214">
        <w:rPr>
          <w:lang w:val="en-US"/>
        </w:rPr>
        <w:t>"Pregnant Women"[Mesh] OR litter[</w:t>
      </w:r>
      <w:proofErr w:type="spellStart"/>
      <w:r w:rsidRPr="00AD1214">
        <w:rPr>
          <w:lang w:val="en-US"/>
        </w:rPr>
        <w:t>tiab</w:t>
      </w:r>
      <w:proofErr w:type="spellEnd"/>
      <w:r w:rsidRPr="00AD1214">
        <w:rPr>
          <w:lang w:val="en-US"/>
        </w:rPr>
        <w:t>] OR</w:t>
      </w:r>
    </w:p>
    <w:p w14:paraId="382C1EBE" w14:textId="77777777" w:rsidR="00AD1214" w:rsidRPr="00AD1214" w:rsidRDefault="00AD1214" w:rsidP="00AD1214">
      <w:pPr>
        <w:rPr>
          <w:lang w:val="en-US"/>
        </w:rPr>
      </w:pPr>
      <w:r w:rsidRPr="00AD1214">
        <w:rPr>
          <w:lang w:val="en-US"/>
        </w:rPr>
        <w:t>“in utero”[</w:t>
      </w:r>
      <w:proofErr w:type="spellStart"/>
      <w:r w:rsidRPr="00AD1214">
        <w:rPr>
          <w:lang w:val="en-US"/>
        </w:rPr>
        <w:t>tiab</w:t>
      </w:r>
      <w:proofErr w:type="spellEnd"/>
      <w:r w:rsidRPr="00AD1214">
        <w:rPr>
          <w:lang w:val="en-US"/>
        </w:rPr>
        <w:t>] OR</w:t>
      </w:r>
    </w:p>
    <w:p w14:paraId="0FA42C34" w14:textId="77777777" w:rsidR="00AD1214" w:rsidRPr="00AD1214" w:rsidRDefault="00AD1214" w:rsidP="00AD1214">
      <w:pPr>
        <w:rPr>
          <w:lang w:val="en-US"/>
        </w:rPr>
      </w:pPr>
      <w:r w:rsidRPr="00AD1214">
        <w:rPr>
          <w:lang w:val="en-US"/>
        </w:rPr>
        <w:t>prenatal[</w:t>
      </w:r>
      <w:proofErr w:type="spellStart"/>
      <w:r w:rsidRPr="00AD1214">
        <w:rPr>
          <w:lang w:val="en-US"/>
        </w:rPr>
        <w:t>tiab</w:t>
      </w:r>
      <w:proofErr w:type="spellEnd"/>
      <w:r w:rsidRPr="00AD1214">
        <w:rPr>
          <w:lang w:val="en-US"/>
        </w:rPr>
        <w:t>] OR antenatal[</w:t>
      </w:r>
      <w:proofErr w:type="spellStart"/>
      <w:r w:rsidRPr="00AD1214">
        <w:rPr>
          <w:lang w:val="en-US"/>
        </w:rPr>
        <w:t>tiab</w:t>
      </w:r>
      <w:proofErr w:type="spellEnd"/>
      <w:r w:rsidRPr="00AD1214">
        <w:rPr>
          <w:lang w:val="en-US"/>
        </w:rPr>
        <w:t xml:space="preserve">] OR </w:t>
      </w:r>
    </w:p>
    <w:p w14:paraId="28407DD1" w14:textId="77777777" w:rsidR="00AD1214" w:rsidRPr="00AD1214" w:rsidRDefault="00AD1214" w:rsidP="00AD1214">
      <w:pPr>
        <w:rPr>
          <w:lang w:val="en-US"/>
        </w:rPr>
      </w:pPr>
      <w:r w:rsidRPr="00AD1214">
        <w:rPr>
          <w:lang w:val="en-US"/>
        </w:rPr>
        <w:t>"Maternal Exposure"[Mesh]  OR maternal[</w:t>
      </w:r>
      <w:proofErr w:type="spellStart"/>
      <w:r w:rsidRPr="00AD1214">
        <w:rPr>
          <w:lang w:val="en-US"/>
        </w:rPr>
        <w:t>tiab</w:t>
      </w:r>
      <w:proofErr w:type="spellEnd"/>
      <w:r w:rsidRPr="00AD1214">
        <w:rPr>
          <w:lang w:val="en-US"/>
        </w:rPr>
        <w:t>])</w:t>
      </w:r>
    </w:p>
    <w:p w14:paraId="5AE51705" w14:textId="77777777" w:rsidR="00832AE9" w:rsidRDefault="00832AE9" w:rsidP="00CC2EEB">
      <w:pPr>
        <w:rPr>
          <w:lang w:val="en-GB"/>
        </w:rPr>
      </w:pPr>
      <w:r w:rsidRPr="00832AE9">
        <w:rPr>
          <w:lang w:val="en-GB"/>
        </w:rPr>
        <w:t xml:space="preserve">AND </w:t>
      </w:r>
    </w:p>
    <w:p w14:paraId="50BC8222" w14:textId="20483CF8" w:rsidR="00615EC3" w:rsidRDefault="00832AE9" w:rsidP="00CC2EEB">
      <w:pPr>
        <w:rPr>
          <w:lang w:val="en-GB"/>
        </w:rPr>
      </w:pPr>
      <w:r w:rsidRPr="00832AE9">
        <w:rPr>
          <w:lang w:val="en-GB"/>
        </w:rPr>
        <w:t>("specialties, surgical"[</w:t>
      </w:r>
      <w:proofErr w:type="spellStart"/>
      <w:r w:rsidRPr="00832AE9">
        <w:rPr>
          <w:lang w:val="en-GB"/>
        </w:rPr>
        <w:t>MeSH</w:t>
      </w:r>
      <w:proofErr w:type="spellEnd"/>
      <w:r w:rsidRPr="00832AE9">
        <w:rPr>
          <w:lang w:val="en-GB"/>
        </w:rPr>
        <w:t xml:space="preserve"> Terms] </w:t>
      </w:r>
      <w:r w:rsidR="006E47C5">
        <w:rPr>
          <w:lang w:val="en-GB"/>
        </w:rPr>
        <w:t>OR “</w:t>
      </w:r>
      <w:r w:rsidR="006E47C5" w:rsidRPr="006E47C5">
        <w:rPr>
          <w:lang w:val="en-GB"/>
        </w:rPr>
        <w:t>Surgical Specialties</w:t>
      </w:r>
      <w:r w:rsidR="006E47C5">
        <w:rPr>
          <w:lang w:val="en-GB"/>
        </w:rPr>
        <w:t>”[</w:t>
      </w:r>
      <w:proofErr w:type="spellStart"/>
      <w:r w:rsidR="006E47C5">
        <w:rPr>
          <w:lang w:val="en-GB"/>
        </w:rPr>
        <w:t>tiab</w:t>
      </w:r>
      <w:proofErr w:type="spellEnd"/>
      <w:r w:rsidR="006E47C5">
        <w:rPr>
          <w:lang w:val="en-GB"/>
        </w:rPr>
        <w:t xml:space="preserve">] </w:t>
      </w:r>
      <w:r w:rsidRPr="00832AE9">
        <w:rPr>
          <w:lang w:val="en-GB"/>
        </w:rPr>
        <w:t xml:space="preserve">OR </w:t>
      </w:r>
      <w:r w:rsidR="00615EC3">
        <w:rPr>
          <w:lang w:val="en-GB"/>
        </w:rPr>
        <w:t>surgery[</w:t>
      </w:r>
      <w:proofErr w:type="spellStart"/>
      <w:r w:rsidR="00615EC3">
        <w:rPr>
          <w:lang w:val="en-GB"/>
        </w:rPr>
        <w:t>tiab</w:t>
      </w:r>
      <w:proofErr w:type="spellEnd"/>
      <w:r w:rsidR="00615EC3">
        <w:rPr>
          <w:lang w:val="en-GB"/>
        </w:rPr>
        <w:t xml:space="preserve">] </w:t>
      </w:r>
      <w:r w:rsidR="001A7D5A">
        <w:rPr>
          <w:lang w:val="en-GB"/>
        </w:rPr>
        <w:t>OR surgeries[</w:t>
      </w:r>
      <w:proofErr w:type="spellStart"/>
      <w:r w:rsidR="001A7D5A">
        <w:rPr>
          <w:lang w:val="en-GB"/>
        </w:rPr>
        <w:t>tiab</w:t>
      </w:r>
      <w:proofErr w:type="spellEnd"/>
      <w:r w:rsidR="001A7D5A">
        <w:rPr>
          <w:lang w:val="en-GB"/>
        </w:rPr>
        <w:t xml:space="preserve">] </w:t>
      </w:r>
      <w:r w:rsidR="00615EC3">
        <w:rPr>
          <w:lang w:val="en-GB"/>
        </w:rPr>
        <w:t>OR</w:t>
      </w:r>
      <w:r w:rsidR="0071412F">
        <w:rPr>
          <w:lang w:val="en-GB"/>
        </w:rPr>
        <w:t xml:space="preserve"> surgical[</w:t>
      </w:r>
      <w:proofErr w:type="spellStart"/>
      <w:r w:rsidR="0071412F">
        <w:rPr>
          <w:lang w:val="en-GB"/>
        </w:rPr>
        <w:t>tiab</w:t>
      </w:r>
      <w:proofErr w:type="spellEnd"/>
      <w:r w:rsidR="0071412F">
        <w:rPr>
          <w:lang w:val="en-GB"/>
        </w:rPr>
        <w:t>] OR procedure[</w:t>
      </w:r>
      <w:proofErr w:type="spellStart"/>
      <w:r w:rsidR="0071412F">
        <w:rPr>
          <w:lang w:val="en-GB"/>
        </w:rPr>
        <w:t>tiab</w:t>
      </w:r>
      <w:proofErr w:type="spellEnd"/>
      <w:r w:rsidR="0071412F">
        <w:rPr>
          <w:lang w:val="en-GB"/>
        </w:rPr>
        <w:t>] OR</w:t>
      </w:r>
    </w:p>
    <w:p w14:paraId="7EE7400C" w14:textId="651EB5BC" w:rsidR="00615EC3" w:rsidRDefault="00615EC3" w:rsidP="00CC2EEB">
      <w:pPr>
        <w:rPr>
          <w:lang w:val="en-GB"/>
        </w:rPr>
      </w:pPr>
      <w:r w:rsidRPr="00615EC3">
        <w:rPr>
          <w:lang w:val="en-GB"/>
        </w:rPr>
        <w:t>"Colorectal Surgery"[Mesh]</w:t>
      </w:r>
      <w:r>
        <w:rPr>
          <w:lang w:val="en-GB"/>
        </w:rPr>
        <w:t xml:space="preserve"> OR </w:t>
      </w:r>
      <w:r w:rsidR="00405A6C">
        <w:rPr>
          <w:lang w:val="en-GB"/>
        </w:rPr>
        <w:t>p</w:t>
      </w:r>
      <w:r w:rsidR="00405A6C" w:rsidRPr="00405A6C">
        <w:rPr>
          <w:lang w:val="en-GB"/>
        </w:rPr>
        <w:t>roctology</w:t>
      </w:r>
      <w:r w:rsidRPr="00615EC3">
        <w:rPr>
          <w:lang w:val="en-GB"/>
        </w:rPr>
        <w:t>[</w:t>
      </w:r>
      <w:proofErr w:type="spellStart"/>
      <w:r>
        <w:rPr>
          <w:lang w:val="en-GB"/>
        </w:rPr>
        <w:t>tiab</w:t>
      </w:r>
      <w:proofErr w:type="spellEnd"/>
      <w:r>
        <w:rPr>
          <w:lang w:val="en-GB"/>
        </w:rPr>
        <w:t>] OR</w:t>
      </w:r>
    </w:p>
    <w:p w14:paraId="662EE6C1" w14:textId="11266D86" w:rsidR="0071412F" w:rsidRDefault="0071412F" w:rsidP="00CC2EEB">
      <w:pPr>
        <w:rPr>
          <w:lang w:val="en-GB"/>
        </w:rPr>
      </w:pPr>
      <w:r w:rsidRPr="0071412F">
        <w:rPr>
          <w:lang w:val="en-GB"/>
        </w:rPr>
        <w:t>"General Surgery"[Mesh]</w:t>
      </w:r>
      <w:r>
        <w:rPr>
          <w:lang w:val="en-GB"/>
        </w:rPr>
        <w:t xml:space="preserve"> OR </w:t>
      </w:r>
    </w:p>
    <w:p w14:paraId="0A445B9D" w14:textId="3D6FE543" w:rsidR="0071412F" w:rsidRDefault="0071412F" w:rsidP="00CC2EEB">
      <w:pPr>
        <w:rPr>
          <w:lang w:val="en-GB"/>
        </w:rPr>
      </w:pPr>
      <w:r w:rsidRPr="0071412F">
        <w:rPr>
          <w:lang w:val="en-GB"/>
        </w:rPr>
        <w:t>"Neurosurgery"[Mesh]</w:t>
      </w:r>
      <w:r>
        <w:rPr>
          <w:lang w:val="en-GB"/>
        </w:rPr>
        <w:t xml:space="preserve"> OR neurosurgery[</w:t>
      </w:r>
      <w:proofErr w:type="spellStart"/>
      <w:r>
        <w:rPr>
          <w:lang w:val="en-GB"/>
        </w:rPr>
        <w:t>tiab</w:t>
      </w:r>
      <w:proofErr w:type="spellEnd"/>
      <w:r>
        <w:rPr>
          <w:lang w:val="en-GB"/>
        </w:rPr>
        <w:t>] OR</w:t>
      </w:r>
    </w:p>
    <w:p w14:paraId="08BB0B84" w14:textId="76429B1A" w:rsidR="0071412F" w:rsidRDefault="0071412F" w:rsidP="00CC2EEB">
      <w:pPr>
        <w:rPr>
          <w:lang w:val="en-GB"/>
        </w:rPr>
      </w:pPr>
      <w:r w:rsidRPr="0071412F">
        <w:rPr>
          <w:lang w:val="en-GB"/>
        </w:rPr>
        <w:t>"Ophthalmology"[Mesh]</w:t>
      </w:r>
      <w:r>
        <w:rPr>
          <w:lang w:val="en-GB"/>
        </w:rPr>
        <w:t xml:space="preserve"> OR o</w:t>
      </w:r>
      <w:r w:rsidRPr="0071412F">
        <w:rPr>
          <w:lang w:val="en-GB"/>
        </w:rPr>
        <w:t>phthalmology</w:t>
      </w:r>
      <w:r>
        <w:rPr>
          <w:lang w:val="en-GB"/>
        </w:rPr>
        <w:t>[</w:t>
      </w:r>
      <w:proofErr w:type="spellStart"/>
      <w:r>
        <w:rPr>
          <w:lang w:val="en-GB"/>
        </w:rPr>
        <w:t>tiab</w:t>
      </w:r>
      <w:proofErr w:type="spellEnd"/>
      <w:r>
        <w:rPr>
          <w:lang w:val="en-GB"/>
        </w:rPr>
        <w:t>] OR “e</w:t>
      </w:r>
      <w:r w:rsidRPr="0071412F">
        <w:rPr>
          <w:lang w:val="en-GB"/>
        </w:rPr>
        <w:t xml:space="preserve">ye </w:t>
      </w:r>
      <w:r>
        <w:rPr>
          <w:lang w:val="en-GB"/>
        </w:rPr>
        <w:t>d</w:t>
      </w:r>
      <w:r w:rsidRPr="0071412F">
        <w:rPr>
          <w:lang w:val="en-GB"/>
        </w:rPr>
        <w:t>iseases</w:t>
      </w:r>
      <w:r>
        <w:rPr>
          <w:lang w:val="en-GB"/>
        </w:rPr>
        <w:t>”[</w:t>
      </w:r>
      <w:proofErr w:type="spellStart"/>
      <w:r>
        <w:rPr>
          <w:lang w:val="en-GB"/>
        </w:rPr>
        <w:t>tiab</w:t>
      </w:r>
      <w:proofErr w:type="spellEnd"/>
      <w:r>
        <w:rPr>
          <w:lang w:val="en-GB"/>
        </w:rPr>
        <w:t>] OR</w:t>
      </w:r>
    </w:p>
    <w:p w14:paraId="74451C71" w14:textId="59BAC64D" w:rsidR="0071412F" w:rsidRDefault="0071412F" w:rsidP="00CC2EEB">
      <w:pPr>
        <w:rPr>
          <w:lang w:val="en-GB"/>
        </w:rPr>
      </w:pPr>
      <w:r w:rsidRPr="0071412F">
        <w:rPr>
          <w:lang w:val="en-GB"/>
        </w:rPr>
        <w:t>"Orthognathic Surgery"[Mesh]</w:t>
      </w:r>
      <w:r>
        <w:rPr>
          <w:lang w:val="en-GB"/>
        </w:rPr>
        <w:t xml:space="preserve"> OR</w:t>
      </w:r>
    </w:p>
    <w:p w14:paraId="6D564D77" w14:textId="22C2A8EA" w:rsidR="0071412F" w:rsidRDefault="0071412F" w:rsidP="00CC2EEB">
      <w:pPr>
        <w:rPr>
          <w:lang w:val="en-GB"/>
        </w:rPr>
      </w:pPr>
      <w:r w:rsidRPr="0071412F">
        <w:rPr>
          <w:lang w:val="en-GB"/>
        </w:rPr>
        <w:t>"</w:t>
      </w:r>
      <w:proofErr w:type="spellStart"/>
      <w:r w:rsidRPr="0071412F">
        <w:rPr>
          <w:lang w:val="en-GB"/>
        </w:rPr>
        <w:t>Orthopedics</w:t>
      </w:r>
      <w:proofErr w:type="spellEnd"/>
      <w:r w:rsidRPr="0071412F">
        <w:rPr>
          <w:lang w:val="en-GB"/>
        </w:rPr>
        <w:t>"[Mesh]</w:t>
      </w:r>
      <w:r>
        <w:rPr>
          <w:lang w:val="en-GB"/>
        </w:rPr>
        <w:t xml:space="preserve"> OR </w:t>
      </w:r>
      <w:proofErr w:type="spellStart"/>
      <w:r>
        <w:rPr>
          <w:lang w:val="en-GB"/>
        </w:rPr>
        <w:t>orthopedics</w:t>
      </w:r>
      <w:proofErr w:type="spellEnd"/>
      <w:r>
        <w:rPr>
          <w:lang w:val="en-GB"/>
        </w:rPr>
        <w:t>[</w:t>
      </w:r>
      <w:proofErr w:type="spellStart"/>
      <w:r>
        <w:rPr>
          <w:lang w:val="en-GB"/>
        </w:rPr>
        <w:t>tiab</w:t>
      </w:r>
      <w:proofErr w:type="spellEnd"/>
      <w:r>
        <w:rPr>
          <w:lang w:val="en-GB"/>
        </w:rPr>
        <w:t xml:space="preserve">] OR </w:t>
      </w:r>
      <w:proofErr w:type="spellStart"/>
      <w:r>
        <w:rPr>
          <w:lang w:val="en-GB"/>
        </w:rPr>
        <w:t>orthopedic</w:t>
      </w:r>
      <w:proofErr w:type="spellEnd"/>
      <w:r>
        <w:rPr>
          <w:lang w:val="en-GB"/>
        </w:rPr>
        <w:t>[</w:t>
      </w:r>
      <w:proofErr w:type="spellStart"/>
      <w:r>
        <w:rPr>
          <w:lang w:val="en-GB"/>
        </w:rPr>
        <w:t>tiab</w:t>
      </w:r>
      <w:proofErr w:type="spellEnd"/>
      <w:r>
        <w:rPr>
          <w:lang w:val="en-GB"/>
        </w:rPr>
        <w:t>] OR</w:t>
      </w:r>
    </w:p>
    <w:p w14:paraId="20D6E177" w14:textId="44AFF35B" w:rsidR="0076184E" w:rsidRDefault="0076184E" w:rsidP="001A7D5A">
      <w:pPr>
        <w:rPr>
          <w:lang w:val="en-GB"/>
        </w:rPr>
      </w:pPr>
      <w:r w:rsidRPr="0076184E">
        <w:rPr>
          <w:lang w:val="en-GB"/>
        </w:rPr>
        <w:t>"Otolaryngology"[Mesh]</w:t>
      </w:r>
      <w:r>
        <w:rPr>
          <w:lang w:val="en-GB"/>
        </w:rPr>
        <w:t xml:space="preserve"> OR otolaryngolo</w:t>
      </w:r>
      <w:r w:rsidR="007E23B0">
        <w:rPr>
          <w:lang w:val="en-GB"/>
        </w:rPr>
        <w:t>g</w:t>
      </w:r>
      <w:r>
        <w:rPr>
          <w:lang w:val="en-GB"/>
        </w:rPr>
        <w:t>y[</w:t>
      </w:r>
      <w:proofErr w:type="spellStart"/>
      <w:r>
        <w:rPr>
          <w:lang w:val="en-GB"/>
        </w:rPr>
        <w:t>tiab</w:t>
      </w:r>
      <w:proofErr w:type="spellEnd"/>
      <w:r>
        <w:rPr>
          <w:lang w:val="en-GB"/>
        </w:rPr>
        <w:t>] OR</w:t>
      </w:r>
      <w:r w:rsidR="001A7D5A">
        <w:rPr>
          <w:lang w:val="en-GB"/>
        </w:rPr>
        <w:t xml:space="preserve"> o</w:t>
      </w:r>
      <w:r w:rsidR="001A7D5A" w:rsidRPr="001A7D5A">
        <w:rPr>
          <w:lang w:val="en-GB"/>
        </w:rPr>
        <w:t>tology</w:t>
      </w:r>
      <w:r w:rsidR="001A7D5A">
        <w:rPr>
          <w:lang w:val="en-GB"/>
        </w:rPr>
        <w:t>[</w:t>
      </w:r>
      <w:proofErr w:type="spellStart"/>
      <w:r w:rsidR="001A7D5A">
        <w:rPr>
          <w:lang w:val="en-GB"/>
        </w:rPr>
        <w:t>tiab</w:t>
      </w:r>
      <w:proofErr w:type="spellEnd"/>
      <w:r w:rsidR="001A7D5A">
        <w:rPr>
          <w:lang w:val="en-GB"/>
        </w:rPr>
        <w:t>] OR l</w:t>
      </w:r>
      <w:r w:rsidR="001A7D5A" w:rsidRPr="001A7D5A">
        <w:rPr>
          <w:lang w:val="en-GB"/>
        </w:rPr>
        <w:t>aryngology</w:t>
      </w:r>
      <w:r w:rsidR="001A7D5A">
        <w:rPr>
          <w:lang w:val="en-GB"/>
        </w:rPr>
        <w:t>[</w:t>
      </w:r>
      <w:proofErr w:type="spellStart"/>
      <w:r w:rsidR="001A7D5A">
        <w:rPr>
          <w:lang w:val="en-GB"/>
        </w:rPr>
        <w:t>tiab</w:t>
      </w:r>
      <w:proofErr w:type="spellEnd"/>
      <w:r w:rsidR="001A7D5A">
        <w:rPr>
          <w:lang w:val="en-GB"/>
        </w:rPr>
        <w:t>] OR</w:t>
      </w:r>
    </w:p>
    <w:p w14:paraId="0E98BD1D" w14:textId="18943116" w:rsidR="001A7D5A" w:rsidRDefault="001A7D5A" w:rsidP="001A7D5A">
      <w:pPr>
        <w:rPr>
          <w:lang w:val="en-GB"/>
        </w:rPr>
      </w:pPr>
      <w:r w:rsidRPr="001A7D5A">
        <w:rPr>
          <w:lang w:val="en-GB"/>
        </w:rPr>
        <w:t>"Surgery, Plastic"[Mesh]</w:t>
      </w:r>
      <w:r>
        <w:rPr>
          <w:lang w:val="en-GB"/>
        </w:rPr>
        <w:t xml:space="preserve"> OR </w:t>
      </w:r>
    </w:p>
    <w:p w14:paraId="082BE4AC" w14:textId="657FCE5F" w:rsidR="001A7D5A" w:rsidRDefault="007B7C72" w:rsidP="001A7D5A">
      <w:pPr>
        <w:rPr>
          <w:lang w:val="en-GB"/>
        </w:rPr>
      </w:pPr>
      <w:r w:rsidRPr="007B7C72">
        <w:rPr>
          <w:lang w:val="en-GB"/>
        </w:rPr>
        <w:t>"Surgical Oncology"[Mesh]</w:t>
      </w:r>
      <w:r>
        <w:rPr>
          <w:lang w:val="en-GB"/>
        </w:rPr>
        <w:t xml:space="preserve"> OR</w:t>
      </w:r>
    </w:p>
    <w:p w14:paraId="731D0C58" w14:textId="4F5C9DA8" w:rsidR="007B7C72" w:rsidRDefault="007B7C72" w:rsidP="001A7D5A">
      <w:pPr>
        <w:rPr>
          <w:lang w:val="en-GB"/>
        </w:rPr>
      </w:pPr>
      <w:r w:rsidRPr="007B7C72">
        <w:rPr>
          <w:lang w:val="en-GB"/>
        </w:rPr>
        <w:t>"Thoracic Surgery"[Mesh]</w:t>
      </w:r>
      <w:r>
        <w:rPr>
          <w:lang w:val="en-GB"/>
        </w:rPr>
        <w:t xml:space="preserve"> OR</w:t>
      </w:r>
    </w:p>
    <w:p w14:paraId="2F190395" w14:textId="430BDA55" w:rsidR="007B7C72" w:rsidRDefault="007B7C72" w:rsidP="001A7D5A">
      <w:pPr>
        <w:rPr>
          <w:lang w:val="en-GB"/>
        </w:rPr>
      </w:pPr>
      <w:r w:rsidRPr="007B7C72">
        <w:rPr>
          <w:lang w:val="en-GB"/>
        </w:rPr>
        <w:t>"Traumatology"[Mesh]</w:t>
      </w:r>
      <w:r>
        <w:rPr>
          <w:lang w:val="en-GB"/>
        </w:rPr>
        <w:t xml:space="preserve"> OR traumatology[</w:t>
      </w:r>
      <w:proofErr w:type="spellStart"/>
      <w:r>
        <w:rPr>
          <w:lang w:val="en-GB"/>
        </w:rPr>
        <w:t>tiab</w:t>
      </w:r>
      <w:proofErr w:type="spellEnd"/>
      <w:r>
        <w:rPr>
          <w:lang w:val="en-GB"/>
        </w:rPr>
        <w:t>] OR</w:t>
      </w:r>
    </w:p>
    <w:p w14:paraId="1FA17C33" w14:textId="23114BAD" w:rsidR="0071412F" w:rsidRDefault="007B7C72" w:rsidP="00CC2EEB">
      <w:pPr>
        <w:rPr>
          <w:lang w:val="en-GB"/>
        </w:rPr>
      </w:pPr>
      <w:r w:rsidRPr="007B7C72">
        <w:rPr>
          <w:lang w:val="en-GB"/>
        </w:rPr>
        <w:t>"Urology"[Mesh]</w:t>
      </w:r>
      <w:r>
        <w:rPr>
          <w:lang w:val="en-GB"/>
        </w:rPr>
        <w:t xml:space="preserve"> OR urology[</w:t>
      </w:r>
      <w:proofErr w:type="spellStart"/>
      <w:r>
        <w:rPr>
          <w:lang w:val="en-GB"/>
        </w:rPr>
        <w:t>tiab</w:t>
      </w:r>
      <w:proofErr w:type="spellEnd"/>
      <w:r>
        <w:rPr>
          <w:lang w:val="en-GB"/>
        </w:rPr>
        <w:t>] OR</w:t>
      </w:r>
      <w:r w:rsidR="00EA6211">
        <w:rPr>
          <w:lang w:val="en-GB"/>
        </w:rPr>
        <w:t xml:space="preserve"> urologic[</w:t>
      </w:r>
      <w:proofErr w:type="spellStart"/>
      <w:r w:rsidR="00EA6211">
        <w:rPr>
          <w:lang w:val="en-GB"/>
        </w:rPr>
        <w:t>tiab</w:t>
      </w:r>
      <w:proofErr w:type="spellEnd"/>
      <w:r w:rsidR="00EA6211">
        <w:rPr>
          <w:lang w:val="en-GB"/>
        </w:rPr>
        <w:t>] OR</w:t>
      </w:r>
    </w:p>
    <w:p w14:paraId="47A22FFF" w14:textId="2D9A51F7" w:rsidR="00832AE9" w:rsidRDefault="00832AE9" w:rsidP="00CC2EEB">
      <w:pPr>
        <w:rPr>
          <w:lang w:val="en-GB"/>
        </w:rPr>
      </w:pPr>
      <w:r w:rsidRPr="00832AE9">
        <w:rPr>
          <w:lang w:val="en-GB"/>
        </w:rPr>
        <w:t>"non obstetric surgery"[</w:t>
      </w:r>
      <w:proofErr w:type="spellStart"/>
      <w:r w:rsidRPr="00832AE9">
        <w:rPr>
          <w:lang w:val="en-GB"/>
        </w:rPr>
        <w:t>tiab</w:t>
      </w:r>
      <w:proofErr w:type="spellEnd"/>
      <w:r w:rsidRPr="00832AE9">
        <w:rPr>
          <w:lang w:val="en-GB"/>
        </w:rPr>
        <w:t>] OR "non-obstetric surgery"[</w:t>
      </w:r>
      <w:proofErr w:type="spellStart"/>
      <w:r w:rsidRPr="00832AE9">
        <w:rPr>
          <w:lang w:val="en-GB"/>
        </w:rPr>
        <w:t>tiab</w:t>
      </w:r>
      <w:proofErr w:type="spellEnd"/>
      <w:r w:rsidRPr="00832AE9">
        <w:rPr>
          <w:lang w:val="en-GB"/>
        </w:rPr>
        <w:t>] OR "</w:t>
      </w:r>
      <w:proofErr w:type="spellStart"/>
      <w:r w:rsidRPr="00832AE9">
        <w:rPr>
          <w:lang w:val="en-GB"/>
        </w:rPr>
        <w:t>nonobstetric</w:t>
      </w:r>
      <w:proofErr w:type="spellEnd"/>
      <w:r w:rsidRPr="00832AE9">
        <w:rPr>
          <w:lang w:val="en-GB"/>
        </w:rPr>
        <w:t xml:space="preserve"> surgery"[</w:t>
      </w:r>
      <w:proofErr w:type="spellStart"/>
      <w:r w:rsidRPr="00832AE9">
        <w:rPr>
          <w:lang w:val="en-GB"/>
        </w:rPr>
        <w:t>tiab</w:t>
      </w:r>
      <w:proofErr w:type="spellEnd"/>
      <w:r w:rsidRPr="00832AE9">
        <w:rPr>
          <w:lang w:val="en-GB"/>
        </w:rPr>
        <w:t>])</w:t>
      </w:r>
    </w:p>
    <w:p w14:paraId="144740FB" w14:textId="0C94A545" w:rsidR="00B52401" w:rsidRDefault="00B52401" w:rsidP="00CC2EEB">
      <w:pPr>
        <w:rPr>
          <w:lang w:val="en-GB"/>
        </w:rPr>
      </w:pPr>
    </w:p>
    <w:p w14:paraId="3D94F181" w14:textId="5603D054" w:rsidR="00B52401" w:rsidRPr="00025A24" w:rsidRDefault="00B52401" w:rsidP="00B52401">
      <w:pPr>
        <w:pStyle w:val="4onderondertitel"/>
        <w:rPr>
          <w:lang w:val="en-GB"/>
        </w:rPr>
      </w:pPr>
      <w:r w:rsidRPr="00025A24">
        <w:rPr>
          <w:lang w:val="en-GB"/>
        </w:rPr>
        <w:t>Filters</w:t>
      </w:r>
    </w:p>
    <w:p w14:paraId="5694DF72" w14:textId="559024D9" w:rsidR="00BD07DE" w:rsidRDefault="00BD07DE" w:rsidP="00B52401">
      <w:pPr>
        <w:rPr>
          <w:lang w:val="en-GB"/>
        </w:rPr>
      </w:pPr>
      <w:r>
        <w:rPr>
          <w:lang w:val="en-GB"/>
        </w:rPr>
        <w:t xml:space="preserve">-Article types: classical article, clinical study, clinical trial, comparative study, consensus development, controlled clinical trial, guideline, journal article, lecture, observational study, practice guideline, pragmatic clinical trial, </w:t>
      </w:r>
      <w:r w:rsidR="007471F4">
        <w:rPr>
          <w:lang w:val="en-GB"/>
        </w:rPr>
        <w:t xml:space="preserve">review, systematic review, </w:t>
      </w:r>
      <w:r>
        <w:rPr>
          <w:lang w:val="en-GB"/>
        </w:rPr>
        <w:t>twin study</w:t>
      </w:r>
    </w:p>
    <w:p w14:paraId="7BC1E598" w14:textId="5891F460" w:rsidR="00BD07DE" w:rsidRDefault="00BD07DE" w:rsidP="00B52401">
      <w:pPr>
        <w:rPr>
          <w:lang w:val="en-GB"/>
        </w:rPr>
      </w:pPr>
      <w:r>
        <w:rPr>
          <w:lang w:val="en-GB"/>
        </w:rPr>
        <w:t>-Language: English</w:t>
      </w:r>
    </w:p>
    <w:p w14:paraId="6DBF78C3" w14:textId="586CB7CE" w:rsidR="00802E25" w:rsidRDefault="00802E25" w:rsidP="00B52401">
      <w:pPr>
        <w:rPr>
          <w:lang w:val="en-GB"/>
        </w:rPr>
      </w:pPr>
      <w:r>
        <w:rPr>
          <w:lang w:val="en-GB"/>
        </w:rPr>
        <w:t>-Full text available</w:t>
      </w:r>
    </w:p>
    <w:p w14:paraId="5DD43D90" w14:textId="18E692C6" w:rsidR="00025A24" w:rsidRPr="00B52401" w:rsidRDefault="00025A24" w:rsidP="00B52401">
      <w:pPr>
        <w:rPr>
          <w:lang w:val="en-GB"/>
        </w:rPr>
      </w:pPr>
      <w:r>
        <w:rPr>
          <w:lang w:val="en-GB"/>
        </w:rPr>
        <w:t>-Time period: from the 1</w:t>
      </w:r>
      <w:r w:rsidRPr="00E4348E">
        <w:rPr>
          <w:vertAlign w:val="superscript"/>
          <w:lang w:val="en-GB"/>
        </w:rPr>
        <w:t>st</w:t>
      </w:r>
      <w:r>
        <w:rPr>
          <w:lang w:val="en-GB"/>
        </w:rPr>
        <w:t xml:space="preserve"> of January 2001 until the 18</w:t>
      </w:r>
      <w:r w:rsidRPr="00335C8E">
        <w:rPr>
          <w:vertAlign w:val="superscript"/>
          <w:lang w:val="en-GB"/>
        </w:rPr>
        <w:t>th</w:t>
      </w:r>
      <w:r>
        <w:rPr>
          <w:lang w:val="en-GB"/>
        </w:rPr>
        <w:t xml:space="preserve"> of May 2021</w:t>
      </w:r>
    </w:p>
    <w:p w14:paraId="5A63A7D7" w14:textId="77777777" w:rsidR="00B52401" w:rsidRPr="00B52401" w:rsidRDefault="00B52401" w:rsidP="00B52401">
      <w:pPr>
        <w:rPr>
          <w:lang w:val="en-GB"/>
        </w:rPr>
      </w:pPr>
    </w:p>
    <w:p w14:paraId="7A84D0FC" w14:textId="54524B22" w:rsidR="007D7D50" w:rsidRDefault="007D7D50">
      <w:pPr>
        <w:rPr>
          <w:lang w:val="en-GB"/>
        </w:rPr>
      </w:pPr>
      <w:r>
        <w:rPr>
          <w:lang w:val="en-GB"/>
        </w:rPr>
        <w:br w:type="page"/>
      </w:r>
    </w:p>
    <w:p w14:paraId="74192D4B" w14:textId="3C2AD107" w:rsidR="007D7D50" w:rsidRPr="00B52401" w:rsidRDefault="007D7D50" w:rsidP="007D7D50">
      <w:pPr>
        <w:pStyle w:val="3ondertitel"/>
        <w:rPr>
          <w:lang w:val="en-GB"/>
        </w:rPr>
      </w:pPr>
      <w:r w:rsidRPr="00B52401">
        <w:rPr>
          <w:lang w:val="en-GB"/>
        </w:rPr>
        <w:lastRenderedPageBreak/>
        <w:t>Embase</w:t>
      </w:r>
    </w:p>
    <w:p w14:paraId="51A1BEED" w14:textId="77472961" w:rsidR="00B52401" w:rsidRPr="00B52401" w:rsidRDefault="00B52401" w:rsidP="00B52401">
      <w:pPr>
        <w:pStyle w:val="4onderondertitel"/>
        <w:rPr>
          <w:lang w:val="en-GB"/>
        </w:rPr>
      </w:pPr>
      <w:r w:rsidRPr="00B52401">
        <w:rPr>
          <w:lang w:val="en-GB"/>
        </w:rPr>
        <w:t>Search string</w:t>
      </w:r>
    </w:p>
    <w:p w14:paraId="12961A19" w14:textId="44611E09" w:rsidR="007D7D50" w:rsidRDefault="007D7D50" w:rsidP="007D7D50">
      <w:pPr>
        <w:rPr>
          <w:lang w:val="en-US"/>
        </w:rPr>
      </w:pPr>
      <w:r>
        <w:rPr>
          <w:lang w:val="en-US"/>
        </w:rPr>
        <w:t>(‘</w:t>
      </w:r>
      <w:r w:rsidRPr="00B42F8D">
        <w:rPr>
          <w:lang w:val="en-US"/>
        </w:rPr>
        <w:t>Anesthesia</w:t>
      </w:r>
      <w:r>
        <w:rPr>
          <w:lang w:val="en-US"/>
        </w:rPr>
        <w:t>’/</w:t>
      </w:r>
      <w:r w:rsidR="001F12A6">
        <w:rPr>
          <w:lang w:val="en-US"/>
        </w:rPr>
        <w:t>de</w:t>
      </w:r>
      <w:r>
        <w:rPr>
          <w:lang w:val="en-US"/>
        </w:rPr>
        <w:t xml:space="preserve"> OR anesthesia*:</w:t>
      </w:r>
      <w:proofErr w:type="spellStart"/>
      <w:r>
        <w:rPr>
          <w:lang w:val="en-US"/>
        </w:rPr>
        <w:t>ti,ab,kw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anaesthesia</w:t>
      </w:r>
      <w:proofErr w:type="spellEnd"/>
      <w:r>
        <w:rPr>
          <w:lang w:val="en-US"/>
        </w:rPr>
        <w:t>*:</w:t>
      </w:r>
      <w:proofErr w:type="spellStart"/>
      <w:r>
        <w:rPr>
          <w:lang w:val="en-US"/>
        </w:rPr>
        <w:t>ti,ab,kw</w:t>
      </w:r>
      <w:proofErr w:type="spellEnd"/>
      <w:r>
        <w:rPr>
          <w:lang w:val="en-US"/>
        </w:rPr>
        <w:t xml:space="preserve"> OR </w:t>
      </w:r>
    </w:p>
    <w:p w14:paraId="404D1062" w14:textId="77777777" w:rsidR="001F12A6" w:rsidRDefault="007D7D50" w:rsidP="007D7D50">
      <w:pPr>
        <w:rPr>
          <w:lang w:val="en-US"/>
        </w:rPr>
      </w:pPr>
      <w:r>
        <w:rPr>
          <w:lang w:val="en-US"/>
        </w:rPr>
        <w:t>‘</w:t>
      </w:r>
      <w:r w:rsidR="00B97874" w:rsidRPr="00B97874">
        <w:rPr>
          <w:lang w:val="en-US"/>
        </w:rPr>
        <w:t>anesthetic agent</w:t>
      </w:r>
      <w:r>
        <w:rPr>
          <w:lang w:val="en-US"/>
        </w:rPr>
        <w:t>’/exp OR anesthetic*:</w:t>
      </w:r>
      <w:proofErr w:type="spellStart"/>
      <w:r>
        <w:rPr>
          <w:lang w:val="en-US"/>
        </w:rPr>
        <w:t>ti,ab,kw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anaesthetic</w:t>
      </w:r>
      <w:proofErr w:type="spellEnd"/>
      <w:r>
        <w:rPr>
          <w:lang w:val="en-US"/>
        </w:rPr>
        <w:t>*:</w:t>
      </w:r>
      <w:proofErr w:type="spellStart"/>
      <w:r>
        <w:rPr>
          <w:lang w:val="en-US"/>
        </w:rPr>
        <w:t>ti,ab,kw</w:t>
      </w:r>
      <w:proofErr w:type="spellEnd"/>
      <w:r>
        <w:rPr>
          <w:lang w:val="en-US"/>
        </w:rPr>
        <w:t xml:space="preserve"> OR </w:t>
      </w:r>
    </w:p>
    <w:p w14:paraId="73F953B7" w14:textId="749AC664" w:rsidR="007D7D50" w:rsidRDefault="007D7D50" w:rsidP="007D7D50">
      <w:pPr>
        <w:rPr>
          <w:lang w:val="en-US"/>
        </w:rPr>
      </w:pPr>
      <w:proofErr w:type="spellStart"/>
      <w:r>
        <w:rPr>
          <w:lang w:val="en-US"/>
        </w:rPr>
        <w:t>isoflurane:ti,ab,kw</w:t>
      </w:r>
      <w:proofErr w:type="spellEnd"/>
      <w:r>
        <w:rPr>
          <w:lang w:val="en-US"/>
        </w:rPr>
        <w:t xml:space="preserve"> OR</w:t>
      </w:r>
    </w:p>
    <w:p w14:paraId="3F0D77D9" w14:textId="70B9D600" w:rsidR="007D7D50" w:rsidRDefault="007D7D50" w:rsidP="007D7D50">
      <w:pPr>
        <w:rPr>
          <w:lang w:val="en-US"/>
        </w:rPr>
      </w:pPr>
      <w:proofErr w:type="spellStart"/>
      <w:r>
        <w:rPr>
          <w:lang w:val="en-US"/>
        </w:rPr>
        <w:t>sevoflurane:ti,ab,kw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sevorane:ti,ab,kw</w:t>
      </w:r>
      <w:proofErr w:type="spellEnd"/>
      <w:r>
        <w:rPr>
          <w:lang w:val="en-US"/>
        </w:rPr>
        <w:t xml:space="preserve"> OR ‘</w:t>
      </w:r>
      <w:r w:rsidRPr="00FA2180">
        <w:rPr>
          <w:lang w:val="en-US"/>
        </w:rPr>
        <w:t>Fluoromethyl-2,2,2-trifluoro-1-(trifluoromethyl)ethyl Ether</w:t>
      </w:r>
      <w:r>
        <w:rPr>
          <w:lang w:val="en-US"/>
        </w:rPr>
        <w:t>’:</w:t>
      </w:r>
      <w:proofErr w:type="spellStart"/>
      <w:r>
        <w:rPr>
          <w:lang w:val="en-US"/>
        </w:rPr>
        <w:t>ti,ab,kw</w:t>
      </w:r>
      <w:proofErr w:type="spellEnd"/>
      <w:r>
        <w:rPr>
          <w:lang w:val="en-US"/>
        </w:rPr>
        <w:t xml:space="preserve"> OR</w:t>
      </w:r>
    </w:p>
    <w:p w14:paraId="02BB9255" w14:textId="2453AF85" w:rsidR="007D7D50" w:rsidRDefault="007D7D50" w:rsidP="007D7D50">
      <w:pPr>
        <w:rPr>
          <w:lang w:val="en-US"/>
        </w:rPr>
      </w:pPr>
      <w:proofErr w:type="spellStart"/>
      <w:r>
        <w:rPr>
          <w:lang w:val="en-US"/>
        </w:rPr>
        <w:t>propofol:ti,ab,kw</w:t>
      </w:r>
      <w:proofErr w:type="spellEnd"/>
      <w:r>
        <w:rPr>
          <w:lang w:val="en-US"/>
        </w:rPr>
        <w:t xml:space="preserve"> OR ‘</w:t>
      </w:r>
      <w:r w:rsidRPr="00EC1A9E">
        <w:rPr>
          <w:lang w:val="en-US"/>
        </w:rPr>
        <w:t>2,6-Diisopropylphenol</w:t>
      </w:r>
      <w:r>
        <w:rPr>
          <w:lang w:val="en-US"/>
        </w:rPr>
        <w:t>’:ti,ab,kw OR ‘</w:t>
      </w:r>
      <w:r w:rsidRPr="00EC1A9E">
        <w:rPr>
          <w:lang w:val="en-US"/>
        </w:rPr>
        <w:t>2,6-Bis(1-methylethyl)phenol</w:t>
      </w:r>
      <w:r>
        <w:rPr>
          <w:lang w:val="en-US"/>
        </w:rPr>
        <w:t>’:</w:t>
      </w:r>
      <w:proofErr w:type="spellStart"/>
      <w:r>
        <w:rPr>
          <w:lang w:val="en-US"/>
        </w:rPr>
        <w:t>ti,ab,kw</w:t>
      </w:r>
      <w:proofErr w:type="spellEnd"/>
      <w:r>
        <w:rPr>
          <w:lang w:val="en-US"/>
        </w:rPr>
        <w:t xml:space="preserve"> OR </w:t>
      </w:r>
      <w:proofErr w:type="spellStart"/>
      <w:r w:rsidRPr="00EC1A9E">
        <w:rPr>
          <w:lang w:val="en-US"/>
        </w:rPr>
        <w:t>Disoprofol</w:t>
      </w:r>
      <w:r>
        <w:rPr>
          <w:lang w:val="en-US"/>
        </w:rPr>
        <w:t>:ti,ab,kw</w:t>
      </w:r>
      <w:proofErr w:type="spellEnd"/>
      <w:r>
        <w:rPr>
          <w:lang w:val="en-US"/>
        </w:rPr>
        <w:t xml:space="preserve"> OR </w:t>
      </w:r>
      <w:proofErr w:type="spellStart"/>
      <w:r w:rsidRPr="00EC1A9E">
        <w:rPr>
          <w:lang w:val="en-US"/>
        </w:rPr>
        <w:t>Diprivan</w:t>
      </w:r>
      <w:r>
        <w:rPr>
          <w:lang w:val="en-US"/>
        </w:rPr>
        <w:t>:ti,ab,kw</w:t>
      </w:r>
      <w:proofErr w:type="spellEnd"/>
      <w:r>
        <w:rPr>
          <w:lang w:val="en-US"/>
        </w:rPr>
        <w:t xml:space="preserve"> OR </w:t>
      </w:r>
      <w:proofErr w:type="spellStart"/>
      <w:r w:rsidRPr="00EC1A9E">
        <w:rPr>
          <w:lang w:val="en-US"/>
        </w:rPr>
        <w:t>Disoprivan</w:t>
      </w:r>
      <w:r>
        <w:rPr>
          <w:lang w:val="en-US"/>
        </w:rPr>
        <w:t>:ti,ab,kw</w:t>
      </w:r>
      <w:proofErr w:type="spellEnd"/>
      <w:r>
        <w:rPr>
          <w:lang w:val="en-US"/>
        </w:rPr>
        <w:t xml:space="preserve"> OR </w:t>
      </w:r>
      <w:proofErr w:type="spellStart"/>
      <w:r w:rsidRPr="00EC1A9E">
        <w:rPr>
          <w:lang w:val="en-US"/>
        </w:rPr>
        <w:t>Fresofol</w:t>
      </w:r>
      <w:r>
        <w:rPr>
          <w:lang w:val="en-US"/>
        </w:rPr>
        <w:t>:ti,ab,kw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propovet:ti,ab,kw</w:t>
      </w:r>
      <w:proofErr w:type="spellEnd"/>
      <w:r>
        <w:rPr>
          <w:lang w:val="en-US"/>
        </w:rPr>
        <w:t xml:space="preserve"> OR</w:t>
      </w:r>
    </w:p>
    <w:p w14:paraId="70E979D4" w14:textId="39813BFC" w:rsidR="007D7D50" w:rsidRDefault="007D7D50" w:rsidP="007D7D50">
      <w:pPr>
        <w:rPr>
          <w:lang w:val="en-US"/>
        </w:rPr>
      </w:pPr>
      <w:proofErr w:type="spellStart"/>
      <w:r w:rsidRPr="00FA2180">
        <w:rPr>
          <w:lang w:val="en-US"/>
        </w:rPr>
        <w:t>etomidate</w:t>
      </w:r>
      <w:r>
        <w:rPr>
          <w:lang w:val="en-US"/>
        </w:rPr>
        <w:t>:ti,ab,kw</w:t>
      </w:r>
      <w:proofErr w:type="spellEnd"/>
      <w:r w:rsidRPr="00FA2180">
        <w:rPr>
          <w:lang w:val="en-US"/>
        </w:rPr>
        <w:t xml:space="preserve"> OR </w:t>
      </w:r>
      <w:proofErr w:type="spellStart"/>
      <w:r w:rsidRPr="00FA2180">
        <w:rPr>
          <w:lang w:val="en-US"/>
        </w:rPr>
        <w:t>ethomidate</w:t>
      </w:r>
      <w:r>
        <w:rPr>
          <w:lang w:val="en-US"/>
        </w:rPr>
        <w:t>:ti,ab,kw</w:t>
      </w:r>
      <w:proofErr w:type="spellEnd"/>
      <w:r w:rsidRPr="00FA2180">
        <w:rPr>
          <w:lang w:val="en-US"/>
        </w:rPr>
        <w:t xml:space="preserve"> OR </w:t>
      </w:r>
      <w:proofErr w:type="spellStart"/>
      <w:r w:rsidRPr="00FA2180">
        <w:rPr>
          <w:lang w:val="en-US"/>
        </w:rPr>
        <w:t>hypnomidate</w:t>
      </w:r>
      <w:r>
        <w:rPr>
          <w:lang w:val="en-US"/>
        </w:rPr>
        <w:t>:ti,ab,kw</w:t>
      </w:r>
      <w:proofErr w:type="spellEnd"/>
      <w:r w:rsidRPr="00FA2180">
        <w:rPr>
          <w:lang w:val="en-US"/>
        </w:rPr>
        <w:t xml:space="preserve"> OR</w:t>
      </w:r>
    </w:p>
    <w:p w14:paraId="6972FF17" w14:textId="2DE71501" w:rsidR="007D7D50" w:rsidRDefault="007D7D50" w:rsidP="007D7D50">
      <w:pPr>
        <w:rPr>
          <w:lang w:val="en-US"/>
        </w:rPr>
      </w:pPr>
      <w:proofErr w:type="spellStart"/>
      <w:r>
        <w:rPr>
          <w:lang w:val="en-US"/>
        </w:rPr>
        <w:t>ketamine:ti,ab,kw</w:t>
      </w:r>
      <w:proofErr w:type="spellEnd"/>
      <w:r>
        <w:rPr>
          <w:lang w:val="en-US"/>
        </w:rPr>
        <w:t xml:space="preserve"> OR ‘</w:t>
      </w:r>
      <w:r w:rsidRPr="00D71325">
        <w:rPr>
          <w:lang w:val="en-US"/>
        </w:rPr>
        <w:t>2-(2-Chlorophenyl)-2-(methylamino)cyclohexanone</w:t>
      </w:r>
      <w:r>
        <w:rPr>
          <w:lang w:val="en-US"/>
        </w:rPr>
        <w:t>’:</w:t>
      </w:r>
      <w:proofErr w:type="spellStart"/>
      <w:r>
        <w:rPr>
          <w:lang w:val="en-US"/>
        </w:rPr>
        <w:t>ti,ab,kw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ketalar:ti,ab,kw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ketanest:ti,ab,kw</w:t>
      </w:r>
      <w:proofErr w:type="spellEnd"/>
      <w:r>
        <w:rPr>
          <w:lang w:val="en-US"/>
        </w:rPr>
        <w:t xml:space="preserve"> OR</w:t>
      </w:r>
    </w:p>
    <w:p w14:paraId="7BB0FE40" w14:textId="408AE38F" w:rsidR="007D7D50" w:rsidRDefault="007D7D50" w:rsidP="007D7D50">
      <w:pPr>
        <w:rPr>
          <w:lang w:val="en-US"/>
        </w:rPr>
      </w:pPr>
      <w:r>
        <w:rPr>
          <w:lang w:val="en-US"/>
        </w:rPr>
        <w:t>‘</w:t>
      </w:r>
      <w:r w:rsidR="00DF3429" w:rsidRPr="00DF3429">
        <w:rPr>
          <w:lang w:val="en-US"/>
        </w:rPr>
        <w:t>opiate</w:t>
      </w:r>
      <w:r>
        <w:rPr>
          <w:lang w:val="en-US"/>
        </w:rPr>
        <w:t>’/exp OR opioid*:</w:t>
      </w:r>
      <w:proofErr w:type="spellStart"/>
      <w:r>
        <w:rPr>
          <w:lang w:val="en-US"/>
        </w:rPr>
        <w:t>ti,ab,kw</w:t>
      </w:r>
      <w:proofErr w:type="spellEnd"/>
      <w:r>
        <w:rPr>
          <w:lang w:val="en-US"/>
        </w:rPr>
        <w:t xml:space="preserve"> OR ‘</w:t>
      </w:r>
      <w:r w:rsidRPr="00D71325">
        <w:rPr>
          <w:lang w:val="en-US"/>
        </w:rPr>
        <w:t>Fentanyl</w:t>
      </w:r>
      <w:r>
        <w:rPr>
          <w:lang w:val="en-US"/>
        </w:rPr>
        <w:t xml:space="preserve">’/exp OR </w:t>
      </w:r>
      <w:proofErr w:type="spellStart"/>
      <w:r>
        <w:rPr>
          <w:lang w:val="en-US"/>
        </w:rPr>
        <w:t>fentanyl:ti,ab,kw</w:t>
      </w:r>
      <w:proofErr w:type="spellEnd"/>
      <w:r>
        <w:rPr>
          <w:lang w:val="en-US"/>
        </w:rPr>
        <w:t xml:space="preserve"> OR ‘</w:t>
      </w:r>
      <w:proofErr w:type="spellStart"/>
      <w:r w:rsidRPr="00FA2180">
        <w:rPr>
          <w:lang w:val="en-US"/>
        </w:rPr>
        <w:t>Sufentanil</w:t>
      </w:r>
      <w:proofErr w:type="spellEnd"/>
      <w:r>
        <w:rPr>
          <w:lang w:val="en-US"/>
        </w:rPr>
        <w:t xml:space="preserve">’/exp OR </w:t>
      </w:r>
      <w:proofErr w:type="spellStart"/>
      <w:r>
        <w:rPr>
          <w:lang w:val="en-US"/>
        </w:rPr>
        <w:t>sufenta</w:t>
      </w:r>
      <w:proofErr w:type="spellEnd"/>
      <w:r>
        <w:rPr>
          <w:lang w:val="en-US"/>
        </w:rPr>
        <w:t>*:</w:t>
      </w:r>
      <w:proofErr w:type="spellStart"/>
      <w:r>
        <w:rPr>
          <w:lang w:val="en-US"/>
        </w:rPr>
        <w:t>ti,ab,kw</w:t>
      </w:r>
      <w:proofErr w:type="spellEnd"/>
      <w:r>
        <w:rPr>
          <w:lang w:val="en-US"/>
        </w:rPr>
        <w:t>)</w:t>
      </w:r>
    </w:p>
    <w:p w14:paraId="5016E8D7" w14:textId="77777777" w:rsidR="007D7D50" w:rsidRDefault="007D7D50" w:rsidP="007D7D50">
      <w:pPr>
        <w:rPr>
          <w:lang w:val="en-GB"/>
        </w:rPr>
      </w:pPr>
      <w:r w:rsidRPr="00832AE9">
        <w:rPr>
          <w:lang w:val="en-GB"/>
        </w:rPr>
        <w:t xml:space="preserve">AND </w:t>
      </w:r>
    </w:p>
    <w:p w14:paraId="19EF693C" w14:textId="38EE5F06" w:rsidR="007D7D50" w:rsidRPr="00AD1214" w:rsidRDefault="007D7D50" w:rsidP="007D7D50">
      <w:pPr>
        <w:rPr>
          <w:lang w:val="en-US"/>
        </w:rPr>
      </w:pPr>
      <w:r w:rsidRPr="00AD1214">
        <w:rPr>
          <w:lang w:val="en-US"/>
        </w:rPr>
        <w:t>(</w:t>
      </w:r>
      <w:r>
        <w:rPr>
          <w:lang w:val="en-US"/>
        </w:rPr>
        <w:t>‘</w:t>
      </w:r>
      <w:r w:rsidR="00E96403">
        <w:rPr>
          <w:lang w:val="en-US"/>
        </w:rPr>
        <w:t>p</w:t>
      </w:r>
      <w:r w:rsidRPr="00AD1214">
        <w:rPr>
          <w:lang w:val="en-US"/>
        </w:rPr>
        <w:t>regnancy</w:t>
      </w:r>
      <w:r>
        <w:rPr>
          <w:lang w:val="en-US"/>
        </w:rPr>
        <w:t>’/exp</w:t>
      </w:r>
      <w:r w:rsidRPr="00AD1214">
        <w:rPr>
          <w:lang w:val="en-US"/>
        </w:rPr>
        <w:t xml:space="preserve"> OR </w:t>
      </w:r>
      <w:proofErr w:type="spellStart"/>
      <w:r w:rsidRPr="00AD1214">
        <w:rPr>
          <w:lang w:val="en-US"/>
        </w:rPr>
        <w:t>pregnan</w:t>
      </w:r>
      <w:proofErr w:type="spellEnd"/>
      <w:r w:rsidRPr="00AD1214">
        <w:rPr>
          <w:lang w:val="en-US"/>
        </w:rPr>
        <w:t>*</w:t>
      </w:r>
      <w:r>
        <w:rPr>
          <w:lang w:val="en-US"/>
        </w:rPr>
        <w:t>:</w:t>
      </w:r>
      <w:proofErr w:type="spellStart"/>
      <w:r>
        <w:rPr>
          <w:lang w:val="en-US"/>
        </w:rPr>
        <w:t>ti,ab,kw</w:t>
      </w:r>
      <w:proofErr w:type="spellEnd"/>
      <w:r w:rsidRPr="00AD1214">
        <w:rPr>
          <w:lang w:val="en-US"/>
        </w:rPr>
        <w:t xml:space="preserve"> OR </w:t>
      </w:r>
      <w:r>
        <w:rPr>
          <w:lang w:val="en-US"/>
        </w:rPr>
        <w:t>‘</w:t>
      </w:r>
      <w:r w:rsidRPr="00AD1214">
        <w:rPr>
          <w:lang w:val="en-US"/>
        </w:rPr>
        <w:t>child bearing</w:t>
      </w:r>
      <w:r>
        <w:rPr>
          <w:lang w:val="en-US"/>
        </w:rPr>
        <w:t>’:</w:t>
      </w:r>
      <w:proofErr w:type="spellStart"/>
      <w:r>
        <w:rPr>
          <w:lang w:val="en-US"/>
        </w:rPr>
        <w:t>ti,ab,kw</w:t>
      </w:r>
      <w:proofErr w:type="spellEnd"/>
      <w:r w:rsidRPr="00AD1214">
        <w:rPr>
          <w:lang w:val="en-US"/>
        </w:rPr>
        <w:t xml:space="preserve"> OR gestation*</w:t>
      </w:r>
      <w:r>
        <w:rPr>
          <w:lang w:val="en-US"/>
        </w:rPr>
        <w:t>:</w:t>
      </w:r>
      <w:proofErr w:type="spellStart"/>
      <w:r>
        <w:rPr>
          <w:lang w:val="en-US"/>
        </w:rPr>
        <w:t>ti,ab,kw</w:t>
      </w:r>
      <w:proofErr w:type="spellEnd"/>
      <w:r w:rsidRPr="00AD1214">
        <w:rPr>
          <w:lang w:val="en-US"/>
        </w:rPr>
        <w:t xml:space="preserve"> OR </w:t>
      </w:r>
      <w:proofErr w:type="spellStart"/>
      <w:r w:rsidRPr="00AD1214">
        <w:rPr>
          <w:lang w:val="en-US"/>
        </w:rPr>
        <w:t>gravidit</w:t>
      </w:r>
      <w:proofErr w:type="spellEnd"/>
      <w:r w:rsidRPr="00AD1214">
        <w:rPr>
          <w:lang w:val="en-US"/>
        </w:rPr>
        <w:t>*</w:t>
      </w:r>
      <w:r>
        <w:rPr>
          <w:lang w:val="en-US"/>
        </w:rPr>
        <w:t>:</w:t>
      </w:r>
      <w:proofErr w:type="spellStart"/>
      <w:r>
        <w:rPr>
          <w:lang w:val="en-US"/>
        </w:rPr>
        <w:t>ti,ab,kw</w:t>
      </w:r>
      <w:proofErr w:type="spellEnd"/>
      <w:r w:rsidRPr="00AD1214">
        <w:rPr>
          <w:lang w:val="en-US"/>
        </w:rPr>
        <w:t xml:space="preserve"> OR </w:t>
      </w:r>
      <w:proofErr w:type="spellStart"/>
      <w:r w:rsidRPr="00AD1214">
        <w:rPr>
          <w:lang w:val="en-US"/>
        </w:rPr>
        <w:t>parity</w:t>
      </w:r>
      <w:r>
        <w:rPr>
          <w:lang w:val="en-US"/>
        </w:rPr>
        <w:t>:ti,ab,kw</w:t>
      </w:r>
      <w:proofErr w:type="spellEnd"/>
      <w:r w:rsidRPr="00AD1214">
        <w:rPr>
          <w:lang w:val="en-US"/>
        </w:rPr>
        <w:t xml:space="preserve"> OR</w:t>
      </w:r>
    </w:p>
    <w:p w14:paraId="10A4D035" w14:textId="09498556" w:rsidR="007D7D50" w:rsidRPr="00AD1214" w:rsidRDefault="007D7D50" w:rsidP="007D7D50">
      <w:pPr>
        <w:rPr>
          <w:lang w:val="en-US"/>
        </w:rPr>
      </w:pPr>
      <w:r>
        <w:rPr>
          <w:lang w:val="en-US"/>
        </w:rPr>
        <w:t>‘</w:t>
      </w:r>
      <w:r w:rsidRPr="00AD1214">
        <w:rPr>
          <w:lang w:val="en-US"/>
        </w:rPr>
        <w:t>Pregnant Women</w:t>
      </w:r>
      <w:r>
        <w:rPr>
          <w:lang w:val="en-US"/>
        </w:rPr>
        <w:t>’</w:t>
      </w:r>
      <w:r w:rsidR="00E96403">
        <w:rPr>
          <w:lang w:val="en-US"/>
        </w:rPr>
        <w:t>:</w:t>
      </w:r>
      <w:proofErr w:type="spellStart"/>
      <w:r w:rsidR="00E96403">
        <w:rPr>
          <w:lang w:val="en-US"/>
        </w:rPr>
        <w:t>ti,ab,kw</w:t>
      </w:r>
      <w:proofErr w:type="spellEnd"/>
      <w:r w:rsidR="00E96403" w:rsidRPr="00AD1214">
        <w:rPr>
          <w:lang w:val="en-US"/>
        </w:rPr>
        <w:t xml:space="preserve"> </w:t>
      </w:r>
      <w:r w:rsidRPr="00AD1214">
        <w:rPr>
          <w:lang w:val="en-US"/>
        </w:rPr>
        <w:t xml:space="preserve">OR </w:t>
      </w:r>
      <w:proofErr w:type="spellStart"/>
      <w:r w:rsidRPr="00AD1214">
        <w:rPr>
          <w:lang w:val="en-US"/>
        </w:rPr>
        <w:t>litter</w:t>
      </w:r>
      <w:r>
        <w:rPr>
          <w:lang w:val="en-US"/>
        </w:rPr>
        <w:t>:ti,ab,kw</w:t>
      </w:r>
      <w:proofErr w:type="spellEnd"/>
      <w:r w:rsidRPr="00AD1214">
        <w:rPr>
          <w:lang w:val="en-US"/>
        </w:rPr>
        <w:t xml:space="preserve"> OR</w:t>
      </w:r>
    </w:p>
    <w:p w14:paraId="1DD43794" w14:textId="4CFF6755" w:rsidR="007D7D50" w:rsidRPr="00AD1214" w:rsidRDefault="007D7D50" w:rsidP="007D7D50">
      <w:pPr>
        <w:rPr>
          <w:lang w:val="en-US"/>
        </w:rPr>
      </w:pPr>
      <w:r>
        <w:rPr>
          <w:lang w:val="en-US"/>
        </w:rPr>
        <w:t>‘</w:t>
      </w:r>
      <w:r w:rsidRPr="00AD1214">
        <w:rPr>
          <w:lang w:val="en-US"/>
        </w:rPr>
        <w:t>in utero</w:t>
      </w:r>
      <w:r>
        <w:rPr>
          <w:lang w:val="en-US"/>
        </w:rPr>
        <w:t>’:</w:t>
      </w:r>
      <w:proofErr w:type="spellStart"/>
      <w:r>
        <w:rPr>
          <w:lang w:val="en-US"/>
        </w:rPr>
        <w:t>ti,ab,kw</w:t>
      </w:r>
      <w:proofErr w:type="spellEnd"/>
      <w:r w:rsidRPr="00AD1214">
        <w:rPr>
          <w:lang w:val="en-US"/>
        </w:rPr>
        <w:t xml:space="preserve"> OR</w:t>
      </w:r>
    </w:p>
    <w:p w14:paraId="7164F6B0" w14:textId="357A6C6A" w:rsidR="007D7D50" w:rsidRPr="00AD1214" w:rsidRDefault="007D7D50" w:rsidP="007D7D50">
      <w:pPr>
        <w:rPr>
          <w:lang w:val="en-US"/>
        </w:rPr>
      </w:pPr>
      <w:proofErr w:type="spellStart"/>
      <w:r w:rsidRPr="00AD1214">
        <w:rPr>
          <w:lang w:val="en-US"/>
        </w:rPr>
        <w:t>prenatal</w:t>
      </w:r>
      <w:r>
        <w:rPr>
          <w:lang w:val="en-US"/>
        </w:rPr>
        <w:t>:ti,ab,kw</w:t>
      </w:r>
      <w:proofErr w:type="spellEnd"/>
      <w:r w:rsidRPr="00AD1214">
        <w:rPr>
          <w:lang w:val="en-US"/>
        </w:rPr>
        <w:t xml:space="preserve"> OR </w:t>
      </w:r>
      <w:proofErr w:type="spellStart"/>
      <w:r w:rsidRPr="00AD1214">
        <w:rPr>
          <w:lang w:val="en-US"/>
        </w:rPr>
        <w:t>antenatal</w:t>
      </w:r>
      <w:r>
        <w:rPr>
          <w:lang w:val="en-US"/>
        </w:rPr>
        <w:t>:ti,ab,kw</w:t>
      </w:r>
      <w:proofErr w:type="spellEnd"/>
      <w:r w:rsidRPr="00AD1214">
        <w:rPr>
          <w:lang w:val="en-US"/>
        </w:rPr>
        <w:t xml:space="preserve"> OR </w:t>
      </w:r>
    </w:p>
    <w:p w14:paraId="4958BA8B" w14:textId="03D3EF5F" w:rsidR="007D7D50" w:rsidRPr="00AD1214" w:rsidRDefault="007D7D50" w:rsidP="007D7D50">
      <w:pPr>
        <w:rPr>
          <w:lang w:val="en-US"/>
        </w:rPr>
      </w:pPr>
      <w:r>
        <w:rPr>
          <w:lang w:val="en-US"/>
        </w:rPr>
        <w:t>‘</w:t>
      </w:r>
      <w:r w:rsidRPr="00AD1214">
        <w:rPr>
          <w:lang w:val="en-US"/>
        </w:rPr>
        <w:t>Maternal Exposure</w:t>
      </w:r>
      <w:r>
        <w:rPr>
          <w:lang w:val="en-US"/>
        </w:rPr>
        <w:t>’/exp</w:t>
      </w:r>
      <w:r w:rsidRPr="00AD1214">
        <w:rPr>
          <w:lang w:val="en-US"/>
        </w:rPr>
        <w:t xml:space="preserve">  OR </w:t>
      </w:r>
      <w:proofErr w:type="spellStart"/>
      <w:r w:rsidRPr="00AD1214">
        <w:rPr>
          <w:lang w:val="en-US"/>
        </w:rPr>
        <w:t>maternal</w:t>
      </w:r>
      <w:r>
        <w:rPr>
          <w:lang w:val="en-US"/>
        </w:rPr>
        <w:t>:ti,ab,kw</w:t>
      </w:r>
      <w:proofErr w:type="spellEnd"/>
      <w:r w:rsidRPr="00AD1214">
        <w:rPr>
          <w:lang w:val="en-US"/>
        </w:rPr>
        <w:t>)</w:t>
      </w:r>
    </w:p>
    <w:p w14:paraId="6BF94308" w14:textId="77777777" w:rsidR="007D7D50" w:rsidRDefault="007D7D50" w:rsidP="007D7D50">
      <w:pPr>
        <w:rPr>
          <w:lang w:val="en-GB"/>
        </w:rPr>
      </w:pPr>
      <w:r w:rsidRPr="00832AE9">
        <w:rPr>
          <w:lang w:val="en-GB"/>
        </w:rPr>
        <w:t xml:space="preserve">AND </w:t>
      </w:r>
    </w:p>
    <w:p w14:paraId="548D7042" w14:textId="3B3C3155" w:rsidR="007D7D50" w:rsidRDefault="007D7D50" w:rsidP="007D7D50">
      <w:pPr>
        <w:rPr>
          <w:lang w:val="en-GB"/>
        </w:rPr>
      </w:pPr>
      <w:r w:rsidRPr="00832AE9">
        <w:rPr>
          <w:lang w:val="en-GB"/>
        </w:rPr>
        <w:t>(</w:t>
      </w:r>
      <w:r>
        <w:rPr>
          <w:lang w:val="en-GB"/>
        </w:rPr>
        <w:t>‘</w:t>
      </w:r>
      <w:r w:rsidR="00E96403" w:rsidRPr="00E96403">
        <w:rPr>
          <w:lang w:val="en-GB"/>
        </w:rPr>
        <w:t>surgery</w:t>
      </w:r>
      <w:r>
        <w:rPr>
          <w:lang w:val="en-GB"/>
        </w:rPr>
        <w:t>’/exp</w:t>
      </w:r>
      <w:r w:rsidRPr="00832AE9">
        <w:rPr>
          <w:lang w:val="en-GB"/>
        </w:rPr>
        <w:t xml:space="preserve"> </w:t>
      </w:r>
      <w:r>
        <w:rPr>
          <w:lang w:val="en-GB"/>
        </w:rPr>
        <w:t>OR ‘</w:t>
      </w:r>
      <w:r w:rsidRPr="006E47C5">
        <w:rPr>
          <w:lang w:val="en-GB"/>
        </w:rPr>
        <w:t>Surgical Specialties</w:t>
      </w:r>
      <w:r>
        <w:rPr>
          <w:lang w:val="en-GB"/>
        </w:rPr>
        <w:t>’:</w:t>
      </w:r>
      <w:proofErr w:type="spellStart"/>
      <w:r>
        <w:rPr>
          <w:lang w:val="en-GB"/>
        </w:rPr>
        <w:t>ti,ab,kw</w:t>
      </w:r>
      <w:proofErr w:type="spellEnd"/>
      <w:r>
        <w:rPr>
          <w:lang w:val="en-GB"/>
        </w:rPr>
        <w:t xml:space="preserve"> </w:t>
      </w:r>
      <w:r w:rsidRPr="00832AE9">
        <w:rPr>
          <w:lang w:val="en-GB"/>
        </w:rPr>
        <w:t xml:space="preserve">OR </w:t>
      </w:r>
      <w:proofErr w:type="spellStart"/>
      <w:r>
        <w:rPr>
          <w:lang w:val="en-GB"/>
        </w:rPr>
        <w:t>surgery:ti,ab,kw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surgeries:ti,ab,kw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surgical:ti,ab,kw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procedure:ti,ab,kw</w:t>
      </w:r>
      <w:proofErr w:type="spellEnd"/>
      <w:r>
        <w:rPr>
          <w:lang w:val="en-GB"/>
        </w:rPr>
        <w:t xml:space="preserve"> OR</w:t>
      </w:r>
    </w:p>
    <w:p w14:paraId="5118729C" w14:textId="3F4911C7" w:rsidR="007D7D50" w:rsidRDefault="007D7D50" w:rsidP="007D7D50">
      <w:pPr>
        <w:rPr>
          <w:lang w:val="en-GB"/>
        </w:rPr>
      </w:pPr>
      <w:proofErr w:type="spellStart"/>
      <w:r>
        <w:rPr>
          <w:lang w:val="en-GB"/>
        </w:rPr>
        <w:t>p</w:t>
      </w:r>
      <w:r w:rsidRPr="00405A6C">
        <w:rPr>
          <w:lang w:val="en-GB"/>
        </w:rPr>
        <w:t>roctology</w:t>
      </w:r>
      <w:r>
        <w:rPr>
          <w:lang w:val="en-GB"/>
        </w:rPr>
        <w:t>:ti,ab,kw</w:t>
      </w:r>
      <w:proofErr w:type="spellEnd"/>
      <w:r>
        <w:rPr>
          <w:lang w:val="en-GB"/>
        </w:rPr>
        <w:t xml:space="preserve"> OR</w:t>
      </w:r>
    </w:p>
    <w:p w14:paraId="209F8BFA" w14:textId="713BDBAD" w:rsidR="007D7D50" w:rsidRDefault="007D7D50" w:rsidP="007D7D50">
      <w:pPr>
        <w:rPr>
          <w:lang w:val="en-GB"/>
        </w:rPr>
      </w:pPr>
      <w:proofErr w:type="spellStart"/>
      <w:r>
        <w:rPr>
          <w:lang w:val="en-GB"/>
        </w:rPr>
        <w:t>neurosurgery:ti,ab,kw</w:t>
      </w:r>
      <w:proofErr w:type="spellEnd"/>
      <w:r>
        <w:rPr>
          <w:lang w:val="en-GB"/>
        </w:rPr>
        <w:t xml:space="preserve"> OR</w:t>
      </w:r>
    </w:p>
    <w:p w14:paraId="23C9B5A9" w14:textId="7F7B0DEF" w:rsidR="007D7D50" w:rsidRDefault="007D7D50" w:rsidP="007D7D50">
      <w:pPr>
        <w:rPr>
          <w:lang w:val="en-GB"/>
        </w:rPr>
      </w:pPr>
      <w:proofErr w:type="spellStart"/>
      <w:r>
        <w:rPr>
          <w:lang w:val="en-GB"/>
        </w:rPr>
        <w:t>o</w:t>
      </w:r>
      <w:r w:rsidRPr="0071412F">
        <w:rPr>
          <w:lang w:val="en-GB"/>
        </w:rPr>
        <w:t>phthalmology</w:t>
      </w:r>
      <w:r>
        <w:rPr>
          <w:lang w:val="en-GB"/>
        </w:rPr>
        <w:t>:ti,ab,kw</w:t>
      </w:r>
      <w:proofErr w:type="spellEnd"/>
      <w:r>
        <w:rPr>
          <w:lang w:val="en-GB"/>
        </w:rPr>
        <w:t xml:space="preserve"> OR ‘e</w:t>
      </w:r>
      <w:r w:rsidRPr="0071412F">
        <w:rPr>
          <w:lang w:val="en-GB"/>
        </w:rPr>
        <w:t xml:space="preserve">ye </w:t>
      </w:r>
      <w:r>
        <w:rPr>
          <w:lang w:val="en-GB"/>
        </w:rPr>
        <w:t>d</w:t>
      </w:r>
      <w:r w:rsidRPr="0071412F">
        <w:rPr>
          <w:lang w:val="en-GB"/>
        </w:rPr>
        <w:t>iseases</w:t>
      </w:r>
      <w:r>
        <w:rPr>
          <w:lang w:val="en-GB"/>
        </w:rPr>
        <w:t>’:</w:t>
      </w:r>
      <w:proofErr w:type="spellStart"/>
      <w:r>
        <w:rPr>
          <w:lang w:val="en-GB"/>
        </w:rPr>
        <w:t>ti,ab,kw</w:t>
      </w:r>
      <w:proofErr w:type="spellEnd"/>
      <w:r>
        <w:rPr>
          <w:lang w:val="en-GB"/>
        </w:rPr>
        <w:t xml:space="preserve"> OR</w:t>
      </w:r>
    </w:p>
    <w:p w14:paraId="303DD582" w14:textId="2ED274E6" w:rsidR="007D7D50" w:rsidRDefault="007D7D50" w:rsidP="007D7D50">
      <w:pPr>
        <w:rPr>
          <w:lang w:val="en-GB"/>
        </w:rPr>
      </w:pPr>
      <w:proofErr w:type="spellStart"/>
      <w:r>
        <w:rPr>
          <w:lang w:val="en-GB"/>
        </w:rPr>
        <w:t>orthopedics:ti,ab,kw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orthopedic:ti,ab,kw</w:t>
      </w:r>
      <w:proofErr w:type="spellEnd"/>
      <w:r>
        <w:rPr>
          <w:lang w:val="en-GB"/>
        </w:rPr>
        <w:t xml:space="preserve"> OR</w:t>
      </w:r>
    </w:p>
    <w:p w14:paraId="4F349B8A" w14:textId="5ADB64C2" w:rsidR="007D7D50" w:rsidRDefault="007D7D50" w:rsidP="007D7D50">
      <w:pPr>
        <w:rPr>
          <w:lang w:val="en-GB"/>
        </w:rPr>
      </w:pPr>
      <w:proofErr w:type="spellStart"/>
      <w:r>
        <w:rPr>
          <w:lang w:val="en-GB"/>
        </w:rPr>
        <w:t>otolaryngolocy:ti,ab,kw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o</w:t>
      </w:r>
      <w:r w:rsidRPr="001A7D5A">
        <w:rPr>
          <w:lang w:val="en-GB"/>
        </w:rPr>
        <w:t>tology</w:t>
      </w:r>
      <w:r>
        <w:rPr>
          <w:lang w:val="en-GB"/>
        </w:rPr>
        <w:t>:ti,ab,kw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l</w:t>
      </w:r>
      <w:r w:rsidRPr="001A7D5A">
        <w:rPr>
          <w:lang w:val="en-GB"/>
        </w:rPr>
        <w:t>aryngology</w:t>
      </w:r>
      <w:r>
        <w:rPr>
          <w:lang w:val="en-GB"/>
        </w:rPr>
        <w:t>:ti,ab,kw</w:t>
      </w:r>
      <w:proofErr w:type="spellEnd"/>
      <w:r>
        <w:rPr>
          <w:lang w:val="en-GB"/>
        </w:rPr>
        <w:t xml:space="preserve"> OR</w:t>
      </w:r>
    </w:p>
    <w:p w14:paraId="37D3F8F4" w14:textId="2DB55213" w:rsidR="007D7D50" w:rsidRDefault="007D7D50" w:rsidP="007D7D50">
      <w:pPr>
        <w:rPr>
          <w:lang w:val="en-GB"/>
        </w:rPr>
      </w:pPr>
      <w:proofErr w:type="spellStart"/>
      <w:r>
        <w:rPr>
          <w:lang w:val="en-GB"/>
        </w:rPr>
        <w:t>traumatology:ti,ab,kw</w:t>
      </w:r>
      <w:proofErr w:type="spellEnd"/>
      <w:r>
        <w:rPr>
          <w:lang w:val="en-GB"/>
        </w:rPr>
        <w:t xml:space="preserve"> OR</w:t>
      </w:r>
    </w:p>
    <w:p w14:paraId="5A0279DD" w14:textId="1D138A74" w:rsidR="007D7D50" w:rsidRDefault="007D7D50" w:rsidP="007D7D50">
      <w:pPr>
        <w:rPr>
          <w:lang w:val="en-GB"/>
        </w:rPr>
      </w:pPr>
      <w:proofErr w:type="spellStart"/>
      <w:r>
        <w:rPr>
          <w:lang w:val="en-GB"/>
        </w:rPr>
        <w:t>urology:ti,ab,kw</w:t>
      </w:r>
      <w:proofErr w:type="spellEnd"/>
      <w:r>
        <w:rPr>
          <w:lang w:val="en-GB"/>
        </w:rPr>
        <w:t xml:space="preserve"> OR</w:t>
      </w:r>
      <w:r w:rsidR="007E23B0">
        <w:rPr>
          <w:lang w:val="en-GB"/>
        </w:rPr>
        <w:t xml:space="preserve"> </w:t>
      </w:r>
      <w:proofErr w:type="spellStart"/>
      <w:r w:rsidR="007E23B0">
        <w:rPr>
          <w:lang w:val="en-GB"/>
        </w:rPr>
        <w:t>urologic:ti,ab,kw</w:t>
      </w:r>
      <w:proofErr w:type="spellEnd"/>
      <w:r w:rsidR="007E23B0">
        <w:rPr>
          <w:lang w:val="en-GB"/>
        </w:rPr>
        <w:t xml:space="preserve"> OR</w:t>
      </w:r>
    </w:p>
    <w:p w14:paraId="2C09E93B" w14:textId="507F9E6A" w:rsidR="007D7D50" w:rsidRDefault="007D7D50" w:rsidP="007D7D50">
      <w:pPr>
        <w:rPr>
          <w:lang w:val="en-GB"/>
        </w:rPr>
      </w:pPr>
      <w:r>
        <w:rPr>
          <w:lang w:val="en-GB"/>
        </w:rPr>
        <w:t>‘</w:t>
      </w:r>
      <w:r w:rsidRPr="00832AE9">
        <w:rPr>
          <w:lang w:val="en-GB"/>
        </w:rPr>
        <w:t>non obstetric surgery</w:t>
      </w:r>
      <w:r>
        <w:rPr>
          <w:lang w:val="en-GB"/>
        </w:rPr>
        <w:t>’:</w:t>
      </w:r>
      <w:proofErr w:type="spellStart"/>
      <w:r>
        <w:rPr>
          <w:lang w:val="en-GB"/>
        </w:rPr>
        <w:t>ti,ab,kw</w:t>
      </w:r>
      <w:proofErr w:type="spellEnd"/>
      <w:r w:rsidRPr="00832AE9">
        <w:rPr>
          <w:lang w:val="en-GB"/>
        </w:rPr>
        <w:t xml:space="preserve"> OR </w:t>
      </w:r>
      <w:r>
        <w:rPr>
          <w:lang w:val="en-GB"/>
        </w:rPr>
        <w:t>‘</w:t>
      </w:r>
      <w:r w:rsidRPr="00832AE9">
        <w:rPr>
          <w:lang w:val="en-GB"/>
        </w:rPr>
        <w:t>non-obstetric surgery</w:t>
      </w:r>
      <w:r>
        <w:rPr>
          <w:lang w:val="en-GB"/>
        </w:rPr>
        <w:t>’:</w:t>
      </w:r>
      <w:proofErr w:type="spellStart"/>
      <w:r>
        <w:rPr>
          <w:lang w:val="en-GB"/>
        </w:rPr>
        <w:t>ti,ab,kw</w:t>
      </w:r>
      <w:proofErr w:type="spellEnd"/>
      <w:r w:rsidRPr="00832AE9">
        <w:rPr>
          <w:lang w:val="en-GB"/>
        </w:rPr>
        <w:t xml:space="preserve"> OR </w:t>
      </w:r>
      <w:r>
        <w:rPr>
          <w:lang w:val="en-GB"/>
        </w:rPr>
        <w:t>‘</w:t>
      </w:r>
      <w:proofErr w:type="spellStart"/>
      <w:r w:rsidRPr="00832AE9">
        <w:rPr>
          <w:lang w:val="en-GB"/>
        </w:rPr>
        <w:t>nonobstetric</w:t>
      </w:r>
      <w:proofErr w:type="spellEnd"/>
      <w:r w:rsidRPr="00832AE9">
        <w:rPr>
          <w:lang w:val="en-GB"/>
        </w:rPr>
        <w:t xml:space="preserve"> surgery</w:t>
      </w:r>
      <w:r>
        <w:rPr>
          <w:lang w:val="en-GB"/>
        </w:rPr>
        <w:t>’:</w:t>
      </w:r>
      <w:proofErr w:type="spellStart"/>
      <w:r>
        <w:rPr>
          <w:lang w:val="en-GB"/>
        </w:rPr>
        <w:t>ti,ab,kw</w:t>
      </w:r>
      <w:proofErr w:type="spellEnd"/>
      <w:r w:rsidRPr="00832AE9">
        <w:rPr>
          <w:lang w:val="en-GB"/>
        </w:rPr>
        <w:t>)</w:t>
      </w:r>
    </w:p>
    <w:p w14:paraId="19D380B2" w14:textId="138E6536" w:rsidR="00F40AAE" w:rsidRDefault="00F40AAE" w:rsidP="007D7D50">
      <w:pPr>
        <w:rPr>
          <w:lang w:val="en-GB"/>
        </w:rPr>
      </w:pPr>
      <w:r w:rsidRPr="00F40AAE">
        <w:rPr>
          <w:lang w:val="en-GB"/>
        </w:rPr>
        <w:t>AND [</w:t>
      </w:r>
      <w:proofErr w:type="spellStart"/>
      <w:r w:rsidRPr="00F40AAE">
        <w:rPr>
          <w:lang w:val="en-GB"/>
        </w:rPr>
        <w:t>english</w:t>
      </w:r>
      <w:proofErr w:type="spellEnd"/>
      <w:r w:rsidRPr="00F40AAE">
        <w:rPr>
          <w:lang w:val="en-GB"/>
        </w:rPr>
        <w:t>]/</w:t>
      </w:r>
      <w:proofErr w:type="spellStart"/>
      <w:r w:rsidRPr="00F40AAE">
        <w:rPr>
          <w:lang w:val="en-GB"/>
        </w:rPr>
        <w:t>lim</w:t>
      </w:r>
      <w:proofErr w:type="spellEnd"/>
      <w:r w:rsidRPr="00F40AAE">
        <w:rPr>
          <w:lang w:val="en-GB"/>
        </w:rPr>
        <w:t xml:space="preserve"> </w:t>
      </w:r>
    </w:p>
    <w:p w14:paraId="58CD7E44" w14:textId="4FAAB28C" w:rsidR="001F286D" w:rsidRDefault="001F286D" w:rsidP="007D7D50">
      <w:pPr>
        <w:rPr>
          <w:lang w:val="en-GB"/>
        </w:rPr>
      </w:pPr>
      <w:r w:rsidRPr="001F286D">
        <w:rPr>
          <w:lang w:val="en-GB"/>
        </w:rPr>
        <w:t>AND [2001-2021]/</w:t>
      </w:r>
      <w:proofErr w:type="spellStart"/>
      <w:r w:rsidRPr="001F286D">
        <w:rPr>
          <w:lang w:val="en-GB"/>
        </w:rPr>
        <w:t>py</w:t>
      </w:r>
      <w:proofErr w:type="spellEnd"/>
    </w:p>
    <w:p w14:paraId="52B54A12" w14:textId="0446C576" w:rsidR="00B52401" w:rsidRDefault="00830012" w:rsidP="007D7D50">
      <w:pPr>
        <w:rPr>
          <w:lang w:val="en-GB"/>
        </w:rPr>
      </w:pPr>
      <w:r w:rsidRPr="00830012">
        <w:rPr>
          <w:lang w:val="en-GB"/>
        </w:rPr>
        <w:t>AND ('article'/it OR 'article in press'/it OR 'conference review'/it OR 'review'/it) AND ('animal experiment'/de OR 'animal model'/de OR 'case control study'/de OR 'case study'/de OR 'clinical article'/de OR 'clinical protocol'/de OR 'clinical study'/de OR 'clinical trial'/de OR 'cohort analysis'/de OR 'comparative effectiveness'/de OR 'comparative study'/de OR 'controlled clinical trial'/de OR 'controlled study'/de OR 'cross sectional study'/de OR 'double blind procedure'/de OR 'drug comparison'/de OR 'evidence based medicine'/de OR 'evidence based practice'/de OR 'human'/de OR 'human experiment'/de OR 'major clinical study'/de OR 'medical record review'/de OR '</w:t>
      </w:r>
      <w:proofErr w:type="spellStart"/>
      <w:r w:rsidRPr="00830012">
        <w:rPr>
          <w:lang w:val="en-GB"/>
        </w:rPr>
        <w:t>meta analysis</w:t>
      </w:r>
      <w:proofErr w:type="spellEnd"/>
      <w:r w:rsidRPr="00830012">
        <w:rPr>
          <w:lang w:val="en-GB"/>
        </w:rPr>
        <w:t>'/de OR '</w:t>
      </w:r>
      <w:proofErr w:type="spellStart"/>
      <w:r w:rsidRPr="00830012">
        <w:rPr>
          <w:lang w:val="en-GB"/>
        </w:rPr>
        <w:t>meta analysis</w:t>
      </w:r>
      <w:proofErr w:type="spellEnd"/>
      <w:r w:rsidRPr="00830012">
        <w:rPr>
          <w:lang w:val="en-GB"/>
        </w:rPr>
        <w:t xml:space="preserve"> topic'/de OR '</w:t>
      </w:r>
      <w:proofErr w:type="spellStart"/>
      <w:r w:rsidRPr="00830012">
        <w:rPr>
          <w:lang w:val="en-GB"/>
        </w:rPr>
        <w:t>multicenter</w:t>
      </w:r>
      <w:proofErr w:type="spellEnd"/>
      <w:r w:rsidRPr="00830012">
        <w:rPr>
          <w:lang w:val="en-GB"/>
        </w:rPr>
        <w:t xml:space="preserve"> study'/de OR 'nonhuman'/de OR 'normal human'/de OR 'observational study'/de OR 'outcomes research'/de OR 'pilot study'/de OR 'practice guideline'/de OR 'prospective study'/de OR 'questionnaire'/de OR 'randomized controlled trial'/de OR 'randomized controlled trial topic'/de OR 'retrospective study'/de OR 'single blind procedure'/de OR 'systematic review'/de OR 'theoretical study'/de)</w:t>
      </w:r>
    </w:p>
    <w:p w14:paraId="2A1200C2" w14:textId="77777777" w:rsidR="00830012" w:rsidRDefault="00830012" w:rsidP="007D7D50">
      <w:pPr>
        <w:rPr>
          <w:lang w:val="en-GB"/>
        </w:rPr>
      </w:pPr>
    </w:p>
    <w:p w14:paraId="3AE1914D" w14:textId="3B0AD177" w:rsidR="00B52401" w:rsidRPr="00830012" w:rsidRDefault="00B52401" w:rsidP="00B52401">
      <w:pPr>
        <w:pStyle w:val="4onderondertitel"/>
        <w:rPr>
          <w:lang w:val="en-GB"/>
        </w:rPr>
      </w:pPr>
      <w:r w:rsidRPr="00830012">
        <w:rPr>
          <w:lang w:val="en-GB"/>
        </w:rPr>
        <w:t>Filters</w:t>
      </w:r>
    </w:p>
    <w:p w14:paraId="30E959C4" w14:textId="1E1A2CA1" w:rsidR="00B52401" w:rsidRDefault="00B52401" w:rsidP="00B52401">
      <w:pPr>
        <w:rPr>
          <w:lang w:val="en-GB"/>
        </w:rPr>
      </w:pPr>
      <w:r w:rsidRPr="00B52401">
        <w:rPr>
          <w:lang w:val="en-GB"/>
        </w:rPr>
        <w:t xml:space="preserve">-Publication types: </w:t>
      </w:r>
      <w:r w:rsidR="00830012">
        <w:rPr>
          <w:lang w:val="en-GB"/>
        </w:rPr>
        <w:t>a</w:t>
      </w:r>
      <w:r w:rsidRPr="00B52401">
        <w:rPr>
          <w:lang w:val="en-GB"/>
        </w:rPr>
        <w:t>rticle</w:t>
      </w:r>
      <w:r w:rsidR="00830012">
        <w:rPr>
          <w:lang w:val="en-GB"/>
        </w:rPr>
        <w:t>, r</w:t>
      </w:r>
      <w:r>
        <w:rPr>
          <w:lang w:val="en-GB"/>
        </w:rPr>
        <w:t>eview</w:t>
      </w:r>
      <w:r w:rsidR="00830012">
        <w:rPr>
          <w:lang w:val="en-GB"/>
        </w:rPr>
        <w:t>, article in press, conference review</w:t>
      </w:r>
    </w:p>
    <w:p w14:paraId="37DC1BDD" w14:textId="75200F9C" w:rsidR="00B52401" w:rsidRDefault="00B52401" w:rsidP="00B52401">
      <w:pPr>
        <w:rPr>
          <w:lang w:val="en-GB"/>
        </w:rPr>
      </w:pPr>
      <w:r>
        <w:rPr>
          <w:lang w:val="en-GB"/>
        </w:rPr>
        <w:t xml:space="preserve">-Study types: All study types with the exception of case reports, human tissue, animal tissue, methodology, </w:t>
      </w:r>
      <w:proofErr w:type="spellStart"/>
      <w:r>
        <w:rPr>
          <w:lang w:val="en-GB"/>
        </w:rPr>
        <w:t>intermethod</w:t>
      </w:r>
      <w:proofErr w:type="spellEnd"/>
      <w:r>
        <w:rPr>
          <w:lang w:val="en-GB"/>
        </w:rPr>
        <w:t xml:space="preserve"> comparison, human cell, feasibility study, drug dose comparison, animal cell, in vitro study, clinical audit</w:t>
      </w:r>
    </w:p>
    <w:p w14:paraId="6A03D37F" w14:textId="44408376" w:rsidR="00BD07DE" w:rsidRDefault="00BD07DE" w:rsidP="00B52401">
      <w:pPr>
        <w:rPr>
          <w:lang w:val="en-GB"/>
        </w:rPr>
      </w:pPr>
      <w:r>
        <w:rPr>
          <w:lang w:val="en-GB"/>
        </w:rPr>
        <w:t>-Language: English</w:t>
      </w:r>
    </w:p>
    <w:p w14:paraId="7A002D6A" w14:textId="3CB6C50E" w:rsidR="00025A24" w:rsidRPr="00B52401" w:rsidRDefault="00025A24" w:rsidP="00B52401">
      <w:pPr>
        <w:rPr>
          <w:lang w:val="en-GB"/>
        </w:rPr>
      </w:pPr>
      <w:r>
        <w:rPr>
          <w:lang w:val="en-GB"/>
        </w:rPr>
        <w:t>-Time period: from the 1</w:t>
      </w:r>
      <w:r w:rsidRPr="00E4348E">
        <w:rPr>
          <w:vertAlign w:val="superscript"/>
          <w:lang w:val="en-GB"/>
        </w:rPr>
        <w:t>st</w:t>
      </w:r>
      <w:r>
        <w:rPr>
          <w:lang w:val="en-GB"/>
        </w:rPr>
        <w:t xml:space="preserve"> of January 2001 until the 18</w:t>
      </w:r>
      <w:r w:rsidRPr="00335C8E">
        <w:rPr>
          <w:vertAlign w:val="superscript"/>
          <w:lang w:val="en-GB"/>
        </w:rPr>
        <w:t>th</w:t>
      </w:r>
      <w:r>
        <w:rPr>
          <w:lang w:val="en-GB"/>
        </w:rPr>
        <w:t xml:space="preserve"> of May 2021</w:t>
      </w:r>
    </w:p>
    <w:p w14:paraId="43042F44" w14:textId="77777777" w:rsidR="007D7D50" w:rsidRPr="007D7D50" w:rsidRDefault="007D7D50" w:rsidP="007D7D50">
      <w:pPr>
        <w:rPr>
          <w:lang w:val="en-GB"/>
        </w:rPr>
      </w:pPr>
    </w:p>
    <w:sectPr w:rsidR="007D7D50" w:rsidRPr="007D7D50" w:rsidSect="000C1C33">
      <w:pgSz w:w="11906" w:h="16838" w:code="9"/>
      <w:pgMar w:top="567" w:right="851" w:bottom="567" w:left="85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B4F6D" w14:textId="77777777" w:rsidR="00071F61" w:rsidRDefault="00071F61" w:rsidP="00183BDB">
      <w:r>
        <w:separator/>
      </w:r>
    </w:p>
  </w:endnote>
  <w:endnote w:type="continuationSeparator" w:id="0">
    <w:p w14:paraId="34615947" w14:textId="77777777" w:rsidR="00071F61" w:rsidRDefault="00071F61" w:rsidP="0018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67F4" w14:textId="77777777" w:rsidR="00071F61" w:rsidRDefault="00071F61" w:rsidP="00183BDB">
      <w:r>
        <w:separator/>
      </w:r>
    </w:p>
  </w:footnote>
  <w:footnote w:type="continuationSeparator" w:id="0">
    <w:p w14:paraId="3D9EA239" w14:textId="77777777" w:rsidR="00071F61" w:rsidRDefault="00071F61" w:rsidP="0018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5DD7"/>
    <w:multiLevelType w:val="hybridMultilevel"/>
    <w:tmpl w:val="8A7AFCE8"/>
    <w:lvl w:ilvl="0" w:tplc="F8A6A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00C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C4F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4CD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C8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A19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ABD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2B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647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436418"/>
    <w:multiLevelType w:val="hybridMultilevel"/>
    <w:tmpl w:val="77266E66"/>
    <w:lvl w:ilvl="0" w:tplc="A63A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EB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8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E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E3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41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4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A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AC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EB1D41"/>
    <w:multiLevelType w:val="hybridMultilevel"/>
    <w:tmpl w:val="E8BC1020"/>
    <w:lvl w:ilvl="0" w:tplc="1F1E4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05A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6A9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63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62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276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65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656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A50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196730"/>
    <w:multiLevelType w:val="hybridMultilevel"/>
    <w:tmpl w:val="BEDA6106"/>
    <w:lvl w:ilvl="0" w:tplc="96884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A7C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EDD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C5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C74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8A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6AC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C8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A2C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28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E9"/>
    <w:rsid w:val="00020661"/>
    <w:rsid w:val="00021643"/>
    <w:rsid w:val="00025A24"/>
    <w:rsid w:val="00071F61"/>
    <w:rsid w:val="0008254C"/>
    <w:rsid w:val="000A429F"/>
    <w:rsid w:val="000A500A"/>
    <w:rsid w:val="000C1C33"/>
    <w:rsid w:val="000C6EEC"/>
    <w:rsid w:val="000D2A06"/>
    <w:rsid w:val="000F4278"/>
    <w:rsid w:val="001031E7"/>
    <w:rsid w:val="001116A5"/>
    <w:rsid w:val="00121BD0"/>
    <w:rsid w:val="00130CB4"/>
    <w:rsid w:val="00145713"/>
    <w:rsid w:val="00153B24"/>
    <w:rsid w:val="00163CF0"/>
    <w:rsid w:val="00183BDB"/>
    <w:rsid w:val="001A7D5A"/>
    <w:rsid w:val="001B0DC4"/>
    <w:rsid w:val="001D1BFD"/>
    <w:rsid w:val="001F12A6"/>
    <w:rsid w:val="001F286D"/>
    <w:rsid w:val="001F6298"/>
    <w:rsid w:val="001F6875"/>
    <w:rsid w:val="00202AA3"/>
    <w:rsid w:val="00211045"/>
    <w:rsid w:val="00237D2C"/>
    <w:rsid w:val="002428F9"/>
    <w:rsid w:val="002524EC"/>
    <w:rsid w:val="00253918"/>
    <w:rsid w:val="00271008"/>
    <w:rsid w:val="00284F66"/>
    <w:rsid w:val="002858F2"/>
    <w:rsid w:val="002949F7"/>
    <w:rsid w:val="002C5D51"/>
    <w:rsid w:val="002D0371"/>
    <w:rsid w:val="002D0A82"/>
    <w:rsid w:val="002D25C2"/>
    <w:rsid w:val="002D6A1A"/>
    <w:rsid w:val="002D6BFC"/>
    <w:rsid w:val="002D7569"/>
    <w:rsid w:val="002D7FC2"/>
    <w:rsid w:val="002E58FD"/>
    <w:rsid w:val="002F77C6"/>
    <w:rsid w:val="003057C5"/>
    <w:rsid w:val="0031548C"/>
    <w:rsid w:val="0031551C"/>
    <w:rsid w:val="00322E0E"/>
    <w:rsid w:val="00330F5E"/>
    <w:rsid w:val="00331370"/>
    <w:rsid w:val="00347A20"/>
    <w:rsid w:val="00354601"/>
    <w:rsid w:val="003607B7"/>
    <w:rsid w:val="00366450"/>
    <w:rsid w:val="003732FE"/>
    <w:rsid w:val="003742D7"/>
    <w:rsid w:val="0038516F"/>
    <w:rsid w:val="003935DD"/>
    <w:rsid w:val="0039376D"/>
    <w:rsid w:val="00397FB5"/>
    <w:rsid w:val="003A2DA6"/>
    <w:rsid w:val="003A4814"/>
    <w:rsid w:val="003A6E79"/>
    <w:rsid w:val="003B6ECF"/>
    <w:rsid w:val="003C11C1"/>
    <w:rsid w:val="003D778C"/>
    <w:rsid w:val="003E3C76"/>
    <w:rsid w:val="003E4E5E"/>
    <w:rsid w:val="003E57E6"/>
    <w:rsid w:val="003F1D1E"/>
    <w:rsid w:val="003F2A41"/>
    <w:rsid w:val="003F35A4"/>
    <w:rsid w:val="00404E94"/>
    <w:rsid w:val="00405A6C"/>
    <w:rsid w:val="00411FE0"/>
    <w:rsid w:val="004129C7"/>
    <w:rsid w:val="004142BB"/>
    <w:rsid w:val="004148D9"/>
    <w:rsid w:val="0042680B"/>
    <w:rsid w:val="0042700D"/>
    <w:rsid w:val="0042753A"/>
    <w:rsid w:val="00427EB6"/>
    <w:rsid w:val="004329C7"/>
    <w:rsid w:val="004426E9"/>
    <w:rsid w:val="004604C8"/>
    <w:rsid w:val="0047134D"/>
    <w:rsid w:val="004825D2"/>
    <w:rsid w:val="004A1BED"/>
    <w:rsid w:val="004A3DED"/>
    <w:rsid w:val="004B11A8"/>
    <w:rsid w:val="004C306B"/>
    <w:rsid w:val="004C7610"/>
    <w:rsid w:val="004E3D1A"/>
    <w:rsid w:val="004F5285"/>
    <w:rsid w:val="00507B74"/>
    <w:rsid w:val="005316ED"/>
    <w:rsid w:val="00535F56"/>
    <w:rsid w:val="00554685"/>
    <w:rsid w:val="00563E18"/>
    <w:rsid w:val="00564E29"/>
    <w:rsid w:val="00566430"/>
    <w:rsid w:val="005702EC"/>
    <w:rsid w:val="00572C15"/>
    <w:rsid w:val="00574DCF"/>
    <w:rsid w:val="00575F8D"/>
    <w:rsid w:val="0058177E"/>
    <w:rsid w:val="00581C7A"/>
    <w:rsid w:val="00584044"/>
    <w:rsid w:val="0059167F"/>
    <w:rsid w:val="0059542E"/>
    <w:rsid w:val="005A23DC"/>
    <w:rsid w:val="005A4E4A"/>
    <w:rsid w:val="005A77A7"/>
    <w:rsid w:val="005A7941"/>
    <w:rsid w:val="005D31CD"/>
    <w:rsid w:val="005E3AEE"/>
    <w:rsid w:val="00603C51"/>
    <w:rsid w:val="006065BA"/>
    <w:rsid w:val="00615EC3"/>
    <w:rsid w:val="006177D6"/>
    <w:rsid w:val="00621A32"/>
    <w:rsid w:val="00623AB8"/>
    <w:rsid w:val="006264BA"/>
    <w:rsid w:val="00630B75"/>
    <w:rsid w:val="006365DB"/>
    <w:rsid w:val="006446AE"/>
    <w:rsid w:val="00647BB8"/>
    <w:rsid w:val="006513C5"/>
    <w:rsid w:val="00656047"/>
    <w:rsid w:val="00670DE1"/>
    <w:rsid w:val="00686490"/>
    <w:rsid w:val="00687BC0"/>
    <w:rsid w:val="006900C1"/>
    <w:rsid w:val="00691736"/>
    <w:rsid w:val="006B2465"/>
    <w:rsid w:val="006C579D"/>
    <w:rsid w:val="006E45DA"/>
    <w:rsid w:val="006E47C5"/>
    <w:rsid w:val="006E6C46"/>
    <w:rsid w:val="006E6C4A"/>
    <w:rsid w:val="006F477E"/>
    <w:rsid w:val="00704BC6"/>
    <w:rsid w:val="0070595C"/>
    <w:rsid w:val="0071412F"/>
    <w:rsid w:val="00716141"/>
    <w:rsid w:val="00724077"/>
    <w:rsid w:val="007276DF"/>
    <w:rsid w:val="0073373D"/>
    <w:rsid w:val="0074311E"/>
    <w:rsid w:val="007471F4"/>
    <w:rsid w:val="0076184E"/>
    <w:rsid w:val="007661AE"/>
    <w:rsid w:val="007856EA"/>
    <w:rsid w:val="007A2A80"/>
    <w:rsid w:val="007B0C67"/>
    <w:rsid w:val="007B324B"/>
    <w:rsid w:val="007B7299"/>
    <w:rsid w:val="007B7C72"/>
    <w:rsid w:val="007D4848"/>
    <w:rsid w:val="007D4A61"/>
    <w:rsid w:val="007D6997"/>
    <w:rsid w:val="007D7D50"/>
    <w:rsid w:val="007E23B0"/>
    <w:rsid w:val="007F774D"/>
    <w:rsid w:val="00802E25"/>
    <w:rsid w:val="0080704F"/>
    <w:rsid w:val="00815A44"/>
    <w:rsid w:val="0082124F"/>
    <w:rsid w:val="00826376"/>
    <w:rsid w:val="00830012"/>
    <w:rsid w:val="00832AE9"/>
    <w:rsid w:val="00857E63"/>
    <w:rsid w:val="00872431"/>
    <w:rsid w:val="008802AF"/>
    <w:rsid w:val="008877EE"/>
    <w:rsid w:val="00892589"/>
    <w:rsid w:val="00894DA9"/>
    <w:rsid w:val="008967F0"/>
    <w:rsid w:val="008A2DEF"/>
    <w:rsid w:val="008B3340"/>
    <w:rsid w:val="008C385F"/>
    <w:rsid w:val="008C45EE"/>
    <w:rsid w:val="008C68D5"/>
    <w:rsid w:val="008F25CE"/>
    <w:rsid w:val="008F403B"/>
    <w:rsid w:val="00923C49"/>
    <w:rsid w:val="0094528F"/>
    <w:rsid w:val="00962AC8"/>
    <w:rsid w:val="0096510B"/>
    <w:rsid w:val="009657A9"/>
    <w:rsid w:val="009A490C"/>
    <w:rsid w:val="009A55A8"/>
    <w:rsid w:val="009B257D"/>
    <w:rsid w:val="009B3F17"/>
    <w:rsid w:val="009B6DE4"/>
    <w:rsid w:val="009E1739"/>
    <w:rsid w:val="009E4CFC"/>
    <w:rsid w:val="00A006A0"/>
    <w:rsid w:val="00A0562A"/>
    <w:rsid w:val="00A056D3"/>
    <w:rsid w:val="00A2552D"/>
    <w:rsid w:val="00A34DE1"/>
    <w:rsid w:val="00A37087"/>
    <w:rsid w:val="00A4330F"/>
    <w:rsid w:val="00A474AB"/>
    <w:rsid w:val="00A4776F"/>
    <w:rsid w:val="00A559A1"/>
    <w:rsid w:val="00A6084C"/>
    <w:rsid w:val="00A72F2A"/>
    <w:rsid w:val="00A77B1B"/>
    <w:rsid w:val="00A80AC3"/>
    <w:rsid w:val="00A81C71"/>
    <w:rsid w:val="00AA64E2"/>
    <w:rsid w:val="00AA6DC0"/>
    <w:rsid w:val="00AB087A"/>
    <w:rsid w:val="00AD1214"/>
    <w:rsid w:val="00AE7384"/>
    <w:rsid w:val="00B0632F"/>
    <w:rsid w:val="00B237C1"/>
    <w:rsid w:val="00B3103C"/>
    <w:rsid w:val="00B406A0"/>
    <w:rsid w:val="00B41FF5"/>
    <w:rsid w:val="00B507A8"/>
    <w:rsid w:val="00B52401"/>
    <w:rsid w:val="00B7107C"/>
    <w:rsid w:val="00B74939"/>
    <w:rsid w:val="00B74A56"/>
    <w:rsid w:val="00B76F77"/>
    <w:rsid w:val="00B91B9C"/>
    <w:rsid w:val="00B97874"/>
    <w:rsid w:val="00BA3CDC"/>
    <w:rsid w:val="00BA752A"/>
    <w:rsid w:val="00BB7733"/>
    <w:rsid w:val="00BC14A4"/>
    <w:rsid w:val="00BC567E"/>
    <w:rsid w:val="00BC6431"/>
    <w:rsid w:val="00BD07DE"/>
    <w:rsid w:val="00BD2083"/>
    <w:rsid w:val="00BE3863"/>
    <w:rsid w:val="00BF5DC5"/>
    <w:rsid w:val="00C028BF"/>
    <w:rsid w:val="00C16BF8"/>
    <w:rsid w:val="00C2575D"/>
    <w:rsid w:val="00C43810"/>
    <w:rsid w:val="00C53616"/>
    <w:rsid w:val="00C66894"/>
    <w:rsid w:val="00C71DB8"/>
    <w:rsid w:val="00C7469A"/>
    <w:rsid w:val="00C77449"/>
    <w:rsid w:val="00C845F1"/>
    <w:rsid w:val="00C862B2"/>
    <w:rsid w:val="00C9716F"/>
    <w:rsid w:val="00CA79B0"/>
    <w:rsid w:val="00CB69BD"/>
    <w:rsid w:val="00CC2EEB"/>
    <w:rsid w:val="00CC5FD4"/>
    <w:rsid w:val="00CD4E4B"/>
    <w:rsid w:val="00CF0390"/>
    <w:rsid w:val="00CF42D0"/>
    <w:rsid w:val="00D125A6"/>
    <w:rsid w:val="00D1381D"/>
    <w:rsid w:val="00D16362"/>
    <w:rsid w:val="00D24B26"/>
    <w:rsid w:val="00D252C1"/>
    <w:rsid w:val="00D27EA8"/>
    <w:rsid w:val="00D3008C"/>
    <w:rsid w:val="00D33839"/>
    <w:rsid w:val="00D33C3E"/>
    <w:rsid w:val="00D54EBA"/>
    <w:rsid w:val="00D60807"/>
    <w:rsid w:val="00D85CAF"/>
    <w:rsid w:val="00D944DE"/>
    <w:rsid w:val="00DB668E"/>
    <w:rsid w:val="00DD0105"/>
    <w:rsid w:val="00DE0A02"/>
    <w:rsid w:val="00DE2E8C"/>
    <w:rsid w:val="00DF3429"/>
    <w:rsid w:val="00DF797E"/>
    <w:rsid w:val="00E4718E"/>
    <w:rsid w:val="00E56B17"/>
    <w:rsid w:val="00E73FF0"/>
    <w:rsid w:val="00E90955"/>
    <w:rsid w:val="00E90DC1"/>
    <w:rsid w:val="00E92E19"/>
    <w:rsid w:val="00E96403"/>
    <w:rsid w:val="00EA6211"/>
    <w:rsid w:val="00EB334D"/>
    <w:rsid w:val="00EC684B"/>
    <w:rsid w:val="00ED02D4"/>
    <w:rsid w:val="00EE5471"/>
    <w:rsid w:val="00F033B3"/>
    <w:rsid w:val="00F15642"/>
    <w:rsid w:val="00F15BF0"/>
    <w:rsid w:val="00F2004D"/>
    <w:rsid w:val="00F20F96"/>
    <w:rsid w:val="00F245F5"/>
    <w:rsid w:val="00F3195A"/>
    <w:rsid w:val="00F40AAE"/>
    <w:rsid w:val="00F433DF"/>
    <w:rsid w:val="00F44F41"/>
    <w:rsid w:val="00F50382"/>
    <w:rsid w:val="00F55A83"/>
    <w:rsid w:val="00F55FCA"/>
    <w:rsid w:val="00F56EBA"/>
    <w:rsid w:val="00F612B7"/>
    <w:rsid w:val="00F753A1"/>
    <w:rsid w:val="00F7638F"/>
    <w:rsid w:val="00F8442A"/>
    <w:rsid w:val="00F96916"/>
    <w:rsid w:val="00FC1CEC"/>
    <w:rsid w:val="00FC608C"/>
    <w:rsid w:val="00FC7A79"/>
    <w:rsid w:val="00FD2E97"/>
    <w:rsid w:val="00FF5C8B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C19DCD"/>
  <w15:docId w15:val="{A8016C1F-D732-4569-87EF-FFCF029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2EEB"/>
  </w:style>
  <w:style w:type="paragraph" w:styleId="Kop1">
    <w:name w:val="heading 1"/>
    <w:basedOn w:val="Standaard"/>
    <w:next w:val="Standaard"/>
    <w:link w:val="Kop1Char"/>
    <w:uiPriority w:val="9"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1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rsid w:val="00D125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rsid w:val="007D699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1C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C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8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83B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3BDB"/>
  </w:style>
  <w:style w:type="paragraph" w:styleId="Voettekst">
    <w:name w:val="footer"/>
    <w:basedOn w:val="Standaard"/>
    <w:link w:val="VoettekstChar"/>
    <w:uiPriority w:val="99"/>
    <w:unhideWhenUsed/>
    <w:rsid w:val="00183B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3BDB"/>
  </w:style>
  <w:style w:type="paragraph" w:customStyle="1" w:styleId="titelzso">
    <w:name w:val="titel zso"/>
    <w:basedOn w:val="Standaard"/>
    <w:next w:val="Standaard"/>
    <w:link w:val="titelzsoChar"/>
    <w:rsid w:val="002428F9"/>
    <w:rPr>
      <w:color w:val="00B050"/>
      <w:sz w:val="44"/>
      <w:u w:val="single"/>
    </w:rPr>
  </w:style>
  <w:style w:type="paragraph" w:customStyle="1" w:styleId="Hoofdstuktitel">
    <w:name w:val="Hoofdstuktitel"/>
    <w:basedOn w:val="Standaard"/>
    <w:next w:val="titelbinnenhoofdstuk"/>
    <w:link w:val="HoofdstuktitelChar"/>
    <w:rsid w:val="005954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</w:rPr>
  </w:style>
  <w:style w:type="character" w:customStyle="1" w:styleId="titelzsoChar">
    <w:name w:val="titel zso Char"/>
    <w:basedOn w:val="Standaardalinea-lettertype"/>
    <w:link w:val="titelzso"/>
    <w:rsid w:val="002428F9"/>
    <w:rPr>
      <w:color w:val="00B050"/>
      <w:sz w:val="44"/>
      <w:u w:val="single"/>
    </w:rPr>
  </w:style>
  <w:style w:type="paragraph" w:customStyle="1" w:styleId="titelbinnenhoofdstuk">
    <w:name w:val="titel binnen hoofdstuk"/>
    <w:basedOn w:val="Standaard"/>
    <w:next w:val="Standaard"/>
    <w:link w:val="titelbinnenhoofdstukChar"/>
    <w:rsid w:val="0059542E"/>
    <w:rPr>
      <w:b/>
      <w:sz w:val="28"/>
      <w:u w:val="single"/>
    </w:rPr>
  </w:style>
  <w:style w:type="character" w:customStyle="1" w:styleId="HoofdstuktitelChar">
    <w:name w:val="Hoofdstuktitel Char"/>
    <w:basedOn w:val="Standaardalinea-lettertype"/>
    <w:link w:val="Hoofdstuktitel"/>
    <w:rsid w:val="0059542E"/>
    <w:rPr>
      <w:b/>
      <w:sz w:val="28"/>
    </w:rPr>
  </w:style>
  <w:style w:type="paragraph" w:customStyle="1" w:styleId="ondertitel">
    <w:name w:val="ondertitel"/>
    <w:basedOn w:val="Standaard"/>
    <w:next w:val="Standaard"/>
    <w:link w:val="ondertitelChar"/>
    <w:rsid w:val="003A2DA6"/>
    <w:pPr>
      <w:ind w:left="284"/>
    </w:pPr>
    <w:rPr>
      <w:sz w:val="26"/>
      <w:u w:val="single"/>
      <w:lang w:val="nl-NL"/>
    </w:rPr>
  </w:style>
  <w:style w:type="character" w:customStyle="1" w:styleId="titelbinnenhoofdstukChar">
    <w:name w:val="titel binnen hoofdstuk Char"/>
    <w:basedOn w:val="Standaardalinea-lettertype"/>
    <w:link w:val="titelbinnenhoofdstuk"/>
    <w:rsid w:val="0059542E"/>
    <w:rPr>
      <w:b/>
      <w:sz w:val="28"/>
      <w:u w:val="single"/>
    </w:rPr>
  </w:style>
  <w:style w:type="paragraph" w:customStyle="1" w:styleId="onderondertitel">
    <w:name w:val="onderondertitel"/>
    <w:basedOn w:val="ondertitel"/>
    <w:next w:val="Standaard"/>
    <w:link w:val="onderondertitelChar"/>
    <w:rsid w:val="009B257D"/>
    <w:pPr>
      <w:ind w:left="568"/>
    </w:pPr>
    <w:rPr>
      <w:sz w:val="24"/>
      <w:u w:val="dash"/>
    </w:rPr>
  </w:style>
  <w:style w:type="character" w:customStyle="1" w:styleId="ondertitelChar">
    <w:name w:val="ondertitel Char"/>
    <w:basedOn w:val="Standaardalinea-lettertype"/>
    <w:link w:val="ondertitel"/>
    <w:rsid w:val="003A2DA6"/>
    <w:rPr>
      <w:sz w:val="26"/>
      <w:u w:val="single"/>
      <w:lang w:val="nl-NL"/>
    </w:rPr>
  </w:style>
  <w:style w:type="paragraph" w:customStyle="1" w:styleId="tekst">
    <w:name w:val="tekst"/>
    <w:basedOn w:val="onderondertitel"/>
    <w:link w:val="tekstChar"/>
    <w:rsid w:val="009B257D"/>
    <w:pPr>
      <w:ind w:left="0"/>
    </w:pPr>
    <w:rPr>
      <w:sz w:val="22"/>
      <w:u w:val="none"/>
    </w:rPr>
  </w:style>
  <w:style w:type="character" w:customStyle="1" w:styleId="onderondertitelChar">
    <w:name w:val="onderondertitel Char"/>
    <w:basedOn w:val="ondertitelChar"/>
    <w:link w:val="onderondertitel"/>
    <w:rsid w:val="009B257D"/>
    <w:rPr>
      <w:sz w:val="24"/>
      <w:u w:val="dash"/>
      <w:lang w:val="nl-NL"/>
    </w:rPr>
  </w:style>
  <w:style w:type="character" w:customStyle="1" w:styleId="tekstChar">
    <w:name w:val="tekst Char"/>
    <w:basedOn w:val="onderondertitelChar"/>
    <w:link w:val="tekst"/>
    <w:rsid w:val="009B257D"/>
    <w:rPr>
      <w:sz w:val="24"/>
      <w:u w:val="dash"/>
      <w:lang w:val="nl-NL"/>
    </w:rPr>
  </w:style>
  <w:style w:type="paragraph" w:customStyle="1" w:styleId="titelgroothoodstuk">
    <w:name w:val="titel groot hoodstuk"/>
    <w:basedOn w:val="Hoofdstuktitel"/>
    <w:next w:val="Standaard"/>
    <w:link w:val="titelgroothoodstukChar"/>
    <w:rsid w:val="002428F9"/>
    <w:pPr>
      <w:pBdr>
        <w:top w:val="single" w:sz="24" w:space="1" w:color="FF0000"/>
        <w:left w:val="single" w:sz="24" w:space="4" w:color="FF0000"/>
        <w:bottom w:val="single" w:sz="24" w:space="2" w:color="FF0000"/>
        <w:right w:val="single" w:sz="24" w:space="4" w:color="FF0000"/>
      </w:pBdr>
    </w:pPr>
    <w:rPr>
      <w:color w:val="FF0000"/>
    </w:rPr>
  </w:style>
  <w:style w:type="character" w:customStyle="1" w:styleId="titelgroothoodstukChar">
    <w:name w:val="titel groot hoodstuk Char"/>
    <w:basedOn w:val="HoofdstuktitelChar"/>
    <w:link w:val="titelgroothoodstuk"/>
    <w:rsid w:val="002428F9"/>
    <w:rPr>
      <w:b/>
      <w:color w:val="FF0000"/>
      <w:sz w:val="28"/>
    </w:rPr>
  </w:style>
  <w:style w:type="paragraph" w:customStyle="1" w:styleId="zonderondertitel1">
    <w:name w:val="z onderondertitel 1"/>
    <w:basedOn w:val="Standaard"/>
    <w:next w:val="Standaard"/>
    <w:link w:val="zonderondertitel1Char"/>
    <w:rsid w:val="003607B7"/>
    <w:pPr>
      <w:ind w:left="852"/>
    </w:pPr>
    <w:rPr>
      <w:u w:val="single" w:color="808080" w:themeColor="background1" w:themeShade="80"/>
    </w:rPr>
  </w:style>
  <w:style w:type="paragraph" w:customStyle="1" w:styleId="zonderondertitel2">
    <w:name w:val="z onderondertitel 2"/>
    <w:basedOn w:val="Standaard"/>
    <w:next w:val="Standaard"/>
    <w:link w:val="zonderondertitel2Char"/>
    <w:rsid w:val="003607B7"/>
    <w:pPr>
      <w:ind w:left="1136"/>
    </w:pPr>
    <w:rPr>
      <w:u w:val="dash" w:color="808080" w:themeColor="background1" w:themeShade="80"/>
    </w:rPr>
  </w:style>
  <w:style w:type="character" w:customStyle="1" w:styleId="zonderondertitel1Char">
    <w:name w:val="z onderondertitel 1 Char"/>
    <w:basedOn w:val="Standaardalinea-lettertype"/>
    <w:link w:val="zonderondertitel1"/>
    <w:rsid w:val="003607B7"/>
    <w:rPr>
      <w:u w:val="single" w:color="808080" w:themeColor="background1" w:themeShade="80"/>
    </w:rPr>
  </w:style>
  <w:style w:type="character" w:customStyle="1" w:styleId="zonderondertitel2Char">
    <w:name w:val="z onderondertitel 2 Char"/>
    <w:basedOn w:val="Standaardalinea-lettertype"/>
    <w:link w:val="zonderondertitel2"/>
    <w:rsid w:val="003607B7"/>
    <w:rPr>
      <w:u w:val="dash" w:color="808080" w:themeColor="background1" w:themeShade="80"/>
    </w:rPr>
  </w:style>
  <w:style w:type="table" w:customStyle="1" w:styleId="Tom-bovenenlinks">
    <w:name w:val="Tom - boven en links"/>
    <w:basedOn w:val="Standaardtabel"/>
    <w:uiPriority w:val="99"/>
    <w:rsid w:val="0063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Tom-linksenbovenlinksbovengeencel">
    <w:name w:val="Tom - links en boven (linksboven geen cel)"/>
    <w:basedOn w:val="Standaardtabel"/>
    <w:uiPriority w:val="99"/>
    <w:rsid w:val="0063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om-Boven">
    <w:name w:val="Tom - Boven"/>
    <w:basedOn w:val="Standaardtabel"/>
    <w:uiPriority w:val="99"/>
    <w:rsid w:val="0063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Tom-Links">
    <w:name w:val="Tom - Links"/>
    <w:basedOn w:val="Standaardtabel"/>
    <w:uiPriority w:val="99"/>
    <w:rsid w:val="0063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FBFBF" w:themeFill="background1" w:themeFillShade="BF"/>
      </w:tcPr>
    </w:tblStylePr>
  </w:style>
  <w:style w:type="paragraph" w:customStyle="1" w:styleId="zOpgave">
    <w:name w:val="zOpgave"/>
    <w:basedOn w:val="Standaard"/>
    <w:next w:val="Standaard"/>
    <w:link w:val="zOpgaveChar"/>
    <w:rsid w:val="004A1BED"/>
    <w:rPr>
      <w:rFonts w:ascii="Amaze" w:hAnsi="Amaze"/>
      <w:color w:val="FF0000"/>
      <w:sz w:val="40"/>
    </w:rPr>
  </w:style>
  <w:style w:type="character" w:customStyle="1" w:styleId="zOpgaveChar">
    <w:name w:val="zOpgave Char"/>
    <w:basedOn w:val="Standaardalinea-lettertype"/>
    <w:link w:val="zOpgave"/>
    <w:rsid w:val="004A1BED"/>
    <w:rPr>
      <w:rFonts w:ascii="Amaze" w:hAnsi="Amaze"/>
      <w:color w:val="FF0000"/>
      <w:sz w:val="40"/>
    </w:rPr>
  </w:style>
  <w:style w:type="paragraph" w:customStyle="1" w:styleId="1Hoofdstuktitel">
    <w:name w:val="1 Hoofdstuktitel"/>
    <w:basedOn w:val="Standaard"/>
    <w:next w:val="2titelbinnenhoofdstuk"/>
    <w:link w:val="1HoofdstuktitelChar"/>
    <w:qFormat/>
    <w:rsid w:val="009E1739"/>
    <w:pPr>
      <w:spacing w:after="120"/>
    </w:pPr>
    <w:rPr>
      <w:b/>
      <w:caps/>
      <w:sz w:val="28"/>
    </w:rPr>
  </w:style>
  <w:style w:type="character" w:customStyle="1" w:styleId="1HoofdstuktitelChar">
    <w:name w:val="1 Hoofdstuktitel Char"/>
    <w:basedOn w:val="Standaardalinea-lettertype"/>
    <w:link w:val="1Hoofdstuktitel"/>
    <w:rsid w:val="009E1739"/>
    <w:rPr>
      <w:b/>
      <w:caps/>
      <w:sz w:val="28"/>
    </w:rPr>
  </w:style>
  <w:style w:type="paragraph" w:customStyle="1" w:styleId="2titelbinnenhoofdstuk">
    <w:name w:val="2 titel binnen hoofdstuk"/>
    <w:basedOn w:val="Standaard"/>
    <w:next w:val="Standaard"/>
    <w:link w:val="2titelbinnenhoofdstukChar"/>
    <w:qFormat/>
    <w:rsid w:val="009E1739"/>
    <w:pPr>
      <w:spacing w:after="120"/>
      <w:ind w:left="284"/>
    </w:pPr>
    <w:rPr>
      <w:b/>
      <w:sz w:val="28"/>
    </w:rPr>
  </w:style>
  <w:style w:type="character" w:customStyle="1" w:styleId="2titelbinnenhoofdstukChar">
    <w:name w:val="2 titel binnen hoofdstuk Char"/>
    <w:basedOn w:val="Standaardalinea-lettertype"/>
    <w:link w:val="2titelbinnenhoofdstuk"/>
    <w:rsid w:val="009E1739"/>
    <w:rPr>
      <w:b/>
      <w:sz w:val="28"/>
    </w:rPr>
  </w:style>
  <w:style w:type="paragraph" w:customStyle="1" w:styleId="3ondertitel">
    <w:name w:val="3 ondertitel"/>
    <w:basedOn w:val="Standaard"/>
    <w:next w:val="Standaard"/>
    <w:link w:val="3ondertitelChar"/>
    <w:qFormat/>
    <w:rsid w:val="009E1739"/>
    <w:pPr>
      <w:spacing w:after="120"/>
      <w:ind w:left="567"/>
    </w:pPr>
    <w:rPr>
      <w:sz w:val="26"/>
      <w:lang w:val="nl-NL"/>
    </w:rPr>
  </w:style>
  <w:style w:type="character" w:customStyle="1" w:styleId="3ondertitelChar">
    <w:name w:val="3 ondertitel Char"/>
    <w:basedOn w:val="Standaardalinea-lettertype"/>
    <w:link w:val="3ondertitel"/>
    <w:rsid w:val="009E1739"/>
    <w:rPr>
      <w:sz w:val="26"/>
      <w:lang w:val="nl-NL"/>
    </w:rPr>
  </w:style>
  <w:style w:type="paragraph" w:customStyle="1" w:styleId="4onderondertitel">
    <w:name w:val="4 onderondertitel"/>
    <w:basedOn w:val="3ondertitel"/>
    <w:next w:val="Standaard"/>
    <w:link w:val="4onderondertitelChar"/>
    <w:qFormat/>
    <w:rsid w:val="009E1739"/>
    <w:pPr>
      <w:ind w:left="851"/>
    </w:pPr>
    <w:rPr>
      <w:i/>
      <w:sz w:val="24"/>
    </w:rPr>
  </w:style>
  <w:style w:type="character" w:customStyle="1" w:styleId="4onderondertitelChar">
    <w:name w:val="4 onderondertitel Char"/>
    <w:basedOn w:val="3ondertitelChar"/>
    <w:link w:val="4onderondertitel"/>
    <w:rsid w:val="009E1739"/>
    <w:rPr>
      <w:i/>
      <w:sz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1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E1739"/>
    <w:pPr>
      <w:spacing w:line="276" w:lineRule="auto"/>
      <w:outlineLvl w:val="9"/>
    </w:pPr>
    <w:rPr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100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88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53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jn%20documenten\School\Tom%20Bleeser%20artik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4E7F-869B-42B6-BF49-83E39563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Bleeser artikel.dotx</Template>
  <TotalTime>182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Bleeser</dc:creator>
  <cp:lastModifiedBy>Tom Bleeser</cp:lastModifiedBy>
  <cp:revision>321</cp:revision>
  <cp:lastPrinted>2012-09-27T11:36:00Z</cp:lastPrinted>
  <dcterms:created xsi:type="dcterms:W3CDTF">2021-05-18T06:50:00Z</dcterms:created>
  <dcterms:modified xsi:type="dcterms:W3CDTF">2021-05-18T16:36:00Z</dcterms:modified>
</cp:coreProperties>
</file>