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47C8" w14:textId="77777777" w:rsidR="00597AE1" w:rsidRPr="00597AE1" w:rsidRDefault="00597AE1" w:rsidP="00597AE1">
      <w:pPr>
        <w:pStyle w:val="TableTitle"/>
        <w:jc w:val="center"/>
        <w:rPr>
          <w:b/>
          <w:lang w:val="en-US"/>
        </w:rPr>
      </w:pPr>
      <w:r w:rsidRPr="00597AE1">
        <w:rPr>
          <w:b/>
          <w:lang w:val="en-US"/>
        </w:rPr>
        <w:t>SUPPLEMENTAL MATERIAL</w:t>
      </w:r>
    </w:p>
    <w:p w14:paraId="0CE0EC63" w14:textId="0FA12AE1" w:rsidR="000B140C" w:rsidRPr="004427FA" w:rsidRDefault="00C4180A">
      <w:pPr>
        <w:pStyle w:val="TableTitle"/>
        <w:jc w:val="center"/>
        <w:rPr>
          <w:szCs w:val="24"/>
        </w:rPr>
      </w:pPr>
      <w:r w:rsidRPr="004427FA">
        <w:rPr>
          <w:szCs w:val="24"/>
        </w:rPr>
        <w:t xml:space="preserve">Severe Hypertension in China: </w:t>
      </w:r>
    </w:p>
    <w:p w14:paraId="2BD95494" w14:textId="13215951" w:rsidR="000B140C" w:rsidRPr="004427FA" w:rsidRDefault="00C4180A">
      <w:pPr>
        <w:pStyle w:val="TableTitle"/>
        <w:jc w:val="center"/>
        <w:rPr>
          <w:szCs w:val="24"/>
        </w:rPr>
      </w:pPr>
      <w:r w:rsidRPr="004427FA">
        <w:rPr>
          <w:szCs w:val="24"/>
        </w:rPr>
        <w:t>Results from the China PEACE Million Persons Projec</w:t>
      </w:r>
      <w:r w:rsidR="004427FA" w:rsidRPr="004427FA">
        <w:rPr>
          <w:szCs w:val="24"/>
        </w:rPr>
        <w:t>t</w:t>
      </w:r>
    </w:p>
    <w:p w14:paraId="3A8B3F7B" w14:textId="77777777" w:rsidR="000B140C" w:rsidRPr="004427FA" w:rsidRDefault="000B140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005"/>
        <w:gridCol w:w="1355"/>
      </w:tblGrid>
      <w:tr w:rsidR="004427FA" w:rsidRPr="004427FA" w14:paraId="1D7AACE3" w14:textId="77777777" w:rsidTr="00AC5B02">
        <w:tc>
          <w:tcPr>
            <w:tcW w:w="8005" w:type="dxa"/>
            <w:vAlign w:val="center"/>
          </w:tcPr>
          <w:p w14:paraId="0B0F3125" w14:textId="775B2A81" w:rsidR="004427FA" w:rsidRPr="004427FA" w:rsidRDefault="004427FA" w:rsidP="00442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27FA">
              <w:rPr>
                <w:rFonts w:ascii="Times New Roman" w:hAnsi="Times New Roman" w:cs="Times New Roman"/>
                <w:b/>
              </w:rPr>
              <w:t>Table of Contents</w:t>
            </w:r>
          </w:p>
        </w:tc>
        <w:tc>
          <w:tcPr>
            <w:tcW w:w="1355" w:type="dxa"/>
            <w:vAlign w:val="center"/>
          </w:tcPr>
          <w:p w14:paraId="60DD1BA7" w14:textId="1970220D" w:rsidR="004427FA" w:rsidRPr="004427FA" w:rsidRDefault="004427FA" w:rsidP="00442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7FA">
              <w:rPr>
                <w:rFonts w:ascii="Times New Roman" w:hAnsi="Times New Roman" w:cs="Times New Roman"/>
                <w:b/>
              </w:rPr>
              <w:t>Page Number</w:t>
            </w:r>
          </w:p>
        </w:tc>
      </w:tr>
      <w:tr w:rsidR="000B140C" w:rsidRPr="004427FA" w14:paraId="1C61F06E" w14:textId="77777777">
        <w:tc>
          <w:tcPr>
            <w:tcW w:w="8005" w:type="dxa"/>
          </w:tcPr>
          <w:p w14:paraId="075D73FF" w14:textId="1A545AFF" w:rsidR="000B140C" w:rsidRPr="004427FA" w:rsidRDefault="00C418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27FA">
              <w:rPr>
                <w:rFonts w:ascii="Times New Roman" w:hAnsi="Times New Roman" w:cs="Times New Roman"/>
                <w:b/>
              </w:rPr>
              <w:t xml:space="preserve">Figure </w:t>
            </w:r>
            <w:r w:rsidR="004427FA" w:rsidRPr="004427FA">
              <w:rPr>
                <w:rFonts w:ascii="Times New Roman" w:hAnsi="Times New Roman" w:cs="Times New Roman"/>
                <w:b/>
              </w:rPr>
              <w:t>S</w:t>
            </w:r>
            <w:r w:rsidRPr="004427FA">
              <w:rPr>
                <w:rFonts w:ascii="Times New Roman" w:hAnsi="Times New Roman" w:cs="Times New Roman"/>
                <w:b/>
              </w:rPr>
              <w:t>1.</w:t>
            </w:r>
            <w:r w:rsidRPr="004427FA">
              <w:rPr>
                <w:rFonts w:ascii="Times New Roman" w:hAnsi="Times New Roman" w:cs="Times New Roman"/>
              </w:rPr>
              <w:t xml:space="preserve"> Flowchart of study participant selection in China PEACE (Patient-Centered Evaluative Assessment of Cardiac Events) Million Persons Project</w:t>
            </w:r>
          </w:p>
        </w:tc>
        <w:tc>
          <w:tcPr>
            <w:tcW w:w="1355" w:type="dxa"/>
            <w:vAlign w:val="center"/>
          </w:tcPr>
          <w:p w14:paraId="2737A281" w14:textId="1F50FE81" w:rsidR="000B140C" w:rsidRPr="004427FA" w:rsidRDefault="00F66F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733D" w:rsidRPr="004427FA" w14:paraId="02E4E558" w14:textId="77777777">
        <w:tc>
          <w:tcPr>
            <w:tcW w:w="8005" w:type="dxa"/>
          </w:tcPr>
          <w:p w14:paraId="0F237FC1" w14:textId="2FB35467" w:rsidR="0027733D" w:rsidRPr="004427FA" w:rsidRDefault="0027733D" w:rsidP="002773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27FA">
              <w:rPr>
                <w:rFonts w:ascii="Times New Roman" w:hAnsi="Times New Roman" w:cs="Times New Roman"/>
                <w:b/>
              </w:rPr>
              <w:t>Figure S</w:t>
            </w:r>
            <w:r w:rsidR="00113D43">
              <w:rPr>
                <w:rFonts w:ascii="Times New Roman" w:hAnsi="Times New Roman" w:cs="Times New Roman"/>
                <w:b/>
              </w:rPr>
              <w:t>2</w:t>
            </w:r>
            <w:r w:rsidRPr="004427FA">
              <w:rPr>
                <w:rFonts w:ascii="Times New Roman" w:hAnsi="Times New Roman" w:cs="Times New Roman"/>
                <w:b/>
              </w:rPr>
              <w:t xml:space="preserve">. </w:t>
            </w:r>
            <w:r w:rsidRPr="004427FA">
              <w:rPr>
                <w:rFonts w:ascii="Times New Roman" w:hAnsi="Times New Roman" w:cs="Times New Roman"/>
              </w:rPr>
              <w:t>Classes of antihypertensive medications used by treated severe hypertensive adults</w:t>
            </w:r>
          </w:p>
        </w:tc>
        <w:tc>
          <w:tcPr>
            <w:tcW w:w="1355" w:type="dxa"/>
            <w:vAlign w:val="center"/>
          </w:tcPr>
          <w:p w14:paraId="5FE8D94A" w14:textId="1D18399D" w:rsidR="0027733D" w:rsidRPr="004427FA" w:rsidRDefault="00F66F17" w:rsidP="002773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733D" w:rsidRPr="004427FA" w14:paraId="3264ECC9" w14:textId="77777777">
        <w:tc>
          <w:tcPr>
            <w:tcW w:w="8005" w:type="dxa"/>
          </w:tcPr>
          <w:p w14:paraId="223F254E" w14:textId="7954B153" w:rsidR="0027733D" w:rsidRPr="004427FA" w:rsidRDefault="0027733D" w:rsidP="002773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27FA">
              <w:rPr>
                <w:rFonts w:ascii="Times New Roman" w:hAnsi="Times New Roman" w:cs="Times New Roman"/>
                <w:b/>
              </w:rPr>
              <w:t xml:space="preserve">Table S1. </w:t>
            </w:r>
            <w:r w:rsidRPr="004427FA">
              <w:rPr>
                <w:rFonts w:ascii="Times New Roman" w:eastAsia="Times New Roman" w:hAnsi="Times New Roman" w:cs="Times New Roman"/>
              </w:rPr>
              <w:t>Baseline characteristics of participants with</w:t>
            </w:r>
            <w:r w:rsidRPr="004427FA">
              <w:rPr>
                <w:rFonts w:ascii="Times New Roman" w:hAnsi="Times New Roman" w:cs="Times New Roman"/>
              </w:rPr>
              <w:t xml:space="preserve"> </w:t>
            </w:r>
            <w:r w:rsidRPr="004427FA">
              <w:rPr>
                <w:rFonts w:ascii="Times New Roman" w:eastAsia="Times New Roman" w:hAnsi="Times New Roman" w:cs="Times New Roman"/>
              </w:rPr>
              <w:t>severe hypertension, by treatment status</w:t>
            </w:r>
          </w:p>
        </w:tc>
        <w:tc>
          <w:tcPr>
            <w:tcW w:w="1355" w:type="dxa"/>
            <w:vAlign w:val="center"/>
          </w:tcPr>
          <w:p w14:paraId="6B86EDFD" w14:textId="626C756F" w:rsidR="0027733D" w:rsidRPr="0027733D" w:rsidRDefault="00F66F17" w:rsidP="002773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733D" w:rsidRPr="004427FA" w14:paraId="40ED00A2" w14:textId="77777777">
        <w:tc>
          <w:tcPr>
            <w:tcW w:w="8005" w:type="dxa"/>
          </w:tcPr>
          <w:p w14:paraId="64DCA7D2" w14:textId="12CDE1B0" w:rsidR="0027733D" w:rsidRPr="004427FA" w:rsidRDefault="0027733D" w:rsidP="002773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27FA">
              <w:rPr>
                <w:rFonts w:ascii="Times New Roman" w:eastAsia="SimSun" w:hAnsi="Times New Roman" w:cs="Times New Roman"/>
                <w:b/>
              </w:rPr>
              <w:t xml:space="preserve">Table S2. </w:t>
            </w:r>
            <w:r w:rsidRPr="004427FA">
              <w:rPr>
                <w:rFonts w:ascii="Times New Roman" w:eastAsia="SimSun" w:hAnsi="Times New Roman" w:cs="Times New Roman"/>
              </w:rPr>
              <w:t>Commonly used mediations among treated severe hypertension compared with less severe hypertension</w:t>
            </w:r>
          </w:p>
        </w:tc>
        <w:tc>
          <w:tcPr>
            <w:tcW w:w="1355" w:type="dxa"/>
            <w:vAlign w:val="center"/>
          </w:tcPr>
          <w:p w14:paraId="001F041A" w14:textId="66D42245" w:rsidR="0027733D" w:rsidRPr="004427FA" w:rsidRDefault="00424033" w:rsidP="002773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733D" w:rsidRPr="004427FA" w14:paraId="68AF6220" w14:textId="77777777">
        <w:tc>
          <w:tcPr>
            <w:tcW w:w="8005" w:type="dxa"/>
          </w:tcPr>
          <w:p w14:paraId="5F3E209E" w14:textId="69250A2F" w:rsidR="0027733D" w:rsidRPr="004427FA" w:rsidRDefault="0027733D" w:rsidP="002773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27FA">
              <w:rPr>
                <w:rFonts w:ascii="Times New Roman" w:hAnsi="Times New Roman" w:cs="Times New Roman"/>
                <w:b/>
              </w:rPr>
              <w:t xml:space="preserve">Table S3. </w:t>
            </w:r>
            <w:r w:rsidRPr="004427FA">
              <w:rPr>
                <w:rFonts w:ascii="Times New Roman" w:hAnsi="Times New Roman" w:cs="Times New Roman"/>
              </w:rPr>
              <w:t>List of 10 most commonly used traditional Chinese medications (TCM) among treated participants with severe hypertension taking TCMs</w:t>
            </w:r>
          </w:p>
        </w:tc>
        <w:tc>
          <w:tcPr>
            <w:tcW w:w="1355" w:type="dxa"/>
            <w:vAlign w:val="center"/>
          </w:tcPr>
          <w:p w14:paraId="6D76267C" w14:textId="1F782903" w:rsidR="0027733D" w:rsidRPr="004427FA" w:rsidRDefault="00424033" w:rsidP="002773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A6F85C3" w14:textId="77777777" w:rsidR="000B140C" w:rsidRPr="004427FA" w:rsidRDefault="000B140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</w:p>
    <w:p w14:paraId="0E3D2866" w14:textId="77777777" w:rsidR="006D4957" w:rsidRDefault="006D4957" w:rsidP="00490915">
      <w:pPr>
        <w:contextualSpacing/>
        <w:rPr>
          <w:rFonts w:ascii="Times New Roman" w:hAnsi="Times New Roman" w:cs="Times New Roman"/>
          <w:b/>
        </w:rPr>
      </w:pPr>
      <w:bookmarkStart w:id="0" w:name="_Toc366665409"/>
      <w:r>
        <w:rPr>
          <w:rFonts w:ascii="Times New Roman" w:hAnsi="Times New Roman" w:cs="Times New Roman"/>
          <w:b/>
        </w:rPr>
        <w:br w:type="page"/>
      </w:r>
    </w:p>
    <w:bookmarkEnd w:id="0"/>
    <w:p w14:paraId="63E12406" w14:textId="473D278C" w:rsidR="000B140C" w:rsidRPr="004427FA" w:rsidRDefault="00C4180A">
      <w:pPr>
        <w:rPr>
          <w:rFonts w:ascii="Times New Roman" w:hAnsi="Times New Roman" w:cs="Times New Roman"/>
          <w:lang w:eastAsia="zh-CN"/>
        </w:rPr>
      </w:pPr>
      <w:r w:rsidRPr="004427FA">
        <w:rPr>
          <w:rFonts w:ascii="Times New Roman" w:eastAsia="SimSun" w:hAnsi="Times New Roman" w:cs="Times New Roman"/>
          <w:b/>
          <w:color w:val="000000"/>
          <w:lang w:eastAsia="zh-CN"/>
        </w:rPr>
        <w:lastRenderedPageBreak/>
        <w:t xml:space="preserve">Figure </w:t>
      </w:r>
      <w:r w:rsidR="004427FA" w:rsidRPr="004427FA">
        <w:rPr>
          <w:rFonts w:ascii="Times New Roman" w:eastAsia="SimSun" w:hAnsi="Times New Roman" w:cs="Times New Roman"/>
          <w:b/>
          <w:color w:val="000000"/>
          <w:lang w:eastAsia="zh-CN"/>
        </w:rPr>
        <w:t>S</w:t>
      </w:r>
      <w:r w:rsidRPr="004427FA">
        <w:rPr>
          <w:rFonts w:ascii="Times New Roman" w:eastAsia="SimSun" w:hAnsi="Times New Roman" w:cs="Times New Roman"/>
          <w:b/>
          <w:color w:val="000000"/>
          <w:lang w:eastAsia="zh-CN"/>
        </w:rPr>
        <w:t xml:space="preserve">1. </w:t>
      </w:r>
      <w:r w:rsidRPr="004427FA">
        <w:rPr>
          <w:rFonts w:ascii="Times New Roman" w:eastAsia="SimSun" w:hAnsi="Times New Roman" w:cs="Times New Roman"/>
          <w:color w:val="000000"/>
          <w:lang w:eastAsia="zh-CN"/>
        </w:rPr>
        <w:t>Flowchart of study participant selection in China PEACE (Patient-Centered Evaluative Assessment of Cardiac Events) Million Persons Project</w:t>
      </w:r>
    </w:p>
    <w:p w14:paraId="4F2FD7C4" w14:textId="77777777" w:rsidR="000B140C" w:rsidRPr="004427FA" w:rsidRDefault="000B140C">
      <w:pPr>
        <w:rPr>
          <w:rFonts w:ascii="Times New Roman" w:hAnsi="Times New Roman" w:cs="Times New Roman"/>
          <w:lang w:eastAsia="zh-CN"/>
        </w:rPr>
      </w:pPr>
    </w:p>
    <w:p w14:paraId="79754F05" w14:textId="77777777" w:rsidR="000B140C" w:rsidRPr="004427FA" w:rsidRDefault="00C4180A">
      <w:pPr>
        <w:pStyle w:val="Heading1"/>
        <w:rPr>
          <w:rFonts w:eastAsiaTheme="minorEastAsia"/>
          <w:noProof/>
          <w:color w:val="auto"/>
          <w:sz w:val="24"/>
          <w:szCs w:val="24"/>
          <w:lang w:eastAsia="en-US"/>
        </w:rPr>
      </w:pPr>
      <w:r w:rsidRPr="004427FA">
        <w:rPr>
          <w:rFonts w:eastAsiaTheme="minorEastAsia"/>
          <w:noProof/>
          <w:color w:val="auto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5BC690E" wp14:editId="78170604">
                <wp:simplePos x="0" y="0"/>
                <wp:positionH relativeFrom="column">
                  <wp:posOffset>36195</wp:posOffset>
                </wp:positionH>
                <wp:positionV relativeFrom="paragraph">
                  <wp:posOffset>48895</wp:posOffset>
                </wp:positionV>
                <wp:extent cx="5715000" cy="6863715"/>
                <wp:effectExtent l="0" t="0" r="12700" b="6985"/>
                <wp:wrapThrough wrapText="bothSides">
                  <wp:wrapPolygon edited="0">
                    <wp:start x="3312" y="0"/>
                    <wp:lineTo x="3312" y="2118"/>
                    <wp:lineTo x="6000" y="2558"/>
                    <wp:lineTo x="7104" y="2558"/>
                    <wp:lineTo x="6960" y="6115"/>
                    <wp:lineTo x="7104" y="6395"/>
                    <wp:lineTo x="3504" y="6475"/>
                    <wp:lineTo x="3312" y="6515"/>
                    <wp:lineTo x="3312" y="9352"/>
                    <wp:lineTo x="4848" y="9592"/>
                    <wp:lineTo x="7104" y="9592"/>
                    <wp:lineTo x="7104" y="12150"/>
                    <wp:lineTo x="2928" y="12709"/>
                    <wp:lineTo x="2928" y="15867"/>
                    <wp:lineTo x="7104" y="15987"/>
                    <wp:lineTo x="7008" y="17266"/>
                    <wp:lineTo x="2880" y="17545"/>
                    <wp:lineTo x="2928" y="17625"/>
                    <wp:lineTo x="10800" y="17905"/>
                    <wp:lineTo x="10800" y="18545"/>
                    <wp:lineTo x="0" y="19104"/>
                    <wp:lineTo x="0" y="21582"/>
                    <wp:lineTo x="16848" y="21582"/>
                    <wp:lineTo x="16944" y="19104"/>
                    <wp:lineTo x="10752" y="18545"/>
                    <wp:lineTo x="10800" y="17905"/>
                    <wp:lineTo x="11472" y="17585"/>
                    <wp:lineTo x="11088" y="17505"/>
                    <wp:lineTo x="7440" y="17266"/>
                    <wp:lineTo x="7344" y="15987"/>
                    <wp:lineTo x="10416" y="15987"/>
                    <wp:lineTo x="11520" y="15827"/>
                    <wp:lineTo x="11472" y="12789"/>
                    <wp:lineTo x="21600" y="12669"/>
                    <wp:lineTo x="21600" y="9712"/>
                    <wp:lineTo x="10320" y="9592"/>
                    <wp:lineTo x="12288" y="9352"/>
                    <wp:lineTo x="12336" y="6515"/>
                    <wp:lineTo x="11952" y="6475"/>
                    <wp:lineTo x="21456" y="6075"/>
                    <wp:lineTo x="21504" y="3597"/>
                    <wp:lineTo x="7344" y="3197"/>
                    <wp:lineTo x="7344" y="2558"/>
                    <wp:lineTo x="8352" y="2558"/>
                    <wp:lineTo x="11184" y="2078"/>
                    <wp:lineTo x="11136" y="0"/>
                    <wp:lineTo x="3312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863715"/>
                          <a:chOff x="-19050" y="292418"/>
                          <a:chExt cx="5162550" cy="651693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700357" y="292418"/>
                            <a:ext cx="4443143" cy="4781066"/>
                            <a:chOff x="-99743" y="272385"/>
                            <a:chExt cx="4443143" cy="4297790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272385"/>
                              <a:ext cx="1815152" cy="559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8E8385" w14:textId="77777777" w:rsidR="000B140C" w:rsidRDefault="00C4180A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20"/>
                                    <w:szCs w:val="20"/>
                                    <w:lang w:eastAsia="zh-CN"/>
                                  </w:rPr>
                                  <w:t xml:space="preserve">Participants screened at baseline </w:t>
                                </w:r>
                              </w:p>
                              <w:p w14:paraId="385842AF" w14:textId="77777777" w:rsidR="000B140C" w:rsidRDefault="00C4180A">
                                <w:pPr>
                                  <w:pStyle w:val="HTMLPreformatted"/>
                                  <w:shd w:val="clear" w:color="auto" w:fill="FFFFFF"/>
                                  <w:wordWrap w:val="0"/>
                                  <w:spacing w:line="225" w:lineRule="atLeast"/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N = 2,660,666</w:t>
                                </w:r>
                              </w:p>
                              <w:p w14:paraId="2D030459" w14:textId="77777777" w:rsidR="000B140C" w:rsidRDefault="00C4180A">
                                <w:pPr>
                                  <w:pStyle w:val="HTMLPreformatted"/>
                                  <w:shd w:val="clear" w:color="auto" w:fill="FFFFFF"/>
                                  <w:wordWrap w:val="0"/>
                                  <w:spacing w:line="225" w:lineRule="atLeast"/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(1,583,170 women, 1,077,496 men)</w:t>
                                </w:r>
                              </w:p>
                              <w:p w14:paraId="67CA9CD3" w14:textId="77777777" w:rsidR="000B140C" w:rsidRDefault="000B140C">
                                <w:pPr>
                                  <w:pStyle w:val="HTMLPreformatted"/>
                                  <w:shd w:val="clear" w:color="auto" w:fill="FFFFFF"/>
                                  <w:wordWrap w:val="0"/>
                                  <w:spacing w:line="225" w:lineRule="atLeast"/>
                                  <w:jc w:val="center"/>
                                  <w:rPr>
                                    <w:rFonts w:ascii="Times" w:hAnsi="Times" w:cs="Consolas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Arrow Connector 24"/>
                          <wps:cNvCnPr>
                            <a:stCxn id="23" idx="2"/>
                          </wps:cNvCnPr>
                          <wps:spPr>
                            <a:xfrm flipH="1">
                              <a:off x="904140" y="831511"/>
                              <a:ext cx="3436" cy="1175637"/>
                            </a:xfrm>
                            <a:prstGeom prst="straightConnector1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2034487"/>
                              <a:ext cx="2087880" cy="766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036624" w14:textId="77777777" w:rsidR="000B140C" w:rsidRDefault="00C4180A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  <w:t>Participants screened at baseline and had blood pressure measurements</w:t>
                                </w:r>
                              </w:p>
                              <w:p w14:paraId="4A721C97" w14:textId="77777777" w:rsidR="000B140C" w:rsidRDefault="00C4180A">
                                <w:pPr>
                                  <w:pStyle w:val="HTMLPreformatted"/>
                                  <w:shd w:val="clear" w:color="auto" w:fill="FFFFFF"/>
                                  <w:wordWrap w:val="0"/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N = 2,644,548</w:t>
                                </w:r>
                              </w:p>
                              <w:p w14:paraId="16BF9876" w14:textId="77777777" w:rsidR="000B140C" w:rsidRDefault="00C4180A">
                                <w:pPr>
                                  <w:pStyle w:val="HTMLPreformatted"/>
                                  <w:shd w:val="clear" w:color="auto" w:fill="FFFFFF"/>
                                  <w:wordWrap w:val="0"/>
                                  <w:jc w:val="center"/>
                                  <w:rPr>
                                    <w:rFonts w:ascii="Times" w:hAnsi="Times" w:cs="Consolas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(1,574,329 women, 1,070,219 men)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183278" y="1254301"/>
                              <a:ext cx="2087880" cy="66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EB4168" w14:textId="77777777" w:rsidR="000B140C" w:rsidRDefault="00C4180A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  <w:t>Missing blood pressure measurement at baseline</w:t>
                                </w:r>
                              </w:p>
                              <w:p w14:paraId="4C39068D" w14:textId="77777777" w:rsidR="000B140C" w:rsidRDefault="00C4180A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  <w:t>N = 16,118</w:t>
                                </w:r>
                              </w:p>
                              <w:p w14:paraId="42BD2BE9" w14:textId="77777777" w:rsidR="000B140C" w:rsidRDefault="00C4180A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  <w:t>(8,841 women, 7,277 men)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914400" y="1529107"/>
                              <a:ext cx="12573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>
                            <a:endCxn id="29" idx="0"/>
                          </wps:cNvCnPr>
                          <wps:spPr>
                            <a:xfrm flipH="1">
                              <a:off x="898511" y="2800850"/>
                              <a:ext cx="5630" cy="925182"/>
                            </a:xfrm>
                            <a:prstGeom prst="straightConnector1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-99743" y="3726033"/>
                              <a:ext cx="1996508" cy="844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0E5248" w14:textId="77777777" w:rsidR="000B140C" w:rsidRDefault="00C418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Participants screened at baseline, had blood pressure measurements and other covariate data</w:t>
                                </w:r>
                              </w:p>
                              <w:p w14:paraId="017770B2" w14:textId="77777777" w:rsidR="000B140C" w:rsidRDefault="00C4180A">
                                <w:pPr>
                                  <w:jc w:val="center"/>
                                  <w:rPr>
                                    <w:rFonts w:ascii="Times" w:eastAsia="Times New Roman" w:hAnsi="Times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" w:eastAsia="Times New Roman" w:hAnsi="Times" w:cs="Courier New"/>
                                    <w:sz w:val="20"/>
                                    <w:szCs w:val="20"/>
                                  </w:rPr>
                                  <w:t>N = 2,618,757</w:t>
                                </w:r>
                              </w:p>
                              <w:p w14:paraId="5E2B1CA7" w14:textId="77777777" w:rsidR="000B140C" w:rsidRDefault="00C4180A">
                                <w:pPr>
                                  <w:rPr>
                                    <w:rFonts w:ascii="Times" w:eastAsia="Times New Roman" w:hAnsi="Times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" w:eastAsia="Times New Roman" w:hAnsi="Times" w:cs="Courier New"/>
                                    <w:sz w:val="20"/>
                                    <w:szCs w:val="20"/>
                                  </w:rPr>
                                  <w:t xml:space="preserve"> (1,559,488 women, 1,059,269 men)</w:t>
                                </w:r>
                              </w:p>
                              <w:p w14:paraId="36F71128" w14:textId="77777777" w:rsidR="000B140C" w:rsidRDefault="000B140C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171700" y="2912197"/>
                              <a:ext cx="2171700" cy="780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CCCA60" w14:textId="77777777" w:rsidR="000B140C" w:rsidRDefault="00C4180A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20"/>
                                    <w:szCs w:val="20"/>
                                  </w:rPr>
                                  <w:t>Missing covariate data at the patient level, such as age, sex, household income, education, or BMI</w:t>
                                </w:r>
                              </w:p>
                              <w:p w14:paraId="067CBFFC" w14:textId="77777777" w:rsidR="000B140C" w:rsidRDefault="00C4180A">
                                <w:pPr>
                                  <w:pStyle w:val="HTMLPreformatted"/>
                                  <w:shd w:val="clear" w:color="auto" w:fill="FFFFFF"/>
                                  <w:wordWrap w:val="0"/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N = 25,791</w:t>
                                </w:r>
                              </w:p>
                              <w:p w14:paraId="7ADDEACE" w14:textId="77777777" w:rsidR="000B140C" w:rsidRDefault="00C4180A">
                                <w:pPr>
                                  <w:pStyle w:val="HTMLPreformatted"/>
                                  <w:shd w:val="clear" w:color="auto" w:fill="FFFFFF"/>
                                  <w:wordWrap w:val="0"/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(14,841 women, 10,950 men)</w:t>
                                </w:r>
                              </w:p>
                              <w:p w14:paraId="2E85CCE2" w14:textId="77777777" w:rsidR="000B140C" w:rsidRDefault="000B140C">
                                <w:pPr>
                                  <w:pStyle w:val="HTMLPreformatted"/>
                                  <w:shd w:val="clear" w:color="auto" w:fill="FFFFFF"/>
                                  <w:wordWrap w:val="0"/>
                                  <w:jc w:val="center"/>
                                  <w:rPr>
                                    <w:rFonts w:ascii="Times" w:hAnsi="Times" w:cs="Consolas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914400" y="3170842"/>
                              <a:ext cx="12573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Straight Arrow Connector 11"/>
                        <wps:cNvCnPr/>
                        <wps:spPr>
                          <a:xfrm>
                            <a:off x="1707515" y="5077146"/>
                            <a:ext cx="6824" cy="47370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038349" y="6073770"/>
                            <a:ext cx="1947088" cy="7355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51AE0" w14:textId="77777777" w:rsidR="000B140C" w:rsidRDefault="00C4180A">
                              <w:pPr>
                                <w:pStyle w:val="CommentText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Participants with severe hypertension </w:t>
                              </w:r>
                            </w:p>
                            <w:p w14:paraId="2F34FE09" w14:textId="77777777" w:rsidR="000B140C" w:rsidRDefault="00C418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N = 378,457</w:t>
                              </w:r>
                            </w:p>
                            <w:p w14:paraId="1F026016" w14:textId="77777777" w:rsidR="000B140C" w:rsidRDefault="00C418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(219,862 women, 158,595 men)</w:t>
                              </w:r>
                            </w:p>
                            <w:p w14:paraId="392CE40A" w14:textId="77777777" w:rsidR="000B140C" w:rsidRDefault="000B14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19050" y="6073547"/>
                            <a:ext cx="1866900" cy="7358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AD56D" w14:textId="77777777" w:rsidR="000B140C" w:rsidRDefault="00C4180A">
                              <w:pPr>
                                <w:jc w:val="center"/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Participants without severe hypertension</w:t>
                              </w:r>
                            </w:p>
                            <w:p w14:paraId="1BBA7551" w14:textId="77777777" w:rsidR="000B140C" w:rsidRDefault="00C4180A">
                              <w:pPr>
                                <w:jc w:val="center"/>
                                <w:rPr>
                                  <w:rFonts w:ascii="Times" w:eastAsia="Times New Roman" w:hAnsi="Times" w:cs="Courier Ne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eastAsia="Times New Roman" w:hAnsi="Times" w:cs="Courier New"/>
                                  <w:sz w:val="20"/>
                                  <w:szCs w:val="20"/>
                                </w:rPr>
                                <w:t>N = 2,240,300</w:t>
                              </w:r>
                            </w:p>
                            <w:p w14:paraId="5B33592D" w14:textId="77777777" w:rsidR="000B140C" w:rsidRDefault="00C4180A">
                              <w:pPr>
                                <w:jc w:val="center"/>
                                <w:rPr>
                                  <w:rFonts w:ascii="Times" w:eastAsia="Times New Roman" w:hAnsi="Times" w:cs="Courier Ne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eastAsia="Times New Roman" w:hAnsi="Times" w:cs="Courier New"/>
                                  <w:sz w:val="20"/>
                                  <w:szCs w:val="20"/>
                                </w:rPr>
                                <w:t>(1,339,626 women, 900,674 men)</w:t>
                              </w:r>
                            </w:p>
                            <w:p w14:paraId="5BF0E864" w14:textId="77777777" w:rsidR="000B140C" w:rsidRDefault="000B140C">
                              <w:pPr>
                                <w:rPr>
                                  <w:rFonts w:ascii="Times" w:eastAsia="Times New Roman" w:hAnsi="Times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14:paraId="44102463" w14:textId="77777777" w:rsidR="000B140C" w:rsidRDefault="000B140C">
                              <w:pPr>
                                <w:rPr>
                                  <w:rFonts w:ascii="Times" w:eastAsia="Times New Roman" w:hAnsi="Times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14:paraId="3A50BE8F" w14:textId="77777777" w:rsidR="000B140C" w:rsidRDefault="000B14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79966" y="5594833"/>
                            <a:ext cx="201689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C690E" id="Group 10" o:spid="_x0000_s1026" style="position:absolute;margin-left:2.85pt;margin-top:3.85pt;width:450pt;height:540.45pt;z-index:251659776;mso-height-relative:margin" coordorigin="-190,2924" coordsize="51625,6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">
                <v:group id="Group 22" o:spid="_x0000_s1027" style="position:absolute;left:7003;top:2924;width:44432;height:47810" coordorigin="-997,2723" coordsize="44431,42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8" type="#_x0000_t202" style="position:absolute;top:2723;width:18151;height:5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" filled="f" strokecolor="black [3213]">
                    <v:textbox>
                      <w:txbxContent>
                        <w:p w14:paraId="2A8E8385" w14:textId="77777777" w:rsidR="000B140C" w:rsidRDefault="00C4180A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  <w:lang w:eastAsia="zh-CN"/>
                            </w:rPr>
                            <w:t xml:space="preserve">Participants screened at baseline </w:t>
                          </w:r>
                        </w:p>
                        <w:p w14:paraId="385842AF" w14:textId="77777777" w:rsidR="000B140C" w:rsidRDefault="00C4180A">
                          <w:pPr>
                            <w:pStyle w:val="HTMLPreformatted"/>
                            <w:shd w:val="clear" w:color="auto" w:fill="FFFFFF"/>
                            <w:wordWrap w:val="0"/>
                            <w:spacing w:line="225" w:lineRule="atLeast"/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N = 2,660,666</w:t>
                          </w:r>
                        </w:p>
                        <w:p w14:paraId="2D030459" w14:textId="77777777" w:rsidR="000B140C" w:rsidRDefault="00C4180A">
                          <w:pPr>
                            <w:pStyle w:val="HTMLPreformatted"/>
                            <w:shd w:val="clear" w:color="auto" w:fill="FFFFFF"/>
                            <w:wordWrap w:val="0"/>
                            <w:spacing w:line="225" w:lineRule="atLeast"/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(1,583,170 women, 1,077,496 men)</w:t>
                          </w:r>
                        </w:p>
                        <w:p w14:paraId="67CA9CD3" w14:textId="77777777" w:rsidR="000B140C" w:rsidRDefault="000B140C">
                          <w:pPr>
                            <w:pStyle w:val="HTMLPreformatted"/>
                            <w:shd w:val="clear" w:color="auto" w:fill="FFFFFF"/>
                            <w:wordWrap w:val="0"/>
                            <w:spacing w:line="225" w:lineRule="atLeast"/>
                            <w:jc w:val="center"/>
                            <w:rPr>
                              <w:rFonts w:ascii="Times" w:hAnsi="Times" w:cs="Consolas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4" o:spid="_x0000_s1029" type="#_x0000_t32" style="position:absolute;left:9041;top:8315;width:34;height:1175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" strokecolor="black [3200]">
                    <v:stroke endarrow="open"/>
                  </v:shape>
                  <v:shape id="Text Box 25" o:spid="_x0000_s1030" type="#_x0000_t202" style="position:absolute;top:20344;width:20878;height:76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" filled="f" strokecolor="black [3213]">
                    <v:textbox>
                      <w:txbxContent>
                        <w:p w14:paraId="11036624" w14:textId="77777777" w:rsidR="000B140C" w:rsidRDefault="00C4180A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Participants screened at baseline and had blood pressure measurements</w:t>
                          </w:r>
                        </w:p>
                        <w:p w14:paraId="4A721C97" w14:textId="77777777" w:rsidR="000B140C" w:rsidRDefault="00C4180A">
                          <w:pPr>
                            <w:pStyle w:val="HTMLPreformatted"/>
                            <w:shd w:val="clear" w:color="auto" w:fill="FFFFFF"/>
                            <w:wordWrap w:val="0"/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N = 2,644,548</w:t>
                          </w:r>
                        </w:p>
                        <w:p w14:paraId="16BF9876" w14:textId="77777777" w:rsidR="000B140C" w:rsidRDefault="00C4180A">
                          <w:pPr>
                            <w:pStyle w:val="HTMLPreformatted"/>
                            <w:shd w:val="clear" w:color="auto" w:fill="FFFFFF"/>
                            <w:wordWrap w:val="0"/>
                            <w:jc w:val="center"/>
                            <w:rPr>
                              <w:rFonts w:ascii="Times" w:hAnsi="Times" w:cs="Consolas"/>
                              <w:color w:val="000000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(1,574,329 women, 1,070,219 men)</w:t>
                          </w:r>
                        </w:p>
                      </w:txbxContent>
                    </v:textbox>
                  </v:shape>
                  <v:shape id="Text Box 26" o:spid="_x0000_s1031" type="#_x0000_t202" style="position:absolute;left:21832;top:12543;width:20879;height:66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" filled="f" strokecolor="black [3213]">
                    <v:textbox>
                      <w:txbxContent>
                        <w:p w14:paraId="30EB4168" w14:textId="77777777" w:rsidR="000B140C" w:rsidRDefault="00C4180A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Missing blood pressure measurement at baseline</w:t>
                          </w:r>
                        </w:p>
                        <w:p w14:paraId="4C39068D" w14:textId="77777777" w:rsidR="000B140C" w:rsidRDefault="00C4180A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N = 16,118</w:t>
                          </w:r>
                        </w:p>
                        <w:p w14:paraId="42BD2BE9" w14:textId="77777777" w:rsidR="000B140C" w:rsidRDefault="00C4180A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(8,841 women, 7,277 men)</w:t>
                          </w:r>
                        </w:p>
                      </w:txbxContent>
                    </v:textbox>
                  </v:shape>
                  <v:line id="Straight Connector 27" o:spid="_x0000_s1032" style="position:absolute;visibility:visible;mso-wrap-style:square" from="9144,15291" to="21717,15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" strokecolor="black [3040]"/>
                  <v:shape id="Straight Arrow Connector 28" o:spid="_x0000_s1033" type="#_x0000_t32" style="position:absolute;left:8985;top:28008;width:56;height:9252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" strokecolor="black [3200]">
                    <v:stroke endarrow="open"/>
                  </v:shape>
                  <v:shape id="Text Box 29" o:spid="_x0000_s1034" type="#_x0000_t202" style="position:absolute;left:-997;top:37260;width:19964;height:8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" filled="f" strokecolor="black [3213]">
                    <v:textbox>
                      <w:txbxContent>
                        <w:p w14:paraId="350E5248" w14:textId="77777777" w:rsidR="000B140C" w:rsidRDefault="00C4180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Participants screened at baseline, had blood pressure measurements and other covariate data</w:t>
                          </w:r>
                        </w:p>
                        <w:p w14:paraId="017770B2" w14:textId="77777777" w:rsidR="000B140C" w:rsidRDefault="00C4180A">
                          <w:pPr>
                            <w:jc w:val="center"/>
                            <w:rPr>
                              <w:rFonts w:ascii="Times" w:eastAsia="Times New Roman" w:hAnsi="Times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eastAsia="Times New Roman" w:hAnsi="Times" w:cs="Courier New"/>
                              <w:sz w:val="20"/>
                              <w:szCs w:val="20"/>
                            </w:rPr>
                            <w:t>N = 2,618,757</w:t>
                          </w:r>
                        </w:p>
                        <w:p w14:paraId="5E2B1CA7" w14:textId="77777777" w:rsidR="000B140C" w:rsidRDefault="00C4180A">
                          <w:pPr>
                            <w:rPr>
                              <w:rFonts w:ascii="Times" w:eastAsia="Times New Roman" w:hAnsi="Times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eastAsia="Times New Roman" w:hAnsi="Times" w:cs="Courier New"/>
                              <w:sz w:val="20"/>
                              <w:szCs w:val="20"/>
                            </w:rPr>
                            <w:t xml:space="preserve"> (1,559,488 women, 1,059,269 men)</w:t>
                          </w:r>
                        </w:p>
                        <w:p w14:paraId="36F71128" w14:textId="77777777" w:rsidR="000B140C" w:rsidRDefault="000B140C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0" o:spid="_x0000_s1035" type="#_x0000_t202" style="position:absolute;left:21717;top:29121;width:21717;height:7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" filled="f" strokecolor="black [3213]">
                    <v:textbox>
                      <w:txbxContent>
                        <w:p w14:paraId="77CCCA60" w14:textId="77777777" w:rsidR="000B140C" w:rsidRDefault="00C4180A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Missing covariate data at the patient level, such as age, sex, household income, education, or BMI</w:t>
                          </w:r>
                        </w:p>
                        <w:p w14:paraId="067CBFFC" w14:textId="77777777" w:rsidR="000B140C" w:rsidRDefault="00C4180A">
                          <w:pPr>
                            <w:pStyle w:val="HTMLPreformatted"/>
                            <w:shd w:val="clear" w:color="auto" w:fill="FFFFFF"/>
                            <w:wordWrap w:val="0"/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N = 25,791</w:t>
                          </w:r>
                        </w:p>
                        <w:p w14:paraId="7ADDEACE" w14:textId="77777777" w:rsidR="000B140C" w:rsidRDefault="00C4180A">
                          <w:pPr>
                            <w:pStyle w:val="HTMLPreformatted"/>
                            <w:shd w:val="clear" w:color="auto" w:fill="FFFFFF"/>
                            <w:wordWrap w:val="0"/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(14,841 women, 10,950 men)</w:t>
                          </w:r>
                        </w:p>
                        <w:p w14:paraId="2E85CCE2" w14:textId="77777777" w:rsidR="000B140C" w:rsidRDefault="000B140C">
                          <w:pPr>
                            <w:pStyle w:val="HTMLPreformatted"/>
                            <w:shd w:val="clear" w:color="auto" w:fill="FFFFFF"/>
                            <w:wordWrap w:val="0"/>
                            <w:jc w:val="center"/>
                            <w:rPr>
                              <w:rFonts w:ascii="Times" w:hAnsi="Times" w:cs="Consolas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line id="Straight Connector 31" o:spid="_x0000_s1036" style="position:absolute;visibility:visible;mso-wrap-style:square" from="9144,31708" to="21717,317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" strokecolor="black [3040]"/>
                </v:group>
                <v:shape id="Straight Arrow Connector 11" o:spid="_x0000_s1037" type="#_x0000_t32" style="position:absolute;left:17075;top:50771;width:68;height:47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" strokecolor="black [3200]">
                  <v:stroke endarrow="open"/>
                </v:shape>
                <v:shape id="Text Box 2" o:spid="_x0000_s1038" type="#_x0000_t202" style="position:absolute;left:20383;top:60737;width:19471;height:7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" filled="f" strokecolor="black [3213]">
                  <v:textbox>
                    <w:txbxContent>
                      <w:p w14:paraId="6C951AE0" w14:textId="77777777" w:rsidR="000B140C" w:rsidRDefault="00C4180A">
                        <w:pPr>
                          <w:pStyle w:val="CommentTex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Participants with severe hypertension </w:t>
                        </w:r>
                      </w:p>
                      <w:p w14:paraId="2F34FE09" w14:textId="77777777" w:rsidR="000B140C" w:rsidRDefault="00C418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 = 378,457</w:t>
                        </w:r>
                      </w:p>
                      <w:p w14:paraId="1F026016" w14:textId="77777777" w:rsidR="000B140C" w:rsidRDefault="00C418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(219,862 women, 158,595 men)</w:t>
                        </w:r>
                      </w:p>
                      <w:p w14:paraId="392CE40A" w14:textId="77777777" w:rsidR="000B140C" w:rsidRDefault="000B140C"/>
                    </w:txbxContent>
                  </v:textbox>
                </v:shape>
                <v:shape id="Text Box 12" o:spid="_x0000_s1039" type="#_x0000_t202" style="position:absolute;left:-190;top:60735;width:18668;height:7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" filled="f" strokecolor="black [3213]">
                  <v:textbox>
                    <w:txbxContent>
                      <w:p w14:paraId="345AD56D" w14:textId="77777777" w:rsidR="000B140C" w:rsidRDefault="00C4180A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Participants without severe hypertension</w:t>
                        </w:r>
                      </w:p>
                      <w:p w14:paraId="1BBA7551" w14:textId="77777777" w:rsidR="000B140C" w:rsidRDefault="00C4180A">
                        <w:pPr>
                          <w:jc w:val="center"/>
                          <w:rPr>
                            <w:rFonts w:ascii="Times" w:eastAsia="Times New Roman" w:hAnsi="Times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Courier New"/>
                            <w:sz w:val="20"/>
                            <w:szCs w:val="20"/>
                          </w:rPr>
                          <w:t>N = 2,240,300</w:t>
                        </w:r>
                      </w:p>
                      <w:p w14:paraId="5B33592D" w14:textId="77777777" w:rsidR="000B140C" w:rsidRDefault="00C4180A">
                        <w:pPr>
                          <w:jc w:val="center"/>
                          <w:rPr>
                            <w:rFonts w:ascii="Times" w:eastAsia="Times New Roman" w:hAnsi="Times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Courier New"/>
                            <w:sz w:val="20"/>
                            <w:szCs w:val="20"/>
                          </w:rPr>
                          <w:t>(1,339,626 women, 900,674 men)</w:t>
                        </w:r>
                      </w:p>
                      <w:p w14:paraId="5BF0E864" w14:textId="77777777" w:rsidR="000B140C" w:rsidRDefault="000B140C">
                        <w:pPr>
                          <w:rPr>
                            <w:rFonts w:ascii="Times" w:eastAsia="Times New Roman" w:hAnsi="Times" w:cs="Courier New"/>
                            <w:sz w:val="20"/>
                            <w:szCs w:val="20"/>
                          </w:rPr>
                        </w:pPr>
                      </w:p>
                      <w:p w14:paraId="44102463" w14:textId="77777777" w:rsidR="000B140C" w:rsidRDefault="000B140C">
                        <w:pPr>
                          <w:rPr>
                            <w:rFonts w:ascii="Times" w:eastAsia="Times New Roman" w:hAnsi="Times" w:cs="Courier New"/>
                            <w:sz w:val="20"/>
                            <w:szCs w:val="20"/>
                          </w:rPr>
                        </w:pPr>
                      </w:p>
                      <w:p w14:paraId="3A50BE8F" w14:textId="77777777" w:rsidR="000B140C" w:rsidRDefault="000B140C"/>
                    </w:txbxContent>
                  </v:textbox>
                </v:shape>
                <v:line id="Straight Connector 13" o:spid="_x0000_s1040" style="position:absolute;visibility:visible;mso-wrap-style:square" from="6799,55948" to="26968,559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" strokecolor="black [3040]"/>
                <w10:wrap type="through"/>
              </v:group>
            </w:pict>
          </mc:Fallback>
        </mc:AlternateContent>
      </w:r>
    </w:p>
    <w:p w14:paraId="24656456" w14:textId="77777777" w:rsidR="000B140C" w:rsidRPr="004427FA" w:rsidRDefault="00C4180A">
      <w:pPr>
        <w:adjustRightInd w:val="0"/>
        <w:snapToGrid w:val="0"/>
        <w:ind w:firstLineChars="100" w:firstLine="241"/>
        <w:contextualSpacing/>
        <w:rPr>
          <w:rFonts w:ascii="Times New Roman" w:eastAsia="SimSun" w:hAnsi="Times New Roman" w:cs="Times New Roman"/>
          <w:b/>
          <w:lang w:eastAsia="zh-CN"/>
        </w:rPr>
      </w:pPr>
      <w:r w:rsidRPr="004427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4EAFAE" wp14:editId="33B6732A">
                <wp:simplePos x="0" y="0"/>
                <wp:positionH relativeFrom="column">
                  <wp:posOffset>3048000</wp:posOffset>
                </wp:positionH>
                <wp:positionV relativeFrom="paragraph">
                  <wp:posOffset>5485130</wp:posOffset>
                </wp:positionV>
                <wp:extent cx="6350" cy="473075"/>
                <wp:effectExtent l="76200" t="0" r="82550" b="34925"/>
                <wp:wrapThrough wrapText="bothSides">
                  <wp:wrapPolygon edited="0">
                    <wp:start x="-86400" y="0"/>
                    <wp:lineTo x="-86400" y="9278"/>
                    <wp:lineTo x="-259200" y="9278"/>
                    <wp:lineTo x="-216000" y="21455"/>
                    <wp:lineTo x="-86400" y="22615"/>
                    <wp:lineTo x="129600" y="22615"/>
                    <wp:lineTo x="259200" y="18556"/>
                    <wp:lineTo x="86400" y="0"/>
                    <wp:lineTo x="-86400" y="0"/>
                  </wp:wrapPolygon>
                </wp:wrapThrough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730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48EC0" id="Straight Arrow Connector 1" o:spid="_x0000_s1026" type="#_x0000_t32" style="position:absolute;margin-left:240pt;margin-top:431.9pt;width:.5pt;height:3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" strokecolor="black [3200]">
                <v:stroke endarrow="open"/>
                <w10:wrap type="through"/>
              </v:shape>
            </w:pict>
          </mc:Fallback>
        </mc:AlternateContent>
      </w:r>
      <w:r w:rsidRPr="004427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CDAA3" wp14:editId="600C8AE3">
                <wp:simplePos x="0" y="0"/>
                <wp:positionH relativeFrom="column">
                  <wp:posOffset>829945</wp:posOffset>
                </wp:positionH>
                <wp:positionV relativeFrom="paragraph">
                  <wp:posOffset>5481320</wp:posOffset>
                </wp:positionV>
                <wp:extent cx="6350" cy="473075"/>
                <wp:effectExtent l="76200" t="0" r="82550" b="34925"/>
                <wp:wrapThrough wrapText="bothSides">
                  <wp:wrapPolygon edited="0">
                    <wp:start x="-86400" y="0"/>
                    <wp:lineTo x="-86400" y="9278"/>
                    <wp:lineTo x="-259200" y="9278"/>
                    <wp:lineTo x="-216000" y="21455"/>
                    <wp:lineTo x="-86400" y="22615"/>
                    <wp:lineTo x="129600" y="22615"/>
                    <wp:lineTo x="259200" y="18556"/>
                    <wp:lineTo x="86400" y="0"/>
                    <wp:lineTo x="-86400" y="0"/>
                  </wp:wrapPolygon>
                </wp:wrapThrough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730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44603" id="Straight Arrow Connector 8" o:spid="_x0000_s1026" type="#_x0000_t32" style="position:absolute;margin-left:65.35pt;margin-top:431.6pt;width:.5pt;height:3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" strokecolor="black [3200]">
                <v:stroke endarrow="open"/>
                <w10:wrap type="through"/>
              </v:shape>
            </w:pict>
          </mc:Fallback>
        </mc:AlternateContent>
      </w:r>
      <w:r w:rsidRPr="004427FA">
        <w:rPr>
          <w:rFonts w:ascii="Times New Roman" w:hAnsi="Times New Roman" w:cs="Times New Roman"/>
          <w:b/>
          <w:noProof/>
        </w:rPr>
        <w:t xml:space="preserve"> </w:t>
      </w:r>
      <w:r w:rsidRPr="004427FA">
        <w:rPr>
          <w:rFonts w:ascii="Times New Roman" w:hAnsi="Times New Roman" w:cs="Times New Roman"/>
          <w:b/>
        </w:rPr>
        <w:br w:type="page"/>
      </w:r>
    </w:p>
    <w:p w14:paraId="022658FE" w14:textId="743B929B" w:rsidR="000B140C" w:rsidRPr="004427FA" w:rsidRDefault="00C4180A">
      <w:pPr>
        <w:pStyle w:val="Heading1"/>
        <w:rPr>
          <w:sz w:val="24"/>
          <w:szCs w:val="24"/>
        </w:rPr>
      </w:pPr>
      <w:bookmarkStart w:id="1" w:name="_Toc487640729"/>
      <w:bookmarkStart w:id="2" w:name="_Toc366665419"/>
      <w:r w:rsidRPr="004427FA">
        <w:rPr>
          <w:sz w:val="24"/>
          <w:szCs w:val="24"/>
        </w:rPr>
        <w:lastRenderedPageBreak/>
        <w:t xml:space="preserve">Figure </w:t>
      </w:r>
      <w:r w:rsidR="004427FA">
        <w:rPr>
          <w:sz w:val="24"/>
          <w:szCs w:val="24"/>
        </w:rPr>
        <w:t>S</w:t>
      </w:r>
      <w:r w:rsidR="00424033">
        <w:rPr>
          <w:sz w:val="24"/>
          <w:szCs w:val="24"/>
        </w:rPr>
        <w:t>2</w:t>
      </w:r>
      <w:r w:rsidRPr="004427FA">
        <w:rPr>
          <w:sz w:val="24"/>
          <w:szCs w:val="24"/>
        </w:rPr>
        <w:t xml:space="preserve">. </w:t>
      </w:r>
      <w:r w:rsidR="00150B21">
        <w:rPr>
          <w:b w:val="0"/>
          <w:sz w:val="24"/>
          <w:szCs w:val="24"/>
        </w:rPr>
        <w:t>C</w:t>
      </w:r>
      <w:r w:rsidRPr="004427FA">
        <w:rPr>
          <w:b w:val="0"/>
          <w:sz w:val="24"/>
          <w:szCs w:val="24"/>
        </w:rPr>
        <w:t>lasses of antihypertensive medications used by treated severe hypertensive adults</w:t>
      </w:r>
      <w:bookmarkEnd w:id="1"/>
      <w:bookmarkEnd w:id="2"/>
    </w:p>
    <w:p w14:paraId="1430C62B" w14:textId="77777777" w:rsidR="000B140C" w:rsidRPr="004427FA" w:rsidRDefault="000B140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792"/>
        <w:gridCol w:w="1608"/>
        <w:gridCol w:w="1792"/>
        <w:gridCol w:w="1608"/>
        <w:gridCol w:w="1606"/>
      </w:tblGrid>
      <w:tr w:rsidR="000B140C" w:rsidRPr="004427FA" w14:paraId="4004F4D2" w14:textId="77777777">
        <w:trPr>
          <w:trHeight w:val="850"/>
        </w:trPr>
        <w:tc>
          <w:tcPr>
            <w:tcW w:w="510" w:type="pct"/>
            <w:vAlign w:val="center"/>
          </w:tcPr>
          <w:p w14:paraId="2E2F1473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3" w:name="OLE_LINK19"/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14:paraId="5F304C6D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5AF0EAD5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14:paraId="676DC32B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78E547FF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0F07F9C0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F</w:t>
            </w:r>
          </w:p>
        </w:tc>
      </w:tr>
      <w:tr w:rsidR="000B140C" w:rsidRPr="004427FA" w14:paraId="5444CF23" w14:textId="77777777">
        <w:trPr>
          <w:trHeight w:val="850"/>
        </w:trPr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1930ED5D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0CC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eastAsia="SimSun" w:hAnsi="Times New Roman" w:cs="Times New Roman"/>
                <w:lang w:eastAsia="zh-CN"/>
              </w:rPr>
              <w:t>30,260</w:t>
            </w:r>
            <w:r w:rsidRPr="004427FA">
              <w:rPr>
                <w:rFonts w:ascii="Times New Roman" w:hAnsi="Times New Roman" w:cs="Times New Roman"/>
              </w:rPr>
              <w:t xml:space="preserve"> (29.93%)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C494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1,832 (1.81%)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A85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8,199 (8.11%)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1877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3,521 (3.48%)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79A7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388 (0.38%)</w:t>
            </w:r>
          </w:p>
        </w:tc>
      </w:tr>
      <w:tr w:rsidR="000B140C" w:rsidRPr="004427FA" w14:paraId="2844649C" w14:textId="77777777">
        <w:trPr>
          <w:trHeight w:val="850"/>
        </w:trPr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6ECB58E3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1E013E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5E8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6,691 (6.62%)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6978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2,811 (2.78%)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F50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504 (0.50%)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B4CF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106 (0.10%)</w:t>
            </w:r>
          </w:p>
        </w:tc>
      </w:tr>
      <w:tr w:rsidR="000B140C" w:rsidRPr="004427FA" w14:paraId="2DBD20EF" w14:textId="77777777">
        <w:trPr>
          <w:trHeight w:val="850"/>
        </w:trPr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62D46E71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9DC09E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F31F86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55F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56,144 (55.54%)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AB8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1,592 (1.57%)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C54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680 (0.67%)</w:t>
            </w:r>
          </w:p>
        </w:tc>
      </w:tr>
      <w:tr w:rsidR="000B140C" w:rsidRPr="004427FA" w14:paraId="702CFC03" w14:textId="77777777">
        <w:trPr>
          <w:trHeight w:val="850"/>
        </w:trPr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4BA53010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31BB58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ECD72A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0748F0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17E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9,676 (9.57%)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249A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153 (0.15%)</w:t>
            </w:r>
          </w:p>
        </w:tc>
      </w:tr>
      <w:tr w:rsidR="000B140C" w:rsidRPr="004427FA" w14:paraId="3B5D99B9" w14:textId="77777777">
        <w:trPr>
          <w:trHeight w:val="850"/>
        </w:trPr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08CCF7A7" w14:textId="77777777" w:rsidR="000B140C" w:rsidRPr="004427FA" w:rsidRDefault="00C418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457F2F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2D0CC9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504546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7E687E" w14:textId="77777777" w:rsidR="000B140C" w:rsidRPr="004427FA" w:rsidRDefault="000B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05A" w14:textId="77777777" w:rsidR="000B140C" w:rsidRPr="004427FA" w:rsidRDefault="00C4180A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427FA">
              <w:rPr>
                <w:rFonts w:ascii="Times New Roman" w:hAnsi="Times New Roman" w:cs="Times New Roman"/>
              </w:rPr>
              <w:t>9,428 (9.33%)</w:t>
            </w:r>
          </w:p>
        </w:tc>
      </w:tr>
    </w:tbl>
    <w:p w14:paraId="10DF1D8F" w14:textId="77777777" w:rsidR="000B140C" w:rsidRPr="004427FA" w:rsidRDefault="000B140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7DD44693" w14:textId="77777777" w:rsidR="00304B2E" w:rsidRPr="00D36BC3" w:rsidRDefault="00304B2E" w:rsidP="00304B2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 w:themeColor="text1"/>
        </w:rPr>
      </w:pPr>
      <w:r w:rsidRPr="00D36BC3">
        <w:rPr>
          <w:rFonts w:ascii="Times New Roman" w:hAnsi="Times New Roman" w:cs="Times New Roman"/>
          <w:bCs/>
          <w:color w:val="000000" w:themeColor="text1"/>
        </w:rPr>
        <w:t>The numbers in each cell represent the number (N) and percentage (%) of participants taking a specific drug class or combination of classes.</w:t>
      </w:r>
    </w:p>
    <w:p w14:paraId="5A7DB823" w14:textId="2C744436" w:rsidR="000B140C" w:rsidRPr="004427FA" w:rsidRDefault="00C418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bookmarkStart w:id="4" w:name="_GoBack"/>
      <w:bookmarkEnd w:id="4"/>
      <w:r w:rsidRPr="004427FA">
        <w:rPr>
          <w:rFonts w:ascii="Times New Roman" w:hAnsi="Times New Roman" w:cs="Times New Roman"/>
        </w:rPr>
        <w:t>A: angiotensin-converting-enzyme inhibiors or angiotensin-receptor blockers; B: beta-blockers; C: calcium channel blockers; D: diuretics; F: fixed-dose combination drugs.</w:t>
      </w:r>
    </w:p>
    <w:p w14:paraId="240DF19B" w14:textId="77777777" w:rsidR="000B140C" w:rsidRPr="004427FA" w:rsidRDefault="000B140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45FA8772" w14:textId="77777777" w:rsidR="000B140C" w:rsidRPr="004427FA" w:rsidRDefault="00C418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4427FA">
        <w:rPr>
          <w:rFonts w:ascii="Times New Roman" w:hAnsi="Times New Roman" w:cs="Times New Roman"/>
        </w:rPr>
        <w:t>Note: we did not present alpha-blocker in this figure because the use of alpha-blocker was less than 0.1% among treated patients.</w:t>
      </w:r>
    </w:p>
    <w:p w14:paraId="372B0CD6" w14:textId="77777777" w:rsidR="000B140C" w:rsidRPr="004427FA" w:rsidRDefault="000B140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09984137" w14:textId="77777777" w:rsidR="000B140C" w:rsidRPr="004427FA" w:rsidRDefault="000B140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bookmarkEnd w:id="3"/>
    <w:p w14:paraId="310A9BCB" w14:textId="77777777" w:rsidR="000B140C" w:rsidRPr="004427FA" w:rsidRDefault="00C4180A">
      <w:pPr>
        <w:contextualSpacing/>
        <w:rPr>
          <w:rFonts w:ascii="Times New Roman" w:hAnsi="Times New Roman" w:cs="Times New Roman"/>
          <w:b/>
        </w:rPr>
      </w:pPr>
      <w:r w:rsidRPr="004427FA">
        <w:rPr>
          <w:rFonts w:ascii="Times New Roman" w:hAnsi="Times New Roman" w:cs="Times New Roman"/>
          <w:b/>
        </w:rPr>
        <w:br w:type="page"/>
      </w:r>
    </w:p>
    <w:p w14:paraId="7F079927" w14:textId="569D5969" w:rsidR="000B140C" w:rsidRPr="004427FA" w:rsidRDefault="00C4180A">
      <w:pPr>
        <w:contextualSpacing/>
        <w:rPr>
          <w:rFonts w:ascii="Times New Roman" w:eastAsia="Times New Roman" w:hAnsi="Times New Roman" w:cs="Times New Roman"/>
        </w:rPr>
      </w:pPr>
      <w:r w:rsidRPr="004427FA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4427FA">
        <w:rPr>
          <w:rFonts w:ascii="Times New Roman" w:eastAsia="Times New Roman" w:hAnsi="Times New Roman" w:cs="Times New Roman"/>
          <w:b/>
        </w:rPr>
        <w:t>S</w:t>
      </w:r>
      <w:r w:rsidRPr="004427FA">
        <w:rPr>
          <w:rFonts w:ascii="Times New Roman" w:eastAsia="Times New Roman" w:hAnsi="Times New Roman" w:cs="Times New Roman"/>
          <w:b/>
        </w:rPr>
        <w:t xml:space="preserve">1. </w:t>
      </w:r>
      <w:r w:rsidRPr="004427FA">
        <w:rPr>
          <w:rFonts w:ascii="Times New Roman" w:eastAsia="Times New Roman" w:hAnsi="Times New Roman" w:cs="Times New Roman"/>
        </w:rPr>
        <w:t>Baseline characteristics of participants with</w:t>
      </w:r>
      <w:r w:rsidRPr="004427FA">
        <w:rPr>
          <w:rFonts w:ascii="Times New Roman" w:hAnsi="Times New Roman" w:cs="Times New Roman"/>
        </w:rPr>
        <w:t xml:space="preserve"> </w:t>
      </w:r>
      <w:r w:rsidRPr="004427FA">
        <w:rPr>
          <w:rFonts w:ascii="Times New Roman" w:eastAsia="Times New Roman" w:hAnsi="Times New Roman" w:cs="Times New Roman"/>
        </w:rPr>
        <w:t xml:space="preserve">severe hypertension, by treatment status </w:t>
      </w:r>
    </w:p>
    <w:p w14:paraId="618B6846" w14:textId="77777777" w:rsidR="000B140C" w:rsidRPr="004427FA" w:rsidRDefault="000B140C">
      <w:pPr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TableGrid11"/>
        <w:tblW w:w="4618" w:type="pct"/>
        <w:tblLayout w:type="fixed"/>
        <w:tblLook w:val="04A0" w:firstRow="1" w:lastRow="0" w:firstColumn="1" w:lastColumn="0" w:noHBand="0" w:noVBand="1"/>
      </w:tblPr>
      <w:tblGrid>
        <w:gridCol w:w="2514"/>
        <w:gridCol w:w="3061"/>
        <w:gridCol w:w="3061"/>
      </w:tblGrid>
      <w:tr w:rsidR="000B140C" w:rsidRPr="004427FA" w14:paraId="601CED5E" w14:textId="77777777">
        <w:trPr>
          <w:trHeight w:val="320"/>
        </w:trPr>
        <w:tc>
          <w:tcPr>
            <w:tcW w:w="1456" w:type="pct"/>
            <w:noWrap/>
            <w:hideMark/>
          </w:tcPr>
          <w:p w14:paraId="3C2C300E" w14:textId="77777777" w:rsidR="000B140C" w:rsidRPr="004427FA" w:rsidRDefault="00C4180A">
            <w:pPr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Characteristics, n (%, 95% CI)</w:t>
            </w:r>
          </w:p>
        </w:tc>
        <w:tc>
          <w:tcPr>
            <w:tcW w:w="1772" w:type="pct"/>
          </w:tcPr>
          <w:p w14:paraId="063C4EC6" w14:textId="77777777" w:rsidR="000B140C" w:rsidRPr="004427FA" w:rsidRDefault="00C4180A">
            <w:pPr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Untreated participants with severe hypertension</w:t>
            </w:r>
          </w:p>
        </w:tc>
        <w:tc>
          <w:tcPr>
            <w:tcW w:w="1772" w:type="pct"/>
          </w:tcPr>
          <w:p w14:paraId="52A6B28F" w14:textId="77777777" w:rsidR="000B140C" w:rsidRPr="004427FA" w:rsidRDefault="00C4180A">
            <w:pPr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Participants with severe hypertension despite treatment</w:t>
            </w:r>
          </w:p>
        </w:tc>
      </w:tr>
      <w:tr w:rsidR="000B140C" w:rsidRPr="004427FA" w14:paraId="446C57D7" w14:textId="77777777">
        <w:trPr>
          <w:trHeight w:val="320"/>
        </w:trPr>
        <w:tc>
          <w:tcPr>
            <w:tcW w:w="1456" w:type="pct"/>
            <w:noWrap/>
            <w:hideMark/>
          </w:tcPr>
          <w:p w14:paraId="50CB0BAF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 (%)</w:t>
            </w:r>
          </w:p>
        </w:tc>
        <w:tc>
          <w:tcPr>
            <w:tcW w:w="1772" w:type="pct"/>
          </w:tcPr>
          <w:p w14:paraId="188C1EEE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222589 (58.8%)</w:t>
            </w:r>
          </w:p>
        </w:tc>
        <w:tc>
          <w:tcPr>
            <w:tcW w:w="1772" w:type="pct"/>
          </w:tcPr>
          <w:p w14:paraId="528B489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155868 (41.2%)</w:t>
            </w:r>
          </w:p>
        </w:tc>
      </w:tr>
      <w:tr w:rsidR="000B140C" w:rsidRPr="004427FA" w14:paraId="34124E64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0B72B989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Age (years)</w:t>
            </w:r>
          </w:p>
        </w:tc>
        <w:tc>
          <w:tcPr>
            <w:tcW w:w="1772" w:type="pct"/>
            <w:shd w:val="clear" w:color="auto" w:fill="D9E2F3"/>
          </w:tcPr>
          <w:p w14:paraId="4B447BDC" w14:textId="77777777" w:rsidR="000B140C" w:rsidRPr="004427FA" w:rsidRDefault="000B14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pct"/>
            <w:shd w:val="clear" w:color="auto" w:fill="D9E2F3"/>
          </w:tcPr>
          <w:p w14:paraId="1D507E84" w14:textId="77777777" w:rsidR="000B140C" w:rsidRPr="004427FA" w:rsidRDefault="000B140C">
            <w:pPr>
              <w:jc w:val="center"/>
              <w:rPr>
                <w:rFonts w:ascii="Times New Roman" w:hAnsi="Times New Roman"/>
              </w:rPr>
            </w:pPr>
          </w:p>
        </w:tc>
      </w:tr>
      <w:tr w:rsidR="000B140C" w:rsidRPr="004427FA" w14:paraId="2B008657" w14:textId="77777777">
        <w:trPr>
          <w:trHeight w:val="320"/>
        </w:trPr>
        <w:tc>
          <w:tcPr>
            <w:tcW w:w="1456" w:type="pct"/>
            <w:noWrap/>
            <w:hideMark/>
          </w:tcPr>
          <w:p w14:paraId="3D563443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35-39</w:t>
            </w:r>
          </w:p>
        </w:tc>
        <w:tc>
          <w:tcPr>
            <w:tcW w:w="1772" w:type="pct"/>
            <w:vAlign w:val="center"/>
          </w:tcPr>
          <w:p w14:paraId="2F1FB154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5587 (2.5%)</w:t>
            </w:r>
          </w:p>
        </w:tc>
        <w:tc>
          <w:tcPr>
            <w:tcW w:w="1772" w:type="pct"/>
            <w:vAlign w:val="center"/>
          </w:tcPr>
          <w:p w14:paraId="6DE2A5D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1382 (0.9%)</w:t>
            </w:r>
          </w:p>
        </w:tc>
      </w:tr>
      <w:tr w:rsidR="000B140C" w:rsidRPr="004427FA" w14:paraId="1CC005A1" w14:textId="77777777">
        <w:trPr>
          <w:trHeight w:val="320"/>
        </w:trPr>
        <w:tc>
          <w:tcPr>
            <w:tcW w:w="1456" w:type="pct"/>
            <w:noWrap/>
            <w:hideMark/>
          </w:tcPr>
          <w:p w14:paraId="4E2E86A7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40-44</w:t>
            </w:r>
          </w:p>
        </w:tc>
        <w:tc>
          <w:tcPr>
            <w:tcW w:w="1772" w:type="pct"/>
            <w:vAlign w:val="center"/>
          </w:tcPr>
          <w:p w14:paraId="69F0A6B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14539 (6.5%)</w:t>
            </w:r>
          </w:p>
        </w:tc>
        <w:tc>
          <w:tcPr>
            <w:tcW w:w="1772" w:type="pct"/>
            <w:vAlign w:val="center"/>
          </w:tcPr>
          <w:p w14:paraId="50385920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4483 (2.9%)</w:t>
            </w:r>
          </w:p>
        </w:tc>
      </w:tr>
      <w:tr w:rsidR="000B140C" w:rsidRPr="004427FA" w14:paraId="64D304D4" w14:textId="77777777">
        <w:trPr>
          <w:trHeight w:val="320"/>
        </w:trPr>
        <w:tc>
          <w:tcPr>
            <w:tcW w:w="1456" w:type="pct"/>
            <w:noWrap/>
            <w:hideMark/>
          </w:tcPr>
          <w:p w14:paraId="0DA4C5A3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45-49</w:t>
            </w:r>
          </w:p>
        </w:tc>
        <w:tc>
          <w:tcPr>
            <w:tcW w:w="1772" w:type="pct"/>
            <w:vAlign w:val="center"/>
          </w:tcPr>
          <w:p w14:paraId="053EB10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26218 (11.8%)</w:t>
            </w:r>
          </w:p>
        </w:tc>
        <w:tc>
          <w:tcPr>
            <w:tcW w:w="1772" w:type="pct"/>
            <w:vAlign w:val="center"/>
          </w:tcPr>
          <w:p w14:paraId="5119C62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11380 (7.3%)</w:t>
            </w:r>
          </w:p>
        </w:tc>
      </w:tr>
      <w:tr w:rsidR="000B140C" w:rsidRPr="004427FA" w14:paraId="288C7124" w14:textId="77777777">
        <w:trPr>
          <w:trHeight w:val="320"/>
        </w:trPr>
        <w:tc>
          <w:tcPr>
            <w:tcW w:w="1456" w:type="pct"/>
            <w:noWrap/>
            <w:hideMark/>
          </w:tcPr>
          <w:p w14:paraId="0E6D2A3C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50-54</w:t>
            </w:r>
          </w:p>
        </w:tc>
        <w:tc>
          <w:tcPr>
            <w:tcW w:w="1772" w:type="pct"/>
            <w:vAlign w:val="center"/>
          </w:tcPr>
          <w:p w14:paraId="0CFA04E2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36478 (16.4%)</w:t>
            </w:r>
          </w:p>
        </w:tc>
        <w:tc>
          <w:tcPr>
            <w:tcW w:w="1772" w:type="pct"/>
            <w:vAlign w:val="center"/>
          </w:tcPr>
          <w:p w14:paraId="6E9A17B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21561 (13.8%)</w:t>
            </w:r>
          </w:p>
        </w:tc>
      </w:tr>
      <w:tr w:rsidR="000B140C" w:rsidRPr="004427FA" w14:paraId="2D4F0E75" w14:textId="77777777">
        <w:trPr>
          <w:trHeight w:val="320"/>
        </w:trPr>
        <w:tc>
          <w:tcPr>
            <w:tcW w:w="1456" w:type="pct"/>
            <w:noWrap/>
            <w:hideMark/>
          </w:tcPr>
          <w:p w14:paraId="2EDD4B9E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55-59</w:t>
            </w:r>
          </w:p>
        </w:tc>
        <w:tc>
          <w:tcPr>
            <w:tcW w:w="1772" w:type="pct"/>
            <w:vAlign w:val="center"/>
          </w:tcPr>
          <w:p w14:paraId="7AAAC88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32742 (14.7%)</w:t>
            </w:r>
          </w:p>
        </w:tc>
        <w:tc>
          <w:tcPr>
            <w:tcW w:w="1772" w:type="pct"/>
            <w:vAlign w:val="center"/>
          </w:tcPr>
          <w:p w14:paraId="04DCFFD4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23050 (14.8%)</w:t>
            </w:r>
          </w:p>
        </w:tc>
      </w:tr>
      <w:tr w:rsidR="000B140C" w:rsidRPr="004427FA" w14:paraId="6F67105B" w14:textId="77777777">
        <w:trPr>
          <w:trHeight w:val="320"/>
        </w:trPr>
        <w:tc>
          <w:tcPr>
            <w:tcW w:w="1456" w:type="pct"/>
            <w:noWrap/>
            <w:hideMark/>
          </w:tcPr>
          <w:p w14:paraId="4CEA58F3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60-64</w:t>
            </w:r>
          </w:p>
        </w:tc>
        <w:tc>
          <w:tcPr>
            <w:tcW w:w="1772" w:type="pct"/>
            <w:vAlign w:val="center"/>
          </w:tcPr>
          <w:p w14:paraId="55632FD4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44195 (19.9%)</w:t>
            </w:r>
          </w:p>
        </w:tc>
        <w:tc>
          <w:tcPr>
            <w:tcW w:w="1772" w:type="pct"/>
            <w:vAlign w:val="center"/>
          </w:tcPr>
          <w:p w14:paraId="592EB1C7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34964 (22.4%)</w:t>
            </w:r>
          </w:p>
        </w:tc>
      </w:tr>
      <w:tr w:rsidR="000B140C" w:rsidRPr="004427FA" w14:paraId="6DA72DD8" w14:textId="77777777">
        <w:trPr>
          <w:trHeight w:val="320"/>
        </w:trPr>
        <w:tc>
          <w:tcPr>
            <w:tcW w:w="1456" w:type="pct"/>
            <w:noWrap/>
            <w:hideMark/>
          </w:tcPr>
          <w:p w14:paraId="5FEB76EE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65-69</w:t>
            </w:r>
          </w:p>
        </w:tc>
        <w:tc>
          <w:tcPr>
            <w:tcW w:w="1772" w:type="pct"/>
            <w:vAlign w:val="center"/>
          </w:tcPr>
          <w:p w14:paraId="673E7CAC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36968 (16.6%)</w:t>
            </w:r>
          </w:p>
        </w:tc>
        <w:tc>
          <w:tcPr>
            <w:tcW w:w="1772" w:type="pct"/>
            <w:vAlign w:val="center"/>
          </w:tcPr>
          <w:p w14:paraId="6341C81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33969 (21.8%)</w:t>
            </w:r>
          </w:p>
        </w:tc>
      </w:tr>
      <w:tr w:rsidR="000B140C" w:rsidRPr="004427FA" w14:paraId="1B526823" w14:textId="77777777">
        <w:trPr>
          <w:trHeight w:val="320"/>
        </w:trPr>
        <w:tc>
          <w:tcPr>
            <w:tcW w:w="1456" w:type="pct"/>
            <w:noWrap/>
            <w:hideMark/>
          </w:tcPr>
          <w:p w14:paraId="4196967A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70-75</w:t>
            </w:r>
          </w:p>
        </w:tc>
        <w:tc>
          <w:tcPr>
            <w:tcW w:w="1772" w:type="pct"/>
            <w:vAlign w:val="center"/>
          </w:tcPr>
          <w:p w14:paraId="4917AC7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25862 (11.6%)</w:t>
            </w:r>
          </w:p>
        </w:tc>
        <w:tc>
          <w:tcPr>
            <w:tcW w:w="1772" w:type="pct"/>
            <w:vAlign w:val="center"/>
          </w:tcPr>
          <w:p w14:paraId="2C3F815C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25079 (16.1%)</w:t>
            </w:r>
          </w:p>
        </w:tc>
      </w:tr>
      <w:tr w:rsidR="000B140C" w:rsidRPr="004427FA" w14:paraId="3BDB15BB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4371C5A8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Sex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7EB887A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083A339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55D99A66" w14:textId="77777777">
        <w:trPr>
          <w:trHeight w:val="320"/>
        </w:trPr>
        <w:tc>
          <w:tcPr>
            <w:tcW w:w="1456" w:type="pct"/>
            <w:noWrap/>
            <w:hideMark/>
          </w:tcPr>
          <w:p w14:paraId="5EDD7EE6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Men</w:t>
            </w:r>
          </w:p>
        </w:tc>
        <w:tc>
          <w:tcPr>
            <w:tcW w:w="1772" w:type="pct"/>
            <w:vAlign w:val="center"/>
          </w:tcPr>
          <w:p w14:paraId="725A20D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98232 (44.1%)</w:t>
            </w:r>
          </w:p>
        </w:tc>
        <w:tc>
          <w:tcPr>
            <w:tcW w:w="1772" w:type="pct"/>
            <w:vAlign w:val="center"/>
          </w:tcPr>
          <w:p w14:paraId="06AA7F12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60363 (38.7%)</w:t>
            </w:r>
          </w:p>
        </w:tc>
      </w:tr>
      <w:tr w:rsidR="000B140C" w:rsidRPr="004427FA" w14:paraId="4150F492" w14:textId="77777777">
        <w:trPr>
          <w:trHeight w:val="320"/>
        </w:trPr>
        <w:tc>
          <w:tcPr>
            <w:tcW w:w="1456" w:type="pct"/>
            <w:noWrap/>
            <w:hideMark/>
          </w:tcPr>
          <w:p w14:paraId="18051220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Women</w:t>
            </w:r>
          </w:p>
        </w:tc>
        <w:tc>
          <w:tcPr>
            <w:tcW w:w="1772" w:type="pct"/>
            <w:vAlign w:val="center"/>
          </w:tcPr>
          <w:p w14:paraId="15950BA7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124357 (55.9%)</w:t>
            </w:r>
          </w:p>
        </w:tc>
        <w:tc>
          <w:tcPr>
            <w:tcW w:w="1772" w:type="pct"/>
            <w:vAlign w:val="center"/>
          </w:tcPr>
          <w:p w14:paraId="11ECB7B9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95505 (61.3%)</w:t>
            </w:r>
          </w:p>
        </w:tc>
      </w:tr>
      <w:tr w:rsidR="000B140C" w:rsidRPr="004427FA" w14:paraId="2A09910A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59C36000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Urbanity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3746CD79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32455CE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60A986B5" w14:textId="77777777">
        <w:trPr>
          <w:trHeight w:val="320"/>
        </w:trPr>
        <w:tc>
          <w:tcPr>
            <w:tcW w:w="1456" w:type="pct"/>
            <w:noWrap/>
            <w:hideMark/>
          </w:tcPr>
          <w:p w14:paraId="4C0DE9EC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Urban</w:t>
            </w:r>
          </w:p>
        </w:tc>
        <w:tc>
          <w:tcPr>
            <w:tcW w:w="1772" w:type="pct"/>
            <w:vAlign w:val="center"/>
          </w:tcPr>
          <w:p w14:paraId="4CD3F2E7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79921 (35.9%)</w:t>
            </w:r>
          </w:p>
        </w:tc>
        <w:tc>
          <w:tcPr>
            <w:tcW w:w="1772" w:type="pct"/>
            <w:vAlign w:val="center"/>
          </w:tcPr>
          <w:p w14:paraId="7A1A5E88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55125 (35.4%)</w:t>
            </w:r>
          </w:p>
        </w:tc>
      </w:tr>
      <w:tr w:rsidR="000B140C" w:rsidRPr="004427FA" w14:paraId="558E00E8" w14:textId="77777777">
        <w:trPr>
          <w:trHeight w:val="320"/>
        </w:trPr>
        <w:tc>
          <w:tcPr>
            <w:tcW w:w="1456" w:type="pct"/>
            <w:noWrap/>
            <w:hideMark/>
          </w:tcPr>
          <w:p w14:paraId="62A1BEF8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Rural</w:t>
            </w:r>
          </w:p>
        </w:tc>
        <w:tc>
          <w:tcPr>
            <w:tcW w:w="1772" w:type="pct"/>
            <w:vAlign w:val="center"/>
          </w:tcPr>
          <w:p w14:paraId="72281B8A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142668 (64.1%)</w:t>
            </w:r>
          </w:p>
        </w:tc>
        <w:tc>
          <w:tcPr>
            <w:tcW w:w="1772" w:type="pct"/>
            <w:vAlign w:val="center"/>
          </w:tcPr>
          <w:p w14:paraId="07B5691C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100743 (64.6%)</w:t>
            </w:r>
          </w:p>
        </w:tc>
      </w:tr>
      <w:tr w:rsidR="000B140C" w:rsidRPr="004427FA" w14:paraId="79A66C40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43C5A4CA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Region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104FB16D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5C56667B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03E4E093" w14:textId="77777777">
        <w:trPr>
          <w:trHeight w:val="320"/>
        </w:trPr>
        <w:tc>
          <w:tcPr>
            <w:tcW w:w="1456" w:type="pct"/>
            <w:noWrap/>
            <w:hideMark/>
          </w:tcPr>
          <w:p w14:paraId="0093BEDA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Eastern</w:t>
            </w:r>
          </w:p>
        </w:tc>
        <w:tc>
          <w:tcPr>
            <w:tcW w:w="1772" w:type="pct"/>
            <w:vAlign w:val="center"/>
          </w:tcPr>
          <w:p w14:paraId="3F0D5E6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78500 (35.3%)</w:t>
            </w:r>
          </w:p>
        </w:tc>
        <w:tc>
          <w:tcPr>
            <w:tcW w:w="1772" w:type="pct"/>
            <w:vAlign w:val="center"/>
          </w:tcPr>
          <w:p w14:paraId="7EEA7704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59567 (38.2%)</w:t>
            </w:r>
          </w:p>
        </w:tc>
      </w:tr>
      <w:tr w:rsidR="000B140C" w:rsidRPr="004427FA" w14:paraId="2D39A7AC" w14:textId="77777777">
        <w:trPr>
          <w:trHeight w:val="320"/>
        </w:trPr>
        <w:tc>
          <w:tcPr>
            <w:tcW w:w="1456" w:type="pct"/>
            <w:noWrap/>
            <w:hideMark/>
          </w:tcPr>
          <w:p w14:paraId="7E880E49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Western</w:t>
            </w:r>
          </w:p>
        </w:tc>
        <w:tc>
          <w:tcPr>
            <w:tcW w:w="1772" w:type="pct"/>
            <w:vAlign w:val="center"/>
          </w:tcPr>
          <w:p w14:paraId="4499112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82289 (37%)</w:t>
            </w:r>
          </w:p>
        </w:tc>
        <w:tc>
          <w:tcPr>
            <w:tcW w:w="1772" w:type="pct"/>
            <w:vAlign w:val="center"/>
          </w:tcPr>
          <w:p w14:paraId="3F33470E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50321 (32.3%)</w:t>
            </w:r>
          </w:p>
        </w:tc>
      </w:tr>
      <w:tr w:rsidR="000B140C" w:rsidRPr="004427FA" w14:paraId="0368DB99" w14:textId="77777777">
        <w:trPr>
          <w:trHeight w:val="320"/>
        </w:trPr>
        <w:tc>
          <w:tcPr>
            <w:tcW w:w="1456" w:type="pct"/>
            <w:noWrap/>
            <w:hideMark/>
          </w:tcPr>
          <w:p w14:paraId="17E2452F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Central</w:t>
            </w:r>
          </w:p>
        </w:tc>
        <w:tc>
          <w:tcPr>
            <w:tcW w:w="1772" w:type="pct"/>
            <w:vAlign w:val="center"/>
          </w:tcPr>
          <w:p w14:paraId="5E84CB6D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61800 (27.8%)</w:t>
            </w:r>
          </w:p>
        </w:tc>
        <w:tc>
          <w:tcPr>
            <w:tcW w:w="1772" w:type="pct"/>
            <w:vAlign w:val="center"/>
          </w:tcPr>
          <w:p w14:paraId="277D0D02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45980 (29.5%)</w:t>
            </w:r>
          </w:p>
        </w:tc>
      </w:tr>
      <w:tr w:rsidR="000B140C" w:rsidRPr="004427FA" w14:paraId="39BD263B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6D2D94F9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Education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08B91616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3F9106C2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01D32593" w14:textId="77777777">
        <w:trPr>
          <w:trHeight w:val="320"/>
        </w:trPr>
        <w:tc>
          <w:tcPr>
            <w:tcW w:w="1456" w:type="pct"/>
            <w:noWrap/>
            <w:hideMark/>
          </w:tcPr>
          <w:p w14:paraId="28707289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Primary school or lower</w:t>
            </w:r>
          </w:p>
        </w:tc>
        <w:tc>
          <w:tcPr>
            <w:tcW w:w="1772" w:type="pct"/>
            <w:vAlign w:val="center"/>
          </w:tcPr>
          <w:p w14:paraId="7CE6C81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109393 (49.1%)</w:t>
            </w:r>
          </w:p>
        </w:tc>
        <w:tc>
          <w:tcPr>
            <w:tcW w:w="1772" w:type="pct"/>
            <w:vAlign w:val="center"/>
          </w:tcPr>
          <w:p w14:paraId="3C96D76C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83048 (53.3%)</w:t>
            </w:r>
          </w:p>
        </w:tc>
      </w:tr>
      <w:tr w:rsidR="000B140C" w:rsidRPr="004427FA" w14:paraId="6D1BB2E2" w14:textId="77777777">
        <w:trPr>
          <w:trHeight w:val="320"/>
        </w:trPr>
        <w:tc>
          <w:tcPr>
            <w:tcW w:w="1456" w:type="pct"/>
            <w:noWrap/>
            <w:hideMark/>
          </w:tcPr>
          <w:p w14:paraId="1C553BFD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Middle school</w:t>
            </w:r>
          </w:p>
        </w:tc>
        <w:tc>
          <w:tcPr>
            <w:tcW w:w="1772" w:type="pct"/>
            <w:vAlign w:val="center"/>
          </w:tcPr>
          <w:p w14:paraId="0CEB2C9C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66206 (29.7%)</w:t>
            </w:r>
          </w:p>
        </w:tc>
        <w:tc>
          <w:tcPr>
            <w:tcW w:w="1772" w:type="pct"/>
            <w:vAlign w:val="center"/>
          </w:tcPr>
          <w:p w14:paraId="351B2308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44377 (28.5%)</w:t>
            </w:r>
          </w:p>
        </w:tc>
      </w:tr>
      <w:tr w:rsidR="000B140C" w:rsidRPr="004427FA" w14:paraId="3A0A1680" w14:textId="77777777">
        <w:trPr>
          <w:trHeight w:val="320"/>
        </w:trPr>
        <w:tc>
          <w:tcPr>
            <w:tcW w:w="1456" w:type="pct"/>
            <w:noWrap/>
            <w:hideMark/>
          </w:tcPr>
          <w:p w14:paraId="5AAA8528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High school</w:t>
            </w:r>
          </w:p>
        </w:tc>
        <w:tc>
          <w:tcPr>
            <w:tcW w:w="1772" w:type="pct"/>
            <w:vAlign w:val="center"/>
          </w:tcPr>
          <w:p w14:paraId="5AC32F8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29636 (13.3%)</w:t>
            </w:r>
          </w:p>
        </w:tc>
        <w:tc>
          <w:tcPr>
            <w:tcW w:w="1772" w:type="pct"/>
            <w:vAlign w:val="center"/>
          </w:tcPr>
          <w:p w14:paraId="0D02A89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19582 (12.6%)</w:t>
            </w:r>
          </w:p>
        </w:tc>
      </w:tr>
      <w:tr w:rsidR="000B140C" w:rsidRPr="004427FA" w14:paraId="397FCF30" w14:textId="77777777">
        <w:trPr>
          <w:trHeight w:val="320"/>
        </w:trPr>
        <w:tc>
          <w:tcPr>
            <w:tcW w:w="1456" w:type="pct"/>
            <w:noWrap/>
            <w:hideMark/>
          </w:tcPr>
          <w:p w14:paraId="300DF315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College or above</w:t>
            </w:r>
          </w:p>
        </w:tc>
        <w:tc>
          <w:tcPr>
            <w:tcW w:w="1772" w:type="pct"/>
            <w:vAlign w:val="center"/>
          </w:tcPr>
          <w:p w14:paraId="22334A84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13693 (6.2%)</w:t>
            </w:r>
          </w:p>
        </w:tc>
        <w:tc>
          <w:tcPr>
            <w:tcW w:w="1772" w:type="pct"/>
            <w:vAlign w:val="center"/>
          </w:tcPr>
          <w:p w14:paraId="24BE7449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7373 (4.7%)</w:t>
            </w:r>
          </w:p>
        </w:tc>
      </w:tr>
      <w:tr w:rsidR="000B140C" w:rsidRPr="004427FA" w14:paraId="5ED1D22D" w14:textId="77777777">
        <w:trPr>
          <w:trHeight w:val="320"/>
        </w:trPr>
        <w:tc>
          <w:tcPr>
            <w:tcW w:w="1456" w:type="pct"/>
            <w:noWrap/>
            <w:hideMark/>
          </w:tcPr>
          <w:p w14:paraId="773C46E4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Unknown*</w:t>
            </w:r>
          </w:p>
        </w:tc>
        <w:tc>
          <w:tcPr>
            <w:tcW w:w="1772" w:type="pct"/>
            <w:vAlign w:val="center"/>
          </w:tcPr>
          <w:p w14:paraId="5E788C97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3661 (1.6%)</w:t>
            </w:r>
          </w:p>
        </w:tc>
        <w:tc>
          <w:tcPr>
            <w:tcW w:w="1772" w:type="pct"/>
            <w:vAlign w:val="center"/>
          </w:tcPr>
          <w:p w14:paraId="51B66F1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1488 (1%)</w:t>
            </w:r>
          </w:p>
        </w:tc>
      </w:tr>
      <w:tr w:rsidR="000B140C" w:rsidRPr="004427FA" w14:paraId="3C0A234B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3278E0FD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Employment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625C1F2D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0324F65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212098E1" w14:textId="77777777">
        <w:trPr>
          <w:trHeight w:val="320"/>
        </w:trPr>
        <w:tc>
          <w:tcPr>
            <w:tcW w:w="1456" w:type="pct"/>
            <w:noWrap/>
            <w:hideMark/>
          </w:tcPr>
          <w:p w14:paraId="6BF8D1FB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Employed</w:t>
            </w:r>
          </w:p>
        </w:tc>
        <w:tc>
          <w:tcPr>
            <w:tcW w:w="1772" w:type="pct"/>
            <w:vAlign w:val="center"/>
          </w:tcPr>
          <w:p w14:paraId="439C83F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163844 (73.6%)</w:t>
            </w:r>
          </w:p>
        </w:tc>
        <w:tc>
          <w:tcPr>
            <w:tcW w:w="1772" w:type="pct"/>
            <w:vAlign w:val="center"/>
          </w:tcPr>
          <w:p w14:paraId="667E94D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104014 (66.7%)</w:t>
            </w:r>
          </w:p>
        </w:tc>
      </w:tr>
      <w:tr w:rsidR="000B140C" w:rsidRPr="004427FA" w14:paraId="2F6F7148" w14:textId="77777777">
        <w:trPr>
          <w:trHeight w:val="320"/>
        </w:trPr>
        <w:tc>
          <w:tcPr>
            <w:tcW w:w="1456" w:type="pct"/>
            <w:noWrap/>
            <w:hideMark/>
          </w:tcPr>
          <w:p w14:paraId="7A95BFFC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Unemployed</w:t>
            </w:r>
          </w:p>
        </w:tc>
        <w:tc>
          <w:tcPr>
            <w:tcW w:w="1772" w:type="pct"/>
            <w:vAlign w:val="center"/>
          </w:tcPr>
          <w:p w14:paraId="5DF314FD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2588 (1.2%)</w:t>
            </w:r>
          </w:p>
        </w:tc>
        <w:tc>
          <w:tcPr>
            <w:tcW w:w="1772" w:type="pct"/>
            <w:vAlign w:val="center"/>
          </w:tcPr>
          <w:p w14:paraId="51792439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2019 (1.3%)</w:t>
            </w:r>
          </w:p>
        </w:tc>
      </w:tr>
      <w:tr w:rsidR="000B140C" w:rsidRPr="004427FA" w14:paraId="28647234" w14:textId="77777777">
        <w:trPr>
          <w:trHeight w:val="320"/>
        </w:trPr>
        <w:tc>
          <w:tcPr>
            <w:tcW w:w="1456" w:type="pct"/>
            <w:noWrap/>
            <w:hideMark/>
          </w:tcPr>
          <w:p w14:paraId="61599113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Retired</w:t>
            </w:r>
          </w:p>
        </w:tc>
        <w:tc>
          <w:tcPr>
            <w:tcW w:w="1772" w:type="pct"/>
            <w:vAlign w:val="center"/>
          </w:tcPr>
          <w:p w14:paraId="441F6F67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34418 (15.5%)</w:t>
            </w:r>
          </w:p>
        </w:tc>
        <w:tc>
          <w:tcPr>
            <w:tcW w:w="1772" w:type="pct"/>
            <w:vAlign w:val="center"/>
          </w:tcPr>
          <w:p w14:paraId="050192AC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34320 (22%)</w:t>
            </w:r>
          </w:p>
        </w:tc>
      </w:tr>
      <w:tr w:rsidR="000B140C" w:rsidRPr="004427FA" w14:paraId="7254A227" w14:textId="77777777">
        <w:trPr>
          <w:trHeight w:val="320"/>
        </w:trPr>
        <w:tc>
          <w:tcPr>
            <w:tcW w:w="1456" w:type="pct"/>
            <w:noWrap/>
            <w:hideMark/>
          </w:tcPr>
          <w:p w14:paraId="307E04B1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Housework</w:t>
            </w:r>
          </w:p>
        </w:tc>
        <w:tc>
          <w:tcPr>
            <w:tcW w:w="1772" w:type="pct"/>
            <w:vAlign w:val="center"/>
          </w:tcPr>
          <w:p w14:paraId="6D86BEE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17411 (7.8%)</w:t>
            </w:r>
          </w:p>
        </w:tc>
        <w:tc>
          <w:tcPr>
            <w:tcW w:w="1772" w:type="pct"/>
            <w:vAlign w:val="center"/>
          </w:tcPr>
          <w:p w14:paraId="6557BF59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13574 (8.7%)</w:t>
            </w:r>
          </w:p>
        </w:tc>
      </w:tr>
      <w:tr w:rsidR="000B140C" w:rsidRPr="004427FA" w14:paraId="244C3F34" w14:textId="77777777">
        <w:trPr>
          <w:trHeight w:val="320"/>
        </w:trPr>
        <w:tc>
          <w:tcPr>
            <w:tcW w:w="1456" w:type="pct"/>
            <w:noWrap/>
            <w:hideMark/>
          </w:tcPr>
          <w:p w14:paraId="33DDB6CB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Unknown*</w:t>
            </w:r>
          </w:p>
        </w:tc>
        <w:tc>
          <w:tcPr>
            <w:tcW w:w="1772" w:type="pct"/>
            <w:vAlign w:val="center"/>
          </w:tcPr>
          <w:p w14:paraId="5BBA50B4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4327 (1.9%)</w:t>
            </w:r>
          </w:p>
        </w:tc>
        <w:tc>
          <w:tcPr>
            <w:tcW w:w="1772" w:type="pct"/>
            <w:vAlign w:val="center"/>
          </w:tcPr>
          <w:p w14:paraId="15B6E3C2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1938 (1.2%)</w:t>
            </w:r>
          </w:p>
        </w:tc>
      </w:tr>
      <w:tr w:rsidR="000B140C" w:rsidRPr="004427FA" w14:paraId="2E717AF9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1C216A6F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Occupation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48FCF52C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2B56727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2D21E7D0" w14:textId="77777777">
        <w:trPr>
          <w:trHeight w:val="320"/>
        </w:trPr>
        <w:tc>
          <w:tcPr>
            <w:tcW w:w="1456" w:type="pct"/>
            <w:noWrap/>
            <w:hideMark/>
          </w:tcPr>
          <w:p w14:paraId="52876A16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Famer</w:t>
            </w:r>
          </w:p>
        </w:tc>
        <w:tc>
          <w:tcPr>
            <w:tcW w:w="1772" w:type="pct"/>
            <w:vAlign w:val="center"/>
          </w:tcPr>
          <w:p w14:paraId="2FFDC0B5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118037 (53%)</w:t>
            </w:r>
          </w:p>
        </w:tc>
        <w:tc>
          <w:tcPr>
            <w:tcW w:w="1772" w:type="pct"/>
            <w:vAlign w:val="center"/>
          </w:tcPr>
          <w:p w14:paraId="34D6BD1E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82777 (53.1%)</w:t>
            </w:r>
          </w:p>
        </w:tc>
      </w:tr>
      <w:tr w:rsidR="000B140C" w:rsidRPr="004427FA" w14:paraId="0087AF55" w14:textId="77777777">
        <w:trPr>
          <w:trHeight w:val="320"/>
        </w:trPr>
        <w:tc>
          <w:tcPr>
            <w:tcW w:w="1456" w:type="pct"/>
            <w:noWrap/>
            <w:hideMark/>
          </w:tcPr>
          <w:p w14:paraId="08C6EE15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lastRenderedPageBreak/>
              <w:t>Nonfarmer</w:t>
            </w:r>
          </w:p>
        </w:tc>
        <w:tc>
          <w:tcPr>
            <w:tcW w:w="1772" w:type="pct"/>
            <w:vAlign w:val="center"/>
          </w:tcPr>
          <w:p w14:paraId="52A85519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100224 (45%)</w:t>
            </w:r>
          </w:p>
        </w:tc>
        <w:tc>
          <w:tcPr>
            <w:tcW w:w="1772" w:type="pct"/>
            <w:vAlign w:val="center"/>
          </w:tcPr>
          <w:p w14:paraId="1ED5862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71150 (45.6%)</w:t>
            </w:r>
          </w:p>
        </w:tc>
      </w:tr>
      <w:tr w:rsidR="000B140C" w:rsidRPr="004427FA" w14:paraId="13C94A32" w14:textId="77777777">
        <w:trPr>
          <w:trHeight w:val="320"/>
        </w:trPr>
        <w:tc>
          <w:tcPr>
            <w:tcW w:w="1456" w:type="pct"/>
            <w:noWrap/>
            <w:hideMark/>
          </w:tcPr>
          <w:p w14:paraId="705DEF59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Unknown*</w:t>
            </w:r>
          </w:p>
        </w:tc>
        <w:tc>
          <w:tcPr>
            <w:tcW w:w="1772" w:type="pct"/>
            <w:vAlign w:val="center"/>
          </w:tcPr>
          <w:p w14:paraId="5EB40E4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4327 (1.9%)</w:t>
            </w:r>
          </w:p>
        </w:tc>
        <w:tc>
          <w:tcPr>
            <w:tcW w:w="1772" w:type="pct"/>
            <w:vAlign w:val="center"/>
          </w:tcPr>
          <w:p w14:paraId="3C93F92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1938 (1.2%)</w:t>
            </w:r>
          </w:p>
        </w:tc>
      </w:tr>
      <w:tr w:rsidR="000B140C" w:rsidRPr="004427FA" w14:paraId="61C0B0E6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2C302686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Household Income (Yuan/year)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4E42ABA9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6EC04916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495F9E7B" w14:textId="77777777">
        <w:trPr>
          <w:trHeight w:val="320"/>
        </w:trPr>
        <w:tc>
          <w:tcPr>
            <w:tcW w:w="1456" w:type="pct"/>
            <w:noWrap/>
            <w:hideMark/>
          </w:tcPr>
          <w:p w14:paraId="384F5493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&lt; 10 000</w:t>
            </w:r>
          </w:p>
        </w:tc>
        <w:tc>
          <w:tcPr>
            <w:tcW w:w="1772" w:type="pct"/>
            <w:vAlign w:val="center"/>
          </w:tcPr>
          <w:p w14:paraId="566C704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53341 (24%)</w:t>
            </w:r>
          </w:p>
        </w:tc>
        <w:tc>
          <w:tcPr>
            <w:tcW w:w="1772" w:type="pct"/>
            <w:vAlign w:val="center"/>
          </w:tcPr>
          <w:p w14:paraId="191B5A30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36270 (23.3%)</w:t>
            </w:r>
          </w:p>
        </w:tc>
      </w:tr>
      <w:tr w:rsidR="000B140C" w:rsidRPr="004427FA" w14:paraId="5CD161BF" w14:textId="77777777">
        <w:trPr>
          <w:trHeight w:val="320"/>
        </w:trPr>
        <w:tc>
          <w:tcPr>
            <w:tcW w:w="1456" w:type="pct"/>
            <w:noWrap/>
            <w:hideMark/>
          </w:tcPr>
          <w:p w14:paraId="744FB39D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10 000-50 000</w:t>
            </w:r>
          </w:p>
        </w:tc>
        <w:tc>
          <w:tcPr>
            <w:tcW w:w="1772" w:type="pct"/>
            <w:vAlign w:val="center"/>
          </w:tcPr>
          <w:p w14:paraId="30AA938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118115 (53.1%)</w:t>
            </w:r>
          </w:p>
        </w:tc>
        <w:tc>
          <w:tcPr>
            <w:tcW w:w="1772" w:type="pct"/>
            <w:vAlign w:val="center"/>
          </w:tcPr>
          <w:p w14:paraId="1AEBA2CD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85267 (54.7%)</w:t>
            </w:r>
          </w:p>
        </w:tc>
      </w:tr>
      <w:tr w:rsidR="000B140C" w:rsidRPr="004427FA" w14:paraId="354B4D0F" w14:textId="77777777">
        <w:trPr>
          <w:trHeight w:val="320"/>
        </w:trPr>
        <w:tc>
          <w:tcPr>
            <w:tcW w:w="1456" w:type="pct"/>
            <w:noWrap/>
            <w:hideMark/>
          </w:tcPr>
          <w:p w14:paraId="679FBCF8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&gt; 50 000</w:t>
            </w:r>
          </w:p>
        </w:tc>
        <w:tc>
          <w:tcPr>
            <w:tcW w:w="1772" w:type="pct"/>
            <w:vAlign w:val="center"/>
          </w:tcPr>
          <w:p w14:paraId="7621551A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28909 (13%)</w:t>
            </w:r>
          </w:p>
        </w:tc>
        <w:tc>
          <w:tcPr>
            <w:tcW w:w="1772" w:type="pct"/>
            <w:vAlign w:val="center"/>
          </w:tcPr>
          <w:p w14:paraId="77CAAC92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21729 (13.9%)</w:t>
            </w:r>
          </w:p>
        </w:tc>
      </w:tr>
      <w:tr w:rsidR="000B140C" w:rsidRPr="004427FA" w14:paraId="77B5F8D0" w14:textId="77777777">
        <w:trPr>
          <w:trHeight w:val="320"/>
        </w:trPr>
        <w:tc>
          <w:tcPr>
            <w:tcW w:w="1456" w:type="pct"/>
            <w:noWrap/>
            <w:hideMark/>
          </w:tcPr>
          <w:p w14:paraId="24D80135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Unknown*</w:t>
            </w:r>
          </w:p>
        </w:tc>
        <w:tc>
          <w:tcPr>
            <w:tcW w:w="1772" w:type="pct"/>
            <w:vAlign w:val="center"/>
          </w:tcPr>
          <w:p w14:paraId="0DB3100B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22224 (10%)</w:t>
            </w:r>
          </w:p>
        </w:tc>
        <w:tc>
          <w:tcPr>
            <w:tcW w:w="1772" w:type="pct"/>
            <w:vAlign w:val="center"/>
          </w:tcPr>
          <w:p w14:paraId="297B3BE8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12602 (8.1%)</w:t>
            </w:r>
          </w:p>
        </w:tc>
      </w:tr>
      <w:tr w:rsidR="000B140C" w:rsidRPr="004427FA" w14:paraId="209EEAE7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1B1732FC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Marital Status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640BA4EB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2DC2AE2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541FA9DD" w14:textId="77777777">
        <w:trPr>
          <w:trHeight w:val="320"/>
        </w:trPr>
        <w:tc>
          <w:tcPr>
            <w:tcW w:w="1456" w:type="pct"/>
            <w:noWrap/>
            <w:hideMark/>
          </w:tcPr>
          <w:p w14:paraId="0BA65B44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Married</w:t>
            </w:r>
          </w:p>
        </w:tc>
        <w:tc>
          <w:tcPr>
            <w:tcW w:w="1772" w:type="pct"/>
            <w:vAlign w:val="center"/>
          </w:tcPr>
          <w:p w14:paraId="0807EDCA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204749 (92%)</w:t>
            </w:r>
          </w:p>
        </w:tc>
        <w:tc>
          <w:tcPr>
            <w:tcW w:w="1772" w:type="pct"/>
            <w:vAlign w:val="center"/>
          </w:tcPr>
          <w:p w14:paraId="333A06B2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140356 (90%)</w:t>
            </w:r>
          </w:p>
        </w:tc>
      </w:tr>
      <w:tr w:rsidR="000B140C" w:rsidRPr="004427FA" w14:paraId="4B3F1C9E" w14:textId="77777777">
        <w:trPr>
          <w:trHeight w:val="320"/>
        </w:trPr>
        <w:tc>
          <w:tcPr>
            <w:tcW w:w="1456" w:type="pct"/>
            <w:noWrap/>
            <w:hideMark/>
          </w:tcPr>
          <w:p w14:paraId="5DC45CE6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Widowed, separated, divorced, single</w:t>
            </w:r>
          </w:p>
        </w:tc>
        <w:tc>
          <w:tcPr>
            <w:tcW w:w="1772" w:type="pct"/>
            <w:vAlign w:val="center"/>
          </w:tcPr>
          <w:p w14:paraId="512CC6A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14483 (6.5%)</w:t>
            </w:r>
          </w:p>
        </w:tc>
        <w:tc>
          <w:tcPr>
            <w:tcW w:w="1772" w:type="pct"/>
            <w:vAlign w:val="center"/>
          </w:tcPr>
          <w:p w14:paraId="3DCF0D54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14020 (9%)</w:t>
            </w:r>
          </w:p>
        </w:tc>
      </w:tr>
      <w:tr w:rsidR="000B140C" w:rsidRPr="004427FA" w14:paraId="7299AA69" w14:textId="77777777">
        <w:trPr>
          <w:trHeight w:val="320"/>
        </w:trPr>
        <w:tc>
          <w:tcPr>
            <w:tcW w:w="1456" w:type="pct"/>
            <w:noWrap/>
            <w:hideMark/>
          </w:tcPr>
          <w:p w14:paraId="4F39AFB7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Unknown*</w:t>
            </w:r>
          </w:p>
        </w:tc>
        <w:tc>
          <w:tcPr>
            <w:tcW w:w="1772" w:type="pct"/>
            <w:vAlign w:val="center"/>
          </w:tcPr>
          <w:p w14:paraId="7316E2E8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3357 (1.5%)</w:t>
            </w:r>
          </w:p>
        </w:tc>
        <w:tc>
          <w:tcPr>
            <w:tcW w:w="1772" w:type="pct"/>
            <w:vAlign w:val="center"/>
          </w:tcPr>
          <w:p w14:paraId="500BDFE8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1492 (1%)</w:t>
            </w:r>
          </w:p>
        </w:tc>
      </w:tr>
      <w:tr w:rsidR="000B140C" w:rsidRPr="004427FA" w14:paraId="2D6977B2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0C2B63E7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Health Insurance Status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77A43BCD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72973216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39190F1A" w14:textId="77777777">
        <w:trPr>
          <w:trHeight w:val="320"/>
        </w:trPr>
        <w:tc>
          <w:tcPr>
            <w:tcW w:w="1456" w:type="pct"/>
            <w:noWrap/>
            <w:hideMark/>
          </w:tcPr>
          <w:p w14:paraId="4221AB53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Insured</w:t>
            </w:r>
          </w:p>
        </w:tc>
        <w:tc>
          <w:tcPr>
            <w:tcW w:w="1772" w:type="pct"/>
            <w:vAlign w:val="center"/>
          </w:tcPr>
          <w:p w14:paraId="20B669D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217432 (97.7%)</w:t>
            </w:r>
          </w:p>
        </w:tc>
        <w:tc>
          <w:tcPr>
            <w:tcW w:w="1772" w:type="pct"/>
            <w:vAlign w:val="center"/>
          </w:tcPr>
          <w:p w14:paraId="11064887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153207 (98.3%)</w:t>
            </w:r>
          </w:p>
        </w:tc>
      </w:tr>
      <w:tr w:rsidR="000B140C" w:rsidRPr="004427FA" w14:paraId="50CBEAD3" w14:textId="77777777">
        <w:trPr>
          <w:trHeight w:val="320"/>
        </w:trPr>
        <w:tc>
          <w:tcPr>
            <w:tcW w:w="1456" w:type="pct"/>
            <w:noWrap/>
            <w:hideMark/>
          </w:tcPr>
          <w:p w14:paraId="11652ACB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Uninsured</w:t>
            </w:r>
          </w:p>
        </w:tc>
        <w:tc>
          <w:tcPr>
            <w:tcW w:w="1772" w:type="pct"/>
            <w:vAlign w:val="center"/>
          </w:tcPr>
          <w:p w14:paraId="7127791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1272 (0.6%)</w:t>
            </w:r>
          </w:p>
        </w:tc>
        <w:tc>
          <w:tcPr>
            <w:tcW w:w="1772" w:type="pct"/>
            <w:vAlign w:val="center"/>
          </w:tcPr>
          <w:p w14:paraId="125E902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706 (0.5%)</w:t>
            </w:r>
          </w:p>
        </w:tc>
      </w:tr>
      <w:tr w:rsidR="000B140C" w:rsidRPr="004427FA" w14:paraId="0BC31F75" w14:textId="77777777">
        <w:trPr>
          <w:trHeight w:val="320"/>
        </w:trPr>
        <w:tc>
          <w:tcPr>
            <w:tcW w:w="1456" w:type="pct"/>
            <w:noWrap/>
            <w:hideMark/>
          </w:tcPr>
          <w:p w14:paraId="39FC7A44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Unknown*</w:t>
            </w:r>
          </w:p>
        </w:tc>
        <w:tc>
          <w:tcPr>
            <w:tcW w:w="1772" w:type="pct"/>
            <w:vAlign w:val="center"/>
          </w:tcPr>
          <w:p w14:paraId="25EB65D6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3885 (1.7%)</w:t>
            </w:r>
          </w:p>
        </w:tc>
        <w:tc>
          <w:tcPr>
            <w:tcW w:w="1772" w:type="pct"/>
            <w:vAlign w:val="center"/>
          </w:tcPr>
          <w:p w14:paraId="52AE822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1955 (1.3%)</w:t>
            </w:r>
          </w:p>
        </w:tc>
      </w:tr>
      <w:tr w:rsidR="000B140C" w:rsidRPr="004427FA" w14:paraId="114414FA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579A7B75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Medical History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5C7F1AE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13391E17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1F6E2D7C" w14:textId="77777777">
        <w:trPr>
          <w:trHeight w:val="320"/>
        </w:trPr>
        <w:tc>
          <w:tcPr>
            <w:tcW w:w="1456" w:type="pct"/>
            <w:noWrap/>
            <w:hideMark/>
          </w:tcPr>
          <w:p w14:paraId="7BE56C45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Myocardial Infarction</w:t>
            </w:r>
          </w:p>
        </w:tc>
        <w:tc>
          <w:tcPr>
            <w:tcW w:w="1772" w:type="pct"/>
            <w:vAlign w:val="center"/>
          </w:tcPr>
          <w:p w14:paraId="2B778EC6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1379 (0.6%)</w:t>
            </w:r>
          </w:p>
        </w:tc>
        <w:tc>
          <w:tcPr>
            <w:tcW w:w="1772" w:type="pct"/>
            <w:vAlign w:val="center"/>
          </w:tcPr>
          <w:p w14:paraId="24AD1793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2401 (1.5%)</w:t>
            </w:r>
          </w:p>
        </w:tc>
      </w:tr>
      <w:tr w:rsidR="000B140C" w:rsidRPr="004427FA" w14:paraId="008AB3A1" w14:textId="77777777">
        <w:trPr>
          <w:trHeight w:val="320"/>
        </w:trPr>
        <w:tc>
          <w:tcPr>
            <w:tcW w:w="1456" w:type="pct"/>
            <w:noWrap/>
            <w:hideMark/>
          </w:tcPr>
          <w:p w14:paraId="60D3A1AC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Stroke</w:t>
            </w:r>
          </w:p>
        </w:tc>
        <w:tc>
          <w:tcPr>
            <w:tcW w:w="1772" w:type="pct"/>
            <w:vAlign w:val="center"/>
          </w:tcPr>
          <w:p w14:paraId="31EE2318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5811 (2.6%)</w:t>
            </w:r>
          </w:p>
        </w:tc>
        <w:tc>
          <w:tcPr>
            <w:tcW w:w="1772" w:type="pct"/>
            <w:vAlign w:val="center"/>
          </w:tcPr>
          <w:p w14:paraId="17C520DE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10503 (6.7%)</w:t>
            </w:r>
          </w:p>
        </w:tc>
      </w:tr>
      <w:tr w:rsidR="000B140C" w:rsidRPr="004427FA" w14:paraId="6AFBED74" w14:textId="77777777">
        <w:trPr>
          <w:trHeight w:val="320"/>
        </w:trPr>
        <w:tc>
          <w:tcPr>
            <w:tcW w:w="1456" w:type="pct"/>
            <w:noWrap/>
            <w:hideMark/>
          </w:tcPr>
          <w:p w14:paraId="6419C5D5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Diabetes Mellitus</w:t>
            </w:r>
          </w:p>
        </w:tc>
        <w:tc>
          <w:tcPr>
            <w:tcW w:w="1772" w:type="pct"/>
            <w:vAlign w:val="center"/>
          </w:tcPr>
          <w:p w14:paraId="4BC76BD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13809 (6.2%)</w:t>
            </w:r>
          </w:p>
        </w:tc>
        <w:tc>
          <w:tcPr>
            <w:tcW w:w="1772" w:type="pct"/>
            <w:vAlign w:val="center"/>
          </w:tcPr>
          <w:p w14:paraId="3C823A1B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23406 (15%)</w:t>
            </w:r>
          </w:p>
        </w:tc>
      </w:tr>
      <w:tr w:rsidR="000B140C" w:rsidRPr="004427FA" w14:paraId="0787B0D3" w14:textId="77777777">
        <w:trPr>
          <w:trHeight w:val="320"/>
        </w:trPr>
        <w:tc>
          <w:tcPr>
            <w:tcW w:w="1456" w:type="pct"/>
            <w:shd w:val="clear" w:color="auto" w:fill="D9E2F3"/>
            <w:noWrap/>
          </w:tcPr>
          <w:p w14:paraId="5DD17E90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CVD Risk Factor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48F14B3B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  <w:tc>
          <w:tcPr>
            <w:tcW w:w="1772" w:type="pct"/>
            <w:shd w:val="clear" w:color="auto" w:fill="D9E2F3"/>
            <w:vAlign w:val="center"/>
          </w:tcPr>
          <w:p w14:paraId="6BDFE601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 </w:t>
            </w:r>
          </w:p>
        </w:tc>
      </w:tr>
      <w:tr w:rsidR="000B140C" w:rsidRPr="004427FA" w14:paraId="0A474FE9" w14:textId="77777777">
        <w:trPr>
          <w:trHeight w:val="320"/>
        </w:trPr>
        <w:tc>
          <w:tcPr>
            <w:tcW w:w="1456" w:type="pct"/>
            <w:noWrap/>
            <w:hideMark/>
          </w:tcPr>
          <w:p w14:paraId="7B9736E3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Current smoker</w:t>
            </w:r>
          </w:p>
        </w:tc>
        <w:tc>
          <w:tcPr>
            <w:tcW w:w="1772" w:type="pct"/>
            <w:vAlign w:val="center"/>
          </w:tcPr>
          <w:p w14:paraId="7321910E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46995 (21.1%)</w:t>
            </w:r>
          </w:p>
        </w:tc>
        <w:tc>
          <w:tcPr>
            <w:tcW w:w="1772" w:type="pct"/>
            <w:vAlign w:val="center"/>
          </w:tcPr>
          <w:p w14:paraId="69C6CA2F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28473 (18.3%)</w:t>
            </w:r>
          </w:p>
        </w:tc>
      </w:tr>
      <w:tr w:rsidR="000B140C" w:rsidRPr="004427FA" w14:paraId="0FB52DE4" w14:textId="77777777">
        <w:trPr>
          <w:trHeight w:val="320"/>
        </w:trPr>
        <w:tc>
          <w:tcPr>
            <w:tcW w:w="1456" w:type="pct"/>
            <w:noWrap/>
            <w:hideMark/>
          </w:tcPr>
          <w:p w14:paraId="6CD14128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Current drinker</w:t>
            </w:r>
          </w:p>
        </w:tc>
        <w:tc>
          <w:tcPr>
            <w:tcW w:w="1772" w:type="pct"/>
            <w:vAlign w:val="center"/>
          </w:tcPr>
          <w:p w14:paraId="32BD9F7B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61986 (27.8%)</w:t>
            </w:r>
          </w:p>
        </w:tc>
        <w:tc>
          <w:tcPr>
            <w:tcW w:w="1772" w:type="pct"/>
            <w:vAlign w:val="center"/>
          </w:tcPr>
          <w:p w14:paraId="2F9C0694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36698 (23.5%)</w:t>
            </w:r>
          </w:p>
        </w:tc>
      </w:tr>
      <w:tr w:rsidR="000B140C" w:rsidRPr="004427FA" w14:paraId="39FFC83C" w14:textId="77777777">
        <w:trPr>
          <w:trHeight w:val="320"/>
        </w:trPr>
        <w:tc>
          <w:tcPr>
            <w:tcW w:w="1456" w:type="pct"/>
            <w:noWrap/>
            <w:hideMark/>
          </w:tcPr>
          <w:p w14:paraId="34AE3A4D" w14:textId="77777777" w:rsidR="000B140C" w:rsidRPr="004427FA" w:rsidRDefault="00C4180A">
            <w:pPr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Obesity </w:t>
            </w:r>
          </w:p>
        </w:tc>
        <w:tc>
          <w:tcPr>
            <w:tcW w:w="1772" w:type="pct"/>
            <w:vAlign w:val="center"/>
          </w:tcPr>
          <w:p w14:paraId="1AFF77D6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47746 (21.5%)</w:t>
            </w:r>
          </w:p>
        </w:tc>
        <w:tc>
          <w:tcPr>
            <w:tcW w:w="1772" w:type="pct"/>
            <w:vAlign w:val="center"/>
          </w:tcPr>
          <w:p w14:paraId="55A51ABE" w14:textId="77777777" w:rsidR="000B140C" w:rsidRPr="004427FA" w:rsidRDefault="00C4180A">
            <w:pPr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46194 (29.6%)</w:t>
            </w:r>
          </w:p>
        </w:tc>
      </w:tr>
    </w:tbl>
    <w:p w14:paraId="24B17E24" w14:textId="77777777" w:rsidR="000B140C" w:rsidRPr="004427FA" w:rsidRDefault="000B140C">
      <w:pPr>
        <w:rPr>
          <w:rFonts w:ascii="Times New Roman" w:eastAsia="DengXian" w:hAnsi="Times New Roman" w:cs="Times New Roman"/>
        </w:rPr>
      </w:pPr>
    </w:p>
    <w:p w14:paraId="4840E479" w14:textId="77777777" w:rsidR="000B140C" w:rsidRPr="004427FA" w:rsidRDefault="00C4180A">
      <w:pPr>
        <w:rPr>
          <w:rFonts w:ascii="Times New Roman" w:eastAsia="DengXian" w:hAnsi="Times New Roman" w:cs="Times New Roman"/>
          <w:b/>
        </w:rPr>
      </w:pPr>
      <w:r w:rsidRPr="004427FA">
        <w:rPr>
          <w:rFonts w:ascii="Times New Roman" w:eastAsia="DengXian" w:hAnsi="Times New Roman" w:cs="Times New Roman"/>
          <w:b/>
        </w:rPr>
        <w:br w:type="page"/>
      </w:r>
    </w:p>
    <w:p w14:paraId="7C89D50A" w14:textId="493448B8" w:rsidR="000B140C" w:rsidRPr="004427FA" w:rsidRDefault="00C4180A">
      <w:pPr>
        <w:adjustRightInd w:val="0"/>
        <w:snapToGrid w:val="0"/>
        <w:rPr>
          <w:rFonts w:ascii="Times New Roman" w:hAnsi="Times New Roman" w:cs="Times New Roman"/>
        </w:rPr>
      </w:pPr>
      <w:r w:rsidRPr="004427FA">
        <w:rPr>
          <w:rFonts w:ascii="Times New Roman" w:eastAsia="SimSun" w:hAnsi="Times New Roman" w:cs="Times New Roman"/>
          <w:b/>
        </w:rPr>
        <w:lastRenderedPageBreak/>
        <w:t xml:space="preserve">Table </w:t>
      </w:r>
      <w:r w:rsidR="004427FA">
        <w:rPr>
          <w:rFonts w:ascii="Times New Roman" w:eastAsia="SimSun" w:hAnsi="Times New Roman" w:cs="Times New Roman"/>
          <w:b/>
        </w:rPr>
        <w:t>S</w:t>
      </w:r>
      <w:r w:rsidRPr="004427FA">
        <w:rPr>
          <w:rFonts w:ascii="Times New Roman" w:eastAsia="SimSun" w:hAnsi="Times New Roman" w:cs="Times New Roman"/>
          <w:b/>
        </w:rPr>
        <w:t xml:space="preserve">2. </w:t>
      </w:r>
      <w:r w:rsidRPr="004427FA">
        <w:rPr>
          <w:rFonts w:ascii="Times New Roman" w:eastAsia="SimSun" w:hAnsi="Times New Roman" w:cs="Times New Roman"/>
        </w:rPr>
        <w:t xml:space="preserve">Commonly used mediations among treated severe hypertension compared with less severe hypertension </w:t>
      </w:r>
      <w:r w:rsidRPr="004427FA">
        <w:rPr>
          <w:rFonts w:ascii="Times New Roman" w:hAnsi="Times New Roman" w:cs="Times New Roman"/>
        </w:rPr>
        <w:t>*</w:t>
      </w:r>
    </w:p>
    <w:p w14:paraId="4EBECDBA" w14:textId="77777777" w:rsidR="000B140C" w:rsidRPr="004427FA" w:rsidRDefault="000B140C">
      <w:pPr>
        <w:adjustRightInd w:val="0"/>
        <w:snapToGrid w:val="0"/>
        <w:rPr>
          <w:rFonts w:ascii="Times New Roman" w:hAnsi="Times New Roman" w:cs="Times New Roman"/>
        </w:rPr>
      </w:pPr>
    </w:p>
    <w:p w14:paraId="08E74465" w14:textId="77777777" w:rsidR="000B140C" w:rsidRPr="004427FA" w:rsidRDefault="00C4180A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</w:rPr>
      </w:pPr>
      <w:r w:rsidRPr="004427FA">
        <w:rPr>
          <w:rFonts w:ascii="Times New Roman" w:hAnsi="Times New Roman" w:cs="Times New Roman"/>
        </w:rPr>
        <w:t>*This is calculated among participants who reported names of the medications</w:t>
      </w:r>
    </w:p>
    <w:tbl>
      <w:tblPr>
        <w:tblStyle w:val="TableGrid11"/>
        <w:tblW w:w="5000" w:type="pct"/>
        <w:tblLayout w:type="fixed"/>
        <w:tblLook w:val="04A0" w:firstRow="1" w:lastRow="0" w:firstColumn="1" w:lastColumn="0" w:noHBand="0" w:noVBand="1"/>
      </w:tblPr>
      <w:tblGrid>
        <w:gridCol w:w="2966"/>
        <w:gridCol w:w="1978"/>
        <w:gridCol w:w="2523"/>
        <w:gridCol w:w="1883"/>
      </w:tblGrid>
      <w:tr w:rsidR="000B140C" w:rsidRPr="004427FA" w14:paraId="235D69B9" w14:textId="77777777">
        <w:trPr>
          <w:trHeight w:val="320"/>
        </w:trPr>
        <w:tc>
          <w:tcPr>
            <w:tcW w:w="2644" w:type="pct"/>
            <w:gridSpan w:val="2"/>
            <w:noWrap/>
            <w:vAlign w:val="center"/>
          </w:tcPr>
          <w:p w14:paraId="2B3798C8" w14:textId="77777777" w:rsidR="000B140C" w:rsidRPr="004427FA" w:rsidRDefault="00C4180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Less severe hypertension</w:t>
            </w:r>
          </w:p>
          <w:p w14:paraId="0EECEC14" w14:textId="77777777" w:rsidR="000B140C" w:rsidRPr="004427FA" w:rsidRDefault="00C4180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 xml:space="preserve">(SBP between 140-159 or </w:t>
            </w:r>
          </w:p>
          <w:p w14:paraId="32297051" w14:textId="187EAAF5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DBP between 90-99</w:t>
            </w:r>
            <w:r w:rsidR="00490915" w:rsidRPr="004427FA">
              <w:rPr>
                <w:rFonts w:ascii="Times New Roman" w:hAnsi="Times New Roman"/>
                <w:b/>
              </w:rPr>
              <w:t xml:space="preserve"> mmHg</w:t>
            </w:r>
            <w:r w:rsidRPr="004427F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356" w:type="pct"/>
            <w:gridSpan w:val="2"/>
            <w:noWrap/>
            <w:vAlign w:val="center"/>
          </w:tcPr>
          <w:p w14:paraId="7AC69DFA" w14:textId="77777777" w:rsidR="000B140C" w:rsidRPr="004427FA" w:rsidRDefault="00C4180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Severe hypertension</w:t>
            </w:r>
          </w:p>
          <w:p w14:paraId="30A775C2" w14:textId="2AF5B32B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(SBP≥160 or DBP≥100</w:t>
            </w:r>
            <w:r w:rsidR="00490915" w:rsidRPr="004427FA">
              <w:rPr>
                <w:rFonts w:ascii="Times New Roman" w:hAnsi="Times New Roman"/>
                <w:b/>
              </w:rPr>
              <w:t xml:space="preserve"> mmHg</w:t>
            </w:r>
            <w:r w:rsidRPr="004427FA">
              <w:rPr>
                <w:rFonts w:ascii="Times New Roman" w:hAnsi="Times New Roman"/>
                <w:b/>
              </w:rPr>
              <w:t>)</w:t>
            </w:r>
          </w:p>
        </w:tc>
      </w:tr>
      <w:tr w:rsidR="000B140C" w:rsidRPr="004427FA" w14:paraId="0203197D" w14:textId="77777777">
        <w:trPr>
          <w:trHeight w:val="320"/>
        </w:trPr>
        <w:tc>
          <w:tcPr>
            <w:tcW w:w="1586" w:type="pct"/>
            <w:noWrap/>
            <w:hideMark/>
          </w:tcPr>
          <w:p w14:paraId="51AD944E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Drug name</w:t>
            </w:r>
          </w:p>
        </w:tc>
        <w:tc>
          <w:tcPr>
            <w:tcW w:w="1058" w:type="pct"/>
            <w:noWrap/>
            <w:hideMark/>
          </w:tcPr>
          <w:p w14:paraId="0B1F53B9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N (%)</w:t>
            </w:r>
          </w:p>
        </w:tc>
        <w:tc>
          <w:tcPr>
            <w:tcW w:w="1349" w:type="pct"/>
            <w:noWrap/>
            <w:hideMark/>
          </w:tcPr>
          <w:p w14:paraId="4BDB9C73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Drug name</w:t>
            </w:r>
          </w:p>
        </w:tc>
        <w:tc>
          <w:tcPr>
            <w:tcW w:w="1007" w:type="pct"/>
          </w:tcPr>
          <w:p w14:paraId="430DC31D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427FA">
              <w:rPr>
                <w:rFonts w:ascii="Times New Roman" w:hAnsi="Times New Roman"/>
                <w:b/>
              </w:rPr>
              <w:t>N (%)</w:t>
            </w:r>
          </w:p>
        </w:tc>
      </w:tr>
      <w:tr w:rsidR="000B140C" w:rsidRPr="004427FA" w14:paraId="23E5B7BF" w14:textId="77777777">
        <w:trPr>
          <w:trHeight w:val="320"/>
        </w:trPr>
        <w:tc>
          <w:tcPr>
            <w:tcW w:w="5000" w:type="pct"/>
            <w:gridSpan w:val="4"/>
            <w:shd w:val="clear" w:color="auto" w:fill="D9E2F3"/>
            <w:noWrap/>
          </w:tcPr>
          <w:p w14:paraId="4BF57DBE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b/>
              </w:rPr>
              <w:t>Among adults using any medication</w:t>
            </w:r>
          </w:p>
        </w:tc>
      </w:tr>
      <w:tr w:rsidR="000B140C" w:rsidRPr="004427FA" w14:paraId="01211309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3EC6DD13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Nifedipine 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6E1BEEB4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32772</w:t>
            </w:r>
            <w:r w:rsidRPr="004427FA">
              <w:rPr>
                <w:rFonts w:ascii="Times New Roman" w:hAnsi="Times New Roman"/>
                <w:color w:val="000000"/>
              </w:rPr>
              <w:t xml:space="preserve"> (2</w:t>
            </w:r>
            <w:r w:rsidRPr="004427FA">
              <w:rPr>
                <w:rFonts w:ascii="Times New Roman" w:eastAsia="SimSun" w:hAnsi="Times New Roman"/>
                <w:color w:val="000000"/>
              </w:rPr>
              <w:t>1</w:t>
            </w:r>
            <w:r w:rsidRPr="004427FA">
              <w:rPr>
                <w:rFonts w:ascii="Times New Roman" w:hAnsi="Times New Roman"/>
                <w:color w:val="000000"/>
              </w:rPr>
              <w:t>.1%)</w:t>
            </w: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40A15033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Nifedipine 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78E8215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2</w:t>
            </w:r>
            <w:r w:rsidRPr="004427FA">
              <w:rPr>
                <w:rFonts w:ascii="Times New Roman" w:eastAsia="SimSun" w:hAnsi="Times New Roman"/>
                <w:color w:val="000000"/>
              </w:rPr>
              <w:t>4746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24.5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</w:tr>
      <w:tr w:rsidR="000B140C" w:rsidRPr="004427FA" w14:paraId="1854C921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6CE3E49B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Amlodipine 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7DC6122E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10813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7.0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32B46E77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Amlodipine 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EFE9988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5019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5.0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</w:tr>
      <w:tr w:rsidR="000B140C" w:rsidRPr="004427FA" w14:paraId="58AE2F37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07B4BED9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Indapamide 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3C0A45BA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8169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5.3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</w:tcPr>
          <w:p w14:paraId="7121C191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</w:rPr>
              <w:t>N</w:t>
            </w:r>
            <w:r w:rsidRPr="004427FA">
              <w:rPr>
                <w:rFonts w:ascii="Times New Roman" w:hAnsi="Times New Roman"/>
              </w:rPr>
              <w:t>itrendipine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70BBF14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 xml:space="preserve">4656 </w:t>
            </w:r>
            <w:r w:rsidRPr="004427FA">
              <w:rPr>
                <w:rFonts w:ascii="Times New Roman" w:hAnsi="Times New Roman"/>
                <w:color w:val="000000"/>
              </w:rPr>
              <w:t>(</w:t>
            </w:r>
            <w:r w:rsidRPr="004427FA">
              <w:rPr>
                <w:rFonts w:ascii="Times New Roman" w:eastAsia="SimSun" w:hAnsi="Times New Roman"/>
                <w:color w:val="000000"/>
              </w:rPr>
              <w:t>4.6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</w:tr>
      <w:tr w:rsidR="000B140C" w:rsidRPr="004427FA" w14:paraId="7B727A17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2D563FBA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60D787E1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155548</w:t>
            </w:r>
            <w:r w:rsidRPr="004427FA">
              <w:rPr>
                <w:rFonts w:ascii="Times New Roman" w:hAnsi="Times New Roman"/>
                <w:color w:val="000000"/>
              </w:rPr>
              <w:t xml:space="preserve"> (100%)</w:t>
            </w:r>
          </w:p>
        </w:tc>
        <w:tc>
          <w:tcPr>
            <w:tcW w:w="1349" w:type="pct"/>
            <w:shd w:val="clear" w:color="auto" w:fill="auto"/>
            <w:noWrap/>
          </w:tcPr>
          <w:p w14:paraId="47849D40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5918A46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101089</w:t>
            </w:r>
            <w:r w:rsidRPr="004427FA">
              <w:rPr>
                <w:rFonts w:ascii="Times New Roman" w:hAnsi="Times New Roman"/>
                <w:color w:val="000000"/>
              </w:rPr>
              <w:t xml:space="preserve"> (100%)</w:t>
            </w:r>
          </w:p>
        </w:tc>
      </w:tr>
      <w:tr w:rsidR="000B140C" w:rsidRPr="004427FA" w14:paraId="56BF41EC" w14:textId="77777777">
        <w:trPr>
          <w:trHeight w:val="320"/>
        </w:trPr>
        <w:tc>
          <w:tcPr>
            <w:tcW w:w="5000" w:type="pct"/>
            <w:gridSpan w:val="4"/>
            <w:shd w:val="clear" w:color="auto" w:fill="D9E2F3"/>
            <w:noWrap/>
          </w:tcPr>
          <w:p w14:paraId="71C2BC50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b/>
              </w:rPr>
              <w:t>Among adults using one medication</w:t>
            </w:r>
          </w:p>
        </w:tc>
      </w:tr>
      <w:tr w:rsidR="000B140C" w:rsidRPr="004427FA" w14:paraId="09666BCC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0250D421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Nifedipine 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71E69DD9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32772</w:t>
            </w:r>
            <w:r w:rsidRPr="004427FA">
              <w:rPr>
                <w:rFonts w:ascii="Times New Roman" w:hAnsi="Times New Roman"/>
                <w:color w:val="000000"/>
              </w:rPr>
              <w:t xml:space="preserve"> (2</w:t>
            </w:r>
            <w:r w:rsidRPr="004427FA">
              <w:rPr>
                <w:rFonts w:ascii="Times New Roman" w:eastAsia="SimSun" w:hAnsi="Times New Roman"/>
                <w:color w:val="000000"/>
              </w:rPr>
              <w:t>4.9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37427FF3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Nifedipine 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D337043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2</w:t>
            </w:r>
            <w:r w:rsidRPr="004427FA">
              <w:rPr>
                <w:rFonts w:ascii="Times New Roman" w:eastAsia="SimSun" w:hAnsi="Times New Roman"/>
                <w:color w:val="000000"/>
              </w:rPr>
              <w:t>4746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28.9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</w:tr>
      <w:tr w:rsidR="000B140C" w:rsidRPr="004427FA" w14:paraId="5C1A0D05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39422017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Amlodipine 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38D5E7ED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10813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8.2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012F3336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Amlodipine 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ACC565E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5019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5.9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</w:tr>
      <w:tr w:rsidR="000B140C" w:rsidRPr="004427FA" w14:paraId="225C506F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6E7258FC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 xml:space="preserve">Indapamide 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33CCADBD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8169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6.2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</w:tcPr>
          <w:p w14:paraId="4E31FE9B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</w:rPr>
              <w:t>N</w:t>
            </w:r>
            <w:r w:rsidRPr="004427FA">
              <w:rPr>
                <w:rFonts w:ascii="Times New Roman" w:hAnsi="Times New Roman"/>
              </w:rPr>
              <w:t>itrendipine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015D11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 xml:space="preserve">4656 </w:t>
            </w:r>
            <w:r w:rsidRPr="004427FA">
              <w:rPr>
                <w:rFonts w:ascii="Times New Roman" w:hAnsi="Times New Roman"/>
                <w:color w:val="000000"/>
              </w:rPr>
              <w:t>(</w:t>
            </w:r>
            <w:r w:rsidRPr="004427FA">
              <w:rPr>
                <w:rFonts w:ascii="Times New Roman" w:eastAsia="SimSun" w:hAnsi="Times New Roman"/>
                <w:color w:val="000000"/>
              </w:rPr>
              <w:t>5.4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</w:tr>
      <w:tr w:rsidR="000B140C" w:rsidRPr="004427FA" w14:paraId="00BBD35A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4A868485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2596C61F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131585</w:t>
            </w:r>
            <w:r w:rsidRPr="004427FA">
              <w:rPr>
                <w:rFonts w:ascii="Times New Roman" w:hAnsi="Times New Roman"/>
                <w:color w:val="000000"/>
              </w:rPr>
              <w:t xml:space="preserve"> (100%)</w:t>
            </w:r>
          </w:p>
        </w:tc>
        <w:tc>
          <w:tcPr>
            <w:tcW w:w="1349" w:type="pct"/>
            <w:shd w:val="clear" w:color="auto" w:fill="auto"/>
            <w:noWrap/>
          </w:tcPr>
          <w:p w14:paraId="243B6B01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684D3BE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</w:rPr>
              <w:t>85639</w:t>
            </w:r>
            <w:r w:rsidRPr="004427FA">
              <w:rPr>
                <w:rFonts w:ascii="Times New Roman" w:hAnsi="Times New Roman"/>
              </w:rPr>
              <w:t xml:space="preserve"> (100%)</w:t>
            </w:r>
          </w:p>
        </w:tc>
      </w:tr>
      <w:tr w:rsidR="000B140C" w:rsidRPr="004427FA" w14:paraId="04664899" w14:textId="77777777">
        <w:trPr>
          <w:trHeight w:val="320"/>
        </w:trPr>
        <w:tc>
          <w:tcPr>
            <w:tcW w:w="5000" w:type="pct"/>
            <w:gridSpan w:val="4"/>
            <w:shd w:val="clear" w:color="auto" w:fill="D9E2F3"/>
            <w:noWrap/>
          </w:tcPr>
          <w:p w14:paraId="40A7E76E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b/>
              </w:rPr>
              <w:t>Among adults using two medication</w:t>
            </w:r>
          </w:p>
        </w:tc>
      </w:tr>
      <w:tr w:rsidR="000B140C" w:rsidRPr="004427FA" w14:paraId="7FA14462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62FBC828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 and metoprolol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703A97AC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10</w:t>
            </w:r>
            <w:r w:rsidRPr="004427FA">
              <w:rPr>
                <w:rFonts w:ascii="Times New Roman" w:eastAsia="SimSun" w:hAnsi="Times New Roman"/>
                <w:color w:val="000000"/>
              </w:rPr>
              <w:t>99</w:t>
            </w:r>
            <w:r w:rsidRPr="004427FA">
              <w:rPr>
                <w:rFonts w:ascii="Times New Roman" w:hAnsi="Times New Roman"/>
                <w:color w:val="000000"/>
              </w:rPr>
              <w:t xml:space="preserve"> (5.</w:t>
            </w:r>
            <w:r w:rsidRPr="004427FA">
              <w:rPr>
                <w:rFonts w:ascii="Times New Roman" w:eastAsia="SimSun" w:hAnsi="Times New Roman"/>
                <w:color w:val="000000"/>
              </w:rPr>
              <w:t>0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12D985F7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 and captopril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DF51E89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</w:rPr>
              <w:t>864</w:t>
            </w:r>
            <w:r w:rsidRPr="004427FA">
              <w:rPr>
                <w:rFonts w:ascii="Times New Roman" w:hAnsi="Times New Roman"/>
              </w:rPr>
              <w:t xml:space="preserve"> (6.</w:t>
            </w:r>
            <w:r w:rsidRPr="004427FA">
              <w:rPr>
                <w:rFonts w:ascii="Times New Roman" w:eastAsia="SimSun" w:hAnsi="Times New Roman"/>
              </w:rPr>
              <w:t>1</w:t>
            </w:r>
            <w:r w:rsidRPr="004427FA">
              <w:rPr>
                <w:rFonts w:ascii="Times New Roman" w:hAnsi="Times New Roman"/>
              </w:rPr>
              <w:t>%)</w:t>
            </w:r>
          </w:p>
        </w:tc>
      </w:tr>
      <w:tr w:rsidR="000B140C" w:rsidRPr="004427FA" w14:paraId="1868E3A8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68C962E7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Captopril and nifedipine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10E42923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949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4.3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1C0AE8CD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 and metoprolol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991C614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</w:rPr>
              <w:t>799</w:t>
            </w:r>
            <w:r w:rsidRPr="004427FA">
              <w:rPr>
                <w:rFonts w:ascii="Times New Roman" w:hAnsi="Times New Roman"/>
              </w:rPr>
              <w:t xml:space="preserve"> (</w:t>
            </w:r>
            <w:r w:rsidRPr="004427FA">
              <w:rPr>
                <w:rFonts w:ascii="Times New Roman" w:eastAsia="SimSun" w:hAnsi="Times New Roman"/>
              </w:rPr>
              <w:t>5.7</w:t>
            </w:r>
            <w:r w:rsidRPr="004427FA">
              <w:rPr>
                <w:rFonts w:ascii="Times New Roman" w:hAnsi="Times New Roman"/>
              </w:rPr>
              <w:t>%)</w:t>
            </w:r>
          </w:p>
        </w:tc>
      </w:tr>
      <w:tr w:rsidR="000B140C" w:rsidRPr="004427FA" w14:paraId="581FB05A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0AF25736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 and irbesartan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0E08686B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6</w:t>
            </w:r>
            <w:r w:rsidRPr="004427FA">
              <w:rPr>
                <w:rFonts w:ascii="Times New Roman" w:eastAsia="SimSun" w:hAnsi="Times New Roman"/>
                <w:color w:val="000000"/>
              </w:rPr>
              <w:t>19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2.8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</w:tcPr>
          <w:p w14:paraId="739A9461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 and irbesartan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C3B4055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</w:rPr>
              <w:t>457</w:t>
            </w:r>
            <w:r w:rsidRPr="004427FA">
              <w:rPr>
                <w:rFonts w:ascii="Times New Roman" w:hAnsi="Times New Roman"/>
              </w:rPr>
              <w:t xml:space="preserve"> (3.</w:t>
            </w:r>
            <w:r w:rsidRPr="004427FA">
              <w:rPr>
                <w:rFonts w:ascii="Times New Roman" w:eastAsia="SimSun" w:hAnsi="Times New Roman"/>
              </w:rPr>
              <w:t>2</w:t>
            </w:r>
            <w:r w:rsidRPr="004427FA">
              <w:rPr>
                <w:rFonts w:ascii="Times New Roman" w:hAnsi="Times New Roman"/>
              </w:rPr>
              <w:t>%)</w:t>
            </w:r>
          </w:p>
        </w:tc>
      </w:tr>
      <w:tr w:rsidR="000B140C" w:rsidRPr="004427FA" w14:paraId="310F0D54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52BD64BB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46CE3353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21890</w:t>
            </w:r>
            <w:r w:rsidRPr="004427FA">
              <w:rPr>
                <w:rFonts w:ascii="Times New Roman" w:hAnsi="Times New Roman"/>
                <w:color w:val="000000"/>
              </w:rPr>
              <w:t xml:space="preserve"> (100%)</w:t>
            </w:r>
          </w:p>
        </w:tc>
        <w:tc>
          <w:tcPr>
            <w:tcW w:w="1349" w:type="pct"/>
            <w:shd w:val="clear" w:color="auto" w:fill="auto"/>
            <w:noWrap/>
          </w:tcPr>
          <w:p w14:paraId="6F93C560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307E5FE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</w:rPr>
              <w:t>14117</w:t>
            </w:r>
            <w:r w:rsidRPr="004427FA">
              <w:rPr>
                <w:rFonts w:ascii="Times New Roman" w:hAnsi="Times New Roman"/>
              </w:rPr>
              <w:t xml:space="preserve"> (100%)</w:t>
            </w:r>
          </w:p>
        </w:tc>
      </w:tr>
      <w:tr w:rsidR="000B140C" w:rsidRPr="004427FA" w14:paraId="0ABC23C4" w14:textId="77777777">
        <w:trPr>
          <w:trHeight w:val="320"/>
        </w:trPr>
        <w:tc>
          <w:tcPr>
            <w:tcW w:w="5000" w:type="pct"/>
            <w:gridSpan w:val="4"/>
            <w:shd w:val="clear" w:color="auto" w:fill="D9E2F3"/>
            <w:noWrap/>
          </w:tcPr>
          <w:p w14:paraId="297F1101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b/>
              </w:rPr>
              <w:t>Among adults using three medication</w:t>
            </w:r>
          </w:p>
        </w:tc>
      </w:tr>
      <w:tr w:rsidR="000B140C" w:rsidRPr="004427FA" w14:paraId="380D79D3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6EB4C5DB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Nifedipine, metoprolol, and irbesartan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2817507B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4</w:t>
            </w:r>
            <w:r w:rsidRPr="004427FA">
              <w:rPr>
                <w:rFonts w:ascii="Times New Roman" w:eastAsia="SimSun" w:hAnsi="Times New Roman"/>
                <w:color w:val="000000"/>
              </w:rPr>
              <w:t>5</w:t>
            </w:r>
            <w:r w:rsidRPr="004427FA">
              <w:rPr>
                <w:rFonts w:ascii="Times New Roman" w:hAnsi="Times New Roman"/>
                <w:color w:val="000000"/>
              </w:rPr>
              <w:t xml:space="preserve"> (2.</w:t>
            </w:r>
            <w:r w:rsidRPr="004427FA">
              <w:rPr>
                <w:rFonts w:ascii="Times New Roman" w:eastAsia="SimSun" w:hAnsi="Times New Roman"/>
                <w:color w:val="000000"/>
              </w:rPr>
              <w:t>3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21774425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Nifedipine, metoprolol, and irbesartan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77E0186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2</w:t>
            </w:r>
            <w:r w:rsidRPr="004427FA">
              <w:rPr>
                <w:rFonts w:ascii="Times New Roman" w:eastAsia="SimSun" w:hAnsi="Times New Roman"/>
                <w:color w:val="000000"/>
              </w:rPr>
              <w:t>7</w:t>
            </w:r>
            <w:r w:rsidRPr="004427FA">
              <w:rPr>
                <w:rFonts w:ascii="Times New Roman" w:hAnsi="Times New Roman"/>
                <w:color w:val="000000"/>
              </w:rPr>
              <w:t xml:space="preserve"> (2.5%)</w:t>
            </w:r>
          </w:p>
        </w:tc>
      </w:tr>
      <w:tr w:rsidR="000B140C" w:rsidRPr="004427FA" w14:paraId="6C04E6AE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78076F23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Amlodipine, metoprolol, and irbesartan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503F8999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33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1.7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308EA466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Nifedipine, telmisartan, and metoprolol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B45B385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22</w:t>
            </w:r>
            <w:r w:rsidRPr="004427FA">
              <w:rPr>
                <w:rFonts w:ascii="Times New Roman" w:hAnsi="Times New Roman"/>
                <w:color w:val="000000"/>
              </w:rPr>
              <w:t xml:space="preserve"> (1.8%)</w:t>
            </w:r>
          </w:p>
        </w:tc>
      </w:tr>
      <w:tr w:rsidR="000B140C" w:rsidRPr="004427FA" w14:paraId="327C553B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13129AAC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Nifedipine, telmisartan, and metoprolol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14:paraId="4BC47CE5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28</w:t>
            </w:r>
            <w:r w:rsidRPr="004427FA">
              <w:rPr>
                <w:rFonts w:ascii="Times New Roman" w:hAnsi="Times New Roman"/>
                <w:color w:val="000000"/>
              </w:rPr>
              <w:t xml:space="preserve"> (1.4%)</w:t>
            </w:r>
          </w:p>
        </w:tc>
        <w:tc>
          <w:tcPr>
            <w:tcW w:w="1349" w:type="pct"/>
            <w:shd w:val="clear" w:color="auto" w:fill="auto"/>
            <w:noWrap/>
          </w:tcPr>
          <w:p w14:paraId="4BF830D0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</w:rPr>
              <w:t>Nifedipine, metoprolol, and enalapril maleate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B756A51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21</w:t>
            </w:r>
            <w:r w:rsidRPr="004427FA">
              <w:rPr>
                <w:rFonts w:ascii="Times New Roman" w:hAnsi="Times New Roman"/>
                <w:color w:val="000000"/>
              </w:rPr>
              <w:t xml:space="preserve"> (</w:t>
            </w:r>
            <w:r w:rsidRPr="004427FA">
              <w:rPr>
                <w:rFonts w:ascii="Times New Roman" w:eastAsia="SimSun" w:hAnsi="Times New Roman"/>
                <w:color w:val="000000"/>
              </w:rPr>
              <w:t>1.7</w:t>
            </w:r>
            <w:r w:rsidRPr="004427FA">
              <w:rPr>
                <w:rFonts w:ascii="Times New Roman" w:hAnsi="Times New Roman"/>
                <w:color w:val="000000"/>
              </w:rPr>
              <w:t>%)</w:t>
            </w:r>
          </w:p>
        </w:tc>
      </w:tr>
      <w:tr w:rsidR="000B140C" w:rsidRPr="004427FA" w14:paraId="24332F86" w14:textId="77777777">
        <w:trPr>
          <w:trHeight w:val="320"/>
        </w:trPr>
        <w:tc>
          <w:tcPr>
            <w:tcW w:w="1586" w:type="pct"/>
            <w:noWrap/>
            <w:vAlign w:val="center"/>
            <w:hideMark/>
          </w:tcPr>
          <w:p w14:paraId="66DE8DED" w14:textId="77777777" w:rsidR="000B140C" w:rsidRPr="004427FA" w:rsidRDefault="00C4180A">
            <w:pPr>
              <w:spacing w:line="276" w:lineRule="auto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058" w:type="pct"/>
            <w:shd w:val="clear" w:color="auto" w:fill="auto"/>
            <w:noWrap/>
            <w:vAlign w:val="bottom"/>
          </w:tcPr>
          <w:p w14:paraId="02F7A09B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1945</w:t>
            </w:r>
            <w:r w:rsidRPr="004427FA">
              <w:rPr>
                <w:rFonts w:ascii="Times New Roman" w:hAnsi="Times New Roman"/>
                <w:color w:val="000000"/>
              </w:rPr>
              <w:t xml:space="preserve"> (100%)</w:t>
            </w:r>
          </w:p>
        </w:tc>
        <w:tc>
          <w:tcPr>
            <w:tcW w:w="1349" w:type="pct"/>
            <w:shd w:val="clear" w:color="auto" w:fill="auto"/>
            <w:noWrap/>
          </w:tcPr>
          <w:p w14:paraId="70D9162C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53349B35" w14:textId="77777777" w:rsidR="000B140C" w:rsidRPr="004427FA" w:rsidRDefault="00C418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427FA">
              <w:rPr>
                <w:rFonts w:ascii="Times New Roman" w:eastAsia="SimSun" w:hAnsi="Times New Roman"/>
                <w:color w:val="000000"/>
              </w:rPr>
              <w:t>1238</w:t>
            </w:r>
            <w:r w:rsidRPr="004427FA">
              <w:rPr>
                <w:rFonts w:ascii="Times New Roman" w:hAnsi="Times New Roman"/>
                <w:color w:val="000000"/>
              </w:rPr>
              <w:t xml:space="preserve"> (100%)</w:t>
            </w:r>
          </w:p>
        </w:tc>
      </w:tr>
    </w:tbl>
    <w:p w14:paraId="5AB2F767" w14:textId="77777777" w:rsidR="000B140C" w:rsidRPr="004427FA" w:rsidRDefault="000B140C">
      <w:pPr>
        <w:adjustRightInd w:val="0"/>
        <w:snapToGrid w:val="0"/>
        <w:spacing w:line="360" w:lineRule="auto"/>
        <w:rPr>
          <w:rFonts w:ascii="Times New Roman" w:hAnsi="Times New Roman" w:cs="Times New Roman"/>
          <w:b/>
        </w:rPr>
      </w:pPr>
    </w:p>
    <w:p w14:paraId="1ECA0E73" w14:textId="77777777" w:rsidR="000B140C" w:rsidRPr="004427FA" w:rsidRDefault="000B140C">
      <w:pPr>
        <w:adjustRightInd w:val="0"/>
        <w:snapToGrid w:val="0"/>
        <w:spacing w:line="360" w:lineRule="auto"/>
        <w:rPr>
          <w:rFonts w:ascii="Times New Roman" w:hAnsi="Times New Roman" w:cs="Times New Roman"/>
          <w:b/>
        </w:rPr>
      </w:pPr>
    </w:p>
    <w:p w14:paraId="4899180F" w14:textId="77777777" w:rsidR="000B140C" w:rsidRPr="004427FA" w:rsidRDefault="000B140C">
      <w:pPr>
        <w:adjustRightInd w:val="0"/>
        <w:snapToGrid w:val="0"/>
        <w:spacing w:line="360" w:lineRule="auto"/>
        <w:rPr>
          <w:rFonts w:ascii="Times New Roman" w:hAnsi="Times New Roman" w:cs="Times New Roman"/>
          <w:b/>
        </w:rPr>
      </w:pPr>
    </w:p>
    <w:p w14:paraId="343CDFD3" w14:textId="77777777" w:rsidR="000B140C" w:rsidRPr="004427FA" w:rsidRDefault="00C4180A">
      <w:pPr>
        <w:spacing w:line="480" w:lineRule="auto"/>
        <w:rPr>
          <w:rFonts w:ascii="Times New Roman" w:hAnsi="Times New Roman" w:cs="Times New Roman"/>
          <w:b/>
        </w:rPr>
      </w:pPr>
      <w:r w:rsidRPr="004427FA">
        <w:rPr>
          <w:rFonts w:ascii="Times New Roman" w:hAnsi="Times New Roman" w:cs="Times New Roman"/>
          <w:b/>
        </w:rPr>
        <w:br w:type="page"/>
      </w:r>
    </w:p>
    <w:p w14:paraId="1E637C78" w14:textId="66F9B165" w:rsidR="000B140C" w:rsidRPr="004427FA" w:rsidRDefault="00C4180A">
      <w:pPr>
        <w:rPr>
          <w:rFonts w:ascii="Times New Roman" w:eastAsia="SimSun" w:hAnsi="Times New Roman" w:cs="Times New Roman"/>
          <w:noProof/>
          <w:kern w:val="2"/>
          <w:lang w:eastAsia="zh-CN"/>
        </w:rPr>
      </w:pPr>
      <w:r w:rsidRPr="004427FA">
        <w:rPr>
          <w:rFonts w:ascii="Times New Roman" w:hAnsi="Times New Roman" w:cs="Times New Roman"/>
          <w:b/>
        </w:rPr>
        <w:lastRenderedPageBreak/>
        <w:t xml:space="preserve">Table </w:t>
      </w:r>
      <w:r w:rsidR="004427FA">
        <w:rPr>
          <w:rFonts w:ascii="Times New Roman" w:hAnsi="Times New Roman" w:cs="Times New Roman"/>
          <w:b/>
        </w:rPr>
        <w:t>S</w:t>
      </w:r>
      <w:r w:rsidRPr="004427FA">
        <w:rPr>
          <w:rFonts w:ascii="Times New Roman" w:hAnsi="Times New Roman" w:cs="Times New Roman"/>
          <w:b/>
        </w:rPr>
        <w:t>3.</w:t>
      </w:r>
      <w:r w:rsidRPr="004427FA">
        <w:rPr>
          <w:rFonts w:ascii="Times New Roman" w:eastAsia="SimSun" w:hAnsi="Times New Roman" w:cs="Times New Roman"/>
          <w:b/>
          <w:noProof/>
          <w:kern w:val="2"/>
          <w:lang w:eastAsia="zh-CN"/>
        </w:rPr>
        <w:t xml:space="preserve"> </w:t>
      </w:r>
      <w:r w:rsidRPr="004427FA">
        <w:rPr>
          <w:rFonts w:ascii="Times New Roman" w:eastAsia="SimSun" w:hAnsi="Times New Roman" w:cs="Times New Roman"/>
          <w:noProof/>
          <w:kern w:val="2"/>
          <w:lang w:eastAsia="zh-CN"/>
        </w:rPr>
        <w:t>List of 10 most commonly used traditional Chinese medications (TCM) among treated participants with severe hypertension taking TCMs</w:t>
      </w:r>
    </w:p>
    <w:p w14:paraId="69AAC0C3" w14:textId="77777777" w:rsidR="000B140C" w:rsidRPr="004427FA" w:rsidRDefault="000B140C">
      <w:pPr>
        <w:rPr>
          <w:rFonts w:ascii="Times New Roman" w:eastAsia="SimSun" w:hAnsi="Times New Roman" w:cs="Times New Roman"/>
          <w:noProof/>
          <w:kern w:val="2"/>
          <w:lang w:eastAsia="zh-CN"/>
        </w:rPr>
      </w:pPr>
    </w:p>
    <w:tbl>
      <w:tblPr>
        <w:tblStyle w:val="TableGrid1"/>
        <w:tblW w:w="6745" w:type="dxa"/>
        <w:tblLayout w:type="fixed"/>
        <w:tblLook w:val="04A0" w:firstRow="1" w:lastRow="0" w:firstColumn="1" w:lastColumn="0" w:noHBand="0" w:noVBand="1"/>
      </w:tblPr>
      <w:tblGrid>
        <w:gridCol w:w="2605"/>
        <w:gridCol w:w="4140"/>
      </w:tblGrid>
      <w:tr w:rsidR="000B140C" w:rsidRPr="004427FA" w14:paraId="4B26C25D" w14:textId="77777777">
        <w:tc>
          <w:tcPr>
            <w:tcW w:w="6745" w:type="dxa"/>
            <w:gridSpan w:val="2"/>
          </w:tcPr>
          <w:p w14:paraId="56B1E962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b/>
                <w:noProof/>
                <w:kern w:val="2"/>
              </w:rPr>
              <w:t>Severe hypertensive participants taking TCMs</w:t>
            </w:r>
          </w:p>
          <w:p w14:paraId="025327B3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b/>
                <w:noProof/>
                <w:kern w:val="2"/>
              </w:rPr>
              <w:t>(N=3294)</w:t>
            </w:r>
          </w:p>
        </w:tc>
      </w:tr>
      <w:tr w:rsidR="000B140C" w:rsidRPr="004427FA" w14:paraId="4B73710A" w14:textId="77777777">
        <w:tc>
          <w:tcPr>
            <w:tcW w:w="2605" w:type="dxa"/>
          </w:tcPr>
          <w:p w14:paraId="28FB3671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noProof/>
                <w:kern w:val="2"/>
              </w:rPr>
            </w:pPr>
            <w:r w:rsidRPr="004427FA">
              <w:rPr>
                <w:rFonts w:ascii="Times New Roman" w:hAnsi="Times New Roman"/>
                <w:noProof/>
                <w:kern w:val="2"/>
              </w:rPr>
              <w:t>Name of traditional Chinese medication</w:t>
            </w:r>
          </w:p>
        </w:tc>
        <w:tc>
          <w:tcPr>
            <w:tcW w:w="4140" w:type="dxa"/>
          </w:tcPr>
          <w:p w14:paraId="48645090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noProof/>
                <w:kern w:val="2"/>
              </w:rPr>
            </w:pPr>
            <w:r w:rsidRPr="004427FA">
              <w:rPr>
                <w:rFonts w:ascii="Times New Roman" w:hAnsi="Times New Roman"/>
                <w:noProof/>
                <w:kern w:val="2"/>
              </w:rPr>
              <w:t>Frequency of patients n (%)</w:t>
            </w:r>
          </w:p>
        </w:tc>
      </w:tr>
      <w:tr w:rsidR="000B140C" w:rsidRPr="004427FA" w14:paraId="16F756E1" w14:textId="77777777">
        <w:tc>
          <w:tcPr>
            <w:tcW w:w="2605" w:type="dxa"/>
            <w:shd w:val="clear" w:color="auto" w:fill="auto"/>
            <w:vAlign w:val="bottom"/>
          </w:tcPr>
          <w:p w14:paraId="26C46679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>Zhenju Jiangya Pian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579C01A1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2572 (78.1%)</w:t>
            </w:r>
          </w:p>
        </w:tc>
      </w:tr>
      <w:tr w:rsidR="000B140C" w:rsidRPr="004427FA" w14:paraId="5BADAF06" w14:textId="77777777">
        <w:tc>
          <w:tcPr>
            <w:tcW w:w="2605" w:type="dxa"/>
            <w:shd w:val="clear" w:color="auto" w:fill="auto"/>
            <w:vAlign w:val="bottom"/>
          </w:tcPr>
          <w:p w14:paraId="29CCC3F7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>Niuhuang Jiangya Wan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F86A67C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204 (6.2%)</w:t>
            </w:r>
          </w:p>
        </w:tc>
      </w:tr>
      <w:tr w:rsidR="000B140C" w:rsidRPr="004427FA" w14:paraId="4D164E85" w14:textId="77777777">
        <w:tc>
          <w:tcPr>
            <w:tcW w:w="2605" w:type="dxa"/>
            <w:shd w:val="clear" w:color="auto" w:fill="auto"/>
            <w:vAlign w:val="bottom"/>
          </w:tcPr>
          <w:p w14:paraId="31205A10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 xml:space="preserve">Luobuma Jiangya Pian 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412BEC55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160 (4.9%)</w:t>
            </w:r>
          </w:p>
        </w:tc>
      </w:tr>
      <w:tr w:rsidR="000B140C" w:rsidRPr="004427FA" w14:paraId="5D330DEA" w14:textId="77777777">
        <w:tc>
          <w:tcPr>
            <w:tcW w:w="2605" w:type="dxa"/>
            <w:shd w:val="clear" w:color="auto" w:fill="auto"/>
            <w:vAlign w:val="bottom"/>
          </w:tcPr>
          <w:p w14:paraId="6BCF35C1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 xml:space="preserve">Qingnao Jiangya Pian 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74E2D78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75 (2.3%)</w:t>
            </w:r>
          </w:p>
        </w:tc>
      </w:tr>
      <w:tr w:rsidR="000B140C" w:rsidRPr="004427FA" w14:paraId="0690E3C5" w14:textId="77777777">
        <w:tc>
          <w:tcPr>
            <w:tcW w:w="2605" w:type="dxa"/>
            <w:shd w:val="clear" w:color="auto" w:fill="auto"/>
            <w:vAlign w:val="bottom"/>
          </w:tcPr>
          <w:p w14:paraId="0AA9A221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>Luobuma Jiangya Capsule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8BD707B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65 (2.0%)</w:t>
            </w:r>
          </w:p>
        </w:tc>
      </w:tr>
      <w:tr w:rsidR="000B140C" w:rsidRPr="004427FA" w14:paraId="4609FE0D" w14:textId="77777777">
        <w:tc>
          <w:tcPr>
            <w:tcW w:w="2605" w:type="dxa"/>
            <w:shd w:val="clear" w:color="auto" w:fill="auto"/>
            <w:vAlign w:val="bottom"/>
          </w:tcPr>
          <w:p w14:paraId="7F7EC22C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>Duzhong Jiangya Pian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3CEC085F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47 (1.4%)</w:t>
            </w:r>
          </w:p>
        </w:tc>
      </w:tr>
      <w:tr w:rsidR="000B140C" w:rsidRPr="004427FA" w14:paraId="5212428C" w14:textId="77777777">
        <w:tc>
          <w:tcPr>
            <w:tcW w:w="2605" w:type="dxa"/>
            <w:shd w:val="clear" w:color="auto" w:fill="auto"/>
            <w:vAlign w:val="bottom"/>
          </w:tcPr>
          <w:p w14:paraId="086414E3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 xml:space="preserve">Baichuan Jiangya Capsule 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2820BFB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44 (1.3%)</w:t>
            </w:r>
          </w:p>
        </w:tc>
      </w:tr>
      <w:tr w:rsidR="000B140C" w:rsidRPr="004427FA" w14:paraId="155776B7" w14:textId="77777777">
        <w:tc>
          <w:tcPr>
            <w:tcW w:w="2605" w:type="dxa"/>
            <w:shd w:val="clear" w:color="auto" w:fill="auto"/>
            <w:vAlign w:val="bottom"/>
          </w:tcPr>
          <w:p w14:paraId="218FCEB4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>Niuhuang Jiangya Pian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4F991B4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22 (0.7%)</w:t>
            </w:r>
          </w:p>
        </w:tc>
      </w:tr>
      <w:tr w:rsidR="000B140C" w:rsidRPr="004427FA" w14:paraId="6ED60B00" w14:textId="77777777">
        <w:tc>
          <w:tcPr>
            <w:tcW w:w="2605" w:type="dxa"/>
            <w:shd w:val="clear" w:color="auto" w:fill="auto"/>
            <w:vAlign w:val="bottom"/>
          </w:tcPr>
          <w:p w14:paraId="57721987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>Jiangya Wan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4F4A4215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15 (0.5%)</w:t>
            </w:r>
          </w:p>
        </w:tc>
      </w:tr>
      <w:tr w:rsidR="000B140C" w:rsidRPr="004427FA" w14:paraId="6CEA2A64" w14:textId="77777777">
        <w:tc>
          <w:tcPr>
            <w:tcW w:w="2605" w:type="dxa"/>
            <w:shd w:val="clear" w:color="auto" w:fill="auto"/>
            <w:vAlign w:val="bottom"/>
          </w:tcPr>
          <w:p w14:paraId="2470E401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kern w:val="2"/>
              </w:rPr>
            </w:pPr>
            <w:r w:rsidRPr="004427FA">
              <w:rPr>
                <w:rFonts w:ascii="Times New Roman" w:hAnsi="Times New Roman"/>
                <w:color w:val="000000"/>
              </w:rPr>
              <w:t>Niuhuang Jiangya Capsule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19E7CE83" w14:textId="77777777" w:rsidR="000B140C" w:rsidRPr="004427FA" w:rsidRDefault="00C4180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7FA">
              <w:rPr>
                <w:rFonts w:ascii="Times New Roman" w:hAnsi="Times New Roman"/>
                <w:color w:val="000000"/>
              </w:rPr>
              <w:t>13 (0.4%)</w:t>
            </w:r>
          </w:p>
        </w:tc>
      </w:tr>
    </w:tbl>
    <w:p w14:paraId="6E691E02" w14:textId="77777777" w:rsidR="000B140C" w:rsidRPr="004427FA" w:rsidRDefault="000B140C">
      <w:pPr>
        <w:spacing w:line="360" w:lineRule="auto"/>
        <w:rPr>
          <w:rFonts w:ascii="Times New Roman" w:hAnsi="Times New Roman" w:cs="Times New Roman"/>
          <w:b/>
        </w:rPr>
      </w:pPr>
    </w:p>
    <w:p w14:paraId="51B13148" w14:textId="77777777" w:rsidR="000B140C" w:rsidRPr="004427FA" w:rsidRDefault="000B140C">
      <w:pPr>
        <w:contextualSpacing/>
        <w:rPr>
          <w:rFonts w:ascii="Times New Roman" w:hAnsi="Times New Roman" w:cs="Times New Roman"/>
          <w:b/>
        </w:rPr>
      </w:pPr>
    </w:p>
    <w:sectPr w:rsidR="000B140C" w:rsidRPr="004427F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A801" w14:textId="77777777" w:rsidR="00926154" w:rsidRDefault="00926154">
      <w:r>
        <w:separator/>
      </w:r>
    </w:p>
  </w:endnote>
  <w:endnote w:type="continuationSeparator" w:id="0">
    <w:p w14:paraId="3DCA4557" w14:textId="77777777" w:rsidR="00926154" w:rsidRDefault="009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ACCE2" w14:textId="77777777" w:rsidR="000B140C" w:rsidRDefault="00C41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2D059" w14:textId="77777777" w:rsidR="000B140C" w:rsidRDefault="000B14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0758" w14:textId="77777777" w:rsidR="000B140C" w:rsidRDefault="00C4180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29</w:t>
    </w:r>
    <w:r>
      <w:rPr>
        <w:rStyle w:val="PageNumber"/>
        <w:sz w:val="20"/>
        <w:szCs w:val="20"/>
      </w:rPr>
      <w:fldChar w:fldCharType="end"/>
    </w:r>
  </w:p>
  <w:p w14:paraId="22539D94" w14:textId="77777777" w:rsidR="000B140C" w:rsidRDefault="000B14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6ED1" w14:textId="77777777" w:rsidR="00926154" w:rsidRDefault="00926154">
      <w:r>
        <w:separator/>
      </w:r>
    </w:p>
  </w:footnote>
  <w:footnote w:type="continuationSeparator" w:id="0">
    <w:p w14:paraId="3908946A" w14:textId="77777777" w:rsidR="00926154" w:rsidRDefault="0092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605E"/>
    <w:multiLevelType w:val="multilevel"/>
    <w:tmpl w:val="FEEE9C6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C24"/>
    <w:multiLevelType w:val="hybridMultilevel"/>
    <w:tmpl w:val="306ACABE"/>
    <w:lvl w:ilvl="0" w:tplc="FEA801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93807"/>
    <w:multiLevelType w:val="hybridMultilevel"/>
    <w:tmpl w:val="44EED868"/>
    <w:lvl w:ilvl="0" w:tplc="A8705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6505"/>
    <w:multiLevelType w:val="hybridMultilevel"/>
    <w:tmpl w:val="761EE938"/>
    <w:lvl w:ilvl="0" w:tplc="DF2A0C78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D72C1F"/>
    <w:multiLevelType w:val="hybridMultilevel"/>
    <w:tmpl w:val="FEEE9C6C"/>
    <w:lvl w:ilvl="0" w:tplc="A8705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96431"/>
    <w:multiLevelType w:val="hybridMultilevel"/>
    <w:tmpl w:val="0C5683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41380"/>
    <w:multiLevelType w:val="hybridMultilevel"/>
    <w:tmpl w:val="8154E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D65F7"/>
    <w:multiLevelType w:val="hybridMultilevel"/>
    <w:tmpl w:val="FEEE9C6C"/>
    <w:lvl w:ilvl="0" w:tplc="A8705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45765"/>
    <w:multiLevelType w:val="hybridMultilevel"/>
    <w:tmpl w:val="E95C1628"/>
    <w:lvl w:ilvl="0" w:tplc="4A3EC4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128CB"/>
    <w:multiLevelType w:val="hybridMultilevel"/>
    <w:tmpl w:val="FEEE9C6C"/>
    <w:lvl w:ilvl="0" w:tplc="A8705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1134A"/>
    <w:multiLevelType w:val="hybridMultilevel"/>
    <w:tmpl w:val="A5E24A8E"/>
    <w:lvl w:ilvl="0" w:tplc="A8705B1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Lance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xf2aptbadvaae9w2sxedt1xd52tvepzzzf&quot;&gt;China project&lt;record-ids&gt;&lt;item&gt;194&lt;/item&gt;&lt;/record-ids&gt;&lt;/item&gt;&lt;/Libraries&gt;"/>
  </w:docVars>
  <w:rsids>
    <w:rsidRoot w:val="000B140C"/>
    <w:rsid w:val="00072208"/>
    <w:rsid w:val="000B140C"/>
    <w:rsid w:val="00113D43"/>
    <w:rsid w:val="001270B1"/>
    <w:rsid w:val="00150B21"/>
    <w:rsid w:val="001A4BE4"/>
    <w:rsid w:val="002406B5"/>
    <w:rsid w:val="0027733D"/>
    <w:rsid w:val="0029256E"/>
    <w:rsid w:val="00304B2E"/>
    <w:rsid w:val="00424033"/>
    <w:rsid w:val="004427FA"/>
    <w:rsid w:val="00490915"/>
    <w:rsid w:val="004C08A8"/>
    <w:rsid w:val="00597AE1"/>
    <w:rsid w:val="00685C70"/>
    <w:rsid w:val="006B00EA"/>
    <w:rsid w:val="006D4957"/>
    <w:rsid w:val="007A0E7C"/>
    <w:rsid w:val="008633F8"/>
    <w:rsid w:val="00926154"/>
    <w:rsid w:val="00C4180A"/>
    <w:rsid w:val="00CA52C1"/>
    <w:rsid w:val="00DC0F01"/>
    <w:rsid w:val="00E17045"/>
    <w:rsid w:val="00F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1280D"/>
  <w14:defaultImageDpi w14:val="300"/>
  <w15:docId w15:val="{6251D77B-B254-7045-A202-B24B4B82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pPr>
      <w:contextualSpacing/>
      <w:outlineLvl w:val="0"/>
    </w:pPr>
    <w:rPr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character" w:customStyle="1" w:styleId="DefaultChar">
    <w:name w:val="Default Char"/>
    <w:link w:val="Default"/>
    <w:rPr>
      <w:rFonts w:ascii="Times New Roman" w:eastAsia="SimSu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Times New Roman"/>
      <w:b/>
      <w:color w:val="000000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EndNoteBibliography">
    <w:name w:val="EndNote Bibliography"/>
    <w:basedOn w:val="Normal"/>
    <w:link w:val="EndNoteBibliographyChar"/>
    <w:pPr>
      <w:widowControl w:val="0"/>
    </w:pPr>
    <w:rPr>
      <w:rFonts w:ascii="Cambria" w:eastAsia="DengXian" w:hAnsi="Cambria" w:cs="Times New Roman"/>
      <w:noProof/>
      <w:kern w:val="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Cambria" w:eastAsia="DengXian" w:hAnsi="Cambria" w:cs="Times New Roman"/>
      <w:noProof/>
      <w:kern w:val="2"/>
      <w:szCs w:val="2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ind w:firstLineChars="200" w:firstLine="420"/>
      <w:jc w:val="both"/>
    </w:pPr>
    <w:rPr>
      <w:rFonts w:ascii="DengXian" w:eastAsia="DengXian" w:hAnsi="DengXian" w:cs="Times New Roman"/>
      <w:kern w:val="2"/>
      <w:sz w:val="21"/>
      <w:szCs w:val="22"/>
      <w:lang w:eastAsia="zh-CN"/>
    </w:rPr>
  </w:style>
  <w:style w:type="paragraph" w:customStyle="1" w:styleId="EndNoteBibliographyTitle">
    <w:name w:val="EndNote Bibliography Title"/>
    <w:basedOn w:val="Normal"/>
    <w:pPr>
      <w:jc w:val="center"/>
    </w:pPr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xl63">
    <w:name w:val="xl63"/>
    <w:basedOn w:val="Normal"/>
    <w:pPr>
      <w:spacing w:before="100" w:beforeAutospacing="1" w:after="100" w:afterAutospacing="1"/>
      <w:textAlignment w:val="bottom"/>
    </w:pPr>
    <w:rPr>
      <w:rFonts w:ascii="Times New Roman" w:eastAsia="SimSun" w:hAnsi="Times New Roman" w:cs="Times New Roman"/>
      <w:lang w:eastAsia="zh-CN"/>
    </w:r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xl65">
    <w:name w:val="xl65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xl66">
    <w:name w:val="xl66"/>
    <w:basedOn w:val="Normal"/>
    <w:pPr>
      <w:spacing w:before="100" w:beforeAutospacing="1" w:after="100" w:afterAutospacing="1"/>
      <w:textAlignment w:val="bottom"/>
    </w:pPr>
    <w:rPr>
      <w:rFonts w:ascii="Times New Roman" w:eastAsia="SimSun" w:hAnsi="Times New Roman" w:cs="Times New Roman"/>
      <w:lang w:eastAsia="zh-CN"/>
    </w:rPr>
  </w:style>
  <w:style w:type="paragraph" w:customStyle="1" w:styleId="xl67">
    <w:name w:val="xl67"/>
    <w:basedOn w:val="Normal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8">
    <w:name w:val="xl68"/>
    <w:basedOn w:val="Normal"/>
    <w:pPr>
      <w:shd w:val="clear" w:color="000000" w:fill="BDD7EE"/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xl69">
    <w:name w:val="xl69"/>
    <w:basedOn w:val="Normal"/>
    <w:pPr>
      <w:shd w:val="clear" w:color="000000" w:fill="BDD7EE"/>
      <w:spacing w:before="100" w:beforeAutospacing="1" w:after="100" w:afterAutospacing="1"/>
      <w:textAlignment w:val="bottom"/>
    </w:pPr>
    <w:rPr>
      <w:rFonts w:ascii="Times New Roman" w:eastAsia="SimSun" w:hAnsi="Times New Roman" w:cs="Times New Roman"/>
      <w:lang w:eastAsia="zh-CN"/>
    </w:rPr>
  </w:style>
  <w:style w:type="paragraph" w:customStyle="1" w:styleId="xl70">
    <w:name w:val="xl70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xl71">
    <w:name w:val="xl71"/>
    <w:basedOn w:val="Normal"/>
    <w:pPr>
      <w:spacing w:before="100" w:beforeAutospacing="1" w:after="100" w:afterAutospacing="1"/>
      <w:textAlignment w:val="bottom"/>
    </w:pPr>
    <w:rPr>
      <w:rFonts w:ascii="Times New Roman" w:eastAsia="SimSu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OC2">
    <w:name w:val="toc 2"/>
    <w:basedOn w:val="Normal"/>
    <w:next w:val="Normal"/>
    <w:autoRedefine/>
    <w:uiPriority w:val="39"/>
    <w:unhideWhenUsed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pPr>
      <w:ind w:left="1920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1">
    <w:name w:val="Table Grid11"/>
    <w:basedOn w:val="TableNormal"/>
    <w:next w:val="TableGrid"/>
    <w:uiPriority w:val="39"/>
    <w:rPr>
      <w:rFonts w:ascii="Calibri" w:eastAsia="DengXi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DengXian" w:eastAsia="DengXian" w:hAnsi="DengXian" w:cs="Times New Roman"/>
      <w:kern w:val="2"/>
      <w:sz w:val="21"/>
      <w:szCs w:val="22"/>
      <w:lang w:eastAsia="zh-CN"/>
    </w:rPr>
  </w:style>
  <w:style w:type="table" w:customStyle="1" w:styleId="TableGrid2">
    <w:name w:val="Table Grid2"/>
    <w:basedOn w:val="TableNormal"/>
    <w:next w:val="TableGrid"/>
    <w:uiPriority w:val="3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Normal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B1F9-1049-EF43-9FB3-F559324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Lu</dc:creator>
  <cp:keywords/>
  <dc:description/>
  <cp:lastModifiedBy>Lu, Yuan</cp:lastModifiedBy>
  <cp:revision>19</cp:revision>
  <dcterms:created xsi:type="dcterms:W3CDTF">2019-08-07T15:07:00Z</dcterms:created>
  <dcterms:modified xsi:type="dcterms:W3CDTF">2020-08-26T13:52:00Z</dcterms:modified>
</cp:coreProperties>
</file>