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01" w:rsidRPr="00540A86" w:rsidRDefault="00553501" w:rsidP="00540A86">
      <w:pPr>
        <w:spacing w:beforeLines="50" w:before="156" w:afterLines="50" w:after="156" w:line="480" w:lineRule="auto"/>
        <w:rPr>
          <w:rFonts w:hint="eastAsia"/>
          <w:b/>
        </w:rPr>
      </w:pPr>
      <w:r w:rsidRPr="00540A86">
        <w:rPr>
          <w:b/>
        </w:rPr>
        <w:t>Supplementary</w:t>
      </w:r>
      <w:r w:rsidRPr="00540A86">
        <w:rPr>
          <w:rFonts w:hint="eastAsia"/>
          <w:b/>
        </w:rPr>
        <w:t xml:space="preserve"> Digital Content 1 </w:t>
      </w:r>
      <w:r w:rsidRPr="00540A86">
        <w:rPr>
          <w:b/>
        </w:rPr>
        <w:t>Detailed data of various parameters associated with the COVID-19 pandemic from April to September, 2020, in Bangladesh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096"/>
        <w:gridCol w:w="1559"/>
        <w:gridCol w:w="1606"/>
        <w:gridCol w:w="1421"/>
      </w:tblGrid>
      <w:tr w:rsidR="00540A86" w:rsidRPr="00540A86" w:rsidTr="00540A86">
        <w:trPr>
          <w:trHeight w:val="285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b/>
                <w:bCs/>
              </w:rPr>
            </w:pPr>
            <w:r w:rsidRPr="00540A86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501" w:rsidRPr="00540A86" w:rsidRDefault="00540A86" w:rsidP="00540A86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 w:hint="eastAsia"/>
                <w:b/>
                <w:bCs/>
              </w:rPr>
              <w:t>C</w:t>
            </w:r>
            <w:r w:rsidRPr="00540A86">
              <w:rPr>
                <w:rFonts w:cstheme="minorHAnsi"/>
                <w:b/>
                <w:bCs/>
              </w:rPr>
              <w:t>ase fatality rate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501" w:rsidRPr="00540A86" w:rsidRDefault="00540A86" w:rsidP="00540A86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40A86">
              <w:rPr>
                <w:rFonts w:cstheme="minorHAnsi"/>
                <w:b/>
                <w:bCs/>
                <w:iCs/>
              </w:rPr>
              <w:t xml:space="preserve">Recovery </w:t>
            </w:r>
            <w:r w:rsidR="00553501" w:rsidRPr="00540A86">
              <w:rPr>
                <w:rFonts w:cstheme="minorHAnsi"/>
                <w:b/>
                <w:bCs/>
                <w:iCs/>
              </w:rPr>
              <w:t>rate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40A86">
              <w:rPr>
                <w:rFonts w:cstheme="minorHAnsi"/>
                <w:b/>
                <w:bCs/>
                <w:iCs/>
              </w:rPr>
              <w:t>Percentage of positive cases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40A86">
              <w:rPr>
                <w:rFonts w:cstheme="minorHAnsi"/>
                <w:b/>
                <w:bCs/>
                <w:iCs/>
              </w:rPr>
              <w:t>Daily</w:t>
            </w:r>
            <w:r w:rsidR="00540A86" w:rsidRPr="00540A86">
              <w:rPr>
                <w:rFonts w:cstheme="minorHAnsi"/>
                <w:b/>
                <w:bCs/>
                <w:iCs/>
              </w:rPr>
              <w:t xml:space="preserve"> </w:t>
            </w:r>
            <w:r w:rsidRPr="00540A86">
              <w:rPr>
                <w:rFonts w:cstheme="minorHAnsi"/>
                <w:b/>
                <w:bCs/>
                <w:iCs/>
              </w:rPr>
              <w:t>PCR</w:t>
            </w:r>
            <w:r w:rsidR="00540A86" w:rsidRPr="00540A86">
              <w:rPr>
                <w:rFonts w:cstheme="minorHAnsi"/>
                <w:b/>
                <w:bCs/>
                <w:iCs/>
              </w:rPr>
              <w:t xml:space="preserve"> </w:t>
            </w:r>
            <w:r w:rsidRPr="00540A86">
              <w:rPr>
                <w:rFonts w:cstheme="minorHAnsi"/>
                <w:b/>
                <w:bCs/>
                <w:iCs/>
              </w:rPr>
              <w:t>test</w:t>
            </w:r>
            <w:r w:rsidR="00540A86" w:rsidRPr="00540A86">
              <w:rPr>
                <w:rFonts w:cstheme="minorHAnsi"/>
                <w:b/>
                <w:bCs/>
                <w:iCs/>
              </w:rPr>
              <w:t xml:space="preserve"> </w:t>
            </w:r>
            <w:r w:rsidRPr="00540A86">
              <w:rPr>
                <w:rFonts w:cstheme="minorHAnsi"/>
                <w:b/>
                <w:bCs/>
                <w:iCs/>
              </w:rPr>
              <w:t>per</w:t>
            </w:r>
            <w:r w:rsidR="00540A86" w:rsidRPr="00540A86">
              <w:rPr>
                <w:rFonts w:cstheme="minorHAnsi"/>
                <w:b/>
                <w:bCs/>
                <w:iCs/>
              </w:rPr>
              <w:t xml:space="preserve"> </w:t>
            </w:r>
            <w:r w:rsidRPr="00540A86">
              <w:rPr>
                <w:rFonts w:cstheme="minorHAnsi"/>
                <w:b/>
                <w:bCs/>
                <w:iCs/>
              </w:rPr>
              <w:t>million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b/>
                <w:bCs/>
              </w:rPr>
            </w:pPr>
            <w:r w:rsidRPr="00540A86">
              <w:rPr>
                <w:rFonts w:cstheme="minorHAnsi"/>
                <w:b/>
                <w:bCs/>
              </w:rPr>
              <w:t>Daily</w:t>
            </w:r>
            <w:r w:rsidR="00540A86" w:rsidRPr="00540A86">
              <w:rPr>
                <w:rFonts w:cstheme="minorHAnsi"/>
                <w:b/>
                <w:bCs/>
              </w:rPr>
              <w:t xml:space="preserve"> </w:t>
            </w:r>
            <w:r w:rsidRPr="00540A86">
              <w:rPr>
                <w:rFonts w:cstheme="minorHAnsi"/>
                <w:b/>
                <w:bCs/>
              </w:rPr>
              <w:t>cases</w:t>
            </w:r>
            <w:r w:rsidR="00540A86" w:rsidRPr="00540A86">
              <w:rPr>
                <w:rFonts w:cstheme="minorHAnsi"/>
                <w:b/>
                <w:bCs/>
              </w:rPr>
              <w:t xml:space="preserve"> </w:t>
            </w:r>
            <w:r w:rsidRPr="00540A86">
              <w:rPr>
                <w:rFonts w:cstheme="minorHAnsi"/>
                <w:b/>
                <w:bCs/>
              </w:rPr>
              <w:t>per</w:t>
            </w:r>
            <w:r w:rsidR="00540A86" w:rsidRPr="00540A86">
              <w:rPr>
                <w:rFonts w:cstheme="minorHAnsi"/>
                <w:b/>
                <w:bCs/>
              </w:rPr>
              <w:t xml:space="preserve"> </w:t>
            </w:r>
            <w:r w:rsidRPr="00540A86">
              <w:rPr>
                <w:rFonts w:cstheme="minorHAnsi"/>
                <w:b/>
                <w:bCs/>
              </w:rPr>
              <w:t>million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1-Apr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1.91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0.95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0.02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1.42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0.85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0.01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2.46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1.23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0.03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4-Apr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2.07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2.63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0.05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5-Apr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33.333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4.90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2.22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0.11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6-Apr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7.48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2.83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0.21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7-Apr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83.333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6.04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4.11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0.25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8-Apr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40A86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40A86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5.50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5.94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0.33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9-Apr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12.38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5.48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0.68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10-Apr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7.94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7.17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0.57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11-Apr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40A86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40A86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6.05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5.80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0.35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12-Apr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40A86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40A86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10.37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8.12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0.84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13-Apr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11.59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9.51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1.10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14-Apr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10.97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11.54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1.27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15-Apr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133.33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233.33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12.59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10.54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1.33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16-Apr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16.89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12.23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2.07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17-Apr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12.15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13.27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1.61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18-Apr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88.89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14.47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12.80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1.85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19-Apr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38.89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11.85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15.95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1.89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20-Apr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28.57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28.57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17.70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16.83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2.98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21-Apr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21.95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4.88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14.59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18.01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2.63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22-Apr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18.52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9.26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12.60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18.75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2.36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23-Apr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6.25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14.29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12.12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20.69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2.51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24-Apr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4.26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4.26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13.65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22.33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3.05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25-Apr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15.52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9.26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20.21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1.87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26-Apr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3.60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6.47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12.03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21.05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2.53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27-Apr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3.85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4.95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13.04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23.09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3.01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28-Apr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1.44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3.83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12.67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26.24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3.33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29-Apr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3.65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5.02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12.90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30.09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3.88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30-Apr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1.76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2.93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11.36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30.07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jc w:val="center"/>
              <w:rPr>
                <w:rFonts w:cstheme="minorHAnsi"/>
                <w:szCs w:val="21"/>
              </w:rPr>
            </w:pPr>
            <w:r w:rsidRPr="00540A86">
              <w:rPr>
                <w:rFonts w:cstheme="minorHAnsi"/>
                <w:szCs w:val="21"/>
              </w:rPr>
              <w:t>3.42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10.25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33.76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3.46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9.47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35.30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3.34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40A86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cstheme="minorHAnsi"/>
                <w:szCs w:val="21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12.39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32.51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4.03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29.88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10.99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37.92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4.17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44.47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13.76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34.59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4.76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96.67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12.66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37.80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4.79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31.40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12.03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35.54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4.28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lastRenderedPageBreak/>
              <w:t>8-May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37.97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11.93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35.99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4.29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101.29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11.64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33.10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3.85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56.46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15.46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34.76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5.37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50.70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14.35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43.66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6.26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44.63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14.31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41.03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5.87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33.39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14.71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47.85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7.04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14-May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42.91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14.08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44.77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6.31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48.86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14.01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51.98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7.28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42.57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13.71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41.08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5.63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38.50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15.69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49.15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7.71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30.81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16.37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59.29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9.70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51.91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14.81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51.18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7.58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20-May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27.09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15.84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61.83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9.79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21-May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55.95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17.28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62.16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10.74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22-May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82.93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17.42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58.92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10.26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23-May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46.54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17.29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65.62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11.35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24-May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55.81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17.20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53.96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9.28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25-May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41.88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20.90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57.25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11.96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26-May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25.28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21.56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32.75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7.06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27-May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29.78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19.23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48.55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9.33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28-May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48.03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21.79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56.39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12.29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29-May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49.08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22.33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68.45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15.28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30-May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38.71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17.66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60.49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10.68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31-May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31.89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21.43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71.94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15.42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50.94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69.29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14.42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41.81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76.95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17.63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29.07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21.54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75.78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16.32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32.21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19.09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76.89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14.68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37.96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20.07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85.33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17.13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27.82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75.63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15.96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37.73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20.88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79.57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16.61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33.27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78.40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16.57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66.55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21.62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88.82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19.21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36.53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19.98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96.70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19.32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41.79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95.53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19.30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96.85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21.02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32.77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20.94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82.61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17.30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14-Jun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35.48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21.65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87.86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19.03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20.61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91.09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18.77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76.85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22.44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104.27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23.39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71.43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22.87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106.16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24.28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81.51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23.39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98.48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23.04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98.34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21.56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91.13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19.64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20-Jun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39.77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23.09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84.99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19.63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lastRenderedPageBreak/>
              <w:t>21-Jun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39.52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22.66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94.40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21.39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22-Jun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61.35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22.37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94.22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21.08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23-Jun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27.75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20.94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98.68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20.67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24-Jun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63.67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21.07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99.54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20.97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25-Jun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57.39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21.92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109.02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23.90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26-Jun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47.19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112.05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23.43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27-Jun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41.49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23.12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91.81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21.22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28-Jun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44.86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21.05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109.63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23.07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29-Jun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66.25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22.50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108.04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24.31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30-Jun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47.80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19.98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111.61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22.30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61.98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108.27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22.87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113.96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21.89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111.22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24.34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49.52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21.26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88.74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18.86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82.50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23.11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86.18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19.92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53.92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19.57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84.73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16.58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101.26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22.47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86.28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19.39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57.24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22.98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79.79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18.34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79.03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22.26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94.93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21.13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93.92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21.49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94.69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20.35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48.14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21.86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81.70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17.86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24.00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67.80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16.27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146.50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24.11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66.99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16.15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117.16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24.95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75.25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18.77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14-Jul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133.35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23.51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81.49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19.16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47.58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25.23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84.81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21.40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0.97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48.49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21.20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78.07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16.55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56.58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22.54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81.53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18.38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41.76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24.80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66.16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16.41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56.39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23.14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64.36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14.89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20-Jul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59.79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80.94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17.74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21-Jul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60.82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23.70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78.13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18.52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22-Jul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51.73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22.77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72.99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16.62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23-Jul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59.70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23.04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75.10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17.30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24-Jul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59.95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21.19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12.28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15.43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25-Jul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41.47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24.12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63.27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15.26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26-Jul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67.22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61.04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13.78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27-Jul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58.12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21.56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77.89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16.79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28-Jul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54.73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23.28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77.01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17.93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29-Jul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81.46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21.30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85.57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18.23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30-Jul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97.62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20.83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78.36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16.32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31-Jul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71.72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21.98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76.41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16.79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41.23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24.98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53.32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13.32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23.83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24.05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22.31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5.37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36.41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31.91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25.74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8.21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lastRenderedPageBreak/>
              <w:t>4-Aug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63.95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24.87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46.71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11.62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68.88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23.78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67.60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16.08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72.62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23.43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76.97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18.03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69.07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76.92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17.27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40.48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22.25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71.09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15.82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77.63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23.12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65.17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15.06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107.03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22.62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77.83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17.61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51.86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89.77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18.15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37.12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20.30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89.35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18.14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66.12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19.88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79.72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15.85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14-Aug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63.20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21.52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77.87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16.75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46.02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78.08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16.02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3.61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148.42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20.20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60.68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12.26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121.02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20.72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75.85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15.72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168.61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21.87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88.62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19.38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109.76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18.72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88.91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16.64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20-Aug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109.27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20.40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85.16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17.37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21-Aug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127.11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18.55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78.40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14.54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22-Aug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113.06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19.95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68.79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13.72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23-Aug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141.70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18.27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65.42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11.95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24-Aug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130.17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18.57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81.06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15.05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25-Aug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129.54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17.98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85.73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15.42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26-Aug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114.42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16.72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91.28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15.26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27-Aug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125.14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16.11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91.61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14.76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28-Aug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122.13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16.09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83.23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13.39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29-Aug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76.66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18.23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70.80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12.91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30-Aug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150.40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15.90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72.29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11.49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31-Aug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114.84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17.46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75.44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13.17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102.81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15.97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73.95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11.81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176.16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16.98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92.09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15.64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103.35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14.96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87.36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13.07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4-Sep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92.09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14.76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79.19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11.68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5-Sep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73.33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15.18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77.82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11.81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173.49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14.02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68.77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9.64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132.72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14.29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93.35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13.34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127.15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12.64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90.69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11.46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118.90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12.38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89.37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11.07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112.73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12.16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94.24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11.46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111.90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12.15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89.33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10.85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105.44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11.96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64.95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7.77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125.04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11.35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78.74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8.94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14-Sep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115.55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12.75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86.11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10.98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15-Sep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125.08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12.27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85.10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10.44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16-Sep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0.81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91.98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12.09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80.92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9.78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lastRenderedPageBreak/>
              <w:t>17-Sep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113.21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11.65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82.82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9.65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18-Sep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99.69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12.11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77.11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9.33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19-Sep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105.18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11.95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79.41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9.49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20-Sep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136.87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13.32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70.21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9.35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21-Sep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97.73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13.06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79.06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10.33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22-Sep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109.57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10.99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85.79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9.43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23-Sep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118.39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11.77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85.71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10.09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24-Sep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113.05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11.94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78.14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9.33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25-Sep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107.81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11.09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75.55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8.38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26-Sep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136.74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10.27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65.21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6.70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27-Sep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2.17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120.19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11.93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64.72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7.72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28-Sep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87.31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11.80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72.21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8.52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29-Sep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94.26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11.56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77.95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9.01</w:t>
            </w:r>
          </w:p>
        </w:tc>
      </w:tr>
      <w:tr w:rsidR="00540A86" w:rsidRPr="00540A86" w:rsidTr="00540A86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30-Sep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1.98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110.77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bCs/>
                <w:kern w:val="0"/>
                <w:szCs w:val="21"/>
              </w:rPr>
            </w:pPr>
            <w:r w:rsidRPr="00540A86">
              <w:rPr>
                <w:rFonts w:eastAsia="等线" w:cstheme="minorHAnsi"/>
                <w:bCs/>
                <w:kern w:val="0"/>
                <w:szCs w:val="21"/>
              </w:rPr>
              <w:t>10.71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81.19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3501" w:rsidRPr="00540A86" w:rsidRDefault="00553501" w:rsidP="00540A86">
            <w:pPr>
              <w:widowControl/>
              <w:jc w:val="center"/>
              <w:rPr>
                <w:rFonts w:eastAsia="等线" w:cstheme="minorHAnsi"/>
                <w:kern w:val="0"/>
                <w:szCs w:val="21"/>
              </w:rPr>
            </w:pPr>
            <w:r w:rsidRPr="00540A86">
              <w:rPr>
                <w:rFonts w:eastAsia="等线" w:cstheme="minorHAnsi"/>
                <w:kern w:val="0"/>
                <w:szCs w:val="21"/>
              </w:rPr>
              <w:t>8.70</w:t>
            </w:r>
          </w:p>
        </w:tc>
      </w:tr>
    </w:tbl>
    <w:p w:rsidR="00553501" w:rsidRDefault="00553501"/>
    <w:sectPr w:rsidR="00553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01"/>
    <w:rsid w:val="00540A86"/>
    <w:rsid w:val="00553501"/>
    <w:rsid w:val="007348F4"/>
    <w:rsid w:val="00796DA9"/>
    <w:rsid w:val="00E5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1</cp:revision>
  <dcterms:created xsi:type="dcterms:W3CDTF">2021-01-29T03:49:00Z</dcterms:created>
  <dcterms:modified xsi:type="dcterms:W3CDTF">2021-01-29T05:53:00Z</dcterms:modified>
</cp:coreProperties>
</file>