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2480" w14:textId="308BE56E" w:rsidR="00F35B7A" w:rsidRPr="000729A7" w:rsidRDefault="00F35B7A" w:rsidP="00F35B7A">
      <w:pPr>
        <w:spacing w:after="0" w:line="480" w:lineRule="auto"/>
        <w:ind w:left="0" w:firstLine="0"/>
        <w:jc w:val="left"/>
        <w:rPr>
          <w:b/>
          <w:bCs/>
          <w:sz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44A419" wp14:editId="27EA5EBA">
            <wp:simplePos x="0" y="0"/>
            <wp:positionH relativeFrom="margin">
              <wp:posOffset>1544955</wp:posOffset>
            </wp:positionH>
            <wp:positionV relativeFrom="paragraph">
              <wp:posOffset>1166495</wp:posOffset>
            </wp:positionV>
            <wp:extent cx="6949880" cy="4567019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880" cy="456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C3F">
        <w:rPr>
          <w:b/>
          <w:bCs/>
          <w:sz w:val="24"/>
          <w:lang w:val="en-US"/>
        </w:rPr>
        <w:t xml:space="preserve">Supplemental Digital Content </w:t>
      </w:r>
      <w:r w:rsidR="00880B32">
        <w:rPr>
          <w:b/>
          <w:bCs/>
          <w:sz w:val="24"/>
          <w:lang w:val="en-US"/>
        </w:rPr>
        <w:t>7</w:t>
      </w:r>
      <w:r w:rsidRPr="000729A7">
        <w:rPr>
          <w:b/>
          <w:bCs/>
          <w:sz w:val="24"/>
          <w:lang w:val="en-US"/>
        </w:rPr>
        <w:t xml:space="preserve">. </w:t>
      </w:r>
      <w:r w:rsidRPr="00933C3F">
        <w:rPr>
          <w:sz w:val="24"/>
          <w:lang w:val="en-US"/>
        </w:rPr>
        <w:t xml:space="preserve">Multivariant model for step 2 to differentiate typical bacterial from atypical bacterial community-acquired pneumonia. C-reactive protein, influenza vaccine, and consolidation in the radiograph were excluded in the model because of their large odds ratio with a wide confidence interval (CI95%) to avoid sparse data bias (see results for the odds ratio and CI95% of C-reactive protein, influenza vaccine and consolidation in the radiograph). </w:t>
      </w:r>
    </w:p>
    <w:p w14:paraId="20611E07" w14:textId="77777777" w:rsidR="00F35B7A" w:rsidRDefault="00F35B7A" w:rsidP="00F35B7A">
      <w:pPr>
        <w:rPr>
          <w:sz w:val="24"/>
          <w:lang w:val="en-US"/>
        </w:rPr>
      </w:pPr>
    </w:p>
    <w:p w14:paraId="7CA20C16" w14:textId="2B87C3AB" w:rsidR="00F35B7A" w:rsidRDefault="00F35B7A" w:rsidP="00F35B7A">
      <w:pPr>
        <w:rPr>
          <w:sz w:val="24"/>
          <w:lang w:val="en-US"/>
        </w:rPr>
      </w:pPr>
    </w:p>
    <w:p w14:paraId="4CA76030" w14:textId="1F59D0DD" w:rsidR="00F35B7A" w:rsidRDefault="00F35B7A" w:rsidP="00F35B7A">
      <w:pPr>
        <w:rPr>
          <w:sz w:val="24"/>
          <w:lang w:val="en-US"/>
        </w:rPr>
      </w:pPr>
    </w:p>
    <w:p w14:paraId="4C90D15C" w14:textId="77777777" w:rsidR="00F35B7A" w:rsidRDefault="00F35B7A" w:rsidP="00F35B7A">
      <w:pPr>
        <w:rPr>
          <w:sz w:val="24"/>
          <w:lang w:val="en-US"/>
        </w:rPr>
      </w:pPr>
    </w:p>
    <w:p w14:paraId="6152D0DA" w14:textId="6172022A" w:rsidR="00F35B7A" w:rsidRDefault="00F35B7A" w:rsidP="00F35B7A">
      <w:pPr>
        <w:rPr>
          <w:sz w:val="24"/>
          <w:lang w:val="en-US"/>
        </w:rPr>
      </w:pPr>
    </w:p>
    <w:p w14:paraId="7C632F7C" w14:textId="77777777" w:rsidR="00F35B7A" w:rsidRDefault="00F35B7A" w:rsidP="00F35B7A">
      <w:pPr>
        <w:rPr>
          <w:sz w:val="24"/>
          <w:lang w:val="en-US"/>
        </w:rPr>
      </w:pPr>
    </w:p>
    <w:p w14:paraId="1C4B9976" w14:textId="77777777" w:rsidR="00F35B7A" w:rsidRDefault="00F35B7A" w:rsidP="00F35B7A">
      <w:pPr>
        <w:rPr>
          <w:sz w:val="24"/>
          <w:lang w:val="en-US"/>
        </w:rPr>
      </w:pPr>
    </w:p>
    <w:p w14:paraId="298EF3A5" w14:textId="71122843" w:rsidR="00F35B7A" w:rsidRDefault="00F35B7A" w:rsidP="00F35B7A">
      <w:pPr>
        <w:rPr>
          <w:sz w:val="24"/>
          <w:lang w:val="en-US"/>
        </w:rPr>
      </w:pPr>
    </w:p>
    <w:p w14:paraId="02E8209A" w14:textId="77777777" w:rsidR="00F35B7A" w:rsidRDefault="00F35B7A" w:rsidP="00F35B7A">
      <w:pPr>
        <w:rPr>
          <w:sz w:val="24"/>
          <w:lang w:val="en-US"/>
        </w:rPr>
      </w:pPr>
    </w:p>
    <w:p w14:paraId="4BDB4AB0" w14:textId="77777777" w:rsidR="00F35B7A" w:rsidRDefault="00F35B7A" w:rsidP="00F35B7A">
      <w:pPr>
        <w:rPr>
          <w:sz w:val="24"/>
          <w:lang w:val="en-US"/>
        </w:rPr>
      </w:pPr>
    </w:p>
    <w:p w14:paraId="725DAA50" w14:textId="77777777" w:rsidR="00F35B7A" w:rsidRDefault="00F35B7A" w:rsidP="00F35B7A">
      <w:pPr>
        <w:rPr>
          <w:sz w:val="24"/>
          <w:lang w:val="en-US"/>
        </w:rPr>
      </w:pPr>
    </w:p>
    <w:p w14:paraId="6DA92958" w14:textId="77777777" w:rsidR="00F35B7A" w:rsidRDefault="00F35B7A" w:rsidP="00F35B7A">
      <w:pPr>
        <w:rPr>
          <w:sz w:val="24"/>
          <w:lang w:val="en-US"/>
        </w:rPr>
      </w:pPr>
    </w:p>
    <w:p w14:paraId="6B6B23B1" w14:textId="77777777" w:rsidR="00F35B7A" w:rsidRDefault="00F35B7A" w:rsidP="00F35B7A">
      <w:pPr>
        <w:rPr>
          <w:sz w:val="24"/>
          <w:lang w:val="en-US"/>
        </w:rPr>
      </w:pPr>
    </w:p>
    <w:p w14:paraId="6022148B" w14:textId="77777777" w:rsidR="00F35B7A" w:rsidRDefault="00F35B7A" w:rsidP="00F35B7A">
      <w:pPr>
        <w:rPr>
          <w:sz w:val="24"/>
          <w:lang w:val="en-US"/>
        </w:rPr>
      </w:pPr>
    </w:p>
    <w:p w14:paraId="057EC11E" w14:textId="77777777" w:rsidR="00F35B7A" w:rsidRDefault="00F35B7A" w:rsidP="00F35B7A">
      <w:pPr>
        <w:rPr>
          <w:sz w:val="24"/>
          <w:lang w:val="en-US"/>
        </w:rPr>
      </w:pPr>
    </w:p>
    <w:p w14:paraId="60B7D3D5" w14:textId="77777777" w:rsidR="00F35B7A" w:rsidRDefault="00F35B7A" w:rsidP="00F35B7A">
      <w:pPr>
        <w:rPr>
          <w:sz w:val="24"/>
          <w:lang w:val="en-US"/>
        </w:rPr>
      </w:pPr>
    </w:p>
    <w:p w14:paraId="34CF0537" w14:textId="77777777" w:rsidR="00F35B7A" w:rsidRDefault="00F35B7A" w:rsidP="00F35B7A">
      <w:pPr>
        <w:rPr>
          <w:sz w:val="24"/>
          <w:lang w:val="en-US"/>
        </w:rPr>
      </w:pPr>
    </w:p>
    <w:p w14:paraId="17C41CC5" w14:textId="77777777" w:rsidR="00F35B7A" w:rsidRDefault="00F35B7A" w:rsidP="00F35B7A">
      <w:pPr>
        <w:rPr>
          <w:sz w:val="24"/>
          <w:lang w:val="en-US"/>
        </w:rPr>
      </w:pPr>
    </w:p>
    <w:p w14:paraId="16A32497" w14:textId="77777777" w:rsidR="00F35B7A" w:rsidRDefault="00F35B7A" w:rsidP="00F35B7A">
      <w:pPr>
        <w:rPr>
          <w:sz w:val="24"/>
          <w:lang w:val="en-US"/>
        </w:rPr>
      </w:pPr>
    </w:p>
    <w:p w14:paraId="492C3563" w14:textId="77777777" w:rsidR="00F35B7A" w:rsidRDefault="00F35B7A" w:rsidP="00F35B7A">
      <w:pPr>
        <w:rPr>
          <w:sz w:val="24"/>
          <w:lang w:val="en-US"/>
        </w:rPr>
      </w:pPr>
    </w:p>
    <w:p w14:paraId="3D442E10" w14:textId="77777777" w:rsidR="00F35B7A" w:rsidRDefault="00F35B7A" w:rsidP="00F35B7A">
      <w:pPr>
        <w:rPr>
          <w:sz w:val="24"/>
          <w:lang w:val="en-US"/>
        </w:rPr>
      </w:pPr>
    </w:p>
    <w:p w14:paraId="7473E5C1" w14:textId="77777777" w:rsidR="00F35B7A" w:rsidRDefault="00F35B7A" w:rsidP="00F35B7A">
      <w:pPr>
        <w:rPr>
          <w:sz w:val="24"/>
          <w:lang w:val="en-US"/>
        </w:rPr>
      </w:pPr>
    </w:p>
    <w:p w14:paraId="086C2C37" w14:textId="77777777" w:rsidR="00F35B7A" w:rsidRDefault="00F35B7A" w:rsidP="00F35B7A">
      <w:pPr>
        <w:rPr>
          <w:sz w:val="24"/>
          <w:lang w:val="en-US"/>
        </w:rPr>
      </w:pPr>
    </w:p>
    <w:p w14:paraId="5D48F7E3" w14:textId="77777777" w:rsidR="00F35B7A" w:rsidRDefault="00F35B7A" w:rsidP="00F35B7A">
      <w:pPr>
        <w:rPr>
          <w:sz w:val="24"/>
          <w:lang w:val="en-US"/>
        </w:rPr>
      </w:pPr>
    </w:p>
    <w:p w14:paraId="128B04D8" w14:textId="38E8FD44" w:rsidR="007F6D63" w:rsidRDefault="00F35B7A" w:rsidP="00F35B7A">
      <w:r w:rsidRPr="00933C3F">
        <w:rPr>
          <w:sz w:val="24"/>
          <w:lang w:val="en-US"/>
        </w:rPr>
        <w:t>* p&lt;0.050; ** p&lt;0.01; ***p&lt;0.001.</w:t>
      </w:r>
      <w:r>
        <w:rPr>
          <w:sz w:val="24"/>
          <w:lang w:val="en-US"/>
        </w:rPr>
        <w:t xml:space="preserve"> </w:t>
      </w:r>
    </w:p>
    <w:sectPr w:rsidR="007F6D63" w:rsidSect="00F35B7A">
      <w:footerReference w:type="default" r:id="rId7"/>
      <w:pgSz w:w="16838" w:h="11906" w:orient="landscape"/>
      <w:pgMar w:top="720" w:right="720" w:bottom="720" w:left="72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497C" w14:textId="77777777" w:rsidR="003619C4" w:rsidRDefault="003619C4" w:rsidP="00066174">
      <w:pPr>
        <w:spacing w:after="0" w:line="240" w:lineRule="auto"/>
      </w:pPr>
      <w:r>
        <w:separator/>
      </w:r>
    </w:p>
  </w:endnote>
  <w:endnote w:type="continuationSeparator" w:id="0">
    <w:p w14:paraId="6CC6E0E7" w14:textId="77777777" w:rsidR="003619C4" w:rsidRDefault="003619C4" w:rsidP="0006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74C3" w14:textId="77777777" w:rsidR="00066174" w:rsidRDefault="0006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C8FA" w14:textId="77777777" w:rsidR="003619C4" w:rsidRDefault="003619C4" w:rsidP="00066174">
      <w:pPr>
        <w:spacing w:after="0" w:line="240" w:lineRule="auto"/>
      </w:pPr>
      <w:r>
        <w:separator/>
      </w:r>
    </w:p>
  </w:footnote>
  <w:footnote w:type="continuationSeparator" w:id="0">
    <w:p w14:paraId="342AF362" w14:textId="77777777" w:rsidR="003619C4" w:rsidRDefault="003619C4" w:rsidP="00066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66"/>
    <w:rsid w:val="00066174"/>
    <w:rsid w:val="003619C4"/>
    <w:rsid w:val="00445966"/>
    <w:rsid w:val="00714F0F"/>
    <w:rsid w:val="007F6D63"/>
    <w:rsid w:val="00880B32"/>
    <w:rsid w:val="00902CDB"/>
    <w:rsid w:val="00CF5136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CD32"/>
  <w15:chartTrackingRefBased/>
  <w15:docId w15:val="{FFDC841A-4420-4092-9CFF-3F802EB7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7A"/>
    <w:pPr>
      <w:spacing w:after="4" w:line="248" w:lineRule="auto"/>
      <w:ind w:left="122" w:hanging="10"/>
      <w:jc w:val="both"/>
    </w:pPr>
    <w:rPr>
      <w:rFonts w:ascii="Times New Roman" w:eastAsia="Times New Roman" w:hAnsi="Times New Roman" w:cs="Times New Roman"/>
      <w:color w:val="000000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74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6174"/>
  </w:style>
  <w:style w:type="paragraph" w:styleId="Footer">
    <w:name w:val="footer"/>
    <w:basedOn w:val="Normal"/>
    <w:link w:val="FooterChar"/>
    <w:uiPriority w:val="99"/>
    <w:unhideWhenUsed/>
    <w:rsid w:val="00066174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Otheo</dc:creator>
  <cp:keywords/>
  <dc:description/>
  <cp:lastModifiedBy>Amy Sue Newman</cp:lastModifiedBy>
  <cp:revision>3</cp:revision>
  <dcterms:created xsi:type="dcterms:W3CDTF">2021-08-24T19:51:00Z</dcterms:created>
  <dcterms:modified xsi:type="dcterms:W3CDTF">2021-08-26T20:50:00Z</dcterms:modified>
</cp:coreProperties>
</file>