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9BEE0" w14:textId="6C37B790" w:rsidR="00AE15D5" w:rsidRPr="00AE15D5" w:rsidRDefault="00AE15D5" w:rsidP="00AE15D5">
      <w:pPr>
        <w:spacing w:line="480" w:lineRule="auto"/>
        <w:rPr>
          <w:rFonts w:ascii="Times New Roman" w:eastAsia="Avenir" w:hAnsi="Times New Roman" w:cs="Times New Roman"/>
          <w:b/>
        </w:rPr>
      </w:pPr>
      <w:r w:rsidRPr="00AE15D5">
        <w:rPr>
          <w:rFonts w:ascii="Times New Roman" w:eastAsia="Avenir" w:hAnsi="Times New Roman" w:cs="Times New Roman"/>
          <w:b/>
        </w:rPr>
        <w:t>WSA Discussion of 2022-341</w:t>
      </w:r>
    </w:p>
    <w:p w14:paraId="00000001" w14:textId="1752786B" w:rsidR="00281812" w:rsidRPr="00AE15D5" w:rsidRDefault="00217281" w:rsidP="00AE15D5">
      <w:pPr>
        <w:spacing w:line="480" w:lineRule="auto"/>
        <w:rPr>
          <w:rFonts w:ascii="Times New Roman" w:eastAsia="Avenir" w:hAnsi="Times New Roman" w:cs="Times New Roman"/>
          <w:b/>
        </w:rPr>
      </w:pPr>
      <w:r w:rsidRPr="00AE15D5">
        <w:rPr>
          <w:rFonts w:ascii="Times New Roman" w:eastAsia="Avenir" w:hAnsi="Times New Roman" w:cs="Times New Roman"/>
          <w:b/>
        </w:rPr>
        <w:t xml:space="preserve">Contemporary Practice </w:t>
      </w:r>
      <w:r w:rsidR="00AE15D5">
        <w:rPr>
          <w:rFonts w:ascii="Times New Roman" w:eastAsia="Avenir" w:hAnsi="Times New Roman" w:cs="Times New Roman"/>
          <w:b/>
        </w:rPr>
        <w:t>o</w:t>
      </w:r>
      <w:r w:rsidRPr="00AE15D5">
        <w:rPr>
          <w:rFonts w:ascii="Times New Roman" w:eastAsia="Avenir" w:hAnsi="Times New Roman" w:cs="Times New Roman"/>
          <w:b/>
        </w:rPr>
        <w:t xml:space="preserve">f General Surgery </w:t>
      </w:r>
      <w:r w:rsidR="00AE15D5" w:rsidRPr="00AE15D5">
        <w:rPr>
          <w:rFonts w:ascii="Times New Roman" w:eastAsia="Avenir" w:hAnsi="Times New Roman" w:cs="Times New Roman"/>
          <w:b/>
        </w:rPr>
        <w:t xml:space="preserve">in the </w:t>
      </w:r>
      <w:r w:rsidR="00AE15D5">
        <w:rPr>
          <w:rFonts w:ascii="Times New Roman" w:eastAsia="Avenir" w:hAnsi="Times New Roman" w:cs="Times New Roman"/>
          <w:b/>
        </w:rPr>
        <w:t>US</w:t>
      </w:r>
      <w:r w:rsidRPr="00AE15D5">
        <w:rPr>
          <w:rFonts w:ascii="Times New Roman" w:eastAsia="Avenir" w:hAnsi="Times New Roman" w:cs="Times New Roman"/>
          <w:b/>
        </w:rPr>
        <w:t xml:space="preserve">: An Analysis </w:t>
      </w:r>
      <w:r w:rsidR="00AE15D5">
        <w:rPr>
          <w:rFonts w:ascii="Times New Roman" w:eastAsia="Avenir" w:hAnsi="Times New Roman" w:cs="Times New Roman"/>
          <w:b/>
        </w:rPr>
        <w:t>o</w:t>
      </w:r>
      <w:r w:rsidRPr="00AE15D5">
        <w:rPr>
          <w:rFonts w:ascii="Times New Roman" w:eastAsia="Avenir" w:hAnsi="Times New Roman" w:cs="Times New Roman"/>
          <w:b/>
        </w:rPr>
        <w:t>f American Board of Surgery Diplomate Case Logs</w:t>
      </w:r>
    </w:p>
    <w:p w14:paraId="00000003" w14:textId="211550CF" w:rsidR="00281812" w:rsidRPr="00AE15D5" w:rsidRDefault="00AE15D5" w:rsidP="00AE15D5">
      <w:pPr>
        <w:spacing w:line="480" w:lineRule="auto"/>
        <w:rPr>
          <w:rFonts w:ascii="Times New Roman" w:eastAsia="Avenir" w:hAnsi="Times New Roman" w:cs="Times New Roman"/>
        </w:rPr>
      </w:pPr>
      <w:r w:rsidRPr="00AE15D5">
        <w:rPr>
          <w:rFonts w:ascii="Times New Roman" w:eastAsia="Avenir" w:hAnsi="Times New Roman" w:cs="Times New Roman"/>
          <w:b/>
          <w:bCs/>
        </w:rPr>
        <w:t>DR BEN JARMAN</w:t>
      </w:r>
      <w:r>
        <w:rPr>
          <w:rFonts w:ascii="Times New Roman" w:eastAsia="Avenir" w:hAnsi="Times New Roman" w:cs="Times New Roman"/>
        </w:rPr>
        <w:t xml:space="preserve"> (La Crosse, WI)</w:t>
      </w:r>
      <w:r w:rsidR="00217281" w:rsidRPr="00AE15D5">
        <w:rPr>
          <w:rFonts w:ascii="Times New Roman" w:eastAsia="Avenir" w:hAnsi="Times New Roman" w:cs="Times New Roman"/>
        </w:rPr>
        <w:t>:</w:t>
      </w:r>
      <w:r>
        <w:rPr>
          <w:rFonts w:ascii="Times New Roman" w:eastAsia="Avenir" w:hAnsi="Times New Roman" w:cs="Times New Roman"/>
        </w:rPr>
        <w:t xml:space="preserve"> </w:t>
      </w:r>
      <w:r w:rsidR="00217281" w:rsidRPr="00AE15D5">
        <w:rPr>
          <w:rFonts w:ascii="Times New Roman" w:eastAsia="Avenir" w:hAnsi="Times New Roman" w:cs="Times New Roman"/>
        </w:rPr>
        <w:t xml:space="preserve">This is an analysis of American Board of Surgery </w:t>
      </w:r>
      <w:r w:rsidR="008E7B4C">
        <w:rPr>
          <w:rFonts w:ascii="Times New Roman" w:eastAsia="Avenir" w:hAnsi="Times New Roman" w:cs="Times New Roman"/>
        </w:rPr>
        <w:t xml:space="preserve">(ABS) </w:t>
      </w:r>
      <w:r w:rsidR="00217281" w:rsidRPr="00AE15D5">
        <w:rPr>
          <w:rFonts w:ascii="Times New Roman" w:eastAsia="Avenir" w:hAnsi="Times New Roman" w:cs="Times New Roman"/>
        </w:rPr>
        <w:t xml:space="preserve">Diplomate self-reported operative experience from 2013 to 2017.  </w:t>
      </w:r>
      <w:r>
        <w:rPr>
          <w:rFonts w:ascii="Times New Roman" w:eastAsia="Avenir" w:hAnsi="Times New Roman" w:cs="Times New Roman"/>
        </w:rPr>
        <w:t>Dr</w:t>
      </w:r>
      <w:r w:rsidR="00217281" w:rsidRPr="00AE15D5">
        <w:rPr>
          <w:rFonts w:ascii="Times New Roman" w:eastAsia="Avenir" w:hAnsi="Times New Roman" w:cs="Times New Roman"/>
        </w:rPr>
        <w:t xml:space="preserve"> Cortez</w:t>
      </w:r>
      <w:r w:rsidR="00356147">
        <w:rPr>
          <w:rFonts w:ascii="Times New Roman" w:eastAsia="Avenir" w:hAnsi="Times New Roman" w:cs="Times New Roman"/>
        </w:rPr>
        <w:t xml:space="preserve"> and </w:t>
      </w:r>
      <w:r w:rsidR="00217281" w:rsidRPr="00AE15D5">
        <w:rPr>
          <w:rFonts w:ascii="Times New Roman" w:eastAsia="Avenir" w:hAnsi="Times New Roman" w:cs="Times New Roman"/>
        </w:rPr>
        <w:t>his coauthors</w:t>
      </w:r>
      <w:r w:rsidR="00217281" w:rsidRPr="00AE15D5">
        <w:rPr>
          <w:rFonts w:ascii="Times New Roman" w:eastAsia="Avenir" w:hAnsi="Times New Roman" w:cs="Times New Roman"/>
        </w:rPr>
        <w:t xml:space="preserve"> have a </w:t>
      </w:r>
      <w:r w:rsidR="00356147" w:rsidRPr="00AE15D5">
        <w:rPr>
          <w:rFonts w:ascii="Times New Roman" w:eastAsia="Avenir" w:hAnsi="Times New Roman" w:cs="Times New Roman"/>
        </w:rPr>
        <w:t>rich</w:t>
      </w:r>
      <w:r w:rsidR="00217281" w:rsidRPr="00AE15D5">
        <w:rPr>
          <w:rFonts w:ascii="Times New Roman" w:eastAsia="Avenir" w:hAnsi="Times New Roman" w:cs="Times New Roman"/>
        </w:rPr>
        <w:t xml:space="preserve"> history of assessing operativ</w:t>
      </w:r>
      <w:r w:rsidR="00217281" w:rsidRPr="00AE15D5">
        <w:rPr>
          <w:rFonts w:ascii="Times New Roman" w:eastAsia="Avenir" w:hAnsi="Times New Roman" w:cs="Times New Roman"/>
        </w:rPr>
        <w:t>e volume</w:t>
      </w:r>
      <w:r w:rsidR="00356147">
        <w:rPr>
          <w:rFonts w:ascii="Times New Roman" w:eastAsia="Avenir" w:hAnsi="Times New Roman" w:cs="Times New Roman"/>
        </w:rPr>
        <w:t>,</w:t>
      </w:r>
      <w:r w:rsidR="00217281" w:rsidRPr="00AE15D5">
        <w:rPr>
          <w:rFonts w:ascii="Times New Roman" w:eastAsia="Avenir" w:hAnsi="Times New Roman" w:cs="Times New Roman"/>
        </w:rPr>
        <w:t xml:space="preserve"> as reported by both residents and general </w:t>
      </w:r>
      <w:r w:rsidR="00217281" w:rsidRPr="00AE15D5">
        <w:rPr>
          <w:rFonts w:ascii="Times New Roman" w:eastAsia="Avenir" w:hAnsi="Times New Roman" w:cs="Times New Roman"/>
        </w:rPr>
        <w:t>surgeons</w:t>
      </w:r>
      <w:r w:rsidR="00356147">
        <w:rPr>
          <w:rFonts w:ascii="Times New Roman" w:eastAsia="Avenir" w:hAnsi="Times New Roman" w:cs="Times New Roman"/>
        </w:rPr>
        <w:t>,</w:t>
      </w:r>
      <w:r w:rsidR="00217281" w:rsidRPr="00AE15D5">
        <w:rPr>
          <w:rFonts w:ascii="Times New Roman" w:eastAsia="Avenir" w:hAnsi="Times New Roman" w:cs="Times New Roman"/>
        </w:rPr>
        <w:t xml:space="preserve"> with a focus on biliary, vascular, and pediatric procedures</w:t>
      </w:r>
      <w:r w:rsidR="00356147">
        <w:rPr>
          <w:rFonts w:ascii="Times New Roman" w:eastAsia="Avenir" w:hAnsi="Times New Roman" w:cs="Times New Roman"/>
        </w:rPr>
        <w:t>. T</w:t>
      </w:r>
      <w:r w:rsidR="00217281" w:rsidRPr="00AE15D5">
        <w:rPr>
          <w:rFonts w:ascii="Times New Roman" w:eastAsia="Avenir" w:hAnsi="Times New Roman" w:cs="Times New Roman"/>
        </w:rPr>
        <w:t xml:space="preserve">his is an adjunct to that </w:t>
      </w:r>
      <w:r w:rsidR="00356147">
        <w:rPr>
          <w:rFonts w:ascii="Times New Roman" w:eastAsia="Avenir" w:hAnsi="Times New Roman" w:cs="Times New Roman"/>
        </w:rPr>
        <w:t>earlier</w:t>
      </w:r>
      <w:r w:rsidR="00217281" w:rsidRPr="00AE15D5">
        <w:rPr>
          <w:rFonts w:ascii="Times New Roman" w:eastAsia="Avenir" w:hAnsi="Times New Roman" w:cs="Times New Roman"/>
        </w:rPr>
        <w:t xml:space="preserve"> work. </w:t>
      </w:r>
      <w:r w:rsidR="00356147">
        <w:rPr>
          <w:rFonts w:ascii="Times New Roman" w:eastAsia="Avenir" w:hAnsi="Times New Roman" w:cs="Times New Roman"/>
        </w:rPr>
        <w:t>This</w:t>
      </w:r>
      <w:r w:rsidR="00217281" w:rsidRPr="00AE15D5">
        <w:rPr>
          <w:rFonts w:ascii="Times New Roman" w:eastAsia="Avenir" w:hAnsi="Times New Roman" w:cs="Times New Roman"/>
        </w:rPr>
        <w:t xml:space="preserve"> project is a descriptive analysis of previously reported data</w:t>
      </w:r>
      <w:r w:rsidR="00356147">
        <w:rPr>
          <w:rFonts w:ascii="Times New Roman" w:eastAsia="Avenir" w:hAnsi="Times New Roman" w:cs="Times New Roman"/>
        </w:rPr>
        <w:t>,</w:t>
      </w:r>
      <w:r w:rsidR="00217281" w:rsidRPr="00AE15D5">
        <w:rPr>
          <w:rFonts w:ascii="Times New Roman" w:eastAsia="Avenir" w:hAnsi="Times New Roman" w:cs="Times New Roman"/>
        </w:rPr>
        <w:t xml:space="preserve"> with assessment of trends over time.</w:t>
      </w:r>
    </w:p>
    <w:p w14:paraId="00000004" w14:textId="74B4989A" w:rsidR="00281812" w:rsidRPr="00AE15D5" w:rsidRDefault="00217281" w:rsidP="00AE15D5">
      <w:pPr>
        <w:spacing w:before="240" w:after="240" w:line="480" w:lineRule="auto"/>
        <w:rPr>
          <w:rFonts w:ascii="Times New Roman" w:eastAsia="Avenir" w:hAnsi="Times New Roman" w:cs="Times New Roman"/>
        </w:rPr>
      </w:pPr>
      <w:r w:rsidRPr="00AE15D5">
        <w:rPr>
          <w:rFonts w:ascii="Times New Roman" w:eastAsia="Avenir" w:hAnsi="Times New Roman" w:cs="Times New Roman"/>
        </w:rPr>
        <w:t xml:space="preserve">There is no doubt that studying what surgeons do is important on many fronts, which were well outlined by </w:t>
      </w:r>
      <w:r w:rsidR="00AE15D5">
        <w:rPr>
          <w:rFonts w:ascii="Times New Roman" w:eastAsia="Avenir" w:hAnsi="Times New Roman" w:cs="Times New Roman"/>
        </w:rPr>
        <w:t>Dr</w:t>
      </w:r>
      <w:r w:rsidRPr="00AE15D5">
        <w:rPr>
          <w:rFonts w:ascii="Times New Roman" w:eastAsia="Avenir" w:hAnsi="Times New Roman" w:cs="Times New Roman"/>
        </w:rPr>
        <w:t xml:space="preserve"> Cortez. The authors note several </w:t>
      </w:r>
      <w:r w:rsidRPr="00AE15D5">
        <w:rPr>
          <w:rFonts w:ascii="Times New Roman" w:eastAsia="Avenir" w:hAnsi="Times New Roman" w:cs="Times New Roman"/>
        </w:rPr>
        <w:t>positive findings, which I</w:t>
      </w:r>
      <w:r w:rsidR="00356147">
        <w:rPr>
          <w:rFonts w:ascii="Times New Roman" w:eastAsia="Avenir" w:hAnsi="Times New Roman" w:cs="Times New Roman"/>
        </w:rPr>
        <w:t xml:space="preserve"> wi</w:t>
      </w:r>
      <w:r w:rsidRPr="00AE15D5">
        <w:rPr>
          <w:rFonts w:ascii="Times New Roman" w:eastAsia="Avenir" w:hAnsi="Times New Roman" w:cs="Times New Roman"/>
        </w:rPr>
        <w:t xml:space="preserve">ll not review, but it is notable that general surgeons operate a lot.  The volume and breadth of procedures performed by our colleagues across the country is something to </w:t>
      </w:r>
      <w:r w:rsidR="00356147" w:rsidRPr="00AE15D5">
        <w:rPr>
          <w:rFonts w:ascii="Times New Roman" w:eastAsia="Avenir" w:hAnsi="Times New Roman" w:cs="Times New Roman"/>
        </w:rPr>
        <w:t>appreciate</w:t>
      </w:r>
      <w:r w:rsidR="00356147">
        <w:rPr>
          <w:rFonts w:ascii="Times New Roman" w:eastAsia="Avenir" w:hAnsi="Times New Roman" w:cs="Times New Roman"/>
        </w:rPr>
        <w:t xml:space="preserve"> and</w:t>
      </w:r>
      <w:r w:rsidRPr="00AE15D5">
        <w:rPr>
          <w:rFonts w:ascii="Times New Roman" w:eastAsia="Avenir" w:hAnsi="Times New Roman" w:cs="Times New Roman"/>
        </w:rPr>
        <w:t xml:space="preserve"> should really inspire all of us.</w:t>
      </w:r>
    </w:p>
    <w:p w14:paraId="00000005" w14:textId="49B224EE" w:rsidR="00281812" w:rsidRPr="00AE15D5" w:rsidRDefault="00356147" w:rsidP="00AE15D5">
      <w:pPr>
        <w:spacing w:before="240" w:after="240" w:line="480" w:lineRule="auto"/>
        <w:rPr>
          <w:rFonts w:ascii="Times New Roman" w:eastAsia="Avenir" w:hAnsi="Times New Roman" w:cs="Times New Roman"/>
        </w:rPr>
      </w:pPr>
      <w:r>
        <w:rPr>
          <w:rFonts w:ascii="Times New Roman" w:eastAsia="Avenir" w:hAnsi="Times New Roman" w:cs="Times New Roman"/>
        </w:rPr>
        <w:t>R</w:t>
      </w:r>
      <w:r w:rsidRPr="00AE15D5">
        <w:rPr>
          <w:rFonts w:ascii="Times New Roman" w:eastAsia="Avenir" w:hAnsi="Times New Roman" w:cs="Times New Roman"/>
        </w:rPr>
        <w:t>egarding</w:t>
      </w:r>
      <w:r w:rsidR="00217281" w:rsidRPr="00AE15D5">
        <w:rPr>
          <w:rFonts w:ascii="Times New Roman" w:eastAsia="Avenir" w:hAnsi="Times New Roman" w:cs="Times New Roman"/>
        </w:rPr>
        <w:t xml:space="preserve"> categorization of general surgeons, how were those who have completed minimally invasive fellowships designated? This is noted to be the most common fellowship pursued by our residents, and my observation is that </w:t>
      </w:r>
      <w:r w:rsidR="008E7B4C">
        <w:rPr>
          <w:rFonts w:ascii="Times New Roman" w:eastAsia="Avenir" w:hAnsi="Times New Roman" w:cs="Times New Roman"/>
        </w:rPr>
        <w:t>there is</w:t>
      </w:r>
      <w:r w:rsidR="00217281" w:rsidRPr="00AE15D5">
        <w:rPr>
          <w:rFonts w:ascii="Times New Roman" w:eastAsia="Avenir" w:hAnsi="Times New Roman" w:cs="Times New Roman"/>
        </w:rPr>
        <w:t xml:space="preserve"> a large variation in practice patterns and location by that population. </w:t>
      </w:r>
      <w:r w:rsidR="008E7B4C">
        <w:rPr>
          <w:rFonts w:ascii="Times New Roman" w:eastAsia="Avenir" w:hAnsi="Times New Roman" w:cs="Times New Roman"/>
        </w:rPr>
        <w:t>H</w:t>
      </w:r>
      <w:r w:rsidR="00217281" w:rsidRPr="00AE15D5">
        <w:rPr>
          <w:rFonts w:ascii="Times New Roman" w:eastAsia="Avenir" w:hAnsi="Times New Roman" w:cs="Times New Roman"/>
        </w:rPr>
        <w:t xml:space="preserve">ow did </w:t>
      </w:r>
      <w:proofErr w:type="spellStart"/>
      <w:r w:rsidR="00217281" w:rsidRPr="00AE15D5">
        <w:rPr>
          <w:rFonts w:ascii="Times New Roman" w:eastAsia="Avenir" w:hAnsi="Times New Roman" w:cs="Times New Roman"/>
        </w:rPr>
        <w:t>you</w:t>
      </w:r>
      <w:proofErr w:type="spellEnd"/>
      <w:r w:rsidR="00217281" w:rsidRPr="00AE15D5">
        <w:rPr>
          <w:rFonts w:ascii="Times New Roman" w:eastAsia="Avenir" w:hAnsi="Times New Roman" w:cs="Times New Roman"/>
        </w:rPr>
        <w:t xml:space="preserve"> account for that designation in your study?  And if </w:t>
      </w:r>
      <w:r w:rsidR="008E7B4C">
        <w:rPr>
          <w:rFonts w:ascii="Times New Roman" w:eastAsia="Avenir" w:hAnsi="Times New Roman" w:cs="Times New Roman"/>
        </w:rPr>
        <w:t xml:space="preserve">you did </w:t>
      </w:r>
      <w:r w:rsidR="00217281" w:rsidRPr="00AE15D5">
        <w:rPr>
          <w:rFonts w:ascii="Times New Roman" w:eastAsia="Avenir" w:hAnsi="Times New Roman" w:cs="Times New Roman"/>
        </w:rPr>
        <w:t xml:space="preserve">not, is it possible to further evaluate that group? Additionally, people who have completed a trauma or acute care </w:t>
      </w:r>
      <w:r w:rsidR="00217281" w:rsidRPr="00AE15D5">
        <w:rPr>
          <w:rFonts w:ascii="Times New Roman" w:eastAsia="Avenir" w:hAnsi="Times New Roman" w:cs="Times New Roman"/>
        </w:rPr>
        <w:t>surgery fellowship or those who</w:t>
      </w:r>
      <w:r w:rsidR="008E7B4C">
        <w:rPr>
          <w:rFonts w:ascii="Times New Roman" w:eastAsia="Avenir" w:hAnsi="Times New Roman" w:cs="Times New Roman"/>
        </w:rPr>
        <w:t xml:space="preserve"> ha</w:t>
      </w:r>
      <w:r w:rsidR="00217281" w:rsidRPr="00AE15D5">
        <w:rPr>
          <w:rFonts w:ascii="Times New Roman" w:eastAsia="Avenir" w:hAnsi="Times New Roman" w:cs="Times New Roman"/>
        </w:rPr>
        <w:t>ve completed non-</w:t>
      </w:r>
      <w:r w:rsidR="008E7B4C" w:rsidRPr="008E7B4C">
        <w:rPr>
          <w:rFonts w:ascii="Times New Roman" w:eastAsia="Avenir" w:hAnsi="Times New Roman" w:cs="Times New Roman"/>
        </w:rPr>
        <w:t>Accreditation Council for Graduate Medical Education</w:t>
      </w:r>
      <w:r w:rsidR="008E7B4C">
        <w:rPr>
          <w:rFonts w:ascii="Times New Roman" w:eastAsia="Avenir" w:hAnsi="Times New Roman" w:cs="Times New Roman"/>
        </w:rPr>
        <w:t xml:space="preserve"> (ACGME) </w:t>
      </w:r>
      <w:r w:rsidR="00217281" w:rsidRPr="00AE15D5">
        <w:rPr>
          <w:rFonts w:ascii="Times New Roman" w:eastAsia="Avenir" w:hAnsi="Times New Roman" w:cs="Times New Roman"/>
        </w:rPr>
        <w:t>accredited critical care fellowships. How do we account for those providers and assess their operative volume</w:t>
      </w:r>
      <w:r w:rsidR="00217281" w:rsidRPr="00AE15D5">
        <w:rPr>
          <w:rFonts w:ascii="Times New Roman" w:eastAsia="Avenir" w:hAnsi="Times New Roman" w:cs="Times New Roman"/>
        </w:rPr>
        <w:t>?</w:t>
      </w:r>
    </w:p>
    <w:p w14:paraId="00000006" w14:textId="7053D620" w:rsidR="00281812" w:rsidRPr="00AE15D5" w:rsidRDefault="008E7B4C" w:rsidP="00AE15D5">
      <w:pPr>
        <w:spacing w:before="240" w:after="240" w:line="480" w:lineRule="auto"/>
        <w:rPr>
          <w:rFonts w:ascii="Times New Roman" w:eastAsia="Avenir" w:hAnsi="Times New Roman" w:cs="Times New Roman"/>
        </w:rPr>
      </w:pPr>
      <w:r>
        <w:rPr>
          <w:rFonts w:ascii="Times New Roman" w:eastAsia="Avenir" w:hAnsi="Times New Roman" w:cs="Times New Roman"/>
        </w:rPr>
        <w:t>T</w:t>
      </w:r>
      <w:r w:rsidR="00217281" w:rsidRPr="00AE15D5">
        <w:rPr>
          <w:rFonts w:ascii="Times New Roman" w:eastAsia="Avenir" w:hAnsi="Times New Roman" w:cs="Times New Roman"/>
        </w:rPr>
        <w:t>here is a national concern for the current lack of rural surgery access</w:t>
      </w:r>
      <w:r>
        <w:rPr>
          <w:rFonts w:ascii="Times New Roman" w:eastAsia="Avenir" w:hAnsi="Times New Roman" w:cs="Times New Roman"/>
        </w:rPr>
        <w:t>,</w:t>
      </w:r>
      <w:r w:rsidR="00217281" w:rsidRPr="00AE15D5">
        <w:rPr>
          <w:rFonts w:ascii="Times New Roman" w:eastAsia="Avenir" w:hAnsi="Times New Roman" w:cs="Times New Roman"/>
        </w:rPr>
        <w:t xml:space="preserve"> with ant</w:t>
      </w:r>
      <w:r w:rsidR="00217281" w:rsidRPr="00AE15D5">
        <w:rPr>
          <w:rFonts w:ascii="Times New Roman" w:eastAsia="Avenir" w:hAnsi="Times New Roman" w:cs="Times New Roman"/>
        </w:rPr>
        <w:t>icipated exacerbation</w:t>
      </w:r>
      <w:r w:rsidR="00217281" w:rsidRPr="00AE15D5">
        <w:rPr>
          <w:rFonts w:ascii="Times New Roman" w:eastAsia="Avenir" w:hAnsi="Times New Roman" w:cs="Times New Roman"/>
        </w:rPr>
        <w:t xml:space="preserve"> over the upcoming </w:t>
      </w:r>
      <w:r>
        <w:rPr>
          <w:rFonts w:ascii="Times New Roman" w:eastAsia="Avenir" w:hAnsi="Times New Roman" w:cs="Times New Roman"/>
        </w:rPr>
        <w:t>10-15</w:t>
      </w:r>
      <w:r w:rsidR="00217281" w:rsidRPr="00AE15D5">
        <w:rPr>
          <w:rFonts w:ascii="Times New Roman" w:eastAsia="Avenir" w:hAnsi="Times New Roman" w:cs="Times New Roman"/>
        </w:rPr>
        <w:t xml:space="preserve"> </w:t>
      </w:r>
      <w:r w:rsidR="00217281" w:rsidRPr="00AE15D5">
        <w:rPr>
          <w:rFonts w:ascii="Times New Roman" w:eastAsia="Avenir" w:hAnsi="Times New Roman" w:cs="Times New Roman"/>
        </w:rPr>
        <w:t>years</w:t>
      </w:r>
      <w:r>
        <w:rPr>
          <w:rFonts w:ascii="Times New Roman" w:eastAsia="Avenir" w:hAnsi="Times New Roman" w:cs="Times New Roman"/>
        </w:rPr>
        <w:t>,</w:t>
      </w:r>
      <w:r w:rsidR="00217281" w:rsidRPr="00AE15D5">
        <w:rPr>
          <w:rFonts w:ascii="Times New Roman" w:eastAsia="Avenir" w:hAnsi="Times New Roman" w:cs="Times New Roman"/>
        </w:rPr>
        <w:t xml:space="preserve"> owing to the older age of current surgeons in practice and a lack of definitive continuity plans.  Please comment on the association you noted between late</w:t>
      </w:r>
      <w:r>
        <w:rPr>
          <w:rFonts w:ascii="Times New Roman" w:eastAsia="Avenir" w:hAnsi="Times New Roman" w:cs="Times New Roman"/>
        </w:rPr>
        <w:t>-</w:t>
      </w:r>
      <w:r w:rsidR="00217281" w:rsidRPr="00AE15D5">
        <w:rPr>
          <w:rFonts w:ascii="Times New Roman" w:eastAsia="Avenir" w:hAnsi="Times New Roman" w:cs="Times New Roman"/>
        </w:rPr>
        <w:t>career surgeons more often being gener</w:t>
      </w:r>
      <w:r w:rsidR="00217281" w:rsidRPr="00AE15D5">
        <w:rPr>
          <w:rFonts w:ascii="Times New Roman" w:eastAsia="Avenir" w:hAnsi="Times New Roman" w:cs="Times New Roman"/>
        </w:rPr>
        <w:t xml:space="preserve">al surgeons </w:t>
      </w:r>
      <w:r>
        <w:rPr>
          <w:rFonts w:ascii="Times New Roman" w:eastAsia="Avenir" w:hAnsi="Times New Roman" w:cs="Times New Roman"/>
        </w:rPr>
        <w:t>vs</w:t>
      </w:r>
      <w:r w:rsidR="00217281" w:rsidRPr="00AE15D5">
        <w:rPr>
          <w:rFonts w:ascii="Times New Roman" w:eastAsia="Avenir" w:hAnsi="Times New Roman" w:cs="Times New Roman"/>
        </w:rPr>
        <w:t xml:space="preserve"> subspecialists</w:t>
      </w:r>
      <w:r>
        <w:rPr>
          <w:rFonts w:ascii="Times New Roman" w:eastAsia="Avenir" w:hAnsi="Times New Roman" w:cs="Times New Roman"/>
        </w:rPr>
        <w:t>.</w:t>
      </w:r>
      <w:r w:rsidR="00217281" w:rsidRPr="00AE15D5">
        <w:rPr>
          <w:rFonts w:ascii="Times New Roman" w:eastAsia="Avenir" w:hAnsi="Times New Roman" w:cs="Times New Roman"/>
        </w:rPr>
        <w:t xml:space="preserve"> </w:t>
      </w:r>
      <w:r>
        <w:rPr>
          <w:rFonts w:ascii="Times New Roman" w:eastAsia="Avenir" w:hAnsi="Times New Roman" w:cs="Times New Roman"/>
        </w:rPr>
        <w:t xml:space="preserve">Was </w:t>
      </w:r>
      <w:r w:rsidR="00217281" w:rsidRPr="00AE15D5">
        <w:rPr>
          <w:rFonts w:ascii="Times New Roman" w:eastAsia="Avenir" w:hAnsi="Times New Roman" w:cs="Times New Roman"/>
        </w:rPr>
        <w:t xml:space="preserve">there a regional impact to that? I know you separated it out by region </w:t>
      </w:r>
      <w:r>
        <w:rPr>
          <w:rFonts w:ascii="Times New Roman" w:eastAsia="Avenir" w:hAnsi="Times New Roman" w:cs="Times New Roman"/>
        </w:rPr>
        <w:t>and</w:t>
      </w:r>
      <w:r w:rsidR="00217281" w:rsidRPr="00AE15D5">
        <w:rPr>
          <w:rFonts w:ascii="Times New Roman" w:eastAsia="Avenir" w:hAnsi="Times New Roman" w:cs="Times New Roman"/>
        </w:rPr>
        <w:t xml:space="preserve"> not by age</w:t>
      </w:r>
      <w:r>
        <w:rPr>
          <w:rFonts w:ascii="Times New Roman" w:eastAsia="Avenir" w:hAnsi="Times New Roman" w:cs="Times New Roman"/>
        </w:rPr>
        <w:t xml:space="preserve">; </w:t>
      </w:r>
      <w:r w:rsidR="00217281" w:rsidRPr="00AE15D5">
        <w:rPr>
          <w:rFonts w:ascii="Times New Roman" w:eastAsia="Avenir" w:hAnsi="Times New Roman" w:cs="Times New Roman"/>
        </w:rPr>
        <w:t xml:space="preserve">I was wondering if </w:t>
      </w:r>
      <w:r>
        <w:rPr>
          <w:rFonts w:ascii="Times New Roman" w:eastAsia="Avenir" w:hAnsi="Times New Roman" w:cs="Times New Roman"/>
        </w:rPr>
        <w:t>there was</w:t>
      </w:r>
      <w:r w:rsidR="00217281" w:rsidRPr="00AE15D5">
        <w:rPr>
          <w:rFonts w:ascii="Times New Roman" w:eastAsia="Avenir" w:hAnsi="Times New Roman" w:cs="Times New Roman"/>
        </w:rPr>
        <w:t xml:space="preserve"> a certain region where </w:t>
      </w:r>
      <w:r>
        <w:rPr>
          <w:rFonts w:ascii="Times New Roman" w:eastAsia="Avenir" w:hAnsi="Times New Roman" w:cs="Times New Roman"/>
        </w:rPr>
        <w:t>there was</w:t>
      </w:r>
      <w:r w:rsidR="00217281" w:rsidRPr="00AE15D5">
        <w:rPr>
          <w:rFonts w:ascii="Times New Roman" w:eastAsia="Avenir" w:hAnsi="Times New Roman" w:cs="Times New Roman"/>
        </w:rPr>
        <w:t xml:space="preserve"> an older </w:t>
      </w:r>
      <w:r w:rsidR="00217281" w:rsidRPr="00AE15D5">
        <w:rPr>
          <w:rFonts w:ascii="Times New Roman" w:eastAsia="Avenir" w:hAnsi="Times New Roman" w:cs="Times New Roman"/>
        </w:rPr>
        <w:lastRenderedPageBreak/>
        <w:t>population of surgeons perhaps more at risk of workforc</w:t>
      </w:r>
      <w:r w:rsidR="00217281" w:rsidRPr="00AE15D5">
        <w:rPr>
          <w:rFonts w:ascii="Times New Roman" w:eastAsia="Avenir" w:hAnsi="Times New Roman" w:cs="Times New Roman"/>
        </w:rPr>
        <w:t xml:space="preserve">e shortages.  And again, </w:t>
      </w:r>
      <w:r w:rsidR="00AE15D5">
        <w:rPr>
          <w:rFonts w:ascii="Times New Roman" w:eastAsia="Avenir" w:hAnsi="Times New Roman" w:cs="Times New Roman"/>
        </w:rPr>
        <w:t>Dr</w:t>
      </w:r>
      <w:r w:rsidR="00217281" w:rsidRPr="00AE15D5">
        <w:rPr>
          <w:rFonts w:ascii="Times New Roman" w:eastAsia="Avenir" w:hAnsi="Times New Roman" w:cs="Times New Roman"/>
        </w:rPr>
        <w:t xml:space="preserve"> Potts, with your experience and wisdom, what actions do we need to take</w:t>
      </w:r>
      <w:r>
        <w:rPr>
          <w:rFonts w:ascii="Times New Roman" w:eastAsia="Avenir" w:hAnsi="Times New Roman" w:cs="Times New Roman"/>
        </w:rPr>
        <w:t>,</w:t>
      </w:r>
      <w:r w:rsidR="00217281" w:rsidRPr="00AE15D5">
        <w:rPr>
          <w:rFonts w:ascii="Times New Roman" w:eastAsia="Avenir" w:hAnsi="Times New Roman" w:cs="Times New Roman"/>
        </w:rPr>
        <w:t xml:space="preserve"> if any</w:t>
      </w:r>
      <w:r>
        <w:rPr>
          <w:rFonts w:ascii="Times New Roman" w:eastAsia="Avenir" w:hAnsi="Times New Roman" w:cs="Times New Roman"/>
        </w:rPr>
        <w:t>,</w:t>
      </w:r>
      <w:r w:rsidR="00217281" w:rsidRPr="00AE15D5">
        <w:rPr>
          <w:rFonts w:ascii="Times New Roman" w:eastAsia="Avenir" w:hAnsi="Times New Roman" w:cs="Times New Roman"/>
        </w:rPr>
        <w:t xml:space="preserve"> to address that issue?</w:t>
      </w:r>
    </w:p>
    <w:p w14:paraId="00000007" w14:textId="07101F01" w:rsidR="00281812" w:rsidRPr="00AE15D5" w:rsidRDefault="008E7B4C" w:rsidP="00AE15D5">
      <w:pPr>
        <w:spacing w:before="240" w:after="240" w:line="480" w:lineRule="auto"/>
        <w:rPr>
          <w:rFonts w:ascii="Times New Roman" w:eastAsia="Avenir" w:hAnsi="Times New Roman" w:cs="Times New Roman"/>
        </w:rPr>
      </w:pPr>
      <w:r>
        <w:rPr>
          <w:rFonts w:ascii="Times New Roman" w:eastAsia="Avenir" w:hAnsi="Times New Roman" w:cs="Times New Roman"/>
        </w:rPr>
        <w:t>R</w:t>
      </w:r>
      <w:r w:rsidR="00217281" w:rsidRPr="00AE15D5">
        <w:rPr>
          <w:rFonts w:ascii="Times New Roman" w:eastAsia="Avenir" w:hAnsi="Times New Roman" w:cs="Times New Roman"/>
        </w:rPr>
        <w:t>egarding the finding that male surgeons report higher volume</w:t>
      </w:r>
      <w:r w:rsidR="00217281" w:rsidRPr="00AE15D5">
        <w:rPr>
          <w:rFonts w:ascii="Times New Roman" w:eastAsia="Avenir" w:hAnsi="Times New Roman" w:cs="Times New Roman"/>
        </w:rPr>
        <w:t xml:space="preserve"> of operations despite an increase in representation by </w:t>
      </w:r>
      <w:r w:rsidR="00217281" w:rsidRPr="00AE15D5">
        <w:rPr>
          <w:rFonts w:ascii="Times New Roman" w:eastAsia="Avenir" w:hAnsi="Times New Roman" w:cs="Times New Roman"/>
        </w:rPr>
        <w:t>female</w:t>
      </w:r>
      <w:r>
        <w:rPr>
          <w:rFonts w:ascii="Times New Roman" w:eastAsia="Avenir" w:hAnsi="Times New Roman" w:cs="Times New Roman"/>
        </w:rPr>
        <w:t xml:space="preserve"> surgeons</w:t>
      </w:r>
      <w:r w:rsidR="00217281" w:rsidRPr="00AE15D5">
        <w:rPr>
          <w:rFonts w:ascii="Times New Roman" w:eastAsia="Avenir" w:hAnsi="Times New Roman" w:cs="Times New Roman"/>
        </w:rPr>
        <w:t xml:space="preserve">; does this matter? Is this something we need to pay attention to? What concerns if any do you have with that finding? Does the ABS reporting mechanism capture full-time equivalent status among diplomats? </w:t>
      </w:r>
      <w:r>
        <w:rPr>
          <w:rFonts w:ascii="Times New Roman" w:eastAsia="Avenir" w:hAnsi="Times New Roman" w:cs="Times New Roman"/>
        </w:rPr>
        <w:t>D</w:t>
      </w:r>
      <w:r w:rsidR="00217281" w:rsidRPr="00AE15D5">
        <w:rPr>
          <w:rFonts w:ascii="Times New Roman" w:eastAsia="Avenir" w:hAnsi="Times New Roman" w:cs="Times New Roman"/>
        </w:rPr>
        <w:t>o you think variation</w:t>
      </w:r>
      <w:r w:rsidR="00217281" w:rsidRPr="00AE15D5">
        <w:rPr>
          <w:rFonts w:ascii="Times New Roman" w:eastAsia="Avenir" w:hAnsi="Times New Roman" w:cs="Times New Roman"/>
        </w:rPr>
        <w:t xml:space="preserve"> in clinical </w:t>
      </w:r>
      <w:r>
        <w:rPr>
          <w:rFonts w:ascii="Times New Roman" w:eastAsia="Avenir" w:hAnsi="Times New Roman" w:cs="Times New Roman"/>
        </w:rPr>
        <w:t>full-time equivalent</w:t>
      </w:r>
      <w:r w:rsidR="00217281" w:rsidRPr="00AE15D5">
        <w:rPr>
          <w:rFonts w:ascii="Times New Roman" w:eastAsia="Avenir" w:hAnsi="Times New Roman" w:cs="Times New Roman"/>
        </w:rPr>
        <w:t xml:space="preserve"> </w:t>
      </w:r>
      <w:r w:rsidR="00217281" w:rsidRPr="00AE15D5">
        <w:rPr>
          <w:rFonts w:ascii="Times New Roman" w:eastAsia="Avenir" w:hAnsi="Times New Roman" w:cs="Times New Roman"/>
        </w:rPr>
        <w:t>could account for that difference</w:t>
      </w:r>
      <w:r>
        <w:rPr>
          <w:rFonts w:ascii="Times New Roman" w:eastAsia="Avenir" w:hAnsi="Times New Roman" w:cs="Times New Roman"/>
        </w:rPr>
        <w:t>,</w:t>
      </w:r>
      <w:r w:rsidR="00217281" w:rsidRPr="00AE15D5">
        <w:rPr>
          <w:rFonts w:ascii="Times New Roman" w:eastAsia="Avenir" w:hAnsi="Times New Roman" w:cs="Times New Roman"/>
        </w:rPr>
        <w:t xml:space="preserve"> or is this an equity issue that we </w:t>
      </w:r>
      <w:r w:rsidR="00217281" w:rsidRPr="00AE15D5">
        <w:rPr>
          <w:rFonts w:ascii="Times New Roman" w:eastAsia="Avenir" w:hAnsi="Times New Roman" w:cs="Times New Roman"/>
        </w:rPr>
        <w:t>need to be aware of? How would you propose we further study that finding?</w:t>
      </w:r>
    </w:p>
    <w:p w14:paraId="0000000A" w14:textId="107C914A" w:rsidR="00281812" w:rsidRPr="00AE15D5" w:rsidRDefault="00AE15D5" w:rsidP="00AE15D5">
      <w:pPr>
        <w:spacing w:line="480" w:lineRule="auto"/>
        <w:rPr>
          <w:rFonts w:ascii="Times New Roman" w:eastAsia="Avenir" w:hAnsi="Times New Roman" w:cs="Times New Roman"/>
        </w:rPr>
      </w:pPr>
      <w:r w:rsidRPr="00AE15D5">
        <w:rPr>
          <w:rFonts w:ascii="Times New Roman" w:eastAsia="Avenir" w:hAnsi="Times New Roman" w:cs="Times New Roman"/>
          <w:b/>
          <w:bCs/>
        </w:rPr>
        <w:t>DR JOHN POTTS</w:t>
      </w:r>
      <w:r>
        <w:rPr>
          <w:rFonts w:ascii="Times New Roman" w:eastAsia="Avenir" w:hAnsi="Times New Roman" w:cs="Times New Roman"/>
        </w:rPr>
        <w:t xml:space="preserve"> (Chicago, IL)</w:t>
      </w:r>
      <w:r w:rsidR="00217281" w:rsidRPr="00AE15D5">
        <w:rPr>
          <w:rFonts w:ascii="Times New Roman" w:eastAsia="Avenir" w:hAnsi="Times New Roman" w:cs="Times New Roman"/>
        </w:rPr>
        <w:t>:</w:t>
      </w:r>
      <w:r>
        <w:rPr>
          <w:rFonts w:ascii="Times New Roman" w:eastAsia="Avenir" w:hAnsi="Times New Roman" w:cs="Times New Roman"/>
        </w:rPr>
        <w:t xml:space="preserve"> </w:t>
      </w:r>
      <w:r w:rsidR="00DB3B0C">
        <w:rPr>
          <w:rFonts w:ascii="Times New Roman" w:eastAsia="Avenir" w:hAnsi="Times New Roman" w:cs="Times New Roman"/>
        </w:rPr>
        <w:t>R</w:t>
      </w:r>
      <w:r w:rsidR="00217281" w:rsidRPr="00AE15D5">
        <w:rPr>
          <w:rFonts w:ascii="Times New Roman" w:eastAsia="Avenir" w:hAnsi="Times New Roman" w:cs="Times New Roman"/>
        </w:rPr>
        <w:t>egarding the categorization of general surgeons</w:t>
      </w:r>
      <w:r w:rsidR="00DB3B0C">
        <w:rPr>
          <w:rFonts w:ascii="Times New Roman" w:eastAsia="Avenir" w:hAnsi="Times New Roman" w:cs="Times New Roman"/>
        </w:rPr>
        <w:t>,</w:t>
      </w:r>
      <w:r w:rsidR="00217281" w:rsidRPr="00AE15D5">
        <w:rPr>
          <w:rFonts w:ascii="Times New Roman" w:eastAsia="Avenir" w:hAnsi="Times New Roman" w:cs="Times New Roman"/>
        </w:rPr>
        <w:t xml:space="preserve"> </w:t>
      </w:r>
      <w:r w:rsidR="00DB3B0C">
        <w:rPr>
          <w:rFonts w:ascii="Times New Roman" w:eastAsia="Avenir" w:hAnsi="Times New Roman" w:cs="Times New Roman"/>
        </w:rPr>
        <w:t>w</w:t>
      </w:r>
      <w:r w:rsidR="00217281" w:rsidRPr="00AE15D5">
        <w:rPr>
          <w:rFonts w:ascii="Times New Roman" w:eastAsia="Avenir" w:hAnsi="Times New Roman" w:cs="Times New Roman"/>
        </w:rPr>
        <w:t xml:space="preserve">e chose to use the same methodology that </w:t>
      </w:r>
      <w:r>
        <w:rPr>
          <w:rFonts w:ascii="Times New Roman" w:eastAsia="Avenir" w:hAnsi="Times New Roman" w:cs="Times New Roman"/>
        </w:rPr>
        <w:t>Dr</w:t>
      </w:r>
      <w:r w:rsidR="00217281" w:rsidRPr="00AE15D5">
        <w:rPr>
          <w:rFonts w:ascii="Times New Roman" w:eastAsia="Avenir" w:hAnsi="Times New Roman" w:cs="Times New Roman"/>
        </w:rPr>
        <w:t xml:space="preserve"> Valentine</w:t>
      </w:r>
      <w:r w:rsidR="00DB3B0C">
        <w:rPr>
          <w:rFonts w:ascii="Times New Roman" w:eastAsia="Avenir" w:hAnsi="Times New Roman" w:cs="Times New Roman"/>
        </w:rPr>
        <w:t xml:space="preserve"> </w:t>
      </w:r>
      <w:r w:rsidR="00217281" w:rsidRPr="00AE15D5">
        <w:rPr>
          <w:rFonts w:ascii="Times New Roman" w:eastAsia="Avenir" w:hAnsi="Times New Roman" w:cs="Times New Roman"/>
        </w:rPr>
        <w:t>used</w:t>
      </w:r>
      <w:r w:rsidR="00217281" w:rsidRPr="00AE15D5">
        <w:rPr>
          <w:rFonts w:ascii="Times New Roman" w:eastAsia="Avenir" w:hAnsi="Times New Roman" w:cs="Times New Roman"/>
        </w:rPr>
        <w:t xml:space="preserve"> in his 2011 presentation.  Namely, we identified those surgeons who were recertifying and who also had another certificate from an </w:t>
      </w:r>
      <w:r w:rsidR="00DB3B0C">
        <w:rPr>
          <w:rFonts w:ascii="Times New Roman" w:eastAsia="Avenir" w:hAnsi="Times New Roman" w:cs="Times New Roman"/>
        </w:rPr>
        <w:t>American Board of Medical Specialties (</w:t>
      </w:r>
      <w:r w:rsidR="00217281" w:rsidRPr="00AE15D5">
        <w:rPr>
          <w:rFonts w:ascii="Times New Roman" w:eastAsia="Avenir" w:hAnsi="Times New Roman" w:cs="Times New Roman"/>
        </w:rPr>
        <w:t>ABMS</w:t>
      </w:r>
      <w:r w:rsidR="00DB3B0C">
        <w:rPr>
          <w:rFonts w:ascii="Times New Roman" w:eastAsia="Avenir" w:hAnsi="Times New Roman" w:cs="Times New Roman"/>
        </w:rPr>
        <w:t>)</w:t>
      </w:r>
      <w:r w:rsidR="00217281" w:rsidRPr="00AE15D5">
        <w:rPr>
          <w:rFonts w:ascii="Times New Roman" w:eastAsia="Avenir" w:hAnsi="Times New Roman" w:cs="Times New Roman"/>
        </w:rPr>
        <w:t xml:space="preserve"> member board</w:t>
      </w:r>
      <w:r w:rsidR="00DB3B0C">
        <w:rPr>
          <w:rFonts w:ascii="Times New Roman" w:eastAsia="Avenir" w:hAnsi="Times New Roman" w:cs="Times New Roman"/>
        </w:rPr>
        <w:t>,</w:t>
      </w:r>
      <w:r w:rsidR="00217281" w:rsidRPr="00AE15D5">
        <w:rPr>
          <w:rFonts w:ascii="Times New Roman" w:eastAsia="Avenir" w:hAnsi="Times New Roman" w:cs="Times New Roman"/>
        </w:rPr>
        <w:t xml:space="preserve"> and excluded those as subspecialists</w:t>
      </w:r>
      <w:r w:rsidR="00DB3B0C">
        <w:rPr>
          <w:rFonts w:ascii="Times New Roman" w:eastAsia="Avenir" w:hAnsi="Times New Roman" w:cs="Times New Roman"/>
        </w:rPr>
        <w:t>,</w:t>
      </w:r>
      <w:r w:rsidR="00217281" w:rsidRPr="00AE15D5">
        <w:rPr>
          <w:rFonts w:ascii="Times New Roman" w:eastAsia="Avenir" w:hAnsi="Times New Roman" w:cs="Times New Roman"/>
        </w:rPr>
        <w:t xml:space="preserve"> leaving the rest as general surgeons. We recognize that there</w:t>
      </w:r>
      <w:r w:rsidR="00DB3B0C">
        <w:rPr>
          <w:rFonts w:ascii="Times New Roman" w:eastAsia="Avenir" w:hAnsi="Times New Roman" w:cs="Times New Roman"/>
        </w:rPr>
        <w:t xml:space="preserve"> i</w:t>
      </w:r>
      <w:r w:rsidR="00217281" w:rsidRPr="00AE15D5">
        <w:rPr>
          <w:rFonts w:ascii="Times New Roman" w:eastAsia="Avenir" w:hAnsi="Times New Roman" w:cs="Times New Roman"/>
        </w:rPr>
        <w:t>s an in</w:t>
      </w:r>
      <w:r w:rsidR="00217281" w:rsidRPr="00AE15D5">
        <w:rPr>
          <w:rFonts w:ascii="Times New Roman" w:eastAsia="Avenir" w:hAnsi="Times New Roman" w:cs="Times New Roman"/>
        </w:rPr>
        <w:t xml:space="preserve">creasing proportion of general surgery residency graduates </w:t>
      </w:r>
      <w:r w:rsidR="00DB3B0C">
        <w:rPr>
          <w:rFonts w:ascii="Times New Roman" w:eastAsia="Avenir" w:hAnsi="Times New Roman" w:cs="Times New Roman"/>
        </w:rPr>
        <w:t>entering</w:t>
      </w:r>
      <w:r w:rsidR="00217281" w:rsidRPr="00AE15D5">
        <w:rPr>
          <w:rFonts w:ascii="Times New Roman" w:eastAsia="Avenir" w:hAnsi="Times New Roman" w:cs="Times New Roman"/>
        </w:rPr>
        <w:t xml:space="preserve"> fellowship programs. You mentioned </w:t>
      </w:r>
      <w:r w:rsidR="00DB3B0C">
        <w:rPr>
          <w:rFonts w:ascii="Times New Roman" w:eastAsia="Avenir" w:hAnsi="Times New Roman" w:cs="Times New Roman"/>
        </w:rPr>
        <w:t>minimally invasive surgery</w:t>
      </w:r>
      <w:r w:rsidR="00217281" w:rsidRPr="00AE15D5">
        <w:rPr>
          <w:rFonts w:ascii="Times New Roman" w:eastAsia="Avenir" w:hAnsi="Times New Roman" w:cs="Times New Roman"/>
        </w:rPr>
        <w:t xml:space="preserve"> and trauma care. </w:t>
      </w:r>
      <w:r w:rsidR="00DB3B0C">
        <w:rPr>
          <w:rFonts w:ascii="Times New Roman" w:eastAsia="Avenir" w:hAnsi="Times New Roman" w:cs="Times New Roman"/>
        </w:rPr>
        <w:t>I</w:t>
      </w:r>
      <w:r w:rsidR="00217281" w:rsidRPr="00AE15D5">
        <w:rPr>
          <w:rFonts w:ascii="Times New Roman" w:eastAsia="Avenir" w:hAnsi="Times New Roman" w:cs="Times New Roman"/>
        </w:rPr>
        <w:t xml:space="preserve">n fact, those individuals </w:t>
      </w:r>
      <w:r w:rsidR="00217281" w:rsidRPr="00AE15D5">
        <w:rPr>
          <w:rFonts w:ascii="Times New Roman" w:eastAsia="Avenir" w:hAnsi="Times New Roman" w:cs="Times New Roman"/>
        </w:rPr>
        <w:t>are performing general surgery. They</w:t>
      </w:r>
      <w:r w:rsidR="00DB3B0C">
        <w:rPr>
          <w:rFonts w:ascii="Times New Roman" w:eastAsia="Avenir" w:hAnsi="Times New Roman" w:cs="Times New Roman"/>
        </w:rPr>
        <w:t xml:space="preserve"> a</w:t>
      </w:r>
      <w:r w:rsidR="00217281" w:rsidRPr="00AE15D5">
        <w:rPr>
          <w:rFonts w:ascii="Times New Roman" w:eastAsia="Avenir" w:hAnsi="Times New Roman" w:cs="Times New Roman"/>
        </w:rPr>
        <w:t>re doing it perhaps with a special technique</w:t>
      </w:r>
      <w:r w:rsidR="00DB3B0C">
        <w:rPr>
          <w:rFonts w:ascii="Times New Roman" w:eastAsia="Avenir" w:hAnsi="Times New Roman" w:cs="Times New Roman"/>
        </w:rPr>
        <w:t>,</w:t>
      </w:r>
      <w:r w:rsidR="00217281" w:rsidRPr="00AE15D5">
        <w:rPr>
          <w:rFonts w:ascii="Times New Roman" w:eastAsia="Avenir" w:hAnsi="Times New Roman" w:cs="Times New Roman"/>
        </w:rPr>
        <w:t xml:space="preserve"> or with a </w:t>
      </w:r>
      <w:r w:rsidR="00217281" w:rsidRPr="00AE15D5">
        <w:rPr>
          <w:rFonts w:ascii="Times New Roman" w:eastAsia="Avenir" w:hAnsi="Times New Roman" w:cs="Times New Roman"/>
        </w:rPr>
        <w:t>little bit more expertise in one area or another, but they</w:t>
      </w:r>
      <w:r w:rsidR="00DB3B0C">
        <w:rPr>
          <w:rFonts w:ascii="Times New Roman" w:eastAsia="Avenir" w:hAnsi="Times New Roman" w:cs="Times New Roman"/>
        </w:rPr>
        <w:t xml:space="preserve"> a</w:t>
      </w:r>
      <w:r w:rsidR="00217281" w:rsidRPr="00AE15D5">
        <w:rPr>
          <w:rFonts w:ascii="Times New Roman" w:eastAsia="Avenir" w:hAnsi="Times New Roman" w:cs="Times New Roman"/>
        </w:rPr>
        <w:t>re performing general surgery</w:t>
      </w:r>
      <w:r w:rsidR="00DB3B0C">
        <w:rPr>
          <w:rFonts w:ascii="Times New Roman" w:eastAsia="Avenir" w:hAnsi="Times New Roman" w:cs="Times New Roman"/>
        </w:rPr>
        <w:t>,</w:t>
      </w:r>
      <w:r w:rsidR="00217281" w:rsidRPr="00AE15D5">
        <w:rPr>
          <w:rFonts w:ascii="Times New Roman" w:eastAsia="Avenir" w:hAnsi="Times New Roman" w:cs="Times New Roman"/>
        </w:rPr>
        <w:t xml:space="preserve"> so we feel like </w:t>
      </w:r>
      <w:r w:rsidR="00DB3B0C">
        <w:rPr>
          <w:rFonts w:ascii="Times New Roman" w:eastAsia="Avenir" w:hAnsi="Times New Roman" w:cs="Times New Roman"/>
        </w:rPr>
        <w:t>it is</w:t>
      </w:r>
      <w:r w:rsidR="00217281" w:rsidRPr="00AE15D5">
        <w:rPr>
          <w:rFonts w:ascii="Times New Roman" w:eastAsia="Avenir" w:hAnsi="Times New Roman" w:cs="Times New Roman"/>
        </w:rPr>
        <w:t xml:space="preserve"> fair to include </w:t>
      </w:r>
      <w:r w:rsidR="00DB3B0C">
        <w:rPr>
          <w:rFonts w:ascii="Times New Roman" w:eastAsia="Avenir" w:hAnsi="Times New Roman" w:cs="Times New Roman"/>
        </w:rPr>
        <w:t>them</w:t>
      </w:r>
      <w:r w:rsidR="00217281" w:rsidRPr="00AE15D5">
        <w:rPr>
          <w:rFonts w:ascii="Times New Roman" w:eastAsia="Avenir" w:hAnsi="Times New Roman" w:cs="Times New Roman"/>
        </w:rPr>
        <w:t xml:space="preserve"> in the general surgery population.</w:t>
      </w:r>
      <w:r w:rsidR="00217281" w:rsidRPr="00AE15D5">
        <w:rPr>
          <w:rFonts w:ascii="Times New Roman" w:eastAsia="Avenir" w:hAnsi="Times New Roman" w:cs="Times New Roman"/>
        </w:rPr>
        <w:t xml:space="preserve"> Although it is self-reported information and does not</w:t>
      </w:r>
      <w:r w:rsidR="00DB3B0C">
        <w:rPr>
          <w:rFonts w:ascii="Times New Roman" w:eastAsia="Avenir" w:hAnsi="Times New Roman" w:cs="Times New Roman"/>
        </w:rPr>
        <w:t>,</w:t>
      </w:r>
      <w:r w:rsidR="00217281" w:rsidRPr="00AE15D5">
        <w:rPr>
          <w:rFonts w:ascii="Times New Roman" w:eastAsia="Avenir" w:hAnsi="Times New Roman" w:cs="Times New Roman"/>
        </w:rPr>
        <w:t xml:space="preserve"> to my knowledge</w:t>
      </w:r>
      <w:r w:rsidR="00DB3B0C">
        <w:rPr>
          <w:rFonts w:ascii="Times New Roman" w:eastAsia="Avenir" w:hAnsi="Times New Roman" w:cs="Times New Roman"/>
        </w:rPr>
        <w:t>,</w:t>
      </w:r>
      <w:r w:rsidR="00217281" w:rsidRPr="00AE15D5">
        <w:rPr>
          <w:rFonts w:ascii="Times New Roman" w:eastAsia="Avenir" w:hAnsi="Times New Roman" w:cs="Times New Roman"/>
        </w:rPr>
        <w:t xml:space="preserve"> distinguish betw</w:t>
      </w:r>
      <w:r w:rsidR="00217281" w:rsidRPr="00AE15D5">
        <w:rPr>
          <w:rFonts w:ascii="Times New Roman" w:eastAsia="Avenir" w:hAnsi="Times New Roman" w:cs="Times New Roman"/>
        </w:rPr>
        <w:t>een ACGME-accredited and non-ACGME-accredited fellowships, the ABS does ask applicants what, if any, fellowships they have pursued.  Perhaps in one or more future studies</w:t>
      </w:r>
      <w:r w:rsidR="00DB3B0C">
        <w:rPr>
          <w:rFonts w:ascii="Times New Roman" w:eastAsia="Avenir" w:hAnsi="Times New Roman" w:cs="Times New Roman"/>
        </w:rPr>
        <w:t>,</w:t>
      </w:r>
      <w:r w:rsidR="00217281" w:rsidRPr="00AE15D5">
        <w:rPr>
          <w:rFonts w:ascii="Times New Roman" w:eastAsia="Avenir" w:hAnsi="Times New Roman" w:cs="Times New Roman"/>
        </w:rPr>
        <w:t xml:space="preserve"> we could analyze the practice patterns of surgeons who have pursued specific fellowsh</w:t>
      </w:r>
      <w:r w:rsidR="00217281" w:rsidRPr="00AE15D5">
        <w:rPr>
          <w:rFonts w:ascii="Times New Roman" w:eastAsia="Avenir" w:hAnsi="Times New Roman" w:cs="Times New Roman"/>
        </w:rPr>
        <w:t xml:space="preserve">ips (such as </w:t>
      </w:r>
      <w:r w:rsidR="00DB3B0C">
        <w:rPr>
          <w:rFonts w:ascii="Times New Roman" w:eastAsia="Avenir" w:hAnsi="Times New Roman" w:cs="Times New Roman"/>
        </w:rPr>
        <w:t>minimally invasive surgery</w:t>
      </w:r>
      <w:r w:rsidR="00217281" w:rsidRPr="00AE15D5">
        <w:rPr>
          <w:rFonts w:ascii="Times New Roman" w:eastAsia="Avenir" w:hAnsi="Times New Roman" w:cs="Times New Roman"/>
        </w:rPr>
        <w:t xml:space="preserve"> and trauma/acute care surgery) that do not lead to certification by an ABMS member board. </w:t>
      </w:r>
    </w:p>
    <w:p w14:paraId="0000000B" w14:textId="70411FA2" w:rsidR="00281812" w:rsidRPr="00AE15D5" w:rsidRDefault="00217281" w:rsidP="00AE15D5">
      <w:pPr>
        <w:spacing w:line="480" w:lineRule="auto"/>
        <w:rPr>
          <w:rFonts w:ascii="Times New Roman" w:eastAsia="Avenir" w:hAnsi="Times New Roman" w:cs="Times New Roman"/>
        </w:rPr>
      </w:pPr>
      <w:r w:rsidRPr="00AE15D5">
        <w:rPr>
          <w:rFonts w:ascii="Times New Roman" w:eastAsia="Avenir" w:hAnsi="Times New Roman" w:cs="Times New Roman"/>
        </w:rPr>
        <w:t xml:space="preserve">You also asked about </w:t>
      </w:r>
      <w:r w:rsidRPr="00AE15D5">
        <w:rPr>
          <w:rFonts w:ascii="Times New Roman" w:eastAsia="Avenir" w:hAnsi="Times New Roman" w:cs="Times New Roman"/>
        </w:rPr>
        <w:t>rural surgeons</w:t>
      </w:r>
      <w:r w:rsidR="00DB3B0C">
        <w:rPr>
          <w:rFonts w:ascii="Times New Roman" w:eastAsia="Avenir" w:hAnsi="Times New Roman" w:cs="Times New Roman"/>
        </w:rPr>
        <w:t xml:space="preserve">; </w:t>
      </w:r>
      <w:r w:rsidRPr="00AE15D5">
        <w:rPr>
          <w:rFonts w:ascii="Times New Roman" w:eastAsia="Avenir" w:hAnsi="Times New Roman" w:cs="Times New Roman"/>
        </w:rPr>
        <w:t>late</w:t>
      </w:r>
      <w:r w:rsidR="00DB3B0C">
        <w:rPr>
          <w:rFonts w:ascii="Times New Roman" w:eastAsia="Avenir" w:hAnsi="Times New Roman" w:cs="Times New Roman"/>
        </w:rPr>
        <w:t>-</w:t>
      </w:r>
      <w:r w:rsidRPr="00AE15D5">
        <w:rPr>
          <w:rFonts w:ascii="Times New Roman" w:eastAsia="Avenir" w:hAnsi="Times New Roman" w:cs="Times New Roman"/>
        </w:rPr>
        <w:t xml:space="preserve">career rural surgeons </w:t>
      </w:r>
      <w:r w:rsidR="00DB3B0C">
        <w:rPr>
          <w:rFonts w:ascii="Times New Roman" w:eastAsia="Avenir" w:hAnsi="Times New Roman" w:cs="Times New Roman"/>
        </w:rPr>
        <w:t xml:space="preserve">in particular, </w:t>
      </w:r>
      <w:r w:rsidRPr="00AE15D5">
        <w:rPr>
          <w:rFonts w:ascii="Times New Roman" w:eastAsia="Avenir" w:hAnsi="Times New Roman" w:cs="Times New Roman"/>
        </w:rPr>
        <w:t xml:space="preserve">and the impact on regional care. Again, </w:t>
      </w:r>
      <w:r w:rsidR="00DB3B0C">
        <w:rPr>
          <w:rFonts w:ascii="Times New Roman" w:eastAsia="Avenir" w:hAnsi="Times New Roman" w:cs="Times New Roman"/>
        </w:rPr>
        <w:t>there is</w:t>
      </w:r>
      <w:r w:rsidRPr="00AE15D5">
        <w:rPr>
          <w:rFonts w:ascii="Times New Roman" w:eastAsia="Avenir" w:hAnsi="Times New Roman" w:cs="Times New Roman"/>
        </w:rPr>
        <w:t xml:space="preserve"> </w:t>
      </w:r>
      <w:r w:rsidRPr="00AE15D5">
        <w:rPr>
          <w:rFonts w:ascii="Times New Roman" w:eastAsia="Avenir" w:hAnsi="Times New Roman" w:cs="Times New Roman"/>
        </w:rPr>
        <w:t xml:space="preserve">a trend toward increasing numbers of general surgery graduates </w:t>
      </w:r>
      <w:r w:rsidR="00DB3B0C">
        <w:rPr>
          <w:rFonts w:ascii="Times New Roman" w:eastAsia="Avenir" w:hAnsi="Times New Roman" w:cs="Times New Roman"/>
        </w:rPr>
        <w:t>entering</w:t>
      </w:r>
      <w:r w:rsidRPr="00AE15D5">
        <w:rPr>
          <w:rFonts w:ascii="Times New Roman" w:eastAsia="Avenir" w:hAnsi="Times New Roman" w:cs="Times New Roman"/>
        </w:rPr>
        <w:t xml:space="preserve"> fellowships. </w:t>
      </w:r>
      <w:r w:rsidR="00DB3B0C">
        <w:rPr>
          <w:rFonts w:ascii="Times New Roman" w:eastAsia="Avenir" w:hAnsi="Times New Roman" w:cs="Times New Roman"/>
        </w:rPr>
        <w:lastRenderedPageBreak/>
        <w:t>That has</w:t>
      </w:r>
      <w:r w:rsidRPr="00AE15D5">
        <w:rPr>
          <w:rFonts w:ascii="Times New Roman" w:eastAsia="Avenir" w:hAnsi="Times New Roman" w:cs="Times New Roman"/>
        </w:rPr>
        <w:t xml:space="preserve"> been well documented over the last 30 years or so. Is there anything that we would recommend doing about that? Well, the fellowships just keep proliferating, and </w:t>
      </w:r>
      <w:r w:rsidR="00DB3B0C">
        <w:rPr>
          <w:rFonts w:ascii="Times New Roman" w:eastAsia="Avenir" w:hAnsi="Times New Roman" w:cs="Times New Roman"/>
        </w:rPr>
        <w:t>it is</w:t>
      </w:r>
      <w:r w:rsidRPr="00AE15D5">
        <w:rPr>
          <w:rFonts w:ascii="Times New Roman" w:eastAsia="Avenir" w:hAnsi="Times New Roman" w:cs="Times New Roman"/>
        </w:rPr>
        <w:t xml:space="preserve"> a free country</w:t>
      </w:r>
      <w:r w:rsidR="00DB3B0C">
        <w:rPr>
          <w:rFonts w:ascii="Times New Roman" w:eastAsia="Avenir" w:hAnsi="Times New Roman" w:cs="Times New Roman"/>
        </w:rPr>
        <w:t>,</w:t>
      </w:r>
      <w:r w:rsidRPr="00AE15D5">
        <w:rPr>
          <w:rFonts w:ascii="Times New Roman" w:eastAsia="Avenir" w:hAnsi="Times New Roman" w:cs="Times New Roman"/>
        </w:rPr>
        <w:t xml:space="preserve"> so I </w:t>
      </w:r>
      <w:r w:rsidR="00DB3B0C">
        <w:rPr>
          <w:rFonts w:ascii="Times New Roman" w:eastAsia="Avenir" w:hAnsi="Times New Roman" w:cs="Times New Roman"/>
        </w:rPr>
        <w:t>do not</w:t>
      </w:r>
      <w:r w:rsidRPr="00AE15D5">
        <w:rPr>
          <w:rFonts w:ascii="Times New Roman" w:eastAsia="Avenir" w:hAnsi="Times New Roman" w:cs="Times New Roman"/>
        </w:rPr>
        <w:t xml:space="preserve"> think from a regulatory standpoint </w:t>
      </w:r>
      <w:r w:rsidR="00DB3B0C">
        <w:rPr>
          <w:rFonts w:ascii="Times New Roman" w:eastAsia="Avenir" w:hAnsi="Times New Roman" w:cs="Times New Roman"/>
        </w:rPr>
        <w:t>there is</w:t>
      </w:r>
      <w:r w:rsidRPr="00AE15D5">
        <w:rPr>
          <w:rFonts w:ascii="Times New Roman" w:eastAsia="Avenir" w:hAnsi="Times New Roman" w:cs="Times New Roman"/>
        </w:rPr>
        <w:t xml:space="preserve"> anything </w:t>
      </w:r>
      <w:r w:rsidRPr="00AE15D5">
        <w:rPr>
          <w:rFonts w:ascii="Times New Roman" w:eastAsia="Avenir" w:hAnsi="Times New Roman" w:cs="Times New Roman"/>
        </w:rPr>
        <w:t xml:space="preserve">we can </w:t>
      </w:r>
      <w:r w:rsidR="00DB3B0C">
        <w:rPr>
          <w:rFonts w:ascii="Times New Roman" w:eastAsia="Avenir" w:hAnsi="Times New Roman" w:cs="Times New Roman"/>
        </w:rPr>
        <w:t>do</w:t>
      </w:r>
      <w:r w:rsidRPr="00AE15D5">
        <w:rPr>
          <w:rFonts w:ascii="Times New Roman" w:eastAsia="Avenir" w:hAnsi="Times New Roman" w:cs="Times New Roman"/>
        </w:rPr>
        <w:t xml:space="preserve">. I think our obligation is to </w:t>
      </w:r>
      <w:r w:rsidR="00DB3B0C">
        <w:rPr>
          <w:rFonts w:ascii="Times New Roman" w:eastAsia="Avenir" w:hAnsi="Times New Roman" w:cs="Times New Roman"/>
        </w:rPr>
        <w:t>ensure</w:t>
      </w:r>
      <w:r w:rsidRPr="00AE15D5">
        <w:rPr>
          <w:rFonts w:ascii="Times New Roman" w:eastAsia="Avenir" w:hAnsi="Times New Roman" w:cs="Times New Roman"/>
        </w:rPr>
        <w:t xml:space="preserve"> that general surgery resident program graduates are at least capable of performing the broad spectrum of gene</w:t>
      </w:r>
      <w:r w:rsidRPr="00AE15D5">
        <w:rPr>
          <w:rFonts w:ascii="Times New Roman" w:eastAsia="Avenir" w:hAnsi="Times New Roman" w:cs="Times New Roman"/>
        </w:rPr>
        <w:t xml:space="preserve">ral surgery. Whether they choose to practice broad-based general surgery in the end or not, our obligation is knowing that </w:t>
      </w:r>
      <w:r w:rsidR="00DB3B0C">
        <w:rPr>
          <w:rFonts w:ascii="Times New Roman" w:eastAsia="Avenir" w:hAnsi="Times New Roman" w:cs="Times New Roman"/>
        </w:rPr>
        <w:t>they can</w:t>
      </w:r>
      <w:r w:rsidRPr="00AE15D5">
        <w:rPr>
          <w:rFonts w:ascii="Times New Roman" w:eastAsia="Avenir" w:hAnsi="Times New Roman" w:cs="Times New Roman"/>
        </w:rPr>
        <w:t xml:space="preserve">. </w:t>
      </w:r>
    </w:p>
    <w:p w14:paraId="0000000C" w14:textId="30A8257D" w:rsidR="00281812" w:rsidRPr="00AE15D5" w:rsidRDefault="00217281" w:rsidP="00AE15D5">
      <w:pPr>
        <w:spacing w:line="480" w:lineRule="auto"/>
        <w:rPr>
          <w:rFonts w:ascii="Times New Roman" w:eastAsia="Avenir" w:hAnsi="Times New Roman" w:cs="Times New Roman"/>
        </w:rPr>
      </w:pPr>
      <w:r w:rsidRPr="00AE15D5">
        <w:rPr>
          <w:rFonts w:ascii="Times New Roman" w:eastAsia="Avenir" w:hAnsi="Times New Roman" w:cs="Times New Roman"/>
        </w:rPr>
        <w:t>With respect to rural surgery, certainly the rural track residencies that have been created and are b</w:t>
      </w:r>
      <w:r w:rsidRPr="00AE15D5">
        <w:rPr>
          <w:rFonts w:ascii="Times New Roman" w:eastAsia="Avenir" w:hAnsi="Times New Roman" w:cs="Times New Roman"/>
        </w:rPr>
        <w:t xml:space="preserve">eing created will help with that issue. I think </w:t>
      </w:r>
      <w:r w:rsidRPr="00AE15D5">
        <w:rPr>
          <w:rFonts w:ascii="Times New Roman" w:eastAsia="Avenir" w:hAnsi="Times New Roman" w:cs="Times New Roman"/>
        </w:rPr>
        <w:t>the addition of just rotations</w:t>
      </w:r>
      <w:r w:rsidR="00751C28">
        <w:rPr>
          <w:rFonts w:ascii="Times New Roman" w:eastAsia="Avenir" w:hAnsi="Times New Roman" w:cs="Times New Roman"/>
        </w:rPr>
        <w:t xml:space="preserve"> (</w:t>
      </w:r>
      <w:r w:rsidRPr="00AE15D5">
        <w:rPr>
          <w:rFonts w:ascii="Times New Roman" w:eastAsia="Avenir" w:hAnsi="Times New Roman" w:cs="Times New Roman"/>
        </w:rPr>
        <w:t>for those programs</w:t>
      </w:r>
      <w:r w:rsidR="00751C28">
        <w:rPr>
          <w:rFonts w:ascii="Times New Roman" w:eastAsia="Avenir" w:hAnsi="Times New Roman" w:cs="Times New Roman"/>
        </w:rPr>
        <w:t xml:space="preserve"> that cannot or do not </w:t>
      </w:r>
      <w:r w:rsidRPr="00AE15D5">
        <w:rPr>
          <w:rFonts w:ascii="Times New Roman" w:eastAsia="Avenir" w:hAnsi="Times New Roman" w:cs="Times New Roman"/>
        </w:rPr>
        <w:t xml:space="preserve">want to form a rural </w:t>
      </w:r>
      <w:r w:rsidR="00751C28">
        <w:rPr>
          <w:rFonts w:ascii="Times New Roman" w:eastAsia="Avenir" w:hAnsi="Times New Roman" w:cs="Times New Roman"/>
        </w:rPr>
        <w:t>track)</w:t>
      </w:r>
      <w:r w:rsidRPr="00AE15D5">
        <w:rPr>
          <w:rFonts w:ascii="Times New Roman" w:eastAsia="Avenir" w:hAnsi="Times New Roman" w:cs="Times New Roman"/>
        </w:rPr>
        <w:t xml:space="preserve">, </w:t>
      </w:r>
      <w:r w:rsidRPr="00AE15D5">
        <w:rPr>
          <w:rFonts w:ascii="Times New Roman" w:eastAsia="Avenir" w:hAnsi="Times New Roman" w:cs="Times New Roman"/>
        </w:rPr>
        <w:t xml:space="preserve">will be helpful in providing care to the rural population. </w:t>
      </w:r>
      <w:r w:rsidR="00751C28">
        <w:rPr>
          <w:rFonts w:ascii="Times New Roman" w:eastAsia="Avenir" w:hAnsi="Times New Roman" w:cs="Times New Roman"/>
        </w:rPr>
        <w:t>W</w:t>
      </w:r>
      <w:r w:rsidRPr="00AE15D5">
        <w:rPr>
          <w:rFonts w:ascii="Times New Roman" w:eastAsia="Avenir" w:hAnsi="Times New Roman" w:cs="Times New Roman"/>
        </w:rPr>
        <w:t xml:space="preserve">hen you compare our data to that of </w:t>
      </w:r>
      <w:r w:rsidR="00AE15D5">
        <w:rPr>
          <w:rFonts w:ascii="Times New Roman" w:eastAsia="Avenir" w:hAnsi="Times New Roman" w:cs="Times New Roman"/>
        </w:rPr>
        <w:t>Dr</w:t>
      </w:r>
      <w:r w:rsidRPr="00AE15D5">
        <w:rPr>
          <w:rFonts w:ascii="Times New Roman" w:eastAsia="Avenir" w:hAnsi="Times New Roman" w:cs="Times New Roman"/>
        </w:rPr>
        <w:t xml:space="preserve"> Valentine</w:t>
      </w:r>
      <w:r w:rsidR="00751C28">
        <w:rPr>
          <w:rFonts w:ascii="Times New Roman" w:eastAsia="Avenir" w:hAnsi="Times New Roman" w:cs="Times New Roman"/>
        </w:rPr>
        <w:t>’s</w:t>
      </w:r>
      <w:r w:rsidRPr="00AE15D5">
        <w:rPr>
          <w:rFonts w:ascii="Times New Roman" w:eastAsia="Avenir" w:hAnsi="Times New Roman" w:cs="Times New Roman"/>
        </w:rPr>
        <w:t xml:space="preserve"> a decade ago, we </w:t>
      </w:r>
      <w:r w:rsidRPr="00AE15D5">
        <w:rPr>
          <w:rFonts w:ascii="Times New Roman" w:eastAsia="Avenir" w:hAnsi="Times New Roman" w:cs="Times New Roman"/>
        </w:rPr>
        <w:t xml:space="preserve">demonstrated more rural surgeons in </w:t>
      </w:r>
      <w:r w:rsidR="00751C28">
        <w:rPr>
          <w:rFonts w:ascii="Times New Roman" w:eastAsia="Avenir" w:hAnsi="Times New Roman" w:cs="Times New Roman"/>
        </w:rPr>
        <w:t>our</w:t>
      </w:r>
      <w:r w:rsidRPr="00AE15D5">
        <w:rPr>
          <w:rFonts w:ascii="Times New Roman" w:eastAsia="Avenir" w:hAnsi="Times New Roman" w:cs="Times New Roman"/>
        </w:rPr>
        <w:t xml:space="preserve"> study than he did in his. It</w:t>
      </w:r>
      <w:r w:rsidR="00751C28">
        <w:rPr>
          <w:rFonts w:ascii="Times New Roman" w:eastAsia="Avenir" w:hAnsi="Times New Roman" w:cs="Times New Roman"/>
        </w:rPr>
        <w:t xml:space="preserve"> i</w:t>
      </w:r>
      <w:r w:rsidRPr="00AE15D5">
        <w:rPr>
          <w:rFonts w:ascii="Times New Roman" w:eastAsia="Avenir" w:hAnsi="Times New Roman" w:cs="Times New Roman"/>
        </w:rPr>
        <w:t>s a small difference</w:t>
      </w:r>
      <w:r w:rsidR="00751C28">
        <w:rPr>
          <w:rFonts w:ascii="Times New Roman" w:eastAsia="Avenir" w:hAnsi="Times New Roman" w:cs="Times New Roman"/>
        </w:rPr>
        <w:t>,</w:t>
      </w:r>
      <w:r w:rsidRPr="00AE15D5">
        <w:rPr>
          <w:rFonts w:ascii="Times New Roman" w:eastAsia="Avenir" w:hAnsi="Times New Roman" w:cs="Times New Roman"/>
        </w:rPr>
        <w:t xml:space="preserve"> but it is a difference. We did not analyze regional impact in a </w:t>
      </w:r>
      <w:r w:rsidR="00751C28" w:rsidRPr="00AE15D5">
        <w:rPr>
          <w:rFonts w:ascii="Times New Roman" w:eastAsia="Avenir" w:hAnsi="Times New Roman" w:cs="Times New Roman"/>
        </w:rPr>
        <w:t>cross-sectional</w:t>
      </w:r>
      <w:r w:rsidRPr="00AE15D5">
        <w:rPr>
          <w:rFonts w:ascii="Times New Roman" w:eastAsia="Avenir" w:hAnsi="Times New Roman" w:cs="Times New Roman"/>
        </w:rPr>
        <w:t xml:space="preserve"> way, but we </w:t>
      </w:r>
      <w:r w:rsidR="00751C28" w:rsidRPr="00AE15D5">
        <w:rPr>
          <w:rFonts w:ascii="Times New Roman" w:eastAsia="Avenir" w:hAnsi="Times New Roman" w:cs="Times New Roman"/>
        </w:rPr>
        <w:t>can,</w:t>
      </w:r>
      <w:r w:rsidRPr="00AE15D5">
        <w:rPr>
          <w:rFonts w:ascii="Times New Roman" w:eastAsia="Avenir" w:hAnsi="Times New Roman" w:cs="Times New Roman"/>
        </w:rPr>
        <w:t xml:space="preserve"> and I think that would strengthen the manuscript.</w:t>
      </w:r>
    </w:p>
    <w:p w14:paraId="0000000D" w14:textId="34531933" w:rsidR="00281812" w:rsidRPr="00AE15D5" w:rsidRDefault="00217281" w:rsidP="00AE15D5">
      <w:pPr>
        <w:spacing w:line="480" w:lineRule="auto"/>
        <w:rPr>
          <w:rFonts w:ascii="Times New Roman" w:eastAsia="Avenir" w:hAnsi="Times New Roman" w:cs="Times New Roman"/>
        </w:rPr>
      </w:pPr>
      <w:r w:rsidRPr="00AE15D5">
        <w:rPr>
          <w:rFonts w:ascii="Times New Roman" w:eastAsia="Avenir" w:hAnsi="Times New Roman" w:cs="Times New Roman"/>
        </w:rPr>
        <w:t xml:space="preserve">You </w:t>
      </w:r>
      <w:r w:rsidR="00751C28">
        <w:rPr>
          <w:rFonts w:ascii="Times New Roman" w:eastAsia="Avenir" w:hAnsi="Times New Roman" w:cs="Times New Roman"/>
        </w:rPr>
        <w:t xml:space="preserve">also </w:t>
      </w:r>
      <w:r w:rsidRPr="00AE15D5">
        <w:rPr>
          <w:rFonts w:ascii="Times New Roman" w:eastAsia="Avenir" w:hAnsi="Times New Roman" w:cs="Times New Roman"/>
        </w:rPr>
        <w:t xml:space="preserve">asked whether it matters that </w:t>
      </w:r>
      <w:r w:rsidR="00751C28">
        <w:rPr>
          <w:rFonts w:ascii="Times New Roman" w:eastAsia="Avenir" w:hAnsi="Times New Roman" w:cs="Times New Roman"/>
        </w:rPr>
        <w:t>women perform</w:t>
      </w:r>
      <w:r w:rsidRPr="00AE15D5">
        <w:rPr>
          <w:rFonts w:ascii="Times New Roman" w:eastAsia="Avenir" w:hAnsi="Times New Roman" w:cs="Times New Roman"/>
        </w:rPr>
        <w:t xml:space="preserve"> fewer operations. </w:t>
      </w:r>
      <w:r w:rsidRPr="00AE15D5">
        <w:rPr>
          <w:rFonts w:ascii="Times New Roman" w:eastAsia="Avenir" w:hAnsi="Times New Roman" w:cs="Times New Roman"/>
        </w:rPr>
        <w:t>It could matter</w:t>
      </w:r>
      <w:r w:rsidR="00751C28">
        <w:rPr>
          <w:rFonts w:ascii="Times New Roman" w:eastAsia="Avenir" w:hAnsi="Times New Roman" w:cs="Times New Roman"/>
        </w:rPr>
        <w:t>,</w:t>
      </w:r>
      <w:r w:rsidRPr="00AE15D5">
        <w:rPr>
          <w:rFonts w:ascii="Times New Roman" w:eastAsia="Avenir" w:hAnsi="Times New Roman" w:cs="Times New Roman"/>
        </w:rPr>
        <w:t xml:space="preserve"> if the proportion of female surgeons continues to inc</w:t>
      </w:r>
      <w:r w:rsidRPr="00AE15D5">
        <w:rPr>
          <w:rFonts w:ascii="Times New Roman" w:eastAsia="Avenir" w:hAnsi="Times New Roman" w:cs="Times New Roman"/>
        </w:rPr>
        <w:t>rease and the gap in the number of cases persists.</w:t>
      </w:r>
      <w:r w:rsidRPr="00AE15D5">
        <w:rPr>
          <w:rFonts w:ascii="Times New Roman" w:eastAsia="Avenir" w:hAnsi="Times New Roman" w:cs="Times New Roman"/>
        </w:rPr>
        <w:t xml:space="preserve"> </w:t>
      </w:r>
      <w:r w:rsidR="00751C28">
        <w:rPr>
          <w:rFonts w:ascii="Times New Roman" w:eastAsia="Avenir" w:hAnsi="Times New Roman" w:cs="Times New Roman"/>
        </w:rPr>
        <w:t>W</w:t>
      </w:r>
      <w:r w:rsidRPr="00AE15D5">
        <w:rPr>
          <w:rFonts w:ascii="Times New Roman" w:eastAsia="Avenir" w:hAnsi="Times New Roman" w:cs="Times New Roman"/>
        </w:rPr>
        <w:t xml:space="preserve">e know that there will be an increasing number of female surgeons. We </w:t>
      </w:r>
      <w:r w:rsidR="00751C28">
        <w:rPr>
          <w:rFonts w:ascii="Times New Roman" w:eastAsia="Avenir" w:hAnsi="Times New Roman" w:cs="Times New Roman"/>
        </w:rPr>
        <w:t>do not</w:t>
      </w:r>
      <w:r w:rsidRPr="00AE15D5">
        <w:rPr>
          <w:rFonts w:ascii="Times New Roman" w:eastAsia="Avenir" w:hAnsi="Times New Roman" w:cs="Times New Roman"/>
        </w:rPr>
        <w:t xml:space="preserve"> know whether that gap will persist. We</w:t>
      </w:r>
      <w:r w:rsidR="00751C28">
        <w:rPr>
          <w:rFonts w:ascii="Times New Roman" w:eastAsia="Avenir" w:hAnsi="Times New Roman" w:cs="Times New Roman"/>
        </w:rPr>
        <w:t xml:space="preserve"> also</w:t>
      </w:r>
      <w:r w:rsidRPr="00AE15D5">
        <w:rPr>
          <w:rFonts w:ascii="Times New Roman" w:eastAsia="Avenir" w:hAnsi="Times New Roman" w:cs="Times New Roman"/>
        </w:rPr>
        <w:t xml:space="preserve"> </w:t>
      </w:r>
      <w:r w:rsidR="00751C28">
        <w:rPr>
          <w:rFonts w:ascii="Times New Roman" w:eastAsia="Avenir" w:hAnsi="Times New Roman" w:cs="Times New Roman"/>
        </w:rPr>
        <w:t>do not</w:t>
      </w:r>
      <w:r w:rsidRPr="00AE15D5">
        <w:rPr>
          <w:rFonts w:ascii="Times New Roman" w:eastAsia="Avenir" w:hAnsi="Times New Roman" w:cs="Times New Roman"/>
        </w:rPr>
        <w:t xml:space="preserve"> know the reasons for that gap. These data just </w:t>
      </w:r>
      <w:r w:rsidR="00751C28">
        <w:rPr>
          <w:rFonts w:ascii="Times New Roman" w:eastAsia="Avenir" w:hAnsi="Times New Roman" w:cs="Times New Roman"/>
        </w:rPr>
        <w:t>do not</w:t>
      </w:r>
      <w:r w:rsidRPr="00AE15D5">
        <w:rPr>
          <w:rFonts w:ascii="Times New Roman" w:eastAsia="Avenir" w:hAnsi="Times New Roman" w:cs="Times New Roman"/>
        </w:rPr>
        <w:t xml:space="preserve"> tell us</w:t>
      </w:r>
      <w:r w:rsidRPr="00AE15D5">
        <w:rPr>
          <w:rFonts w:ascii="Times New Roman" w:eastAsia="Avenir" w:hAnsi="Times New Roman" w:cs="Times New Roman"/>
        </w:rPr>
        <w:t xml:space="preserve">. One could speculate that the reason for the gap </w:t>
      </w:r>
      <w:r w:rsidRPr="00AE15D5">
        <w:rPr>
          <w:rFonts w:ascii="Times New Roman" w:eastAsia="Avenir" w:hAnsi="Times New Roman" w:cs="Times New Roman"/>
        </w:rPr>
        <w:t xml:space="preserve">is that more </w:t>
      </w:r>
      <w:r w:rsidRPr="00AE15D5">
        <w:rPr>
          <w:rFonts w:ascii="Times New Roman" w:eastAsia="Avenir" w:hAnsi="Times New Roman" w:cs="Times New Roman"/>
        </w:rPr>
        <w:t xml:space="preserve">female surgeons are in that first </w:t>
      </w:r>
      <w:r w:rsidR="00751C28">
        <w:rPr>
          <w:rFonts w:ascii="Times New Roman" w:eastAsia="Avenir" w:hAnsi="Times New Roman" w:cs="Times New Roman"/>
        </w:rPr>
        <w:t>10-</w:t>
      </w:r>
      <w:r w:rsidRPr="00AE15D5">
        <w:rPr>
          <w:rFonts w:ascii="Times New Roman" w:eastAsia="Avenir" w:hAnsi="Times New Roman" w:cs="Times New Roman"/>
        </w:rPr>
        <w:t>year group</w:t>
      </w:r>
      <w:r w:rsidR="00751C28">
        <w:rPr>
          <w:rFonts w:ascii="Times New Roman" w:eastAsia="Avenir" w:hAnsi="Times New Roman" w:cs="Times New Roman"/>
        </w:rPr>
        <w:t>,</w:t>
      </w:r>
      <w:r w:rsidRPr="00AE15D5">
        <w:rPr>
          <w:rFonts w:ascii="Times New Roman" w:eastAsia="Avenir" w:hAnsi="Times New Roman" w:cs="Times New Roman"/>
        </w:rPr>
        <w:t xml:space="preserve"> and perhaps their practice </w:t>
      </w:r>
      <w:r w:rsidR="000B5AE9">
        <w:rPr>
          <w:rFonts w:ascii="Times New Roman" w:eastAsia="Avenir" w:hAnsi="Times New Roman" w:cs="Times New Roman"/>
        </w:rPr>
        <w:t>has</w:t>
      </w:r>
      <w:r w:rsidRPr="00AE15D5">
        <w:rPr>
          <w:rFonts w:ascii="Times New Roman" w:eastAsia="Avenir" w:hAnsi="Times New Roman" w:cs="Times New Roman"/>
        </w:rPr>
        <w:t xml:space="preserve"> not yet matured to the point that they are performing the same number of operat</w:t>
      </w:r>
      <w:r w:rsidRPr="00AE15D5">
        <w:rPr>
          <w:rFonts w:ascii="Times New Roman" w:eastAsia="Avenir" w:hAnsi="Times New Roman" w:cs="Times New Roman"/>
        </w:rPr>
        <w:t xml:space="preserve">ions as the average male surgeon over the </w:t>
      </w:r>
      <w:r w:rsidR="00751C28">
        <w:rPr>
          <w:rFonts w:ascii="Times New Roman" w:eastAsia="Avenir" w:hAnsi="Times New Roman" w:cs="Times New Roman"/>
        </w:rPr>
        <w:t>3</w:t>
      </w:r>
      <w:r w:rsidRPr="00AE15D5">
        <w:rPr>
          <w:rFonts w:ascii="Times New Roman" w:eastAsia="Avenir" w:hAnsi="Times New Roman" w:cs="Times New Roman"/>
        </w:rPr>
        <w:t xml:space="preserve"> </w:t>
      </w:r>
      <w:r w:rsidRPr="00AE15D5">
        <w:rPr>
          <w:rFonts w:ascii="Times New Roman" w:eastAsia="Avenir" w:hAnsi="Times New Roman" w:cs="Times New Roman"/>
        </w:rPr>
        <w:t xml:space="preserve">decades. Another thing we can do before we finalize the manuscript </w:t>
      </w:r>
      <w:r w:rsidRPr="00AE15D5">
        <w:rPr>
          <w:rFonts w:ascii="Times New Roman" w:eastAsia="Avenir" w:hAnsi="Times New Roman" w:cs="Times New Roman"/>
        </w:rPr>
        <w:t xml:space="preserve">is </w:t>
      </w:r>
      <w:r w:rsidR="00751C28">
        <w:rPr>
          <w:rFonts w:ascii="Times New Roman" w:eastAsia="Avenir" w:hAnsi="Times New Roman" w:cs="Times New Roman"/>
        </w:rPr>
        <w:t>perform</w:t>
      </w:r>
      <w:r w:rsidRPr="00AE15D5">
        <w:rPr>
          <w:rFonts w:ascii="Times New Roman" w:eastAsia="Avenir" w:hAnsi="Times New Roman" w:cs="Times New Roman"/>
        </w:rPr>
        <w:t xml:space="preserve"> that cross</w:t>
      </w:r>
      <w:r w:rsidR="00751C28">
        <w:rPr>
          <w:rFonts w:ascii="Times New Roman" w:eastAsia="Avenir" w:hAnsi="Times New Roman" w:cs="Times New Roman"/>
        </w:rPr>
        <w:t>-</w:t>
      </w:r>
      <w:r w:rsidRPr="00AE15D5">
        <w:rPr>
          <w:rFonts w:ascii="Times New Roman" w:eastAsia="Avenir" w:hAnsi="Times New Roman" w:cs="Times New Roman"/>
        </w:rPr>
        <w:t xml:space="preserve">sectional study of the </w:t>
      </w:r>
      <w:r w:rsidR="00751C28">
        <w:rPr>
          <w:rFonts w:ascii="Times New Roman" w:eastAsia="Avenir" w:hAnsi="Times New Roman" w:cs="Times New Roman"/>
        </w:rPr>
        <w:t>10-</w:t>
      </w:r>
      <w:r w:rsidRPr="00AE15D5">
        <w:rPr>
          <w:rFonts w:ascii="Times New Roman" w:eastAsia="Avenir" w:hAnsi="Times New Roman" w:cs="Times New Roman"/>
        </w:rPr>
        <w:t xml:space="preserve">year recertification </w:t>
      </w:r>
      <w:r w:rsidR="000B5AE9" w:rsidRPr="00AE15D5">
        <w:rPr>
          <w:rFonts w:ascii="Times New Roman" w:eastAsia="Avenir" w:hAnsi="Times New Roman" w:cs="Times New Roman"/>
        </w:rPr>
        <w:t>group</w:t>
      </w:r>
      <w:r w:rsidR="000B5AE9">
        <w:rPr>
          <w:rFonts w:ascii="Times New Roman" w:eastAsia="Avenir" w:hAnsi="Times New Roman" w:cs="Times New Roman"/>
        </w:rPr>
        <w:t xml:space="preserve"> and</w:t>
      </w:r>
      <w:r w:rsidRPr="00AE15D5">
        <w:rPr>
          <w:rFonts w:ascii="Times New Roman" w:eastAsia="Avenir" w:hAnsi="Times New Roman" w:cs="Times New Roman"/>
        </w:rPr>
        <w:t xml:space="preserve"> </w:t>
      </w:r>
      <w:r w:rsidR="00751C28">
        <w:rPr>
          <w:rFonts w:ascii="Times New Roman" w:eastAsia="Avenir" w:hAnsi="Times New Roman" w:cs="Times New Roman"/>
        </w:rPr>
        <w:t xml:space="preserve">analyze </w:t>
      </w:r>
      <w:r w:rsidRPr="00AE15D5">
        <w:rPr>
          <w:rFonts w:ascii="Times New Roman" w:eastAsia="Avenir" w:hAnsi="Times New Roman" w:cs="Times New Roman"/>
        </w:rPr>
        <w:t xml:space="preserve">female </w:t>
      </w:r>
      <w:r w:rsidR="00751C28">
        <w:rPr>
          <w:rFonts w:ascii="Times New Roman" w:eastAsia="Avenir" w:hAnsi="Times New Roman" w:cs="Times New Roman"/>
        </w:rPr>
        <w:t>vs</w:t>
      </w:r>
      <w:r w:rsidRPr="00AE15D5">
        <w:rPr>
          <w:rFonts w:ascii="Times New Roman" w:eastAsia="Avenir" w:hAnsi="Times New Roman" w:cs="Times New Roman"/>
        </w:rPr>
        <w:t xml:space="preserve"> male case counts in that </w:t>
      </w:r>
      <w:r w:rsidRPr="00AE15D5">
        <w:rPr>
          <w:rFonts w:ascii="Times New Roman" w:eastAsia="Avenir" w:hAnsi="Times New Roman" w:cs="Times New Roman"/>
        </w:rPr>
        <w:t xml:space="preserve">group. </w:t>
      </w:r>
    </w:p>
    <w:p w14:paraId="0000000F" w14:textId="319DDEB5" w:rsidR="00281812" w:rsidRPr="00AE15D5" w:rsidRDefault="00AE15D5" w:rsidP="00AE15D5">
      <w:pPr>
        <w:spacing w:line="480" w:lineRule="auto"/>
        <w:rPr>
          <w:rFonts w:ascii="Times New Roman" w:eastAsia="Avenir" w:hAnsi="Times New Roman" w:cs="Times New Roman"/>
        </w:rPr>
      </w:pPr>
      <w:r w:rsidRPr="00AE15D5">
        <w:rPr>
          <w:rFonts w:ascii="Times New Roman" w:eastAsia="Avenir" w:hAnsi="Times New Roman" w:cs="Times New Roman"/>
          <w:b/>
          <w:bCs/>
        </w:rPr>
        <w:t>DR MARY HAWN</w:t>
      </w:r>
      <w:r>
        <w:rPr>
          <w:rFonts w:ascii="Times New Roman" w:eastAsia="Avenir" w:hAnsi="Times New Roman" w:cs="Times New Roman"/>
        </w:rPr>
        <w:t xml:space="preserve"> (Stanford, CA)</w:t>
      </w:r>
      <w:r w:rsidR="00217281" w:rsidRPr="00AE15D5">
        <w:rPr>
          <w:rFonts w:ascii="Times New Roman" w:eastAsia="Avenir" w:hAnsi="Times New Roman" w:cs="Times New Roman"/>
        </w:rPr>
        <w:t>:</w:t>
      </w:r>
      <w:r w:rsidR="00217281" w:rsidRPr="00AE15D5">
        <w:rPr>
          <w:rFonts w:ascii="Times New Roman" w:eastAsia="Avenir" w:hAnsi="Times New Roman" w:cs="Times New Roman"/>
        </w:rPr>
        <w:t xml:space="preserve"> This study is great for describing what a general surgeon does, but case volume </w:t>
      </w:r>
      <w:r w:rsidR="002F020C">
        <w:rPr>
          <w:rFonts w:ascii="Times New Roman" w:eastAsia="Avenir" w:hAnsi="Times New Roman" w:cs="Times New Roman"/>
        </w:rPr>
        <w:t>is not</w:t>
      </w:r>
      <w:r w:rsidR="00217281" w:rsidRPr="00AE15D5">
        <w:rPr>
          <w:rFonts w:ascii="Times New Roman" w:eastAsia="Avenir" w:hAnsi="Times New Roman" w:cs="Times New Roman"/>
        </w:rPr>
        <w:t xml:space="preserve"> everything</w:t>
      </w:r>
      <w:r w:rsidR="002F020C">
        <w:rPr>
          <w:rFonts w:ascii="Times New Roman" w:eastAsia="Avenir" w:hAnsi="Times New Roman" w:cs="Times New Roman"/>
        </w:rPr>
        <w:t>,</w:t>
      </w:r>
      <w:r w:rsidR="00217281" w:rsidRPr="00AE15D5">
        <w:rPr>
          <w:rFonts w:ascii="Times New Roman" w:eastAsia="Avenir" w:hAnsi="Times New Roman" w:cs="Times New Roman"/>
        </w:rPr>
        <w:t xml:space="preserve"> in terms of work effort.  I </w:t>
      </w:r>
      <w:r w:rsidR="00217281" w:rsidRPr="00AE15D5">
        <w:rPr>
          <w:rFonts w:ascii="Times New Roman" w:eastAsia="Avenir" w:hAnsi="Times New Roman" w:cs="Times New Roman"/>
        </w:rPr>
        <w:t xml:space="preserve">think we </w:t>
      </w:r>
      <w:r w:rsidR="002F020C" w:rsidRPr="00AE15D5">
        <w:rPr>
          <w:rFonts w:ascii="Times New Roman" w:eastAsia="Avenir" w:hAnsi="Times New Roman" w:cs="Times New Roman"/>
        </w:rPr>
        <w:t>must</w:t>
      </w:r>
      <w:r w:rsidR="00217281" w:rsidRPr="00AE15D5">
        <w:rPr>
          <w:rFonts w:ascii="Times New Roman" w:eastAsia="Avenir" w:hAnsi="Times New Roman" w:cs="Times New Roman"/>
        </w:rPr>
        <w:t xml:space="preserve"> be careful to not go to using numbers of cases to try to describe the effort of an endoscopy </w:t>
      </w:r>
      <w:r w:rsidR="002F020C">
        <w:rPr>
          <w:rFonts w:ascii="Times New Roman" w:eastAsia="Avenir" w:hAnsi="Times New Roman" w:cs="Times New Roman"/>
        </w:rPr>
        <w:t>vs</w:t>
      </w:r>
      <w:r w:rsidR="00217281" w:rsidRPr="00AE15D5">
        <w:rPr>
          <w:rFonts w:ascii="Times New Roman" w:eastAsia="Avenir" w:hAnsi="Times New Roman" w:cs="Times New Roman"/>
        </w:rPr>
        <w:t xml:space="preserve"> </w:t>
      </w:r>
      <w:r w:rsidR="002F020C">
        <w:rPr>
          <w:rFonts w:ascii="Times New Roman" w:eastAsia="Avenir" w:hAnsi="Times New Roman" w:cs="Times New Roman"/>
        </w:rPr>
        <w:t>1</w:t>
      </w:r>
      <w:r w:rsidR="00217281" w:rsidRPr="00AE15D5">
        <w:rPr>
          <w:rFonts w:ascii="Times New Roman" w:eastAsia="Avenir" w:hAnsi="Times New Roman" w:cs="Times New Roman"/>
        </w:rPr>
        <w:t xml:space="preserve"> major, complicated</w:t>
      </w:r>
      <w:r w:rsidR="002F020C">
        <w:rPr>
          <w:rFonts w:ascii="Times New Roman" w:eastAsia="Avenir" w:hAnsi="Times New Roman" w:cs="Times New Roman"/>
        </w:rPr>
        <w:t>,</w:t>
      </w:r>
      <w:r w:rsidR="00217281" w:rsidRPr="00AE15D5">
        <w:rPr>
          <w:rFonts w:ascii="Times New Roman" w:eastAsia="Avenir" w:hAnsi="Times New Roman" w:cs="Times New Roman"/>
        </w:rPr>
        <w:t xml:space="preserve"> inpatient operation. We just need to keep that in mind when </w:t>
      </w:r>
      <w:r w:rsidR="002F020C">
        <w:rPr>
          <w:rFonts w:ascii="Times New Roman" w:eastAsia="Avenir" w:hAnsi="Times New Roman" w:cs="Times New Roman"/>
        </w:rPr>
        <w:t>we are discussing which</w:t>
      </w:r>
      <w:r w:rsidR="00217281" w:rsidRPr="00AE15D5">
        <w:rPr>
          <w:rFonts w:ascii="Times New Roman" w:eastAsia="Avenir" w:hAnsi="Times New Roman" w:cs="Times New Roman"/>
        </w:rPr>
        <w:t xml:space="preserve"> regions of the country have </w:t>
      </w:r>
      <w:r w:rsidR="00217281" w:rsidRPr="00AE15D5">
        <w:rPr>
          <w:rFonts w:ascii="Times New Roman" w:eastAsia="Avenir" w:hAnsi="Times New Roman" w:cs="Times New Roman"/>
        </w:rPr>
        <w:lastRenderedPageBreak/>
        <w:t>mor</w:t>
      </w:r>
      <w:r w:rsidR="00217281" w:rsidRPr="00AE15D5">
        <w:rPr>
          <w:rFonts w:ascii="Times New Roman" w:eastAsia="Avenir" w:hAnsi="Times New Roman" w:cs="Times New Roman"/>
        </w:rPr>
        <w:t xml:space="preserve">e surgeon effort. I was surprised </w:t>
      </w:r>
      <w:r w:rsidR="002F020C">
        <w:rPr>
          <w:rFonts w:ascii="Times New Roman" w:eastAsia="Avenir" w:hAnsi="Times New Roman" w:cs="Times New Roman"/>
        </w:rPr>
        <w:t>that</w:t>
      </w:r>
      <w:r w:rsidR="00217281" w:rsidRPr="00AE15D5">
        <w:rPr>
          <w:rFonts w:ascii="Times New Roman" w:eastAsia="Avenir" w:hAnsi="Times New Roman" w:cs="Times New Roman"/>
        </w:rPr>
        <w:t xml:space="preserve"> rural surgeons </w:t>
      </w:r>
      <w:r w:rsidR="002F020C">
        <w:rPr>
          <w:rFonts w:ascii="Times New Roman" w:eastAsia="Avenir" w:hAnsi="Times New Roman" w:cs="Times New Roman"/>
        </w:rPr>
        <w:t>had</w:t>
      </w:r>
      <w:r w:rsidR="00217281" w:rsidRPr="00AE15D5">
        <w:rPr>
          <w:rFonts w:ascii="Times New Roman" w:eastAsia="Avenir" w:hAnsi="Times New Roman" w:cs="Times New Roman"/>
        </w:rPr>
        <w:t xml:space="preserve"> a higher case volume</w:t>
      </w:r>
      <w:r w:rsidR="002F020C">
        <w:rPr>
          <w:rFonts w:ascii="Times New Roman" w:eastAsia="Avenir" w:hAnsi="Times New Roman" w:cs="Times New Roman"/>
        </w:rPr>
        <w:t>,</w:t>
      </w:r>
      <w:r w:rsidR="00217281" w:rsidRPr="00AE15D5">
        <w:rPr>
          <w:rFonts w:ascii="Times New Roman" w:eastAsia="Avenir" w:hAnsi="Times New Roman" w:cs="Times New Roman"/>
        </w:rPr>
        <w:t xml:space="preserve"> and I wondered if you looked at the density of surgeons per underlying population. Is it just that they </w:t>
      </w:r>
      <w:r w:rsidR="00217281" w:rsidRPr="00AE15D5">
        <w:rPr>
          <w:rFonts w:ascii="Times New Roman" w:eastAsia="Avenir" w:hAnsi="Times New Roman" w:cs="Times New Roman"/>
        </w:rPr>
        <w:t>serve a larger area and there are fewer surgeons fo</w:t>
      </w:r>
      <w:r w:rsidR="00217281" w:rsidRPr="00AE15D5">
        <w:rPr>
          <w:rFonts w:ascii="Times New Roman" w:eastAsia="Avenir" w:hAnsi="Times New Roman" w:cs="Times New Roman"/>
        </w:rPr>
        <w:t xml:space="preserve">r the density of that population compared </w:t>
      </w:r>
      <w:r w:rsidR="002F020C">
        <w:rPr>
          <w:rFonts w:ascii="Times New Roman" w:eastAsia="Avenir" w:hAnsi="Times New Roman" w:cs="Times New Roman"/>
        </w:rPr>
        <w:t>with</w:t>
      </w:r>
      <w:r w:rsidR="00217281" w:rsidRPr="00AE15D5">
        <w:rPr>
          <w:rFonts w:ascii="Times New Roman" w:eastAsia="Avenir" w:hAnsi="Times New Roman" w:cs="Times New Roman"/>
        </w:rPr>
        <w:t xml:space="preserve"> the northeast or the west, and is that contributing to the average case volume of our rural surgeons? </w:t>
      </w:r>
      <w:r w:rsidR="002F020C">
        <w:rPr>
          <w:rFonts w:ascii="Times New Roman" w:eastAsia="Avenir" w:hAnsi="Times New Roman" w:cs="Times New Roman"/>
        </w:rPr>
        <w:t>Is that disparity going to increase,</w:t>
      </w:r>
      <w:r w:rsidR="00217281" w:rsidRPr="00AE15D5">
        <w:rPr>
          <w:rFonts w:ascii="Times New Roman" w:eastAsia="Avenir" w:hAnsi="Times New Roman" w:cs="Times New Roman"/>
        </w:rPr>
        <w:t xml:space="preserve"> as fewer surgeons go to rural areas</w:t>
      </w:r>
      <w:r w:rsidR="002F020C">
        <w:rPr>
          <w:rFonts w:ascii="Times New Roman" w:eastAsia="Avenir" w:hAnsi="Times New Roman" w:cs="Times New Roman"/>
        </w:rPr>
        <w:t>,</w:t>
      </w:r>
      <w:r w:rsidR="00217281" w:rsidRPr="00AE15D5">
        <w:rPr>
          <w:rFonts w:ascii="Times New Roman" w:eastAsia="Avenir" w:hAnsi="Times New Roman" w:cs="Times New Roman"/>
        </w:rPr>
        <w:t xml:space="preserve"> creating a bigger critic</w:t>
      </w:r>
      <w:r w:rsidR="00217281" w:rsidRPr="00AE15D5">
        <w:rPr>
          <w:rFonts w:ascii="Times New Roman" w:eastAsia="Avenir" w:hAnsi="Times New Roman" w:cs="Times New Roman"/>
        </w:rPr>
        <w:t>al access to care challenge</w:t>
      </w:r>
      <w:r w:rsidR="002F020C">
        <w:rPr>
          <w:rFonts w:ascii="Times New Roman" w:eastAsia="Avenir" w:hAnsi="Times New Roman" w:cs="Times New Roman"/>
        </w:rPr>
        <w:t>?</w:t>
      </w:r>
      <w:r w:rsidR="00217281" w:rsidRPr="00AE15D5">
        <w:rPr>
          <w:rFonts w:ascii="Times New Roman" w:eastAsia="Avenir" w:hAnsi="Times New Roman" w:cs="Times New Roman"/>
        </w:rPr>
        <w:t xml:space="preserve"> </w:t>
      </w:r>
    </w:p>
    <w:p w14:paraId="00000011" w14:textId="4E8D37DB" w:rsidR="00281812" w:rsidRPr="00AE15D5" w:rsidRDefault="00CD31FD" w:rsidP="00AE15D5">
      <w:pPr>
        <w:spacing w:line="480" w:lineRule="auto"/>
        <w:rPr>
          <w:rFonts w:ascii="Times New Roman" w:eastAsia="Avenir" w:hAnsi="Times New Roman" w:cs="Times New Roman"/>
        </w:rPr>
      </w:pPr>
      <w:r w:rsidRPr="00CD31FD">
        <w:rPr>
          <w:rFonts w:ascii="Times New Roman" w:eastAsia="Avenir" w:hAnsi="Times New Roman" w:cs="Times New Roman"/>
          <w:b/>
          <w:bCs/>
        </w:rPr>
        <w:t>DR JOHN POTTS</w:t>
      </w:r>
      <w:r>
        <w:rPr>
          <w:rFonts w:ascii="Times New Roman" w:eastAsia="Avenir" w:hAnsi="Times New Roman" w:cs="Times New Roman"/>
        </w:rPr>
        <w:t xml:space="preserve"> (Chicago, IL)</w:t>
      </w:r>
      <w:r w:rsidR="00217281" w:rsidRPr="00AE15D5">
        <w:rPr>
          <w:rFonts w:ascii="Times New Roman" w:eastAsia="Avenir" w:hAnsi="Times New Roman" w:cs="Times New Roman"/>
        </w:rPr>
        <w:t>:</w:t>
      </w:r>
      <w:r w:rsidR="002F020C">
        <w:rPr>
          <w:rFonts w:ascii="Times New Roman" w:eastAsia="Avenir" w:hAnsi="Times New Roman" w:cs="Times New Roman"/>
        </w:rPr>
        <w:t xml:space="preserve"> </w:t>
      </w:r>
      <w:r w:rsidR="00217281" w:rsidRPr="00AE15D5">
        <w:rPr>
          <w:rFonts w:ascii="Times New Roman" w:eastAsia="Avenir" w:hAnsi="Times New Roman" w:cs="Times New Roman"/>
        </w:rPr>
        <w:t xml:space="preserve">Thank you, </w:t>
      </w:r>
      <w:r w:rsidR="00AE15D5">
        <w:rPr>
          <w:rFonts w:ascii="Times New Roman" w:eastAsia="Avenir" w:hAnsi="Times New Roman" w:cs="Times New Roman"/>
        </w:rPr>
        <w:t>Dr</w:t>
      </w:r>
      <w:r w:rsidR="00217281" w:rsidRPr="00AE15D5">
        <w:rPr>
          <w:rFonts w:ascii="Times New Roman" w:eastAsia="Avenir" w:hAnsi="Times New Roman" w:cs="Times New Roman"/>
        </w:rPr>
        <w:t xml:space="preserve"> Hawn, for making the </w:t>
      </w:r>
      <w:r w:rsidR="00217281" w:rsidRPr="00AE15D5">
        <w:rPr>
          <w:rFonts w:ascii="Times New Roman" w:eastAsia="Avenir" w:hAnsi="Times New Roman" w:cs="Times New Roman"/>
        </w:rPr>
        <w:t xml:space="preserve">important point that the time and effort involved varies greatly between cases.  Again, we did not do that </w:t>
      </w:r>
      <w:r w:rsidR="00A667C6" w:rsidRPr="00AE15D5">
        <w:rPr>
          <w:rFonts w:ascii="Times New Roman" w:eastAsia="Avenir" w:hAnsi="Times New Roman" w:cs="Times New Roman"/>
        </w:rPr>
        <w:t>cross-sectional</w:t>
      </w:r>
      <w:r w:rsidR="00217281" w:rsidRPr="00AE15D5">
        <w:rPr>
          <w:rFonts w:ascii="Times New Roman" w:eastAsia="Avenir" w:hAnsi="Times New Roman" w:cs="Times New Roman"/>
        </w:rPr>
        <w:t xml:space="preserve"> an</w:t>
      </w:r>
      <w:r w:rsidR="00217281" w:rsidRPr="00AE15D5">
        <w:rPr>
          <w:rFonts w:ascii="Times New Roman" w:eastAsia="Avenir" w:hAnsi="Times New Roman" w:cs="Times New Roman"/>
        </w:rPr>
        <w:t xml:space="preserve">alysis. However, I would say that the findings in this study are </w:t>
      </w:r>
      <w:r w:rsidR="00A667C6" w:rsidRPr="00AE15D5">
        <w:rPr>
          <w:rFonts w:ascii="Times New Roman" w:eastAsia="Avenir" w:hAnsi="Times New Roman" w:cs="Times New Roman"/>
        </w:rPr>
        <w:t>consistent</w:t>
      </w:r>
      <w:r w:rsidR="00217281" w:rsidRPr="00AE15D5">
        <w:rPr>
          <w:rFonts w:ascii="Times New Roman" w:eastAsia="Avenir" w:hAnsi="Times New Roman" w:cs="Times New Roman"/>
        </w:rPr>
        <w:t xml:space="preserve"> with those in the </w:t>
      </w:r>
      <w:r w:rsidR="00A667C6">
        <w:rPr>
          <w:rFonts w:ascii="Times New Roman" w:eastAsia="Avenir" w:hAnsi="Times New Roman" w:cs="Times New Roman"/>
        </w:rPr>
        <w:t>earlier</w:t>
      </w:r>
      <w:r w:rsidR="00217281" w:rsidRPr="00AE15D5">
        <w:rPr>
          <w:rFonts w:ascii="Times New Roman" w:eastAsia="Avenir" w:hAnsi="Times New Roman" w:cs="Times New Roman"/>
        </w:rPr>
        <w:t xml:space="preserve"> studies by Richie and Valentine.</w:t>
      </w:r>
    </w:p>
    <w:p w14:paraId="00000013" w14:textId="66AEE1D1" w:rsidR="00281812" w:rsidRPr="00AE15D5" w:rsidRDefault="00E002C9" w:rsidP="00AE15D5">
      <w:pPr>
        <w:spacing w:line="480" w:lineRule="auto"/>
        <w:rPr>
          <w:rFonts w:ascii="Times New Roman" w:eastAsia="Avenir" w:hAnsi="Times New Roman" w:cs="Times New Roman"/>
        </w:rPr>
      </w:pPr>
      <w:r w:rsidRPr="00E002C9">
        <w:rPr>
          <w:rFonts w:ascii="Times New Roman" w:eastAsia="Avenir" w:hAnsi="Times New Roman" w:cs="Times New Roman"/>
          <w:b/>
          <w:bCs/>
        </w:rPr>
        <w:t>DR STEVEN STAIN</w:t>
      </w:r>
      <w:r>
        <w:rPr>
          <w:rFonts w:ascii="Times New Roman" w:eastAsia="Avenir" w:hAnsi="Times New Roman" w:cs="Times New Roman"/>
        </w:rPr>
        <w:t xml:space="preserve"> (Burlington, MA)</w:t>
      </w:r>
      <w:r w:rsidR="00217281" w:rsidRPr="00AE15D5">
        <w:rPr>
          <w:rFonts w:ascii="Times New Roman" w:eastAsia="Avenir" w:hAnsi="Times New Roman" w:cs="Times New Roman"/>
        </w:rPr>
        <w:t>:</w:t>
      </w:r>
      <w:r w:rsidR="00A667C6">
        <w:rPr>
          <w:rFonts w:ascii="Times New Roman" w:eastAsia="Avenir" w:hAnsi="Times New Roman" w:cs="Times New Roman"/>
        </w:rPr>
        <w:t xml:space="preserve"> </w:t>
      </w:r>
      <w:r w:rsidR="00217281" w:rsidRPr="00AE15D5">
        <w:rPr>
          <w:rFonts w:ascii="Times New Roman" w:eastAsia="Avenir" w:hAnsi="Times New Roman" w:cs="Times New Roman"/>
        </w:rPr>
        <w:t>I would ask you to think about the m</w:t>
      </w:r>
      <w:r w:rsidR="00217281" w:rsidRPr="00AE15D5">
        <w:rPr>
          <w:rFonts w:ascii="Times New Roman" w:eastAsia="Avenir" w:hAnsi="Times New Roman" w:cs="Times New Roman"/>
        </w:rPr>
        <w:t>inimum number of operations that one has to perform</w:t>
      </w:r>
      <w:r w:rsidR="00A667C6">
        <w:rPr>
          <w:rFonts w:ascii="Times New Roman" w:eastAsia="Avenir" w:hAnsi="Times New Roman" w:cs="Times New Roman"/>
        </w:rPr>
        <w:t xml:space="preserve"> </w:t>
      </w:r>
      <w:r w:rsidR="00217281" w:rsidRPr="00AE15D5">
        <w:rPr>
          <w:rFonts w:ascii="Times New Roman" w:eastAsia="Avenir" w:hAnsi="Times New Roman" w:cs="Times New Roman"/>
        </w:rPr>
        <w:t xml:space="preserve">to be reasonably good at it.  I believe that the mean number of trauma cases was </w:t>
      </w:r>
      <w:r w:rsidR="00A667C6">
        <w:rPr>
          <w:rFonts w:ascii="Times New Roman" w:eastAsia="Avenir" w:hAnsi="Times New Roman" w:cs="Times New Roman"/>
        </w:rPr>
        <w:t>3</w:t>
      </w:r>
      <w:r w:rsidR="00217281" w:rsidRPr="00AE15D5">
        <w:rPr>
          <w:rFonts w:ascii="Times New Roman" w:eastAsia="Avenir" w:hAnsi="Times New Roman" w:cs="Times New Roman"/>
        </w:rPr>
        <w:t>. I think we could learn from your data</w:t>
      </w:r>
      <w:r w:rsidR="00217281" w:rsidRPr="00AE15D5">
        <w:rPr>
          <w:rFonts w:ascii="Times New Roman" w:eastAsia="Avenir" w:hAnsi="Times New Roman" w:cs="Times New Roman"/>
        </w:rPr>
        <w:t xml:space="preserve"> about surgeons who </w:t>
      </w:r>
      <w:r w:rsidR="00A667C6">
        <w:rPr>
          <w:rFonts w:ascii="Times New Roman" w:eastAsia="Avenir" w:hAnsi="Times New Roman" w:cs="Times New Roman"/>
        </w:rPr>
        <w:t>perform</w:t>
      </w:r>
      <w:r w:rsidR="00217281" w:rsidRPr="00AE15D5">
        <w:rPr>
          <w:rFonts w:ascii="Times New Roman" w:eastAsia="Avenir" w:hAnsi="Times New Roman" w:cs="Times New Roman"/>
        </w:rPr>
        <w:t xml:space="preserve"> very, very few operations in specific subspecialties a</w:t>
      </w:r>
      <w:r w:rsidR="00217281" w:rsidRPr="00AE15D5">
        <w:rPr>
          <w:rFonts w:ascii="Times New Roman" w:eastAsia="Avenir" w:hAnsi="Times New Roman" w:cs="Times New Roman"/>
        </w:rPr>
        <w:t>reas, and still call themselves general surgeons. Perhaps we</w:t>
      </w:r>
      <w:r w:rsidR="00A667C6">
        <w:rPr>
          <w:rFonts w:ascii="Times New Roman" w:eastAsia="Avenir" w:hAnsi="Times New Roman" w:cs="Times New Roman"/>
        </w:rPr>
        <w:t xml:space="preserve"> all </w:t>
      </w:r>
      <w:r w:rsidR="00217281" w:rsidRPr="00AE15D5">
        <w:rPr>
          <w:rFonts w:ascii="Times New Roman" w:eastAsia="Avenir" w:hAnsi="Times New Roman" w:cs="Times New Roman"/>
        </w:rPr>
        <w:t>need to think about redefining what it means to be a general surgeon.</w:t>
      </w:r>
    </w:p>
    <w:p w14:paraId="00000017" w14:textId="0A986BE1" w:rsidR="00281812" w:rsidRPr="00AE15D5" w:rsidRDefault="00E002C9" w:rsidP="00AE15D5">
      <w:pPr>
        <w:spacing w:line="480" w:lineRule="auto"/>
        <w:rPr>
          <w:rFonts w:ascii="Times New Roman" w:eastAsia="Avenir" w:hAnsi="Times New Roman" w:cs="Times New Roman"/>
        </w:rPr>
      </w:pPr>
      <w:r w:rsidRPr="00E002C9">
        <w:rPr>
          <w:rFonts w:ascii="Times New Roman" w:eastAsia="Avenir" w:hAnsi="Times New Roman" w:cs="Times New Roman"/>
          <w:b/>
          <w:bCs/>
        </w:rPr>
        <w:t>DR ALDEN HARKEN</w:t>
      </w:r>
      <w:r>
        <w:rPr>
          <w:rFonts w:ascii="Times New Roman" w:eastAsia="Avenir" w:hAnsi="Times New Roman" w:cs="Times New Roman"/>
        </w:rPr>
        <w:t xml:space="preserve"> (Oakland, CA)</w:t>
      </w:r>
      <w:r w:rsidR="00217281" w:rsidRPr="00AE15D5">
        <w:rPr>
          <w:rFonts w:ascii="Times New Roman" w:eastAsia="Avenir" w:hAnsi="Times New Roman" w:cs="Times New Roman"/>
        </w:rPr>
        <w:t>:</w:t>
      </w:r>
      <w:r w:rsidR="00A667C6">
        <w:rPr>
          <w:rFonts w:ascii="Times New Roman" w:eastAsia="Avenir" w:hAnsi="Times New Roman" w:cs="Times New Roman"/>
        </w:rPr>
        <w:t xml:space="preserve"> In a </w:t>
      </w:r>
      <w:r w:rsidR="00217281" w:rsidRPr="00AE15D5">
        <w:rPr>
          <w:rFonts w:ascii="Times New Roman" w:eastAsia="Avenir" w:hAnsi="Times New Roman" w:cs="Times New Roman"/>
        </w:rPr>
        <w:t xml:space="preserve">presentation this morning, I was reminded of both the influence </w:t>
      </w:r>
      <w:r w:rsidR="00A667C6">
        <w:rPr>
          <w:rFonts w:ascii="Times New Roman" w:eastAsia="Avenir" w:hAnsi="Times New Roman" w:cs="Times New Roman"/>
        </w:rPr>
        <w:t>and</w:t>
      </w:r>
      <w:r w:rsidR="00217281" w:rsidRPr="00AE15D5">
        <w:rPr>
          <w:rFonts w:ascii="Times New Roman" w:eastAsia="Avenir" w:hAnsi="Times New Roman" w:cs="Times New Roman"/>
        </w:rPr>
        <w:t xml:space="preserve"> the power of social media. I wonde</w:t>
      </w:r>
      <w:r w:rsidR="00217281" w:rsidRPr="00AE15D5">
        <w:rPr>
          <w:rFonts w:ascii="Times New Roman" w:eastAsia="Avenir" w:hAnsi="Times New Roman" w:cs="Times New Roman"/>
        </w:rPr>
        <w:t xml:space="preserve">r whether </w:t>
      </w:r>
      <w:r w:rsidR="00A667C6">
        <w:rPr>
          <w:rFonts w:ascii="Times New Roman" w:eastAsia="Avenir" w:hAnsi="Times New Roman" w:cs="Times New Roman"/>
        </w:rPr>
        <w:t>there is</w:t>
      </w:r>
      <w:r w:rsidR="00217281" w:rsidRPr="00AE15D5">
        <w:rPr>
          <w:rFonts w:ascii="Times New Roman" w:eastAsia="Avenir" w:hAnsi="Times New Roman" w:cs="Times New Roman"/>
        </w:rPr>
        <w:t xml:space="preserve"> an opportunity within the </w:t>
      </w:r>
      <w:r w:rsidR="00A667C6">
        <w:rPr>
          <w:rFonts w:ascii="Times New Roman" w:eastAsia="Avenir" w:hAnsi="Times New Roman" w:cs="Times New Roman"/>
        </w:rPr>
        <w:t>ABS</w:t>
      </w:r>
      <w:r w:rsidR="00217281" w:rsidRPr="00AE15D5">
        <w:rPr>
          <w:rFonts w:ascii="Times New Roman" w:eastAsia="Avenir" w:hAnsi="Times New Roman" w:cs="Times New Roman"/>
        </w:rPr>
        <w:t xml:space="preserve"> or within the </w:t>
      </w:r>
      <w:r w:rsidR="00217281">
        <w:rPr>
          <w:rFonts w:ascii="Times New Roman" w:eastAsia="Avenir" w:hAnsi="Times New Roman" w:cs="Times New Roman"/>
        </w:rPr>
        <w:t>Ethics Review Committee</w:t>
      </w:r>
      <w:r w:rsidR="00217281" w:rsidRPr="00AE15D5">
        <w:rPr>
          <w:rFonts w:ascii="Times New Roman" w:eastAsia="Avenir" w:hAnsi="Times New Roman" w:cs="Times New Roman"/>
        </w:rPr>
        <w:t xml:space="preserve"> to incorporate </w:t>
      </w:r>
      <w:r w:rsidR="00217281" w:rsidRPr="00AE15D5">
        <w:rPr>
          <w:rFonts w:ascii="Times New Roman" w:eastAsia="Avenir" w:hAnsi="Times New Roman" w:cs="Times New Roman"/>
        </w:rPr>
        <w:t xml:space="preserve">some </w:t>
      </w:r>
      <w:r w:rsidR="00217281" w:rsidRPr="00AE15D5">
        <w:rPr>
          <w:rFonts w:ascii="Times New Roman" w:eastAsia="Avenir" w:hAnsi="Times New Roman" w:cs="Times New Roman"/>
        </w:rPr>
        <w:t>sense of remaining professional</w:t>
      </w:r>
      <w:r w:rsidR="00217281">
        <w:rPr>
          <w:rFonts w:ascii="Times New Roman" w:eastAsia="Avenir" w:hAnsi="Times New Roman" w:cs="Times New Roman"/>
        </w:rPr>
        <w:t>,</w:t>
      </w:r>
      <w:r w:rsidR="00217281" w:rsidRPr="00AE15D5">
        <w:rPr>
          <w:rFonts w:ascii="Times New Roman" w:eastAsia="Avenir" w:hAnsi="Times New Roman" w:cs="Times New Roman"/>
        </w:rPr>
        <w:t xml:space="preserve"> as </w:t>
      </w:r>
      <w:r w:rsidR="00217281">
        <w:rPr>
          <w:rFonts w:ascii="Times New Roman" w:eastAsia="Avenir" w:hAnsi="Times New Roman" w:cs="Times New Roman"/>
        </w:rPr>
        <w:t>you have</w:t>
      </w:r>
      <w:r w:rsidR="00217281" w:rsidRPr="00AE15D5">
        <w:rPr>
          <w:rFonts w:ascii="Times New Roman" w:eastAsia="Avenir" w:hAnsi="Times New Roman" w:cs="Times New Roman"/>
        </w:rPr>
        <w:t xml:space="preserve"> demonstrated so effectively. Is there a way to use that power? I was frightened by the</w:t>
      </w:r>
      <w:r w:rsidR="00217281" w:rsidRPr="00AE15D5">
        <w:rPr>
          <w:rFonts w:ascii="Times New Roman" w:eastAsia="Avenir" w:hAnsi="Times New Roman" w:cs="Times New Roman"/>
        </w:rPr>
        <w:t xml:space="preserve"> initial presentation about something I already knew</w:t>
      </w:r>
      <w:r w:rsidR="00217281">
        <w:rPr>
          <w:rFonts w:ascii="Times New Roman" w:eastAsia="Avenir" w:hAnsi="Times New Roman" w:cs="Times New Roman"/>
        </w:rPr>
        <w:t xml:space="preserve">; </w:t>
      </w:r>
      <w:r w:rsidR="00217281" w:rsidRPr="00AE15D5">
        <w:rPr>
          <w:rFonts w:ascii="Times New Roman" w:eastAsia="Avenir" w:hAnsi="Times New Roman" w:cs="Times New Roman"/>
        </w:rPr>
        <w:t xml:space="preserve">that is social media is taking </w:t>
      </w:r>
      <w:r w:rsidR="00217281" w:rsidRPr="00AE15D5">
        <w:rPr>
          <w:rFonts w:ascii="Times New Roman" w:eastAsia="Avenir" w:hAnsi="Times New Roman" w:cs="Times New Roman"/>
        </w:rPr>
        <w:t xml:space="preserve">over. And </w:t>
      </w:r>
      <w:r w:rsidR="00217281">
        <w:rPr>
          <w:rFonts w:ascii="Times New Roman" w:eastAsia="Avenir" w:hAnsi="Times New Roman" w:cs="Times New Roman"/>
        </w:rPr>
        <w:t>we must</w:t>
      </w:r>
      <w:r w:rsidR="00217281" w:rsidRPr="00AE15D5">
        <w:rPr>
          <w:rFonts w:ascii="Times New Roman" w:eastAsia="Avenir" w:hAnsi="Times New Roman" w:cs="Times New Roman"/>
        </w:rPr>
        <w:t xml:space="preserve"> learn </w:t>
      </w:r>
      <w:r w:rsidR="00217281" w:rsidRPr="00AE15D5">
        <w:rPr>
          <w:rFonts w:ascii="Times New Roman" w:eastAsia="Avenir" w:hAnsi="Times New Roman" w:cs="Times New Roman"/>
        </w:rPr>
        <w:t>to control it</w:t>
      </w:r>
      <w:r w:rsidR="00217281">
        <w:rPr>
          <w:rFonts w:ascii="Times New Roman" w:eastAsia="Avenir" w:hAnsi="Times New Roman" w:cs="Times New Roman"/>
        </w:rPr>
        <w:t>.</w:t>
      </w:r>
      <w:r w:rsidR="00217281" w:rsidRPr="00AE15D5">
        <w:rPr>
          <w:rFonts w:ascii="Times New Roman" w:eastAsia="Avenir" w:hAnsi="Times New Roman" w:cs="Times New Roman"/>
        </w:rPr>
        <w:t xml:space="preserve"> </w:t>
      </w:r>
      <w:r w:rsidR="00217281">
        <w:rPr>
          <w:rFonts w:ascii="Times New Roman" w:eastAsia="Avenir" w:hAnsi="Times New Roman" w:cs="Times New Roman"/>
        </w:rPr>
        <w:t>I</w:t>
      </w:r>
      <w:r w:rsidR="00217281" w:rsidRPr="00AE15D5">
        <w:rPr>
          <w:rFonts w:ascii="Times New Roman" w:eastAsia="Avenir" w:hAnsi="Times New Roman" w:cs="Times New Roman"/>
        </w:rPr>
        <w:t xml:space="preserve">f we </w:t>
      </w:r>
      <w:r w:rsidR="00217281">
        <w:rPr>
          <w:rFonts w:ascii="Times New Roman" w:eastAsia="Avenir" w:hAnsi="Times New Roman" w:cs="Times New Roman"/>
        </w:rPr>
        <w:t>do not</w:t>
      </w:r>
      <w:r w:rsidR="00217281" w:rsidRPr="00AE15D5">
        <w:rPr>
          <w:rFonts w:ascii="Times New Roman" w:eastAsia="Avenir" w:hAnsi="Times New Roman" w:cs="Times New Roman"/>
        </w:rPr>
        <w:t xml:space="preserve"> learn how to control it within our own specialty, </w:t>
      </w:r>
      <w:r w:rsidR="00217281">
        <w:rPr>
          <w:rFonts w:ascii="Times New Roman" w:eastAsia="Avenir" w:hAnsi="Times New Roman" w:cs="Times New Roman"/>
        </w:rPr>
        <w:t>are</w:t>
      </w:r>
      <w:r w:rsidR="00217281" w:rsidRPr="00AE15D5">
        <w:rPr>
          <w:rFonts w:ascii="Times New Roman" w:eastAsia="Avenir" w:hAnsi="Times New Roman" w:cs="Times New Roman"/>
        </w:rPr>
        <w:t xml:space="preserve"> in real trouble. Is there a way to </w:t>
      </w:r>
      <w:r w:rsidR="00217281">
        <w:rPr>
          <w:rFonts w:ascii="Times New Roman" w:eastAsia="Avenir" w:hAnsi="Times New Roman" w:cs="Times New Roman"/>
        </w:rPr>
        <w:t>use</w:t>
      </w:r>
      <w:r w:rsidR="00217281" w:rsidRPr="00AE15D5">
        <w:rPr>
          <w:rFonts w:ascii="Times New Roman" w:eastAsia="Avenir" w:hAnsi="Times New Roman" w:cs="Times New Roman"/>
        </w:rPr>
        <w:t xml:space="preserve"> your influence, which </w:t>
      </w:r>
      <w:r w:rsidR="00217281">
        <w:rPr>
          <w:rFonts w:ascii="Times New Roman" w:eastAsia="Avenir" w:hAnsi="Times New Roman" w:cs="Times New Roman"/>
        </w:rPr>
        <w:t>you have</w:t>
      </w:r>
      <w:r w:rsidR="00217281" w:rsidRPr="00AE15D5">
        <w:rPr>
          <w:rFonts w:ascii="Times New Roman" w:eastAsia="Avenir" w:hAnsi="Times New Roman" w:cs="Times New Roman"/>
        </w:rPr>
        <w:t xml:space="preserve"> done so effectively </w:t>
      </w:r>
      <w:r w:rsidR="00217281">
        <w:rPr>
          <w:rFonts w:ascii="Times New Roman" w:eastAsia="Avenir" w:hAnsi="Times New Roman" w:cs="Times New Roman"/>
        </w:rPr>
        <w:t>in</w:t>
      </w:r>
      <w:r w:rsidR="00217281" w:rsidRPr="00AE15D5">
        <w:rPr>
          <w:rFonts w:ascii="Times New Roman" w:eastAsia="Avenir" w:hAnsi="Times New Roman" w:cs="Times New Roman"/>
        </w:rPr>
        <w:t xml:space="preserve"> your personal activity</w:t>
      </w:r>
      <w:r w:rsidR="00217281">
        <w:rPr>
          <w:rFonts w:ascii="Times New Roman" w:eastAsia="Avenir" w:hAnsi="Times New Roman" w:cs="Times New Roman"/>
        </w:rPr>
        <w:t xml:space="preserve"> and</w:t>
      </w:r>
      <w:r w:rsidR="00217281" w:rsidRPr="00AE15D5">
        <w:rPr>
          <w:rFonts w:ascii="Times New Roman" w:eastAsia="Avenir" w:hAnsi="Times New Roman" w:cs="Times New Roman"/>
        </w:rPr>
        <w:t xml:space="preserve"> expand that within your regulatory capabilities? </w:t>
      </w:r>
    </w:p>
    <w:p w14:paraId="0000001C" w14:textId="53D0C624" w:rsidR="00281812" w:rsidRPr="00217281" w:rsidRDefault="00E002C9" w:rsidP="00AE15D5">
      <w:pPr>
        <w:spacing w:line="480" w:lineRule="auto"/>
        <w:rPr>
          <w:rFonts w:ascii="Times New Roman" w:eastAsia="Avenir" w:hAnsi="Times New Roman" w:cs="Times New Roman"/>
        </w:rPr>
      </w:pPr>
      <w:r w:rsidRPr="00E002C9">
        <w:rPr>
          <w:rFonts w:ascii="Times New Roman" w:eastAsia="Avenir" w:hAnsi="Times New Roman" w:cs="Times New Roman"/>
          <w:b/>
          <w:bCs/>
        </w:rPr>
        <w:t>DR JOHN POTTS</w:t>
      </w:r>
      <w:r>
        <w:rPr>
          <w:rFonts w:ascii="Times New Roman" w:eastAsia="Avenir" w:hAnsi="Times New Roman" w:cs="Times New Roman"/>
        </w:rPr>
        <w:t xml:space="preserve"> (Chicago, IL)</w:t>
      </w:r>
      <w:r w:rsidR="00217281" w:rsidRPr="00AE15D5">
        <w:rPr>
          <w:rFonts w:ascii="Times New Roman" w:eastAsia="Avenir" w:hAnsi="Times New Roman" w:cs="Times New Roman"/>
        </w:rPr>
        <w:t>:</w:t>
      </w:r>
      <w:r w:rsidR="00217281">
        <w:rPr>
          <w:rFonts w:ascii="Times New Roman" w:eastAsia="Avenir" w:hAnsi="Times New Roman" w:cs="Times New Roman"/>
        </w:rPr>
        <w:t xml:space="preserve"> </w:t>
      </w:r>
      <w:r w:rsidR="00217281" w:rsidRPr="00AE15D5">
        <w:rPr>
          <w:rFonts w:ascii="Times New Roman" w:eastAsia="Avenir" w:hAnsi="Times New Roman" w:cs="Times New Roman"/>
        </w:rPr>
        <w:t>I do</w:t>
      </w:r>
      <w:r w:rsidR="00217281">
        <w:rPr>
          <w:rFonts w:ascii="Times New Roman" w:eastAsia="Avenir" w:hAnsi="Times New Roman" w:cs="Times New Roman"/>
        </w:rPr>
        <w:t xml:space="preserve"> no</w:t>
      </w:r>
      <w:r w:rsidR="00217281" w:rsidRPr="00AE15D5">
        <w:rPr>
          <w:rFonts w:ascii="Times New Roman" w:eastAsia="Avenir" w:hAnsi="Times New Roman" w:cs="Times New Roman"/>
        </w:rPr>
        <w:t>t know offhand of a</w:t>
      </w:r>
      <w:r w:rsidR="00217281" w:rsidRPr="00AE15D5">
        <w:rPr>
          <w:rFonts w:ascii="Times New Roman" w:eastAsia="Avenir" w:hAnsi="Times New Roman" w:cs="Times New Roman"/>
        </w:rPr>
        <w:t xml:space="preserve"> way to do this effectively as an accrediting body. But I think </w:t>
      </w:r>
      <w:r w:rsidR="00217281">
        <w:rPr>
          <w:rFonts w:ascii="Times New Roman" w:eastAsia="Avenir" w:hAnsi="Times New Roman" w:cs="Times New Roman"/>
        </w:rPr>
        <w:t>it is</w:t>
      </w:r>
      <w:r w:rsidR="00217281" w:rsidRPr="00AE15D5">
        <w:rPr>
          <w:rFonts w:ascii="Times New Roman" w:eastAsia="Avenir" w:hAnsi="Times New Roman" w:cs="Times New Roman"/>
        </w:rPr>
        <w:t xml:space="preserve"> a challenging concept that we should pursue. </w:t>
      </w:r>
    </w:p>
    <w:sectPr w:rsidR="00281812" w:rsidRPr="002172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12"/>
    <w:rsid w:val="000B5AE9"/>
    <w:rsid w:val="00217281"/>
    <w:rsid w:val="00281812"/>
    <w:rsid w:val="002F020C"/>
    <w:rsid w:val="00356147"/>
    <w:rsid w:val="006177E1"/>
    <w:rsid w:val="00751C28"/>
    <w:rsid w:val="008E7B4C"/>
    <w:rsid w:val="00A667C6"/>
    <w:rsid w:val="00AE15D5"/>
    <w:rsid w:val="00CD31FD"/>
    <w:rsid w:val="00DB3B0C"/>
    <w:rsid w:val="00E0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738F"/>
  <w15:docId w15:val="{19FC0CC7-723F-4D48-BCDB-DBA21764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B8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xwKxW8B4+hQd5esDvKPd0Ti+3w==">AMUW2mWT2DV88ynt6ZOMAZ4UWoeBGF4Upem+/GRzdLHPErDRjKaT/gWn6IouzdrigxER2Lex4XczRgP20nEBuLCuj+h0twtO0Z07vIVkYIXQNK+KxVUgYqE=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Brown</dc:creator>
  <cp:lastModifiedBy>Claire Sydow</cp:lastModifiedBy>
  <cp:revision>7</cp:revision>
  <dcterms:created xsi:type="dcterms:W3CDTF">2022-04-04T15:31:00Z</dcterms:created>
  <dcterms:modified xsi:type="dcterms:W3CDTF">2022-04-04T16:54:00Z</dcterms:modified>
</cp:coreProperties>
</file>