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204A" w14:textId="7E261670" w:rsidR="00146CD9" w:rsidRPr="00146CD9" w:rsidRDefault="00146CD9" w:rsidP="00146CD9">
      <w:pPr>
        <w:spacing w:line="240" w:lineRule="auto"/>
        <w:rPr>
          <w:b/>
          <w:bCs/>
          <w:color w:val="000000"/>
          <w:sz w:val="28"/>
          <w:szCs w:val="28"/>
        </w:rPr>
      </w:pPr>
      <w:bookmarkStart w:id="0" w:name="_Hlk534717561"/>
      <w:r w:rsidRPr="00147B8D">
        <w:rPr>
          <w:b/>
          <w:bCs/>
          <w:color w:val="000000"/>
          <w:sz w:val="28"/>
          <w:szCs w:val="28"/>
        </w:rPr>
        <w:t>The following content was supplied by the author</w:t>
      </w:r>
      <w:r>
        <w:rPr>
          <w:b/>
          <w:bCs/>
          <w:color w:val="000000"/>
          <w:sz w:val="28"/>
          <w:szCs w:val="28"/>
        </w:rPr>
        <w:t>s</w:t>
      </w:r>
      <w:r w:rsidRPr="00147B8D">
        <w:rPr>
          <w:b/>
          <w:bCs/>
          <w:color w:val="000000"/>
          <w:sz w:val="28"/>
          <w:szCs w:val="28"/>
        </w:rPr>
        <w:t xml:space="preserve"> as supporting material and has not been copy-edited or verified by JBJS.</w:t>
      </w:r>
      <w:bookmarkEnd w:id="0"/>
    </w:p>
    <w:p w14:paraId="6D8F9C73" w14:textId="46CCF07F" w:rsidR="008F0FEF" w:rsidRPr="00777AC0" w:rsidRDefault="008F0FEF" w:rsidP="008F0FEF">
      <w:pPr>
        <w:rPr>
          <w:rFonts w:ascii="Times New Roman" w:hAnsi="Times New Roman" w:cs="Times New Roman"/>
          <w:b/>
          <w:bCs/>
          <w:sz w:val="24"/>
          <w:szCs w:val="24"/>
          <w:lang w:val="en-US"/>
        </w:rPr>
      </w:pPr>
      <w:r w:rsidRPr="00777AC0">
        <w:rPr>
          <w:rFonts w:ascii="Times New Roman" w:hAnsi="Times New Roman" w:cs="Times New Roman"/>
          <w:b/>
          <w:bCs/>
          <w:sz w:val="24"/>
          <w:szCs w:val="24"/>
          <w:lang w:val="en-US"/>
        </w:rPr>
        <w:t>Appendix</w:t>
      </w:r>
    </w:p>
    <w:p w14:paraId="3971E309" w14:textId="77777777" w:rsidR="008F0FEF" w:rsidRPr="001D0990" w:rsidRDefault="008F0FEF" w:rsidP="008F0FEF">
      <w:pPr>
        <w:spacing w:after="0" w:line="240" w:lineRule="auto"/>
        <w:rPr>
          <w:rFonts w:ascii="Times New Roman" w:hAnsi="Times New Roman" w:cs="Times New Roman"/>
          <w:b/>
          <w:bCs/>
          <w:color w:val="FF0000"/>
          <w:sz w:val="24"/>
          <w:szCs w:val="24"/>
          <w:lang w:val="en-US"/>
        </w:rPr>
      </w:pPr>
      <w:r w:rsidRPr="001D0990">
        <w:rPr>
          <w:rFonts w:ascii="Times New Roman" w:hAnsi="Times New Roman" w:cs="Times New Roman"/>
          <w:b/>
          <w:bCs/>
          <w:color w:val="FF0000"/>
          <w:sz w:val="24"/>
          <w:szCs w:val="24"/>
          <w:lang w:val="en-US"/>
        </w:rPr>
        <w:t>1 - Should patients undergoing surgical debridement of diabetic foot ulcers receive routine VTE prophylaxis?</w:t>
      </w:r>
    </w:p>
    <w:p w14:paraId="611FA277" w14:textId="77777777" w:rsidR="008F0FEF" w:rsidRPr="009917C9" w:rsidRDefault="008F0FEF" w:rsidP="008F0FEF">
      <w:pPr>
        <w:spacing w:after="0" w:line="240" w:lineRule="auto"/>
        <w:rPr>
          <w:rFonts w:ascii="Times New Roman" w:hAnsi="Times New Roman" w:cs="Times New Roman"/>
          <w:b/>
          <w:bCs/>
          <w:sz w:val="24"/>
          <w:szCs w:val="24"/>
          <w:lang w:val="en-US"/>
        </w:rPr>
      </w:pPr>
      <w:r w:rsidRPr="009917C9">
        <w:rPr>
          <w:rFonts w:ascii="Times New Roman" w:hAnsi="Times New Roman" w:cs="Times New Roman"/>
          <w:b/>
          <w:bCs/>
          <w:sz w:val="24"/>
          <w:szCs w:val="24"/>
          <w:lang w:val="en-US"/>
        </w:rPr>
        <w:t>Search Terms:</w:t>
      </w:r>
    </w:p>
    <w:p w14:paraId="15A8930A" w14:textId="77777777" w:rsidR="008F0FEF" w:rsidRPr="009917C9" w:rsidRDefault="008F0FEF" w:rsidP="008F0FEF">
      <w:p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 xml:space="preserve">((diabetic foot ulcer OR diabetic foot ulcers OR </w:t>
      </w:r>
      <w:proofErr w:type="spellStart"/>
      <w:r w:rsidRPr="009917C9">
        <w:rPr>
          <w:rFonts w:ascii="Times New Roman" w:hAnsi="Times New Roman" w:cs="Times New Roman"/>
          <w:sz w:val="24"/>
          <w:szCs w:val="24"/>
          <w:lang w:val="en-US"/>
        </w:rPr>
        <w:t>dfu</w:t>
      </w:r>
      <w:proofErr w:type="spellEnd"/>
      <w:r w:rsidRPr="009917C9">
        <w:rPr>
          <w:rFonts w:ascii="Times New Roman" w:hAnsi="Times New Roman" w:cs="Times New Roman"/>
          <w:sz w:val="24"/>
          <w:szCs w:val="24"/>
          <w:lang w:val="en-US"/>
        </w:rPr>
        <w:t xml:space="preserve"> OR "Diabetic Foot"[Mesh] OR diabetic feet OR "Foot Ulcer"[Mesh] OR plantar ulcer OR lower extremity ulcer) AND (surgical debridement OR "Debridement"[Mesh] OR debridement OR debrided OR debride OR surgically debride)) AND (prophylaxis OR </w:t>
      </w:r>
      <w:proofErr w:type="spellStart"/>
      <w:r w:rsidRPr="009917C9">
        <w:rPr>
          <w:rFonts w:ascii="Times New Roman" w:hAnsi="Times New Roman" w:cs="Times New Roman"/>
          <w:sz w:val="24"/>
          <w:szCs w:val="24"/>
          <w:lang w:val="en-US"/>
        </w:rPr>
        <w:t>prophylaxed</w:t>
      </w:r>
      <w:proofErr w:type="spellEnd"/>
      <w:r w:rsidRPr="009917C9">
        <w:rPr>
          <w:rFonts w:ascii="Times New Roman" w:hAnsi="Times New Roman" w:cs="Times New Roman"/>
          <w:sz w:val="24"/>
          <w:szCs w:val="24"/>
          <w:lang w:val="en-US"/>
        </w:rPr>
        <w:t xml:space="preserve"> OR prophylactically OR "Embolism and Thrombosis"[Mesh] OR venous thromboembolism OR venous thrombosis OR pulmonary embolism OR embolus OR embolism OR thrombosis OR thromboses OR thrombus OR thromboembolisms OR deep vein thrombosis OR pe OR </w:t>
      </w:r>
      <w:proofErr w:type="spellStart"/>
      <w:r w:rsidRPr="009917C9">
        <w:rPr>
          <w:rFonts w:ascii="Times New Roman" w:hAnsi="Times New Roman" w:cs="Times New Roman"/>
          <w:sz w:val="24"/>
          <w:szCs w:val="24"/>
          <w:lang w:val="en-US"/>
        </w:rPr>
        <w:t>vte</w:t>
      </w:r>
      <w:proofErr w:type="spellEnd"/>
      <w:r w:rsidRPr="009917C9">
        <w:rPr>
          <w:rFonts w:ascii="Times New Roman" w:hAnsi="Times New Roman" w:cs="Times New Roman"/>
          <w:sz w:val="24"/>
          <w:szCs w:val="24"/>
          <w:lang w:val="en-US"/>
        </w:rPr>
        <w:t xml:space="preserve"> OR </w:t>
      </w:r>
      <w:proofErr w:type="spellStart"/>
      <w:r w:rsidRPr="009917C9">
        <w:rPr>
          <w:rFonts w:ascii="Times New Roman" w:hAnsi="Times New Roman" w:cs="Times New Roman"/>
          <w:sz w:val="24"/>
          <w:szCs w:val="24"/>
          <w:lang w:val="en-US"/>
        </w:rPr>
        <w:t>dvt</w:t>
      </w:r>
      <w:proofErr w:type="spellEnd"/>
      <w:r w:rsidRPr="009917C9">
        <w:rPr>
          <w:rFonts w:ascii="Times New Roman" w:hAnsi="Times New Roman" w:cs="Times New Roman"/>
          <w:sz w:val="24"/>
          <w:szCs w:val="24"/>
          <w:lang w:val="en-US"/>
        </w:rPr>
        <w:t xml:space="preserve"> OR blood clot OR blood clots OR anti-clotting OR antithrombotic OR anti-thrombotic OR anticoagulation OR anti-coagulation OR heparin OR </w:t>
      </w:r>
      <w:proofErr w:type="spellStart"/>
      <w:r w:rsidRPr="009917C9">
        <w:rPr>
          <w:rFonts w:ascii="Times New Roman" w:hAnsi="Times New Roman" w:cs="Times New Roman"/>
          <w:sz w:val="24"/>
          <w:szCs w:val="24"/>
          <w:lang w:val="en-US"/>
        </w:rPr>
        <w:t>lwwh</w:t>
      </w:r>
      <w:proofErr w:type="spellEnd"/>
      <w:r w:rsidRPr="009917C9">
        <w:rPr>
          <w:rFonts w:ascii="Times New Roman" w:hAnsi="Times New Roman" w:cs="Times New Roman"/>
          <w:sz w:val="24"/>
          <w:szCs w:val="24"/>
          <w:lang w:val="en-US"/>
        </w:rPr>
        <w:t xml:space="preserve"> OR low molecular weight heparin OR low-molecular-weight heparin OR "Heparin"[Mesh] OR "Heparin, Low-Molecular-Weight"[Mesh] OR "</w:t>
      </w:r>
      <w:proofErr w:type="spellStart"/>
      <w:r w:rsidRPr="009917C9">
        <w:rPr>
          <w:rFonts w:ascii="Times New Roman" w:hAnsi="Times New Roman" w:cs="Times New Roman"/>
          <w:sz w:val="24"/>
          <w:szCs w:val="24"/>
          <w:lang w:val="en-US"/>
        </w:rPr>
        <w:t>Dalteparin</w:t>
      </w:r>
      <w:proofErr w:type="spellEnd"/>
      <w:r w:rsidRPr="009917C9">
        <w:rPr>
          <w:rFonts w:ascii="Times New Roman" w:hAnsi="Times New Roman" w:cs="Times New Roman"/>
          <w:sz w:val="24"/>
          <w:szCs w:val="24"/>
          <w:lang w:val="en-US"/>
        </w:rPr>
        <w:t xml:space="preserve">"[Mesh] OR </w:t>
      </w:r>
      <w:proofErr w:type="spellStart"/>
      <w:r w:rsidRPr="009917C9">
        <w:rPr>
          <w:rFonts w:ascii="Times New Roman" w:hAnsi="Times New Roman" w:cs="Times New Roman"/>
          <w:sz w:val="24"/>
          <w:szCs w:val="24"/>
          <w:lang w:val="en-US"/>
        </w:rPr>
        <w:t>dalteparin</w:t>
      </w:r>
      <w:proofErr w:type="spellEnd"/>
      <w:r w:rsidRPr="009917C9">
        <w:rPr>
          <w:rFonts w:ascii="Times New Roman" w:hAnsi="Times New Roman" w:cs="Times New Roman"/>
          <w:sz w:val="24"/>
          <w:szCs w:val="24"/>
          <w:lang w:val="en-US"/>
        </w:rPr>
        <w:t xml:space="preserve"> OR </w:t>
      </w:r>
      <w:proofErr w:type="spellStart"/>
      <w:r w:rsidRPr="009917C9">
        <w:rPr>
          <w:rFonts w:ascii="Times New Roman" w:hAnsi="Times New Roman" w:cs="Times New Roman"/>
          <w:sz w:val="24"/>
          <w:szCs w:val="24"/>
          <w:lang w:val="en-US"/>
        </w:rPr>
        <w:t>fragmin</w:t>
      </w:r>
      <w:proofErr w:type="spellEnd"/>
      <w:r w:rsidRPr="009917C9">
        <w:rPr>
          <w:rFonts w:ascii="Times New Roman" w:hAnsi="Times New Roman" w:cs="Times New Roman"/>
          <w:sz w:val="24"/>
          <w:szCs w:val="24"/>
          <w:lang w:val="en-US"/>
        </w:rPr>
        <w:t xml:space="preserve"> OR "Enoxaparin"[Mesh] OR enoxaparin OR </w:t>
      </w:r>
      <w:proofErr w:type="spellStart"/>
      <w:r w:rsidRPr="009917C9">
        <w:rPr>
          <w:rFonts w:ascii="Times New Roman" w:hAnsi="Times New Roman" w:cs="Times New Roman"/>
          <w:sz w:val="24"/>
          <w:szCs w:val="24"/>
          <w:lang w:val="en-US"/>
        </w:rPr>
        <w:t>lovenox</w:t>
      </w:r>
      <w:proofErr w:type="spellEnd"/>
      <w:r w:rsidRPr="009917C9">
        <w:rPr>
          <w:rFonts w:ascii="Times New Roman" w:hAnsi="Times New Roman" w:cs="Times New Roman"/>
          <w:sz w:val="24"/>
          <w:szCs w:val="24"/>
          <w:lang w:val="en-US"/>
        </w:rPr>
        <w:t xml:space="preserve"> OR "Nadroparin"[Mesh] OR nadroparin OR </w:t>
      </w:r>
      <w:proofErr w:type="spellStart"/>
      <w:r w:rsidRPr="009917C9">
        <w:rPr>
          <w:rFonts w:ascii="Times New Roman" w:hAnsi="Times New Roman" w:cs="Times New Roman"/>
          <w:sz w:val="24"/>
          <w:szCs w:val="24"/>
          <w:lang w:val="en-US"/>
        </w:rPr>
        <w:t>fraxiparin</w:t>
      </w:r>
      <w:proofErr w:type="spellEnd"/>
      <w:r w:rsidRPr="009917C9">
        <w:rPr>
          <w:rFonts w:ascii="Times New Roman" w:hAnsi="Times New Roman" w:cs="Times New Roman"/>
          <w:sz w:val="24"/>
          <w:szCs w:val="24"/>
          <w:lang w:val="en-US"/>
        </w:rPr>
        <w:t xml:space="preserve"> OR "Tinzaparin"[Mesh] OR tinzaparin OR </w:t>
      </w:r>
      <w:proofErr w:type="spellStart"/>
      <w:r w:rsidRPr="009917C9">
        <w:rPr>
          <w:rFonts w:ascii="Times New Roman" w:hAnsi="Times New Roman" w:cs="Times New Roman"/>
          <w:sz w:val="24"/>
          <w:szCs w:val="24"/>
          <w:lang w:val="en-US"/>
        </w:rPr>
        <w:t>innohep</w:t>
      </w:r>
      <w:proofErr w:type="spellEnd"/>
      <w:r w:rsidRPr="009917C9">
        <w:rPr>
          <w:rFonts w:ascii="Times New Roman" w:hAnsi="Times New Roman" w:cs="Times New Roman"/>
          <w:sz w:val="24"/>
          <w:szCs w:val="24"/>
          <w:lang w:val="en-US"/>
        </w:rPr>
        <w:t xml:space="preserve"> OR low dose unfractionated heparin OR low-dose unfractionated heparin OR </w:t>
      </w:r>
      <w:proofErr w:type="spellStart"/>
      <w:r w:rsidRPr="009917C9">
        <w:rPr>
          <w:rFonts w:ascii="Times New Roman" w:hAnsi="Times New Roman" w:cs="Times New Roman"/>
          <w:sz w:val="24"/>
          <w:szCs w:val="24"/>
          <w:lang w:val="en-US"/>
        </w:rPr>
        <w:t>lduh</w:t>
      </w:r>
      <w:proofErr w:type="spellEnd"/>
      <w:r w:rsidRPr="009917C9">
        <w:rPr>
          <w:rFonts w:ascii="Times New Roman" w:hAnsi="Times New Roman" w:cs="Times New Roman"/>
          <w:sz w:val="24"/>
          <w:szCs w:val="24"/>
          <w:lang w:val="en-US"/>
        </w:rPr>
        <w:t xml:space="preserve"> OR "Factor </w:t>
      </w:r>
      <w:proofErr w:type="spellStart"/>
      <w:r w:rsidRPr="009917C9">
        <w:rPr>
          <w:rFonts w:ascii="Times New Roman" w:hAnsi="Times New Roman" w:cs="Times New Roman"/>
          <w:sz w:val="24"/>
          <w:szCs w:val="24"/>
          <w:lang w:val="en-US"/>
        </w:rPr>
        <w:t>Xa</w:t>
      </w:r>
      <w:proofErr w:type="spellEnd"/>
      <w:r w:rsidRPr="009917C9">
        <w:rPr>
          <w:rFonts w:ascii="Times New Roman" w:hAnsi="Times New Roman" w:cs="Times New Roman"/>
          <w:sz w:val="24"/>
          <w:szCs w:val="24"/>
          <w:lang w:val="en-US"/>
        </w:rPr>
        <w:t xml:space="preserve"> Inhibitors"[Mesh] OR direct factor </w:t>
      </w:r>
      <w:proofErr w:type="spellStart"/>
      <w:r w:rsidRPr="009917C9">
        <w:rPr>
          <w:rFonts w:ascii="Times New Roman" w:hAnsi="Times New Roman" w:cs="Times New Roman"/>
          <w:sz w:val="24"/>
          <w:szCs w:val="24"/>
          <w:lang w:val="en-US"/>
        </w:rPr>
        <w:t>xa</w:t>
      </w:r>
      <w:proofErr w:type="spellEnd"/>
      <w:r w:rsidRPr="009917C9">
        <w:rPr>
          <w:rFonts w:ascii="Times New Roman" w:hAnsi="Times New Roman" w:cs="Times New Roman"/>
          <w:sz w:val="24"/>
          <w:szCs w:val="24"/>
          <w:lang w:val="en-US"/>
        </w:rPr>
        <w:t xml:space="preserve"> inhibitor OR apixaban OR Eliquis OR betrixaban OR </w:t>
      </w:r>
      <w:proofErr w:type="spellStart"/>
      <w:r w:rsidRPr="009917C9">
        <w:rPr>
          <w:rFonts w:ascii="Times New Roman" w:hAnsi="Times New Roman" w:cs="Times New Roman"/>
          <w:sz w:val="24"/>
          <w:szCs w:val="24"/>
          <w:lang w:val="en-US"/>
        </w:rPr>
        <w:t>bevyxxa</w:t>
      </w:r>
      <w:proofErr w:type="spellEnd"/>
      <w:r w:rsidRPr="009917C9">
        <w:rPr>
          <w:rFonts w:ascii="Times New Roman" w:hAnsi="Times New Roman" w:cs="Times New Roman"/>
          <w:sz w:val="24"/>
          <w:szCs w:val="24"/>
          <w:lang w:val="en-US"/>
        </w:rPr>
        <w:t xml:space="preserve"> OR </w:t>
      </w:r>
      <w:proofErr w:type="spellStart"/>
      <w:r w:rsidRPr="009917C9">
        <w:rPr>
          <w:rFonts w:ascii="Times New Roman" w:hAnsi="Times New Roman" w:cs="Times New Roman"/>
          <w:sz w:val="24"/>
          <w:szCs w:val="24"/>
          <w:lang w:val="en-US"/>
        </w:rPr>
        <w:t>edoxaban</w:t>
      </w:r>
      <w:proofErr w:type="spellEnd"/>
      <w:r w:rsidRPr="009917C9">
        <w:rPr>
          <w:rFonts w:ascii="Times New Roman" w:hAnsi="Times New Roman" w:cs="Times New Roman"/>
          <w:sz w:val="24"/>
          <w:szCs w:val="24"/>
          <w:lang w:val="en-US"/>
        </w:rPr>
        <w:t xml:space="preserve"> OR </w:t>
      </w:r>
      <w:proofErr w:type="spellStart"/>
      <w:r w:rsidRPr="009917C9">
        <w:rPr>
          <w:rFonts w:ascii="Times New Roman" w:hAnsi="Times New Roman" w:cs="Times New Roman"/>
          <w:sz w:val="24"/>
          <w:szCs w:val="24"/>
          <w:lang w:val="en-US"/>
        </w:rPr>
        <w:t>savaysa</w:t>
      </w:r>
      <w:proofErr w:type="spellEnd"/>
      <w:r w:rsidRPr="009917C9">
        <w:rPr>
          <w:rFonts w:ascii="Times New Roman" w:hAnsi="Times New Roman" w:cs="Times New Roman"/>
          <w:sz w:val="24"/>
          <w:szCs w:val="24"/>
          <w:lang w:val="en-US"/>
        </w:rPr>
        <w:t xml:space="preserve"> OR rivaroxaban OR "Rivaroxaban"[Mesh] OR Xarelto OR Indirect factor </w:t>
      </w:r>
      <w:proofErr w:type="spellStart"/>
      <w:r w:rsidRPr="009917C9">
        <w:rPr>
          <w:rFonts w:ascii="Times New Roman" w:hAnsi="Times New Roman" w:cs="Times New Roman"/>
          <w:sz w:val="24"/>
          <w:szCs w:val="24"/>
          <w:lang w:val="en-US"/>
        </w:rPr>
        <w:t>xa</w:t>
      </w:r>
      <w:proofErr w:type="spellEnd"/>
      <w:r w:rsidRPr="009917C9">
        <w:rPr>
          <w:rFonts w:ascii="Times New Roman" w:hAnsi="Times New Roman" w:cs="Times New Roman"/>
          <w:sz w:val="24"/>
          <w:szCs w:val="24"/>
          <w:lang w:val="en-US"/>
        </w:rPr>
        <w:t xml:space="preserve"> inhibitors OR fondaparinux OR "Fondaparinux"[Mesh] OR </w:t>
      </w:r>
      <w:proofErr w:type="spellStart"/>
      <w:r w:rsidRPr="009917C9">
        <w:rPr>
          <w:rFonts w:ascii="Times New Roman" w:hAnsi="Times New Roman" w:cs="Times New Roman"/>
          <w:sz w:val="24"/>
          <w:szCs w:val="24"/>
          <w:lang w:val="en-US"/>
        </w:rPr>
        <w:t>fondaparin</w:t>
      </w:r>
      <w:proofErr w:type="spellEnd"/>
      <w:r w:rsidRPr="009917C9">
        <w:rPr>
          <w:rFonts w:ascii="Times New Roman" w:hAnsi="Times New Roman" w:cs="Times New Roman"/>
          <w:sz w:val="24"/>
          <w:szCs w:val="24"/>
          <w:lang w:val="en-US"/>
        </w:rPr>
        <w:t xml:space="preserve"> OR </w:t>
      </w:r>
      <w:proofErr w:type="spellStart"/>
      <w:r w:rsidRPr="009917C9">
        <w:rPr>
          <w:rFonts w:ascii="Times New Roman" w:hAnsi="Times New Roman" w:cs="Times New Roman"/>
          <w:sz w:val="24"/>
          <w:szCs w:val="24"/>
          <w:lang w:val="en-US"/>
        </w:rPr>
        <w:t>arixtra</w:t>
      </w:r>
      <w:proofErr w:type="spellEnd"/>
      <w:r w:rsidRPr="009917C9">
        <w:rPr>
          <w:rFonts w:ascii="Times New Roman" w:hAnsi="Times New Roman" w:cs="Times New Roman"/>
          <w:sz w:val="24"/>
          <w:szCs w:val="24"/>
          <w:lang w:val="en-US"/>
        </w:rPr>
        <w:t xml:space="preserve"> OR direct thrombin inhibitors OR "Antithrombins"[Mesh] OR dabigatran OR Pradaxa OR </w:t>
      </w:r>
      <w:proofErr w:type="spellStart"/>
      <w:r w:rsidRPr="009917C9">
        <w:rPr>
          <w:rFonts w:ascii="Times New Roman" w:hAnsi="Times New Roman" w:cs="Times New Roman"/>
          <w:sz w:val="24"/>
          <w:szCs w:val="24"/>
          <w:lang w:val="en-US"/>
        </w:rPr>
        <w:t>ximelagatran</w:t>
      </w:r>
      <w:proofErr w:type="spellEnd"/>
      <w:r w:rsidRPr="009917C9">
        <w:rPr>
          <w:rFonts w:ascii="Times New Roman" w:hAnsi="Times New Roman" w:cs="Times New Roman"/>
          <w:sz w:val="24"/>
          <w:szCs w:val="24"/>
          <w:lang w:val="en-US"/>
        </w:rPr>
        <w:t xml:space="preserve"> OR </w:t>
      </w:r>
      <w:proofErr w:type="spellStart"/>
      <w:r w:rsidRPr="009917C9">
        <w:rPr>
          <w:rFonts w:ascii="Times New Roman" w:hAnsi="Times New Roman" w:cs="Times New Roman"/>
          <w:sz w:val="24"/>
          <w:szCs w:val="24"/>
          <w:lang w:val="en-US"/>
        </w:rPr>
        <w:t>exanta</w:t>
      </w:r>
      <w:proofErr w:type="spellEnd"/>
      <w:r w:rsidRPr="009917C9">
        <w:rPr>
          <w:rFonts w:ascii="Times New Roman" w:hAnsi="Times New Roman" w:cs="Times New Roman"/>
          <w:sz w:val="24"/>
          <w:szCs w:val="24"/>
          <w:lang w:val="en-US"/>
        </w:rPr>
        <w:t xml:space="preserve"> OR vitamin k antagonists OR </w:t>
      </w:r>
      <w:proofErr w:type="spellStart"/>
      <w:r w:rsidRPr="009917C9">
        <w:rPr>
          <w:rFonts w:ascii="Times New Roman" w:hAnsi="Times New Roman" w:cs="Times New Roman"/>
          <w:sz w:val="24"/>
          <w:szCs w:val="24"/>
          <w:lang w:val="en-US"/>
        </w:rPr>
        <w:t>vka</w:t>
      </w:r>
      <w:proofErr w:type="spellEnd"/>
      <w:r w:rsidRPr="009917C9">
        <w:rPr>
          <w:rFonts w:ascii="Times New Roman" w:hAnsi="Times New Roman" w:cs="Times New Roman"/>
          <w:sz w:val="24"/>
          <w:szCs w:val="24"/>
          <w:lang w:val="en-US"/>
        </w:rPr>
        <w:t xml:space="preserve"> OR warfarin OR "Warfarin"[Mesh] OR coumadin OR aspirin OR "Aspirin"[Mesh] OR salicylate OR "Salicylates"[Mesh])</w:t>
      </w:r>
    </w:p>
    <w:p w14:paraId="7F1D9802" w14:textId="77777777" w:rsidR="008F0FEF" w:rsidRPr="009917C9" w:rsidRDefault="008F0FEF" w:rsidP="008F0FEF">
      <w:pPr>
        <w:spacing w:after="0" w:line="240" w:lineRule="auto"/>
        <w:rPr>
          <w:rFonts w:ascii="Times New Roman" w:hAnsi="Times New Roman" w:cs="Times New Roman"/>
          <w:sz w:val="24"/>
          <w:szCs w:val="24"/>
          <w:lang w:val="en-US"/>
        </w:rPr>
      </w:pPr>
      <w:r w:rsidRPr="009917C9">
        <w:rPr>
          <w:rFonts w:ascii="Times New Roman" w:hAnsi="Times New Roman" w:cs="Times New Roman"/>
          <w:b/>
          <w:bCs/>
          <w:sz w:val="24"/>
          <w:szCs w:val="24"/>
          <w:lang w:val="en-US"/>
        </w:rPr>
        <w:t>Total:</w:t>
      </w:r>
      <w:r w:rsidRPr="009917C9">
        <w:rPr>
          <w:rFonts w:ascii="Times New Roman" w:hAnsi="Times New Roman" w:cs="Times New Roman"/>
          <w:sz w:val="24"/>
          <w:szCs w:val="24"/>
          <w:lang w:val="en-US"/>
        </w:rPr>
        <w:t xml:space="preserve"> 244 search results (years 1990-2021) </w:t>
      </w:r>
    </w:p>
    <w:p w14:paraId="2D5D7977" w14:textId="77777777" w:rsidR="008F0FEF" w:rsidRPr="009917C9" w:rsidRDefault="008F0FEF" w:rsidP="008F0FEF">
      <w:pPr>
        <w:spacing w:after="0" w:line="240" w:lineRule="auto"/>
        <w:rPr>
          <w:rFonts w:ascii="Times New Roman" w:hAnsi="Times New Roman" w:cs="Times New Roman"/>
          <w:sz w:val="24"/>
          <w:szCs w:val="24"/>
          <w:lang w:val="en-US"/>
        </w:rPr>
      </w:pPr>
      <w:r w:rsidRPr="009917C9">
        <w:rPr>
          <w:rFonts w:ascii="Times New Roman" w:hAnsi="Times New Roman" w:cs="Times New Roman"/>
          <w:b/>
          <w:bCs/>
          <w:sz w:val="24"/>
          <w:szCs w:val="24"/>
          <w:lang w:val="en-US"/>
        </w:rPr>
        <w:t>Databases Searched:</w:t>
      </w:r>
      <w:r w:rsidRPr="009917C9">
        <w:rPr>
          <w:rFonts w:ascii="Times New Roman" w:hAnsi="Times New Roman" w:cs="Times New Roman"/>
          <w:sz w:val="24"/>
          <w:szCs w:val="24"/>
          <w:lang w:val="en-US"/>
        </w:rPr>
        <w:t xml:space="preserve"> </w:t>
      </w:r>
      <w:proofErr w:type="spellStart"/>
      <w:r w:rsidRPr="009917C9">
        <w:rPr>
          <w:rFonts w:ascii="Times New Roman" w:hAnsi="Times New Roman" w:cs="Times New Roman"/>
          <w:sz w:val="24"/>
          <w:szCs w:val="24"/>
          <w:lang w:val="en-US"/>
        </w:rPr>
        <w:t>Pubmed</w:t>
      </w:r>
      <w:proofErr w:type="spellEnd"/>
    </w:p>
    <w:p w14:paraId="7609A411" w14:textId="77777777" w:rsidR="008F0FEF" w:rsidRPr="009917C9" w:rsidRDefault="008F0FEF" w:rsidP="008F0FEF">
      <w:pPr>
        <w:spacing w:after="0" w:line="240" w:lineRule="auto"/>
        <w:rPr>
          <w:rFonts w:ascii="Times New Roman" w:hAnsi="Times New Roman" w:cs="Times New Roman"/>
          <w:sz w:val="24"/>
          <w:szCs w:val="24"/>
          <w:lang w:val="en-US"/>
        </w:rPr>
      </w:pPr>
      <w:r w:rsidRPr="009917C9">
        <w:rPr>
          <w:rFonts w:ascii="Times New Roman" w:hAnsi="Times New Roman" w:cs="Times New Roman"/>
          <w:b/>
          <w:bCs/>
          <w:sz w:val="24"/>
          <w:szCs w:val="24"/>
          <w:lang w:val="en-US"/>
        </w:rPr>
        <w:t>Date of search:</w:t>
      </w:r>
      <w:r w:rsidRPr="009917C9">
        <w:rPr>
          <w:rFonts w:ascii="Times New Roman" w:hAnsi="Times New Roman" w:cs="Times New Roman"/>
          <w:sz w:val="24"/>
          <w:szCs w:val="24"/>
          <w:lang w:val="en-US"/>
        </w:rPr>
        <w:t xml:space="preserve"> 16 June 2021</w:t>
      </w:r>
    </w:p>
    <w:p w14:paraId="6AE81835" w14:textId="77777777" w:rsidR="008F0FEF" w:rsidRPr="009917C9" w:rsidRDefault="008F0FEF" w:rsidP="008F0FEF">
      <w:pPr>
        <w:spacing w:after="0" w:line="240" w:lineRule="auto"/>
        <w:rPr>
          <w:rFonts w:ascii="Times New Roman" w:hAnsi="Times New Roman" w:cs="Times New Roman"/>
          <w:b/>
          <w:bCs/>
          <w:sz w:val="24"/>
          <w:szCs w:val="24"/>
          <w:lang w:val="en-US"/>
        </w:rPr>
      </w:pPr>
      <w:r w:rsidRPr="009917C9">
        <w:rPr>
          <w:rFonts w:ascii="Times New Roman" w:hAnsi="Times New Roman" w:cs="Times New Roman"/>
          <w:b/>
          <w:bCs/>
          <w:sz w:val="24"/>
          <w:szCs w:val="24"/>
          <w:lang w:val="en-US"/>
        </w:rPr>
        <w:t xml:space="preserve">Filters </w:t>
      </w:r>
    </w:p>
    <w:p w14:paraId="64F5A928" w14:textId="77777777" w:rsidR="008F0FEF" w:rsidRPr="009917C9" w:rsidRDefault="008F0FEF" w:rsidP="008F0FEF">
      <w:p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Results by Year: 1990-Present (All Articles)</w:t>
      </w:r>
    </w:p>
    <w:p w14:paraId="3F673FC5" w14:textId="77777777" w:rsidR="008F0FEF" w:rsidRPr="009917C9" w:rsidRDefault="008F0FEF" w:rsidP="008F0FEF">
      <w:p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Results by Year: Pre-1990 (Only RCTs)</w:t>
      </w:r>
    </w:p>
    <w:p w14:paraId="7706330B" w14:textId="77777777" w:rsidR="008F0FEF" w:rsidRPr="009917C9" w:rsidRDefault="008F0FEF" w:rsidP="008F0FEF">
      <w:p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Language: English</w:t>
      </w:r>
    </w:p>
    <w:p w14:paraId="43E11BF7" w14:textId="0022112B" w:rsidR="008F0FEF" w:rsidRPr="00100857" w:rsidRDefault="008F0FEF" w:rsidP="008F0FEF">
      <w:pPr>
        <w:spacing w:after="0" w:line="240" w:lineRule="auto"/>
        <w:rPr>
          <w:rFonts w:ascii="Times New Roman" w:hAnsi="Times New Roman" w:cs="Times New Roman"/>
          <w:b/>
          <w:bCs/>
          <w:i/>
          <w:iCs/>
          <w:sz w:val="24"/>
          <w:szCs w:val="24"/>
          <w:lang w:val="en-US"/>
        </w:rPr>
      </w:pPr>
      <w:r w:rsidRPr="00100857">
        <w:rPr>
          <w:rFonts w:ascii="Times New Roman" w:hAnsi="Times New Roman" w:cs="Times New Roman"/>
          <w:b/>
          <w:bCs/>
          <w:i/>
          <w:iCs/>
          <w:sz w:val="24"/>
          <w:szCs w:val="24"/>
          <w:lang w:val="en-US"/>
        </w:rPr>
        <w:t>Inclusion Criteria</w:t>
      </w:r>
      <w:r w:rsidR="00100857">
        <w:rPr>
          <w:rFonts w:ascii="Times New Roman" w:hAnsi="Times New Roman" w:cs="Times New Roman"/>
          <w:b/>
          <w:bCs/>
          <w:i/>
          <w:iCs/>
          <w:sz w:val="24"/>
          <w:szCs w:val="24"/>
          <w:lang w:val="en-US"/>
        </w:rPr>
        <w:t>:</w:t>
      </w:r>
    </w:p>
    <w:p w14:paraId="2DFAAD05" w14:textId="77777777" w:rsidR="008F0FEF" w:rsidRPr="009917C9" w:rsidRDefault="008F0FEF" w:rsidP="002E6992">
      <w:pPr>
        <w:pStyle w:val="ListParagraph"/>
        <w:numPr>
          <w:ilvl w:val="0"/>
          <w:numId w:val="23"/>
        </w:num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Diabetic foot ulcer</w:t>
      </w:r>
    </w:p>
    <w:p w14:paraId="04CC6DF0" w14:textId="77777777" w:rsidR="008F0FEF" w:rsidRPr="009917C9" w:rsidRDefault="008F0FEF" w:rsidP="002E6992">
      <w:pPr>
        <w:pStyle w:val="ListParagraph"/>
        <w:numPr>
          <w:ilvl w:val="0"/>
          <w:numId w:val="23"/>
        </w:num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Surgical debridement performed</w:t>
      </w:r>
    </w:p>
    <w:p w14:paraId="31A250DA" w14:textId="77777777" w:rsidR="008F0FEF" w:rsidRPr="009917C9" w:rsidRDefault="008F0FEF" w:rsidP="002E6992">
      <w:pPr>
        <w:pStyle w:val="ListParagraph"/>
        <w:numPr>
          <w:ilvl w:val="0"/>
          <w:numId w:val="23"/>
        </w:num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Venous thromboembolism rates reported</w:t>
      </w:r>
    </w:p>
    <w:p w14:paraId="3B048BAB" w14:textId="77777777" w:rsidR="008F0FEF" w:rsidRPr="009917C9" w:rsidRDefault="008F0FEF" w:rsidP="002E6992">
      <w:pPr>
        <w:pStyle w:val="ListParagraph"/>
        <w:numPr>
          <w:ilvl w:val="0"/>
          <w:numId w:val="23"/>
        </w:num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Thromboprophylaxis described</w:t>
      </w:r>
    </w:p>
    <w:p w14:paraId="386EFC1C" w14:textId="77777777" w:rsidR="008F0FEF" w:rsidRPr="009917C9" w:rsidRDefault="008F0FEF" w:rsidP="002E6992">
      <w:pPr>
        <w:pStyle w:val="ListParagraph"/>
        <w:numPr>
          <w:ilvl w:val="0"/>
          <w:numId w:val="23"/>
        </w:num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English articles</w:t>
      </w:r>
    </w:p>
    <w:p w14:paraId="14CA819C" w14:textId="42278AAA" w:rsidR="008F0FEF" w:rsidRPr="00100857" w:rsidRDefault="008F0FEF" w:rsidP="008F0FEF">
      <w:pPr>
        <w:spacing w:after="0" w:line="240" w:lineRule="auto"/>
        <w:rPr>
          <w:rFonts w:ascii="Times New Roman" w:hAnsi="Times New Roman" w:cs="Times New Roman"/>
          <w:b/>
          <w:bCs/>
          <w:i/>
          <w:iCs/>
          <w:sz w:val="24"/>
          <w:szCs w:val="24"/>
          <w:lang w:val="en-US"/>
        </w:rPr>
      </w:pPr>
      <w:r w:rsidRPr="00100857">
        <w:rPr>
          <w:rFonts w:ascii="Times New Roman" w:hAnsi="Times New Roman" w:cs="Times New Roman"/>
          <w:b/>
          <w:bCs/>
          <w:i/>
          <w:iCs/>
          <w:sz w:val="24"/>
          <w:szCs w:val="24"/>
          <w:lang w:val="en-US"/>
        </w:rPr>
        <w:t>Exclusion Criteria</w:t>
      </w:r>
      <w:r w:rsidR="00100857">
        <w:rPr>
          <w:rFonts w:ascii="Times New Roman" w:hAnsi="Times New Roman" w:cs="Times New Roman"/>
          <w:b/>
          <w:bCs/>
          <w:i/>
          <w:iCs/>
          <w:sz w:val="24"/>
          <w:szCs w:val="24"/>
          <w:lang w:val="en-US"/>
        </w:rPr>
        <w:t>:</w:t>
      </w:r>
    </w:p>
    <w:p w14:paraId="21ED3CBA" w14:textId="5E0E1FC5" w:rsidR="00BA44EF" w:rsidRDefault="008F0FEF" w:rsidP="002E6992">
      <w:pPr>
        <w:pStyle w:val="ListParagraph"/>
        <w:numPr>
          <w:ilvl w:val="0"/>
          <w:numId w:val="24"/>
        </w:numPr>
        <w:spacing w:after="0" w:line="240" w:lineRule="auto"/>
        <w:rPr>
          <w:rFonts w:ascii="Times New Roman" w:hAnsi="Times New Roman" w:cs="Times New Roman"/>
          <w:sz w:val="24"/>
          <w:szCs w:val="24"/>
          <w:lang w:val="en-US"/>
        </w:rPr>
      </w:pPr>
      <w:r w:rsidRPr="009917C9">
        <w:rPr>
          <w:rFonts w:ascii="Times New Roman" w:hAnsi="Times New Roman" w:cs="Times New Roman"/>
          <w:sz w:val="24"/>
          <w:szCs w:val="24"/>
          <w:lang w:val="en-US"/>
        </w:rPr>
        <w:t>Unavailable full-text manuscripts.</w:t>
      </w:r>
    </w:p>
    <w:p w14:paraId="2C1E0FBD" w14:textId="77777777" w:rsidR="00956E85" w:rsidRDefault="00956E85" w:rsidP="00956E85">
      <w:pPr>
        <w:spacing w:after="0" w:line="240" w:lineRule="auto"/>
        <w:rPr>
          <w:rFonts w:ascii="Times New Roman" w:hAnsi="Times New Roman" w:cs="Times New Roman"/>
          <w:sz w:val="24"/>
          <w:szCs w:val="24"/>
          <w:lang w:val="en-US"/>
        </w:rPr>
      </w:pPr>
    </w:p>
    <w:p w14:paraId="2318EB72" w14:textId="77777777" w:rsidR="00777AC0" w:rsidRPr="006930E4" w:rsidRDefault="00777AC0" w:rsidP="00777AC0">
      <w:pPr>
        <w:spacing w:after="0" w:line="240" w:lineRule="auto"/>
        <w:rPr>
          <w:rFonts w:ascii="Times New Roman" w:hAnsi="Times New Roman" w:cs="Times New Roman"/>
          <w:b/>
          <w:bCs/>
          <w:color w:val="FF0000"/>
          <w:lang w:val="en-US"/>
        </w:rPr>
      </w:pPr>
      <w:r w:rsidRPr="006930E4">
        <w:rPr>
          <w:rFonts w:ascii="Times New Roman" w:hAnsi="Times New Roman" w:cs="Times New Roman"/>
          <w:b/>
          <w:bCs/>
          <w:color w:val="FF0000"/>
          <w:lang w:val="en-US"/>
        </w:rPr>
        <w:t>2 - Is routine VTE prophylaxis needed for patients placed in walker boot immobilization?</w:t>
      </w:r>
    </w:p>
    <w:p w14:paraId="7E686632" w14:textId="40413B68" w:rsidR="00716D16" w:rsidRPr="003A1B0B" w:rsidRDefault="00716D16" w:rsidP="00716D16">
      <w:pPr>
        <w:spacing w:after="0" w:line="240" w:lineRule="auto"/>
        <w:rPr>
          <w:rFonts w:ascii="Times New Roman" w:hAnsi="Times New Roman" w:cs="Times New Roman"/>
          <w:b/>
          <w:bCs/>
          <w:lang w:val="en-US"/>
        </w:rPr>
      </w:pPr>
      <w:r w:rsidRPr="003A1B0B">
        <w:rPr>
          <w:rFonts w:ascii="Times New Roman" w:hAnsi="Times New Roman" w:cs="Times New Roman"/>
          <w:b/>
          <w:bCs/>
          <w:lang w:val="en-US"/>
        </w:rPr>
        <w:t>Search Terms</w:t>
      </w:r>
      <w:r>
        <w:rPr>
          <w:rFonts w:ascii="Times New Roman" w:hAnsi="Times New Roman" w:cs="Times New Roman"/>
          <w:b/>
          <w:bCs/>
          <w:lang w:val="en-US"/>
        </w:rPr>
        <w:t>:</w:t>
      </w:r>
    </w:p>
    <w:p w14:paraId="6BC2CA3B" w14:textId="65FD8B95" w:rsidR="00716D16" w:rsidRPr="00716D16" w:rsidRDefault="00716D16" w:rsidP="00716D16">
      <w:pPr>
        <w:spacing w:after="0" w:line="240" w:lineRule="auto"/>
        <w:rPr>
          <w:rFonts w:ascii="Times New Roman" w:hAnsi="Times New Roman" w:cs="Times New Roman"/>
          <w:b/>
          <w:bCs/>
          <w:lang w:val="en-US"/>
        </w:rPr>
      </w:pPr>
      <w:r w:rsidRPr="00716D16">
        <w:rPr>
          <w:rFonts w:ascii="Times New Roman" w:hAnsi="Times New Roman" w:cs="Times New Roman"/>
          <w:b/>
          <w:bCs/>
          <w:lang w:val="en-US"/>
        </w:rPr>
        <w:t>Medline</w:t>
      </w:r>
      <w:r w:rsidR="00100857">
        <w:rPr>
          <w:rFonts w:ascii="Times New Roman" w:hAnsi="Times New Roman" w:cs="Times New Roman"/>
          <w:b/>
          <w:bCs/>
          <w:lang w:val="en-US"/>
        </w:rPr>
        <w:t>:</w:t>
      </w:r>
    </w:p>
    <w:p w14:paraId="50EB95B8"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exp Venous thromboembolism/</w:t>
      </w:r>
    </w:p>
    <w:p w14:paraId="78DB8404"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lastRenderedPageBreak/>
        <w:t>exp Pulmonary embolism/</w:t>
      </w:r>
    </w:p>
    <w:p w14:paraId="186474EF"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exp Thromboembolism/</w:t>
      </w:r>
    </w:p>
    <w:p w14:paraId="60E6A274"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exp Venous thrombosis/</w:t>
      </w:r>
    </w:p>
    <w:p w14:paraId="0AF32DBC"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exp Thrombosis/</w:t>
      </w:r>
    </w:p>
    <w:p w14:paraId="2E2E46DC"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(PE or DVT or VTE).</w:t>
      </w:r>
      <w:proofErr w:type="spellStart"/>
      <w:r w:rsidRPr="00052DDD">
        <w:rPr>
          <w:rFonts w:ascii="Times New Roman" w:hAnsi="Times New Roman" w:cs="Times New Roman"/>
          <w:lang w:val="en-US"/>
        </w:rPr>
        <w:t>mp</w:t>
      </w:r>
      <w:proofErr w:type="spellEnd"/>
    </w:p>
    <w:p w14:paraId="40613D4A"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(venous occlusive thrombosis).</w:t>
      </w:r>
      <w:proofErr w:type="spellStart"/>
      <w:r w:rsidRPr="00052DDD">
        <w:rPr>
          <w:rFonts w:ascii="Times New Roman" w:hAnsi="Times New Roman" w:cs="Times New Roman"/>
          <w:lang w:val="en-US"/>
        </w:rPr>
        <w:t>mp</w:t>
      </w:r>
      <w:proofErr w:type="spellEnd"/>
    </w:p>
    <w:p w14:paraId="6D7911C7"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1 or 2 or 3 or 4 or 5 or 6 or 7</w:t>
      </w:r>
    </w:p>
    <w:p w14:paraId="58ABED96"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exp Immobilization/</w:t>
      </w:r>
    </w:p>
    <w:p w14:paraId="56C67BB7"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exp Occlusal Splints/</w:t>
      </w:r>
    </w:p>
    <w:p w14:paraId="17850EB9"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exp Splints/</w:t>
      </w:r>
    </w:p>
    <w:p w14:paraId="6692909E"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exp Braces/</w:t>
      </w:r>
    </w:p>
    <w:p w14:paraId="1FC2ED32"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exp Foot Orthoses/</w:t>
      </w:r>
    </w:p>
    <w:p w14:paraId="14124AF1"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boot.mp</w:t>
      </w:r>
    </w:p>
    <w:p w14:paraId="1CD1C6BC"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aircast.mp</w:t>
      </w:r>
    </w:p>
    <w:p w14:paraId="36C1E334"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immobili*.mp</w:t>
      </w:r>
    </w:p>
    <w:p w14:paraId="4736119D"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9 or 10 or 11 or 12 or 13 or 14 or 15 or 16</w:t>
      </w:r>
    </w:p>
    <w:p w14:paraId="004E9812" w14:textId="77777777" w:rsidR="00716D16" w:rsidRPr="00052DDD" w:rsidRDefault="00716D16" w:rsidP="00716D16">
      <w:pPr>
        <w:pStyle w:val="ListParagraph"/>
        <w:numPr>
          <w:ilvl w:val="0"/>
          <w:numId w:val="3"/>
        </w:numPr>
        <w:spacing w:after="0" w:line="240" w:lineRule="auto"/>
        <w:rPr>
          <w:rFonts w:ascii="Times New Roman" w:hAnsi="Times New Roman" w:cs="Times New Roman"/>
          <w:lang w:val="en-US"/>
        </w:rPr>
      </w:pPr>
      <w:r w:rsidRPr="00052DDD">
        <w:rPr>
          <w:rFonts w:ascii="Times New Roman" w:hAnsi="Times New Roman" w:cs="Times New Roman"/>
          <w:lang w:val="en-US"/>
        </w:rPr>
        <w:t>8 and 17</w:t>
      </w:r>
    </w:p>
    <w:p w14:paraId="61C892E1" w14:textId="4B49F73A" w:rsidR="00716D16" w:rsidRPr="00716D16" w:rsidRDefault="00716D16" w:rsidP="00716D16">
      <w:pPr>
        <w:spacing w:after="0" w:line="240" w:lineRule="auto"/>
        <w:rPr>
          <w:rFonts w:ascii="Times New Roman" w:hAnsi="Times New Roman" w:cs="Times New Roman"/>
          <w:b/>
          <w:bCs/>
          <w:lang w:val="en-US"/>
        </w:rPr>
      </w:pPr>
      <w:r w:rsidRPr="00716D16">
        <w:rPr>
          <w:rFonts w:ascii="Times New Roman" w:hAnsi="Times New Roman" w:cs="Times New Roman"/>
          <w:b/>
          <w:bCs/>
          <w:lang w:val="en-US"/>
        </w:rPr>
        <w:t>Embase</w:t>
      </w:r>
      <w:r w:rsidR="00100857">
        <w:rPr>
          <w:rFonts w:ascii="Times New Roman" w:hAnsi="Times New Roman" w:cs="Times New Roman"/>
          <w:b/>
          <w:bCs/>
          <w:lang w:val="en-US"/>
        </w:rPr>
        <w:t>:</w:t>
      </w:r>
    </w:p>
    <w:p w14:paraId="2F2593ED"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venous thromboembolism/</w:t>
      </w:r>
    </w:p>
    <w:p w14:paraId="4FA8C3AA"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lung embolism/</w:t>
      </w:r>
    </w:p>
    <w:p w14:paraId="18671F10"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thromboembolism/</w:t>
      </w:r>
    </w:p>
    <w:p w14:paraId="471F552C"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vein thrombosis/</w:t>
      </w:r>
    </w:p>
    <w:p w14:paraId="181340D8"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thrombosis/</w:t>
      </w:r>
    </w:p>
    <w:p w14:paraId="35AB595D"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(PE or DVT or VTE).</w:t>
      </w:r>
      <w:proofErr w:type="spellStart"/>
      <w:r w:rsidRPr="00052DDD">
        <w:rPr>
          <w:rFonts w:ascii="Times New Roman" w:hAnsi="Times New Roman" w:cs="Times New Roman"/>
          <w:lang w:val="en-US"/>
        </w:rPr>
        <w:t>mp</w:t>
      </w:r>
      <w:proofErr w:type="spellEnd"/>
    </w:p>
    <w:p w14:paraId="099015C9"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(venous occlusive thrombosis).</w:t>
      </w:r>
      <w:proofErr w:type="spellStart"/>
      <w:r w:rsidRPr="00052DDD">
        <w:rPr>
          <w:rFonts w:ascii="Times New Roman" w:hAnsi="Times New Roman" w:cs="Times New Roman"/>
          <w:lang w:val="en-US"/>
        </w:rPr>
        <w:t>mp</w:t>
      </w:r>
      <w:proofErr w:type="spellEnd"/>
    </w:p>
    <w:p w14:paraId="77A0810E"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1 or 2 or 3 or 4 or 5 or 6 or 7</w:t>
      </w:r>
    </w:p>
    <w:p w14:paraId="6383E966"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immobilization/</w:t>
      </w:r>
    </w:p>
    <w:p w14:paraId="569DDCDF"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occlusal splint/</w:t>
      </w:r>
    </w:p>
    <w:p w14:paraId="012F49A8"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splint/</w:t>
      </w:r>
    </w:p>
    <w:p w14:paraId="0E296210"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brace/</w:t>
      </w:r>
    </w:p>
    <w:p w14:paraId="64A3C3D9"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exp foot orthosis/</w:t>
      </w:r>
    </w:p>
    <w:p w14:paraId="799D3E79"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boot.mp</w:t>
      </w:r>
    </w:p>
    <w:p w14:paraId="20729A00"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aircast.mp</w:t>
      </w:r>
    </w:p>
    <w:p w14:paraId="678AB728"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immobili*.mp</w:t>
      </w:r>
    </w:p>
    <w:p w14:paraId="4FA16C78"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9 or 10 or 11 or 12 or 13 or 14 or 15 or 16</w:t>
      </w:r>
    </w:p>
    <w:p w14:paraId="7ECB29DB" w14:textId="77777777" w:rsidR="00716D16" w:rsidRPr="00052DDD" w:rsidRDefault="00716D16" w:rsidP="00716D16">
      <w:pPr>
        <w:pStyle w:val="ListParagraph"/>
        <w:numPr>
          <w:ilvl w:val="0"/>
          <w:numId w:val="4"/>
        </w:numPr>
        <w:spacing w:after="0" w:line="240" w:lineRule="auto"/>
        <w:rPr>
          <w:rFonts w:ascii="Times New Roman" w:hAnsi="Times New Roman" w:cs="Times New Roman"/>
          <w:lang w:val="en-US"/>
        </w:rPr>
      </w:pPr>
      <w:r w:rsidRPr="00052DDD">
        <w:rPr>
          <w:rFonts w:ascii="Times New Roman" w:hAnsi="Times New Roman" w:cs="Times New Roman"/>
          <w:lang w:val="en-US"/>
        </w:rPr>
        <w:t>8 and 17</w:t>
      </w:r>
    </w:p>
    <w:p w14:paraId="69A00861" w14:textId="7E9264C3" w:rsidR="00716D16" w:rsidRPr="00716D16" w:rsidRDefault="00716D16" w:rsidP="00716D16">
      <w:pPr>
        <w:spacing w:after="0" w:line="240" w:lineRule="auto"/>
        <w:rPr>
          <w:rFonts w:ascii="Times New Roman" w:hAnsi="Times New Roman" w:cs="Times New Roman"/>
          <w:b/>
          <w:bCs/>
          <w:lang w:val="en-US"/>
        </w:rPr>
      </w:pPr>
      <w:r w:rsidRPr="00716D16">
        <w:rPr>
          <w:rFonts w:ascii="Times New Roman" w:hAnsi="Times New Roman" w:cs="Times New Roman"/>
          <w:b/>
          <w:bCs/>
          <w:lang w:val="en-US"/>
        </w:rPr>
        <w:t>PubMed</w:t>
      </w:r>
      <w:r w:rsidR="00100857">
        <w:rPr>
          <w:rFonts w:ascii="Times New Roman" w:hAnsi="Times New Roman" w:cs="Times New Roman"/>
          <w:b/>
          <w:bCs/>
          <w:lang w:val="en-US"/>
        </w:rPr>
        <w:t>:</w:t>
      </w:r>
    </w:p>
    <w:p w14:paraId="1653759D"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Venous thromboembolism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1AD3D045"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Pulmonary embolism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4AE99E70"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Thromboembolism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7F701170"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Venous thrombosis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095A0554"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Thrombosis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5D8B22EF"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PE or DVT or VTE</w:t>
      </w:r>
    </w:p>
    <w:p w14:paraId="3DC8063D"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venous occlusive thrombosis</w:t>
      </w:r>
    </w:p>
    <w:p w14:paraId="3DA41CB7"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1 or 2 or 3 or 4 or 5 or 6 or 7</w:t>
      </w:r>
    </w:p>
    <w:p w14:paraId="5BEE680E"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Immobilization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641AB72D"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Occlusal Splints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6FF22E3C"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Splints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38E49B6C"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Braces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352B602B"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Foot Orthoses [</w:t>
      </w: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Terms]</w:t>
      </w:r>
    </w:p>
    <w:p w14:paraId="5C15149B"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boot</w:t>
      </w:r>
    </w:p>
    <w:p w14:paraId="2FC466FC"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aircast</w:t>
      </w:r>
      <w:proofErr w:type="spellEnd"/>
    </w:p>
    <w:p w14:paraId="1CAFA1DF"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lastRenderedPageBreak/>
        <w:t>immobili</w:t>
      </w:r>
      <w:proofErr w:type="spellEnd"/>
      <w:r w:rsidRPr="00052DDD">
        <w:rPr>
          <w:rFonts w:ascii="Times New Roman" w:hAnsi="Times New Roman" w:cs="Times New Roman"/>
          <w:lang w:val="en-US"/>
        </w:rPr>
        <w:t>*</w:t>
      </w:r>
    </w:p>
    <w:p w14:paraId="18E1B710"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9 or 10 or 11 or 12 or 13 or 14 or 15 or 16</w:t>
      </w:r>
    </w:p>
    <w:p w14:paraId="2638AC7E" w14:textId="77777777" w:rsidR="00716D16" w:rsidRPr="00052DDD" w:rsidRDefault="00716D16" w:rsidP="00716D16">
      <w:pPr>
        <w:pStyle w:val="ListParagraph"/>
        <w:numPr>
          <w:ilvl w:val="0"/>
          <w:numId w:val="5"/>
        </w:numPr>
        <w:spacing w:after="0" w:line="240" w:lineRule="auto"/>
        <w:rPr>
          <w:rFonts w:ascii="Times New Roman" w:hAnsi="Times New Roman" w:cs="Times New Roman"/>
          <w:lang w:val="en-US"/>
        </w:rPr>
      </w:pPr>
      <w:r w:rsidRPr="00052DDD">
        <w:rPr>
          <w:rFonts w:ascii="Times New Roman" w:hAnsi="Times New Roman" w:cs="Times New Roman"/>
          <w:lang w:val="en-US"/>
        </w:rPr>
        <w:t>8 and 17</w:t>
      </w:r>
    </w:p>
    <w:p w14:paraId="55C937A9" w14:textId="66B0C32E" w:rsidR="00716D16" w:rsidRPr="00716D16" w:rsidRDefault="00716D16" w:rsidP="00716D16">
      <w:pPr>
        <w:spacing w:after="0" w:line="240" w:lineRule="auto"/>
        <w:rPr>
          <w:rFonts w:ascii="Times New Roman" w:hAnsi="Times New Roman" w:cs="Times New Roman"/>
          <w:b/>
          <w:bCs/>
          <w:lang w:val="en-US"/>
        </w:rPr>
      </w:pPr>
      <w:r w:rsidRPr="00716D16">
        <w:rPr>
          <w:rFonts w:ascii="Times New Roman" w:hAnsi="Times New Roman" w:cs="Times New Roman"/>
          <w:b/>
          <w:bCs/>
          <w:lang w:val="en-US"/>
        </w:rPr>
        <w:t>Cochrane Database of Systematic Reviews</w:t>
      </w:r>
      <w:r w:rsidR="00100857">
        <w:rPr>
          <w:rFonts w:ascii="Times New Roman" w:hAnsi="Times New Roman" w:cs="Times New Roman"/>
          <w:b/>
          <w:bCs/>
          <w:lang w:val="en-US"/>
        </w:rPr>
        <w:t>:</w:t>
      </w:r>
    </w:p>
    <w:p w14:paraId="135EE14D"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[Venous thromboembolism] </w:t>
      </w:r>
    </w:p>
    <w:p w14:paraId="39F6004B"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[Pulmonary embolism]</w:t>
      </w:r>
    </w:p>
    <w:p w14:paraId="2D76155D"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[Thromboembolism]</w:t>
      </w:r>
    </w:p>
    <w:p w14:paraId="261E5BA4"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[Venous thrombosis]</w:t>
      </w:r>
    </w:p>
    <w:p w14:paraId="75AE67A9"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[Thrombosis]</w:t>
      </w:r>
    </w:p>
    <w:p w14:paraId="3ECBAA5E"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r w:rsidRPr="00052DDD">
        <w:rPr>
          <w:rFonts w:ascii="Times New Roman" w:hAnsi="Times New Roman" w:cs="Times New Roman"/>
          <w:lang w:val="en-US"/>
        </w:rPr>
        <w:t>PE or DVT or VTE</w:t>
      </w:r>
    </w:p>
    <w:p w14:paraId="2653A840"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r w:rsidRPr="00052DDD">
        <w:rPr>
          <w:rFonts w:ascii="Times New Roman" w:hAnsi="Times New Roman" w:cs="Times New Roman"/>
          <w:lang w:val="en-US"/>
        </w:rPr>
        <w:t>venous occlusive thrombosis</w:t>
      </w:r>
    </w:p>
    <w:p w14:paraId="726A5964"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r w:rsidRPr="00052DDD">
        <w:rPr>
          <w:rFonts w:ascii="Times New Roman" w:hAnsi="Times New Roman" w:cs="Times New Roman"/>
          <w:lang w:val="en-US"/>
        </w:rPr>
        <w:t>1 or 2 or 3 or 4 or 5 or 6 or 7</w:t>
      </w:r>
    </w:p>
    <w:p w14:paraId="74F44FBB"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[Immobilization]</w:t>
      </w:r>
    </w:p>
    <w:p w14:paraId="5BA3A341"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[Occlusal Splints]</w:t>
      </w:r>
    </w:p>
    <w:p w14:paraId="2FBAEB3A"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[Splints]</w:t>
      </w:r>
    </w:p>
    <w:p w14:paraId="30DED827"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[Braces]</w:t>
      </w:r>
    </w:p>
    <w:p w14:paraId="70171FF7"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[Foot Orthoses]</w:t>
      </w:r>
    </w:p>
    <w:p w14:paraId="423231BA"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r w:rsidRPr="00052DDD">
        <w:rPr>
          <w:rFonts w:ascii="Times New Roman" w:hAnsi="Times New Roman" w:cs="Times New Roman"/>
          <w:lang w:val="en-US"/>
        </w:rPr>
        <w:t>boot</w:t>
      </w:r>
    </w:p>
    <w:p w14:paraId="1AAA9519"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aircast</w:t>
      </w:r>
      <w:proofErr w:type="spellEnd"/>
    </w:p>
    <w:p w14:paraId="1D26A279"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immobili</w:t>
      </w:r>
      <w:proofErr w:type="spellEnd"/>
      <w:r w:rsidRPr="00052DDD">
        <w:rPr>
          <w:rFonts w:ascii="Times New Roman" w:hAnsi="Times New Roman" w:cs="Times New Roman"/>
          <w:lang w:val="en-US"/>
        </w:rPr>
        <w:t>*</w:t>
      </w:r>
    </w:p>
    <w:p w14:paraId="6E33ACE2"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r w:rsidRPr="00052DDD">
        <w:rPr>
          <w:rFonts w:ascii="Times New Roman" w:hAnsi="Times New Roman" w:cs="Times New Roman"/>
          <w:lang w:val="en-US"/>
        </w:rPr>
        <w:t>9 or 10 or 11 or 12 or 13 or 14 or 15 or 16</w:t>
      </w:r>
    </w:p>
    <w:p w14:paraId="4F7C4B64" w14:textId="77777777" w:rsidR="00716D16" w:rsidRPr="00052DDD" w:rsidRDefault="00716D16" w:rsidP="00716D16">
      <w:pPr>
        <w:pStyle w:val="ListParagraph"/>
        <w:numPr>
          <w:ilvl w:val="0"/>
          <w:numId w:val="6"/>
        </w:numPr>
        <w:spacing w:after="0" w:line="240" w:lineRule="auto"/>
        <w:rPr>
          <w:rFonts w:ascii="Times New Roman" w:hAnsi="Times New Roman" w:cs="Times New Roman"/>
          <w:lang w:val="en-US"/>
        </w:rPr>
      </w:pPr>
      <w:r w:rsidRPr="00052DDD">
        <w:rPr>
          <w:rFonts w:ascii="Times New Roman" w:hAnsi="Times New Roman" w:cs="Times New Roman"/>
          <w:lang w:val="en-US"/>
        </w:rPr>
        <w:t>8 and 17</w:t>
      </w:r>
    </w:p>
    <w:p w14:paraId="3A98B9E0" w14:textId="09D7E07F" w:rsidR="00716D16" w:rsidRPr="00716D16" w:rsidRDefault="00716D16" w:rsidP="00716D16">
      <w:pPr>
        <w:spacing w:after="0" w:line="240" w:lineRule="auto"/>
        <w:rPr>
          <w:rFonts w:ascii="Times New Roman" w:hAnsi="Times New Roman" w:cs="Times New Roman"/>
          <w:b/>
          <w:bCs/>
          <w:lang w:val="en-US"/>
        </w:rPr>
      </w:pPr>
      <w:r w:rsidRPr="00716D16">
        <w:rPr>
          <w:rFonts w:ascii="Times New Roman" w:hAnsi="Times New Roman" w:cs="Times New Roman"/>
          <w:b/>
          <w:bCs/>
          <w:lang w:val="en-US"/>
        </w:rPr>
        <w:t>CENTRAL</w:t>
      </w:r>
      <w:r w:rsidR="00100857">
        <w:rPr>
          <w:rFonts w:ascii="Times New Roman" w:hAnsi="Times New Roman" w:cs="Times New Roman"/>
          <w:b/>
          <w:bCs/>
          <w:lang w:val="en-US"/>
        </w:rPr>
        <w:t>:</w:t>
      </w:r>
    </w:p>
    <w:p w14:paraId="26EDBFB1"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[Venous thromboembolism] </w:t>
      </w:r>
    </w:p>
    <w:p w14:paraId="09DFA89E"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[Pulmonary embolism]</w:t>
      </w:r>
    </w:p>
    <w:p w14:paraId="64547B88"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[Thromboembolism]</w:t>
      </w:r>
    </w:p>
    <w:p w14:paraId="1813EAD9"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[Venous thrombosis]</w:t>
      </w:r>
    </w:p>
    <w:p w14:paraId="4F254386"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[Thrombosis]</w:t>
      </w:r>
    </w:p>
    <w:p w14:paraId="639C4A76"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r w:rsidRPr="00052DDD">
        <w:rPr>
          <w:rFonts w:ascii="Times New Roman" w:hAnsi="Times New Roman" w:cs="Times New Roman"/>
          <w:lang w:val="en-US"/>
        </w:rPr>
        <w:t>PE or DVT or VTE</w:t>
      </w:r>
    </w:p>
    <w:p w14:paraId="7DE18873"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r w:rsidRPr="00052DDD">
        <w:rPr>
          <w:rFonts w:ascii="Times New Roman" w:hAnsi="Times New Roman" w:cs="Times New Roman"/>
          <w:lang w:val="en-US"/>
        </w:rPr>
        <w:t>venous occlusive thrombosis</w:t>
      </w:r>
    </w:p>
    <w:p w14:paraId="503CA015"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r w:rsidRPr="00052DDD">
        <w:rPr>
          <w:rFonts w:ascii="Times New Roman" w:hAnsi="Times New Roman" w:cs="Times New Roman"/>
          <w:lang w:val="en-US"/>
        </w:rPr>
        <w:t>1 or 2 or 3 or 4 or 5 or 6 or 7</w:t>
      </w:r>
    </w:p>
    <w:p w14:paraId="40D62CA8"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[Immobilization]</w:t>
      </w:r>
    </w:p>
    <w:p w14:paraId="737BF980"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[Occlusal Splints]</w:t>
      </w:r>
    </w:p>
    <w:p w14:paraId="761FA6D9"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[Splints]</w:t>
      </w:r>
    </w:p>
    <w:p w14:paraId="3750BCB5"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[Braces]</w:t>
      </w:r>
    </w:p>
    <w:p w14:paraId="2F64388F"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MeSH</w:t>
      </w:r>
      <w:proofErr w:type="spellEnd"/>
      <w:r w:rsidRPr="00052DDD">
        <w:rPr>
          <w:rFonts w:ascii="Times New Roman" w:hAnsi="Times New Roman" w:cs="Times New Roman"/>
          <w:lang w:val="en-US"/>
        </w:rPr>
        <w:t xml:space="preserve"> descriptor: [Foot Orthoses]</w:t>
      </w:r>
    </w:p>
    <w:p w14:paraId="32DA8065"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r w:rsidRPr="00052DDD">
        <w:rPr>
          <w:rFonts w:ascii="Times New Roman" w:hAnsi="Times New Roman" w:cs="Times New Roman"/>
          <w:lang w:val="en-US"/>
        </w:rPr>
        <w:t>boot</w:t>
      </w:r>
    </w:p>
    <w:p w14:paraId="037C703F"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aircast</w:t>
      </w:r>
      <w:proofErr w:type="spellEnd"/>
    </w:p>
    <w:p w14:paraId="57EAD449"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immobili</w:t>
      </w:r>
      <w:proofErr w:type="spellEnd"/>
      <w:r w:rsidRPr="00052DDD">
        <w:rPr>
          <w:rFonts w:ascii="Times New Roman" w:hAnsi="Times New Roman" w:cs="Times New Roman"/>
          <w:lang w:val="en-US"/>
        </w:rPr>
        <w:t>*</w:t>
      </w:r>
    </w:p>
    <w:p w14:paraId="66DEE596"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r w:rsidRPr="00052DDD">
        <w:rPr>
          <w:rFonts w:ascii="Times New Roman" w:hAnsi="Times New Roman" w:cs="Times New Roman"/>
          <w:lang w:val="en-US"/>
        </w:rPr>
        <w:t>9 or 10 or 11 or 12 or 13 or 14 or 15 or 16</w:t>
      </w:r>
    </w:p>
    <w:p w14:paraId="101A8902" w14:textId="77777777" w:rsidR="00716D16" w:rsidRPr="00052DDD" w:rsidRDefault="00716D16" w:rsidP="00716D16">
      <w:pPr>
        <w:pStyle w:val="ListParagraph"/>
        <w:numPr>
          <w:ilvl w:val="0"/>
          <w:numId w:val="7"/>
        </w:numPr>
        <w:spacing w:after="0" w:line="240" w:lineRule="auto"/>
        <w:rPr>
          <w:rFonts w:ascii="Times New Roman" w:hAnsi="Times New Roman" w:cs="Times New Roman"/>
          <w:lang w:val="en-US"/>
        </w:rPr>
      </w:pPr>
      <w:r w:rsidRPr="00052DDD">
        <w:rPr>
          <w:rFonts w:ascii="Times New Roman" w:hAnsi="Times New Roman" w:cs="Times New Roman"/>
          <w:lang w:val="en-US"/>
        </w:rPr>
        <w:t>8 and 17</w:t>
      </w:r>
    </w:p>
    <w:p w14:paraId="4DFC4241" w14:textId="77777777" w:rsidR="00716D16" w:rsidRPr="00716D16" w:rsidRDefault="00716D16" w:rsidP="00716D16">
      <w:pPr>
        <w:spacing w:after="0" w:line="240" w:lineRule="auto"/>
        <w:rPr>
          <w:rFonts w:ascii="Times New Roman" w:hAnsi="Times New Roman" w:cs="Times New Roman"/>
          <w:b/>
          <w:bCs/>
          <w:lang w:val="en-US"/>
        </w:rPr>
      </w:pPr>
      <w:r w:rsidRPr="00716D16">
        <w:rPr>
          <w:rFonts w:ascii="Times New Roman" w:hAnsi="Times New Roman" w:cs="Times New Roman"/>
          <w:b/>
          <w:bCs/>
          <w:lang w:val="en-US"/>
        </w:rPr>
        <w:t xml:space="preserve">Total Results: 11,269 </w:t>
      </w:r>
    </w:p>
    <w:p w14:paraId="0389952D" w14:textId="252CA345" w:rsidR="00716D16" w:rsidRPr="00D6483A" w:rsidRDefault="00716D16" w:rsidP="00716D16">
      <w:pPr>
        <w:spacing w:after="0" w:line="240" w:lineRule="auto"/>
        <w:rPr>
          <w:rFonts w:ascii="Times New Roman" w:hAnsi="Times New Roman" w:cs="Times New Roman"/>
          <w:b/>
          <w:bCs/>
          <w:i/>
          <w:iCs/>
          <w:lang w:val="en-US"/>
        </w:rPr>
      </w:pPr>
      <w:r w:rsidRPr="00D6483A">
        <w:rPr>
          <w:rFonts w:ascii="Times New Roman" w:hAnsi="Times New Roman" w:cs="Times New Roman"/>
          <w:b/>
          <w:bCs/>
          <w:i/>
          <w:iCs/>
          <w:lang w:val="en-US"/>
        </w:rPr>
        <w:t>Inclusion</w:t>
      </w:r>
      <w:r w:rsidR="00100857">
        <w:rPr>
          <w:rFonts w:ascii="Times New Roman" w:hAnsi="Times New Roman" w:cs="Times New Roman"/>
          <w:b/>
          <w:bCs/>
          <w:i/>
          <w:iCs/>
          <w:lang w:val="en-US"/>
        </w:rPr>
        <w:t xml:space="preserve"> Criteria:</w:t>
      </w:r>
    </w:p>
    <w:p w14:paraId="502C9F1C" w14:textId="77777777" w:rsidR="00716D16" w:rsidRPr="00052DDD" w:rsidRDefault="00716D16" w:rsidP="00716D16">
      <w:pPr>
        <w:pStyle w:val="ListParagraph"/>
        <w:numPr>
          <w:ilvl w:val="0"/>
          <w:numId w:val="8"/>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Randomised</w:t>
      </w:r>
      <w:proofErr w:type="spellEnd"/>
      <w:r w:rsidRPr="00052DDD">
        <w:rPr>
          <w:rFonts w:ascii="Times New Roman" w:hAnsi="Times New Roman" w:cs="Times New Roman"/>
          <w:lang w:val="en-US"/>
        </w:rPr>
        <w:t xml:space="preserve"> studies of VTE prophylaxis, which included patients placed in lower limb </w:t>
      </w:r>
      <w:proofErr w:type="spellStart"/>
      <w:r w:rsidRPr="00052DDD">
        <w:rPr>
          <w:rFonts w:ascii="Times New Roman" w:hAnsi="Times New Roman" w:cs="Times New Roman"/>
          <w:lang w:val="en-US"/>
        </w:rPr>
        <w:t>immobilisation</w:t>
      </w:r>
      <w:proofErr w:type="spellEnd"/>
      <w:r w:rsidRPr="00052DDD">
        <w:rPr>
          <w:rFonts w:ascii="Times New Roman" w:hAnsi="Times New Roman" w:cs="Times New Roman"/>
          <w:lang w:val="en-US"/>
        </w:rPr>
        <w:t xml:space="preserve"> in boot/brace/orthosis</w:t>
      </w:r>
    </w:p>
    <w:p w14:paraId="5AE0E51D" w14:textId="77777777" w:rsidR="00716D16" w:rsidRPr="00052DDD" w:rsidRDefault="00716D16" w:rsidP="00716D16">
      <w:pPr>
        <w:pStyle w:val="ListParagraph"/>
        <w:spacing w:after="0" w:line="240" w:lineRule="auto"/>
        <w:rPr>
          <w:rFonts w:ascii="Times New Roman" w:hAnsi="Times New Roman" w:cs="Times New Roman"/>
          <w:i/>
          <w:iCs/>
          <w:lang w:val="en-US"/>
        </w:rPr>
      </w:pPr>
      <w:r w:rsidRPr="00052DDD">
        <w:rPr>
          <w:rFonts w:ascii="Times New Roman" w:hAnsi="Times New Roman" w:cs="Times New Roman"/>
          <w:i/>
          <w:iCs/>
          <w:lang w:val="en-US"/>
        </w:rPr>
        <w:t>or</w:t>
      </w:r>
    </w:p>
    <w:p w14:paraId="00C2719D" w14:textId="77777777" w:rsidR="00716D16" w:rsidRPr="00052DDD" w:rsidRDefault="00716D16" w:rsidP="00716D16">
      <w:pPr>
        <w:pStyle w:val="ListParagraph"/>
        <w:numPr>
          <w:ilvl w:val="0"/>
          <w:numId w:val="8"/>
        </w:numPr>
        <w:spacing w:after="0" w:line="240" w:lineRule="auto"/>
        <w:rPr>
          <w:rFonts w:ascii="Times New Roman" w:hAnsi="Times New Roman" w:cs="Times New Roman"/>
          <w:lang w:val="en-US"/>
        </w:rPr>
      </w:pPr>
      <w:proofErr w:type="spellStart"/>
      <w:r w:rsidRPr="00052DDD">
        <w:rPr>
          <w:rFonts w:ascii="Times New Roman" w:hAnsi="Times New Roman" w:cs="Times New Roman"/>
          <w:lang w:val="en-US"/>
        </w:rPr>
        <w:t>Randomised</w:t>
      </w:r>
      <w:proofErr w:type="spellEnd"/>
      <w:r w:rsidRPr="00052DDD">
        <w:rPr>
          <w:rFonts w:ascii="Times New Roman" w:hAnsi="Times New Roman" w:cs="Times New Roman"/>
          <w:lang w:val="en-US"/>
        </w:rPr>
        <w:t xml:space="preserve"> studies of boot/brace/orthosis </w:t>
      </w:r>
      <w:proofErr w:type="spellStart"/>
      <w:r w:rsidRPr="00052DDD">
        <w:rPr>
          <w:rFonts w:ascii="Times New Roman" w:hAnsi="Times New Roman" w:cs="Times New Roman"/>
          <w:lang w:val="en-US"/>
        </w:rPr>
        <w:t>immobilisation</w:t>
      </w:r>
      <w:proofErr w:type="spellEnd"/>
      <w:r w:rsidRPr="00052DDD">
        <w:rPr>
          <w:rFonts w:ascii="Times New Roman" w:hAnsi="Times New Roman" w:cs="Times New Roman"/>
          <w:lang w:val="en-US"/>
        </w:rPr>
        <w:t xml:space="preserve"> vs any other form of </w:t>
      </w:r>
      <w:proofErr w:type="spellStart"/>
      <w:r w:rsidRPr="00052DDD">
        <w:rPr>
          <w:rFonts w:ascii="Times New Roman" w:hAnsi="Times New Roman" w:cs="Times New Roman"/>
          <w:lang w:val="en-US"/>
        </w:rPr>
        <w:t>immobilisation</w:t>
      </w:r>
      <w:proofErr w:type="spellEnd"/>
      <w:r w:rsidRPr="00052DDD">
        <w:rPr>
          <w:rFonts w:ascii="Times New Roman" w:hAnsi="Times New Roman" w:cs="Times New Roman"/>
          <w:lang w:val="en-US"/>
        </w:rPr>
        <w:t xml:space="preserve">/no </w:t>
      </w:r>
      <w:proofErr w:type="spellStart"/>
      <w:r w:rsidRPr="00052DDD">
        <w:rPr>
          <w:rFonts w:ascii="Times New Roman" w:hAnsi="Times New Roman" w:cs="Times New Roman"/>
          <w:lang w:val="en-US"/>
        </w:rPr>
        <w:t>immobilisation</w:t>
      </w:r>
      <w:proofErr w:type="spellEnd"/>
      <w:r w:rsidRPr="00052DDD">
        <w:rPr>
          <w:rFonts w:ascii="Times New Roman" w:hAnsi="Times New Roman" w:cs="Times New Roman"/>
          <w:lang w:val="en-US"/>
        </w:rPr>
        <w:t>, and reporting the incidence of VTE</w:t>
      </w:r>
    </w:p>
    <w:p w14:paraId="3E8D52FA" w14:textId="77777777" w:rsidR="00716D16" w:rsidRPr="00052DDD" w:rsidRDefault="00716D16" w:rsidP="00716D16">
      <w:pPr>
        <w:pStyle w:val="ListParagraph"/>
        <w:numPr>
          <w:ilvl w:val="0"/>
          <w:numId w:val="8"/>
        </w:numPr>
        <w:spacing w:after="0" w:line="240" w:lineRule="auto"/>
        <w:rPr>
          <w:rFonts w:ascii="Times New Roman" w:hAnsi="Times New Roman" w:cs="Times New Roman"/>
          <w:lang w:val="en-US"/>
        </w:rPr>
      </w:pPr>
      <w:r w:rsidRPr="00052DDD">
        <w:rPr>
          <w:rFonts w:ascii="Times New Roman" w:hAnsi="Times New Roman" w:cs="Times New Roman"/>
          <w:lang w:val="en-US"/>
        </w:rPr>
        <w:t>VTE rates reported (symptomatic or asymptomatic detected on imaging)</w:t>
      </w:r>
    </w:p>
    <w:p w14:paraId="4EB50A7A" w14:textId="77777777" w:rsidR="00716D16" w:rsidRPr="00052DDD" w:rsidRDefault="00716D16" w:rsidP="00716D16">
      <w:pPr>
        <w:pStyle w:val="ListParagraph"/>
        <w:numPr>
          <w:ilvl w:val="0"/>
          <w:numId w:val="8"/>
        </w:numPr>
        <w:spacing w:after="0" w:line="240" w:lineRule="auto"/>
        <w:rPr>
          <w:rFonts w:ascii="Times New Roman" w:hAnsi="Times New Roman" w:cs="Times New Roman"/>
          <w:lang w:val="en-US"/>
        </w:rPr>
      </w:pPr>
      <w:r w:rsidRPr="00052DDD">
        <w:rPr>
          <w:rFonts w:ascii="Times New Roman" w:hAnsi="Times New Roman" w:cs="Times New Roman"/>
          <w:lang w:val="en-US"/>
        </w:rPr>
        <w:t>Adults (age &gt;17)</w:t>
      </w:r>
    </w:p>
    <w:p w14:paraId="125FBE78" w14:textId="77777777" w:rsidR="00716D16" w:rsidRPr="00052DDD" w:rsidRDefault="00716D16" w:rsidP="00716D16">
      <w:pPr>
        <w:pStyle w:val="ListParagraph"/>
        <w:numPr>
          <w:ilvl w:val="0"/>
          <w:numId w:val="8"/>
        </w:numPr>
        <w:spacing w:after="0" w:line="240" w:lineRule="auto"/>
        <w:rPr>
          <w:rFonts w:ascii="Times New Roman" w:hAnsi="Times New Roman" w:cs="Times New Roman"/>
          <w:lang w:val="en-US"/>
        </w:rPr>
      </w:pPr>
      <w:r w:rsidRPr="00052DDD">
        <w:rPr>
          <w:rFonts w:ascii="Times New Roman" w:hAnsi="Times New Roman" w:cs="Times New Roman"/>
          <w:lang w:val="en-US"/>
        </w:rPr>
        <w:t>English language articles</w:t>
      </w:r>
    </w:p>
    <w:p w14:paraId="7E1AB464" w14:textId="77777777" w:rsidR="00716D16" w:rsidRPr="00052DDD" w:rsidRDefault="00716D16" w:rsidP="00716D16">
      <w:pPr>
        <w:pStyle w:val="ListParagraph"/>
        <w:numPr>
          <w:ilvl w:val="0"/>
          <w:numId w:val="8"/>
        </w:numPr>
        <w:spacing w:after="0" w:line="240" w:lineRule="auto"/>
        <w:rPr>
          <w:rFonts w:ascii="Times New Roman" w:hAnsi="Times New Roman" w:cs="Times New Roman"/>
          <w:lang w:val="en-US"/>
        </w:rPr>
      </w:pPr>
      <w:r w:rsidRPr="00052DDD">
        <w:rPr>
          <w:rFonts w:ascii="Times New Roman" w:hAnsi="Times New Roman" w:cs="Times New Roman"/>
          <w:lang w:val="en-US"/>
        </w:rPr>
        <w:t>Primary research</w:t>
      </w:r>
    </w:p>
    <w:p w14:paraId="226F4911" w14:textId="10972B70" w:rsidR="00716D16" w:rsidRPr="00D6483A" w:rsidRDefault="00716D16" w:rsidP="00716D16">
      <w:pPr>
        <w:spacing w:after="0" w:line="240" w:lineRule="auto"/>
        <w:rPr>
          <w:rFonts w:ascii="Times New Roman" w:hAnsi="Times New Roman" w:cs="Times New Roman"/>
          <w:b/>
          <w:bCs/>
          <w:i/>
          <w:iCs/>
          <w:lang w:val="en-US"/>
        </w:rPr>
      </w:pPr>
      <w:r w:rsidRPr="00D6483A">
        <w:rPr>
          <w:rFonts w:ascii="Times New Roman" w:hAnsi="Times New Roman" w:cs="Times New Roman"/>
          <w:b/>
          <w:bCs/>
          <w:i/>
          <w:iCs/>
          <w:lang w:val="en-US"/>
        </w:rPr>
        <w:lastRenderedPageBreak/>
        <w:t>Exclusion</w:t>
      </w:r>
      <w:r w:rsidR="00100857">
        <w:rPr>
          <w:rFonts w:ascii="Times New Roman" w:hAnsi="Times New Roman" w:cs="Times New Roman"/>
          <w:b/>
          <w:bCs/>
          <w:i/>
          <w:iCs/>
          <w:lang w:val="en-US"/>
        </w:rPr>
        <w:t xml:space="preserve"> Criteria:</w:t>
      </w:r>
    </w:p>
    <w:p w14:paraId="2252E300" w14:textId="77777777" w:rsidR="00716D16" w:rsidRPr="00052DDD" w:rsidRDefault="00716D16" w:rsidP="00716D16">
      <w:pPr>
        <w:pStyle w:val="ListParagraph"/>
        <w:numPr>
          <w:ilvl w:val="0"/>
          <w:numId w:val="9"/>
        </w:numPr>
        <w:spacing w:after="0" w:line="240" w:lineRule="auto"/>
        <w:rPr>
          <w:rFonts w:ascii="Times New Roman" w:hAnsi="Times New Roman" w:cs="Times New Roman"/>
          <w:lang w:val="en-US"/>
        </w:rPr>
      </w:pPr>
      <w:r w:rsidRPr="00052DDD">
        <w:rPr>
          <w:rFonts w:ascii="Times New Roman" w:hAnsi="Times New Roman" w:cs="Times New Roman"/>
          <w:lang w:val="en-US"/>
        </w:rPr>
        <w:t>Review articles, case reports, non-</w:t>
      </w:r>
      <w:proofErr w:type="spellStart"/>
      <w:r w:rsidRPr="00052DDD">
        <w:rPr>
          <w:rFonts w:ascii="Times New Roman" w:hAnsi="Times New Roman" w:cs="Times New Roman"/>
          <w:lang w:val="en-US"/>
        </w:rPr>
        <w:t>randomised</w:t>
      </w:r>
      <w:proofErr w:type="spellEnd"/>
      <w:r w:rsidRPr="00052DDD">
        <w:rPr>
          <w:rFonts w:ascii="Times New Roman" w:hAnsi="Times New Roman" w:cs="Times New Roman"/>
          <w:lang w:val="en-US"/>
        </w:rPr>
        <w:t xml:space="preserve"> observational studies</w:t>
      </w:r>
    </w:p>
    <w:p w14:paraId="60DB37F6" w14:textId="77777777" w:rsidR="00716D16" w:rsidRPr="00933EC2" w:rsidRDefault="00716D16" w:rsidP="00716D16">
      <w:pPr>
        <w:pStyle w:val="ListParagraph"/>
        <w:numPr>
          <w:ilvl w:val="0"/>
          <w:numId w:val="9"/>
        </w:numPr>
        <w:spacing w:after="0" w:line="240" w:lineRule="auto"/>
        <w:rPr>
          <w:rFonts w:ascii="Times New Roman" w:hAnsi="Times New Roman" w:cs="Times New Roman"/>
          <w:lang w:val="en-US"/>
        </w:rPr>
      </w:pPr>
      <w:r w:rsidRPr="00052DDD">
        <w:rPr>
          <w:rFonts w:ascii="Times New Roman" w:hAnsi="Times New Roman" w:cs="Times New Roman"/>
          <w:lang w:val="en-US"/>
        </w:rPr>
        <w:t>Non-English language articles</w:t>
      </w:r>
      <w:r>
        <w:rPr>
          <w:rFonts w:ascii="Times New Roman" w:hAnsi="Times New Roman" w:cs="Times New Roman"/>
          <w:lang w:val="en-US"/>
        </w:rPr>
        <w:t>.</w:t>
      </w:r>
    </w:p>
    <w:p w14:paraId="755CA221" w14:textId="77777777" w:rsidR="00956E85" w:rsidRDefault="00956E85" w:rsidP="00716D16">
      <w:pPr>
        <w:spacing w:after="0" w:line="240" w:lineRule="auto"/>
        <w:rPr>
          <w:rFonts w:ascii="Times New Roman" w:hAnsi="Times New Roman" w:cs="Times New Roman"/>
          <w:sz w:val="24"/>
          <w:szCs w:val="24"/>
          <w:lang w:val="en-US"/>
        </w:rPr>
      </w:pPr>
    </w:p>
    <w:p w14:paraId="3C13F0B8" w14:textId="77777777" w:rsidR="00615069" w:rsidRPr="008713BE" w:rsidRDefault="00615069" w:rsidP="00550479">
      <w:pPr>
        <w:pStyle w:val="Default"/>
        <w:rPr>
          <w:rFonts w:ascii="Times New Roman" w:hAnsi="Times New Roman" w:cs="Times New Roman"/>
          <w:b/>
          <w:bCs/>
          <w:color w:val="FF0000"/>
          <w:sz w:val="24"/>
          <w:szCs w:val="24"/>
          <w:shd w:val="clear" w:color="auto" w:fill="FFFFFF"/>
        </w:rPr>
      </w:pPr>
      <w:r w:rsidRPr="008713BE">
        <w:rPr>
          <w:rFonts w:ascii="Times New Roman" w:hAnsi="Times New Roman" w:cs="Times New Roman"/>
          <w:b/>
          <w:bCs/>
          <w:color w:val="FF0000"/>
          <w:sz w:val="24"/>
          <w:szCs w:val="24"/>
          <w:shd w:val="clear" w:color="auto" w:fill="FFFFFF"/>
        </w:rPr>
        <w:t>3 - Does the weight-bearing status of the patient after foot and ankle surgery influence the selection of VTE prophylaxis?</w:t>
      </w:r>
    </w:p>
    <w:p w14:paraId="74D5D03F" w14:textId="55110F86" w:rsidR="00550479" w:rsidRPr="00550479" w:rsidRDefault="00550479" w:rsidP="00550479">
      <w:pPr>
        <w:pStyle w:val="Default"/>
        <w:rPr>
          <w:rFonts w:ascii="Times New Roman" w:eastAsia="Arial" w:hAnsi="Times New Roman" w:cs="Times New Roman"/>
          <w:b/>
          <w:bCs/>
          <w:sz w:val="24"/>
          <w:szCs w:val="24"/>
          <w:shd w:val="clear" w:color="auto" w:fill="FFFFFF"/>
        </w:rPr>
      </w:pPr>
      <w:r w:rsidRPr="00550479">
        <w:rPr>
          <w:rFonts w:ascii="Times New Roman" w:hAnsi="Times New Roman" w:cs="Times New Roman"/>
          <w:b/>
          <w:bCs/>
          <w:sz w:val="24"/>
          <w:szCs w:val="24"/>
          <w:shd w:val="clear" w:color="auto" w:fill="FFFFFF"/>
        </w:rPr>
        <w:t>Search Terms:</w:t>
      </w:r>
    </w:p>
    <w:p w14:paraId="49A2F061" w14:textId="77777777" w:rsidR="00550479" w:rsidRPr="00593B12" w:rsidRDefault="00550479" w:rsidP="00550479">
      <w:pPr>
        <w:pStyle w:val="Default"/>
        <w:rPr>
          <w:rFonts w:ascii="Times New Roman" w:eastAsia="Arial" w:hAnsi="Times New Roman" w:cs="Times New Roman"/>
          <w:sz w:val="24"/>
          <w:szCs w:val="24"/>
          <w:shd w:val="clear" w:color="auto" w:fill="FFFFFF"/>
        </w:rPr>
      </w:pPr>
      <w:r w:rsidRPr="00593B12">
        <w:rPr>
          <w:rFonts w:ascii="Times New Roman" w:hAnsi="Times New Roman" w:cs="Times New Roman"/>
          <w:sz w:val="24"/>
          <w:szCs w:val="24"/>
          <w:shd w:val="clear" w:color="auto" w:fill="FFFFFF"/>
        </w:rPr>
        <w:t>(("Foot"[Mesh]) AND ("Weight-Bearing"[Mesh])) AND (“Thrombosis”[Mesh]); (("Foot"[Mesh]) AND ("Immobilization"[Mesh])) AND (“Thrombosis”[Mesh]); (("Ankle"[Mesh]) AND ("Weight-Bearing"[Mesh])) AND (“Thrombosis”[Mesh]); (("Ankle"[Mesh]) AND ("Immobilization"[Mesh])) AND (“Thrombosis”[Mesh]); (("Weight-Bearing"[Mesh]) OR ("Immobilization"[Mesh])) AND (“Thrombosis”[Mesh]); ((((("Weight-Bearing"[Mesh]) OR (weight bearing status[Title/Abstract])) OR (weight bearing[Title/Abstract])) AND ((((ankle surgery[</w:t>
      </w:r>
      <w:proofErr w:type="spellStart"/>
      <w:r w:rsidRPr="00593B12">
        <w:rPr>
          <w:rFonts w:ascii="Times New Roman" w:hAnsi="Times New Roman" w:cs="Times New Roman"/>
          <w:sz w:val="24"/>
          <w:szCs w:val="24"/>
          <w:shd w:val="clear" w:color="auto" w:fill="FFFFFF"/>
        </w:rPr>
        <w:t>MeSH</w:t>
      </w:r>
      <w:proofErr w:type="spellEnd"/>
      <w:r w:rsidRPr="00593B12">
        <w:rPr>
          <w:rFonts w:ascii="Times New Roman" w:hAnsi="Times New Roman" w:cs="Times New Roman"/>
          <w:sz w:val="24"/>
          <w:szCs w:val="24"/>
          <w:shd w:val="clear" w:color="auto" w:fill="FFFFFF"/>
        </w:rPr>
        <w:t> Terms]) OR (ankle surgery[Title/Abstract])) AND (foot surgery[</w:t>
      </w:r>
      <w:proofErr w:type="spellStart"/>
      <w:r w:rsidRPr="00593B12">
        <w:rPr>
          <w:rFonts w:ascii="Times New Roman" w:hAnsi="Times New Roman" w:cs="Times New Roman"/>
          <w:sz w:val="24"/>
          <w:szCs w:val="24"/>
          <w:shd w:val="clear" w:color="auto" w:fill="FFFFFF"/>
        </w:rPr>
        <w:t>MeSH</w:t>
      </w:r>
      <w:proofErr w:type="spellEnd"/>
      <w:r w:rsidRPr="00593B12">
        <w:rPr>
          <w:rFonts w:ascii="Times New Roman" w:hAnsi="Times New Roman" w:cs="Times New Roman"/>
          <w:sz w:val="24"/>
          <w:szCs w:val="24"/>
          <w:shd w:val="clear" w:color="auto" w:fill="FFFFFF"/>
        </w:rPr>
        <w:t> Terms])) OR (foot surgery[Title/Abstract]))) AND ("Venous Thromboembolism"[Mesh] OR "Venous Thrombosis"[Mesh] OR "pulmonary embolism" OR "deep vein thrombosis")) AND (((Prevention and Control[</w:t>
      </w:r>
      <w:proofErr w:type="spellStart"/>
      <w:r w:rsidRPr="00593B12">
        <w:rPr>
          <w:rFonts w:ascii="Times New Roman" w:hAnsi="Times New Roman" w:cs="Times New Roman"/>
          <w:sz w:val="24"/>
          <w:szCs w:val="24"/>
          <w:shd w:val="clear" w:color="auto" w:fill="FFFFFF"/>
        </w:rPr>
        <w:t>MeSH</w:t>
      </w:r>
      <w:proofErr w:type="spellEnd"/>
      <w:r w:rsidRPr="00593B12">
        <w:rPr>
          <w:rFonts w:ascii="Times New Roman" w:hAnsi="Times New Roman" w:cs="Times New Roman"/>
          <w:sz w:val="24"/>
          <w:szCs w:val="24"/>
          <w:shd w:val="clear" w:color="auto" w:fill="FFFFFF"/>
        </w:rPr>
        <w:t> Subheading]) OR (prevention[Title/Abstract])) OR (prevent*[Title/Abstract]) OR (prophylaxis[</w:t>
      </w:r>
      <w:proofErr w:type="spellStart"/>
      <w:r w:rsidRPr="00593B12">
        <w:rPr>
          <w:rFonts w:ascii="Times New Roman" w:hAnsi="Times New Roman" w:cs="Times New Roman"/>
          <w:sz w:val="24"/>
          <w:szCs w:val="24"/>
          <w:shd w:val="clear" w:color="auto" w:fill="FFFFFF"/>
        </w:rPr>
        <w:t>tw</w:t>
      </w:r>
      <w:proofErr w:type="spellEnd"/>
      <w:r w:rsidRPr="00593B12">
        <w:rPr>
          <w:rFonts w:ascii="Times New Roman" w:hAnsi="Times New Roman" w:cs="Times New Roman"/>
          <w:sz w:val="24"/>
          <w:szCs w:val="24"/>
          <w:shd w:val="clear" w:color="auto" w:fill="FFFFFF"/>
        </w:rPr>
        <w:t>])) </w:t>
      </w:r>
    </w:p>
    <w:p w14:paraId="40C1FAFB" w14:textId="77777777" w:rsidR="006C4027" w:rsidRPr="006C4027" w:rsidRDefault="006C4027" w:rsidP="006C4027">
      <w:pPr>
        <w:spacing w:after="0" w:line="240" w:lineRule="auto"/>
        <w:rPr>
          <w:rFonts w:ascii="Times New Roman" w:hAnsi="Times New Roman" w:cs="Times New Roman"/>
          <w:b/>
          <w:bCs/>
          <w:i/>
          <w:iCs/>
          <w:lang w:val="en-US"/>
        </w:rPr>
      </w:pPr>
      <w:r w:rsidRPr="006C4027">
        <w:rPr>
          <w:rFonts w:ascii="Times New Roman" w:hAnsi="Times New Roman" w:cs="Times New Roman"/>
          <w:b/>
          <w:bCs/>
          <w:i/>
          <w:iCs/>
          <w:lang w:val="en-US"/>
        </w:rPr>
        <w:t>Inclusion Criteria:</w:t>
      </w:r>
    </w:p>
    <w:p w14:paraId="64316DEF" w14:textId="77777777" w:rsidR="00247557" w:rsidRDefault="00550479" w:rsidP="00247557">
      <w:pPr>
        <w:pStyle w:val="Default"/>
        <w:numPr>
          <w:ilvl w:val="0"/>
          <w:numId w:val="12"/>
        </w:numPr>
        <w:rPr>
          <w:rFonts w:ascii="Times New Roman" w:hAnsi="Times New Roman" w:cs="Times New Roman"/>
          <w:sz w:val="24"/>
          <w:szCs w:val="24"/>
          <w:shd w:val="clear" w:color="auto" w:fill="FFFFFF"/>
        </w:rPr>
      </w:pPr>
      <w:r w:rsidRPr="008A13A7">
        <w:rPr>
          <w:rFonts w:ascii="Times New Roman" w:hAnsi="Times New Roman" w:cs="Times New Roman"/>
          <w:sz w:val="24"/>
          <w:szCs w:val="24"/>
          <w:shd w:val="clear" w:color="auto" w:fill="FFFFFF"/>
        </w:rPr>
        <w:t>Narrative review articles</w:t>
      </w:r>
    </w:p>
    <w:p w14:paraId="5E56DD33" w14:textId="77777777" w:rsidR="00247557" w:rsidRDefault="00550479" w:rsidP="00247557">
      <w:pPr>
        <w:pStyle w:val="Default"/>
        <w:numPr>
          <w:ilvl w:val="0"/>
          <w:numId w:val="12"/>
        </w:numPr>
        <w:rPr>
          <w:rFonts w:ascii="Times New Roman" w:hAnsi="Times New Roman" w:cs="Times New Roman"/>
          <w:sz w:val="24"/>
          <w:szCs w:val="24"/>
          <w:shd w:val="clear" w:color="auto" w:fill="FFFFFF"/>
        </w:rPr>
      </w:pPr>
      <w:r w:rsidRPr="008A13A7">
        <w:rPr>
          <w:rFonts w:ascii="Times New Roman" w:hAnsi="Times New Roman" w:cs="Times New Roman"/>
          <w:sz w:val="24"/>
          <w:szCs w:val="24"/>
          <w:shd w:val="clear" w:color="auto" w:fill="FFFFFF"/>
        </w:rPr>
        <w:t>English Language</w:t>
      </w:r>
    </w:p>
    <w:p w14:paraId="69974D48" w14:textId="77777777" w:rsidR="00247557" w:rsidRDefault="00550479" w:rsidP="00247557">
      <w:pPr>
        <w:pStyle w:val="Default"/>
        <w:numPr>
          <w:ilvl w:val="0"/>
          <w:numId w:val="12"/>
        </w:numPr>
        <w:rPr>
          <w:rFonts w:ascii="Times New Roman" w:hAnsi="Times New Roman" w:cs="Times New Roman"/>
          <w:sz w:val="24"/>
          <w:szCs w:val="24"/>
          <w:shd w:val="clear" w:color="auto" w:fill="FFFFFF"/>
        </w:rPr>
      </w:pPr>
      <w:r w:rsidRPr="008A13A7">
        <w:rPr>
          <w:rFonts w:ascii="Times New Roman" w:hAnsi="Times New Roman" w:cs="Times New Roman"/>
          <w:sz w:val="24"/>
          <w:szCs w:val="24"/>
          <w:shd w:val="clear" w:color="auto" w:fill="FFFFFF"/>
        </w:rPr>
        <w:t>Primary Research</w:t>
      </w:r>
    </w:p>
    <w:p w14:paraId="3A3D9BEB" w14:textId="77777777" w:rsidR="00247557" w:rsidRDefault="00550479" w:rsidP="00247557">
      <w:pPr>
        <w:pStyle w:val="Default"/>
        <w:numPr>
          <w:ilvl w:val="0"/>
          <w:numId w:val="12"/>
        </w:numPr>
        <w:rPr>
          <w:rFonts w:ascii="Times New Roman" w:hAnsi="Times New Roman" w:cs="Times New Roman"/>
          <w:sz w:val="24"/>
          <w:szCs w:val="24"/>
          <w:shd w:val="clear" w:color="auto" w:fill="FFFFFF"/>
        </w:rPr>
      </w:pPr>
      <w:r w:rsidRPr="008A13A7">
        <w:rPr>
          <w:rFonts w:ascii="Times New Roman" w:hAnsi="Times New Roman" w:cs="Times New Roman"/>
          <w:sz w:val="24"/>
          <w:szCs w:val="24"/>
          <w:shd w:val="clear" w:color="auto" w:fill="FFFFFF"/>
        </w:rPr>
        <w:t>Description / Differentiation of weight bearing status</w:t>
      </w:r>
    </w:p>
    <w:p w14:paraId="37DECDF6" w14:textId="37A7C501" w:rsidR="008A13A7" w:rsidRPr="008A13A7" w:rsidRDefault="00550479" w:rsidP="00247557">
      <w:pPr>
        <w:pStyle w:val="Default"/>
        <w:numPr>
          <w:ilvl w:val="0"/>
          <w:numId w:val="12"/>
        </w:numPr>
        <w:rPr>
          <w:rFonts w:ascii="Times New Roman" w:eastAsia="Arial" w:hAnsi="Times New Roman" w:cs="Times New Roman"/>
          <w:sz w:val="24"/>
          <w:szCs w:val="24"/>
          <w:shd w:val="clear" w:color="auto" w:fill="FFFFFF"/>
        </w:rPr>
      </w:pPr>
      <w:r w:rsidRPr="008A13A7">
        <w:rPr>
          <w:rFonts w:ascii="Times New Roman" w:hAnsi="Times New Roman" w:cs="Times New Roman"/>
          <w:sz w:val="24"/>
          <w:szCs w:val="24"/>
          <w:shd w:val="clear" w:color="auto" w:fill="FFFFFF"/>
        </w:rPr>
        <w:t>Venous thromboembolism rates reported</w:t>
      </w:r>
    </w:p>
    <w:p w14:paraId="41EF1E58" w14:textId="0CEAD8DA" w:rsidR="006C4027" w:rsidRPr="006C4027" w:rsidRDefault="006C4027" w:rsidP="006C4027">
      <w:pPr>
        <w:spacing w:after="0" w:line="240" w:lineRule="auto"/>
        <w:rPr>
          <w:rFonts w:ascii="Times New Roman" w:hAnsi="Times New Roman" w:cs="Times New Roman"/>
          <w:b/>
          <w:bCs/>
          <w:i/>
          <w:iCs/>
          <w:lang w:val="en-US"/>
        </w:rPr>
      </w:pPr>
      <w:r>
        <w:rPr>
          <w:rFonts w:ascii="Times New Roman" w:hAnsi="Times New Roman" w:cs="Times New Roman"/>
          <w:b/>
          <w:bCs/>
          <w:i/>
          <w:iCs/>
          <w:lang w:val="en-US"/>
        </w:rPr>
        <w:t>Ex</w:t>
      </w:r>
      <w:r w:rsidRPr="006C4027">
        <w:rPr>
          <w:rFonts w:ascii="Times New Roman" w:hAnsi="Times New Roman" w:cs="Times New Roman"/>
          <w:b/>
          <w:bCs/>
          <w:i/>
          <w:iCs/>
          <w:lang w:val="en-US"/>
        </w:rPr>
        <w:t>clusion Criteria:</w:t>
      </w:r>
    </w:p>
    <w:p w14:paraId="3142A4CF" w14:textId="77777777" w:rsidR="00247557" w:rsidRDefault="00550479" w:rsidP="00247557">
      <w:pPr>
        <w:pStyle w:val="Default"/>
        <w:numPr>
          <w:ilvl w:val="0"/>
          <w:numId w:val="13"/>
        </w:numPr>
        <w:rPr>
          <w:rFonts w:ascii="Times New Roman" w:hAnsi="Times New Roman" w:cs="Times New Roman"/>
          <w:sz w:val="24"/>
          <w:szCs w:val="24"/>
          <w:shd w:val="clear" w:color="auto" w:fill="FFFFFF"/>
        </w:rPr>
      </w:pPr>
      <w:r w:rsidRPr="008A13A7">
        <w:rPr>
          <w:rFonts w:ascii="Times New Roman" w:hAnsi="Times New Roman" w:cs="Times New Roman"/>
          <w:sz w:val="24"/>
          <w:szCs w:val="24"/>
          <w:shd w:val="clear" w:color="auto" w:fill="FFFFFF"/>
        </w:rPr>
        <w:t>Narrative review articles</w:t>
      </w:r>
    </w:p>
    <w:p w14:paraId="5EA6B487" w14:textId="2AC70CCC" w:rsidR="00247557" w:rsidRDefault="00550479" w:rsidP="00247557">
      <w:pPr>
        <w:pStyle w:val="Default"/>
        <w:numPr>
          <w:ilvl w:val="0"/>
          <w:numId w:val="13"/>
        </w:numPr>
        <w:rPr>
          <w:rFonts w:ascii="Times New Roman" w:hAnsi="Times New Roman" w:cs="Times New Roman"/>
          <w:sz w:val="24"/>
          <w:szCs w:val="24"/>
          <w:shd w:val="clear" w:color="auto" w:fill="FFFFFF"/>
        </w:rPr>
      </w:pPr>
      <w:r w:rsidRPr="008A13A7">
        <w:rPr>
          <w:rFonts w:ascii="Times New Roman" w:hAnsi="Times New Roman" w:cs="Times New Roman"/>
          <w:sz w:val="24"/>
          <w:szCs w:val="24"/>
          <w:shd w:val="clear" w:color="auto" w:fill="FFFFFF"/>
        </w:rPr>
        <w:t>Commentary</w:t>
      </w:r>
    </w:p>
    <w:p w14:paraId="1D9F2FEF" w14:textId="42D774C0" w:rsidR="00247557" w:rsidRDefault="00550479" w:rsidP="00247557">
      <w:pPr>
        <w:pStyle w:val="Default"/>
        <w:numPr>
          <w:ilvl w:val="0"/>
          <w:numId w:val="13"/>
        </w:numPr>
        <w:rPr>
          <w:rFonts w:ascii="Times New Roman" w:hAnsi="Times New Roman" w:cs="Times New Roman"/>
          <w:sz w:val="24"/>
          <w:szCs w:val="24"/>
          <w:shd w:val="clear" w:color="auto" w:fill="FFFFFF"/>
        </w:rPr>
      </w:pPr>
      <w:r w:rsidRPr="008A13A7">
        <w:rPr>
          <w:rFonts w:ascii="Times New Roman" w:hAnsi="Times New Roman" w:cs="Times New Roman"/>
          <w:sz w:val="24"/>
          <w:szCs w:val="24"/>
          <w:shd w:val="clear" w:color="auto" w:fill="FFFFFF"/>
        </w:rPr>
        <w:t>Non-English Language</w:t>
      </w:r>
    </w:p>
    <w:p w14:paraId="2382CC20" w14:textId="51434AF3" w:rsidR="00550479" w:rsidRPr="008A13A7" w:rsidRDefault="00550479" w:rsidP="00247557">
      <w:pPr>
        <w:pStyle w:val="Default"/>
        <w:numPr>
          <w:ilvl w:val="0"/>
          <w:numId w:val="13"/>
        </w:numPr>
        <w:rPr>
          <w:rFonts w:ascii="Times New Roman" w:hAnsi="Times New Roman" w:cs="Times New Roman"/>
          <w:sz w:val="24"/>
          <w:szCs w:val="24"/>
          <w:shd w:val="clear" w:color="auto" w:fill="FFFFFF"/>
        </w:rPr>
      </w:pPr>
      <w:r w:rsidRPr="008A13A7">
        <w:rPr>
          <w:rFonts w:ascii="Times New Roman" w:hAnsi="Times New Roman" w:cs="Times New Roman"/>
          <w:sz w:val="24"/>
          <w:szCs w:val="24"/>
          <w:shd w:val="clear" w:color="auto" w:fill="FFFFFF"/>
        </w:rPr>
        <w:t>No specific description of weight bearing status.</w:t>
      </w:r>
    </w:p>
    <w:p w14:paraId="1DA0C78B" w14:textId="77777777" w:rsidR="00615069" w:rsidRDefault="00615069" w:rsidP="00716D16">
      <w:pPr>
        <w:spacing w:after="0" w:line="240" w:lineRule="auto"/>
        <w:rPr>
          <w:rFonts w:ascii="Times New Roman" w:hAnsi="Times New Roman" w:cs="Times New Roman"/>
          <w:sz w:val="24"/>
          <w:szCs w:val="24"/>
          <w:lang w:val="en-US"/>
        </w:rPr>
      </w:pPr>
    </w:p>
    <w:p w14:paraId="4623D5D6" w14:textId="77777777" w:rsidR="003A7C66" w:rsidRPr="00E43807" w:rsidRDefault="003A7C66" w:rsidP="003A7C66">
      <w:pPr>
        <w:spacing w:after="0" w:line="240" w:lineRule="auto"/>
        <w:rPr>
          <w:rFonts w:ascii="Times New Roman" w:hAnsi="Times New Roman" w:cs="Times New Roman"/>
          <w:b/>
          <w:bCs/>
          <w:color w:val="FF0000"/>
          <w:sz w:val="24"/>
          <w:szCs w:val="24"/>
        </w:rPr>
      </w:pPr>
      <w:r w:rsidRPr="00E43807">
        <w:rPr>
          <w:rFonts w:ascii="Times New Roman" w:hAnsi="Times New Roman" w:cs="Times New Roman"/>
          <w:b/>
          <w:bCs/>
          <w:color w:val="FF0000"/>
          <w:sz w:val="24"/>
          <w:szCs w:val="24"/>
        </w:rPr>
        <w:t>4 - Concerning VTE risk, which surgeries can be considered major, and which surgeries can be considered non-major in foot and ankle surgery?</w:t>
      </w:r>
    </w:p>
    <w:p w14:paraId="52D725D2" w14:textId="77777777" w:rsidR="00706D0B" w:rsidRPr="00706D0B" w:rsidRDefault="00706D0B" w:rsidP="00706D0B">
      <w:pPr>
        <w:spacing w:after="0" w:line="240" w:lineRule="auto"/>
        <w:rPr>
          <w:rFonts w:ascii="Times New Roman" w:eastAsia="Arial" w:hAnsi="Times New Roman" w:cs="Times New Roman"/>
          <w:b/>
          <w:sz w:val="24"/>
          <w:szCs w:val="24"/>
        </w:rPr>
      </w:pPr>
      <w:r w:rsidRPr="00706D0B">
        <w:rPr>
          <w:rFonts w:ascii="Times New Roman" w:eastAsia="Arial" w:hAnsi="Times New Roman" w:cs="Times New Roman"/>
          <w:b/>
          <w:sz w:val="24"/>
          <w:szCs w:val="24"/>
        </w:rPr>
        <w:t>Search Terms:</w:t>
      </w:r>
    </w:p>
    <w:p w14:paraId="22D2C770" w14:textId="77777777" w:rsidR="00706D0B" w:rsidRPr="00E47A68" w:rsidRDefault="00706D0B" w:rsidP="00706D0B">
      <w:pPr>
        <w:spacing w:after="0" w:line="240" w:lineRule="auto"/>
        <w:rPr>
          <w:rFonts w:ascii="Times New Roman" w:eastAsia="Arial" w:hAnsi="Times New Roman" w:cs="Times New Roman"/>
          <w:bCs/>
          <w:sz w:val="24"/>
          <w:szCs w:val="24"/>
        </w:rPr>
      </w:pPr>
      <w:r w:rsidRPr="00E47A68">
        <w:rPr>
          <w:rFonts w:ascii="Times New Roman" w:eastAsia="Arial" w:hAnsi="Times New Roman" w:cs="Times New Roman"/>
          <w:bCs/>
          <w:sz w:val="24"/>
          <w:szCs w:val="24"/>
        </w:rPr>
        <w:t>((Venous Thrombosis[</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(venous thromboembolism[</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(pulmonary embolism[</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(deep vein thrombosis[</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(DVT) OR (deep venous thrombosis[</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(deep venous thromboembolism[</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(deep vein thromboembolism) OR (venous thromboembolism) OR (VTE)) AND ((ankle procedure) OR (foot and ankle procedure) OR (foot procedure) OR (lower extremity procedure) OR (ankle procedures) OR (foot and ankle procedures) OR (foot procedures) OR (lower extremity procedures) OR (ankle [</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(foot [</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(foot injuries [</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(ankle injuries [</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AND ((Incidence [</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(prevalence [</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(Risk [</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(Risk Assessment [</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(Risk evaluation [</w:t>
      </w:r>
      <w:proofErr w:type="spellStart"/>
      <w:r w:rsidRPr="00E47A68">
        <w:rPr>
          <w:rFonts w:ascii="Times New Roman" w:eastAsia="Arial" w:hAnsi="Times New Roman" w:cs="Times New Roman"/>
          <w:bCs/>
          <w:sz w:val="24"/>
          <w:szCs w:val="24"/>
        </w:rPr>
        <w:t>MeSH</w:t>
      </w:r>
      <w:proofErr w:type="spellEnd"/>
      <w:r w:rsidRPr="00E47A68">
        <w:rPr>
          <w:rFonts w:ascii="Times New Roman" w:eastAsia="Arial" w:hAnsi="Times New Roman" w:cs="Times New Roman"/>
          <w:bCs/>
          <w:sz w:val="24"/>
          <w:szCs w:val="24"/>
        </w:rPr>
        <w:t xml:space="preserve"> Terms]) OR (rate)</w:t>
      </w:r>
    </w:p>
    <w:p w14:paraId="0B39E344" w14:textId="77777777" w:rsidR="00706D0B" w:rsidRPr="00E47A68" w:rsidRDefault="00706D0B" w:rsidP="00706D0B">
      <w:pPr>
        <w:spacing w:after="0" w:line="240" w:lineRule="auto"/>
        <w:rPr>
          <w:rFonts w:ascii="Times New Roman" w:eastAsia="Arial" w:hAnsi="Times New Roman" w:cs="Times New Roman"/>
          <w:bCs/>
          <w:sz w:val="24"/>
          <w:szCs w:val="24"/>
        </w:rPr>
      </w:pPr>
      <w:r w:rsidRPr="00E47A68">
        <w:rPr>
          <w:rFonts w:ascii="Times New Roman" w:eastAsia="Arial" w:hAnsi="Times New Roman" w:cs="Times New Roman"/>
          <w:b/>
          <w:sz w:val="24"/>
          <w:szCs w:val="24"/>
          <w:u w:val="single"/>
        </w:rPr>
        <w:t>Databases Searched</w:t>
      </w:r>
      <w:r w:rsidRPr="00E47A68">
        <w:rPr>
          <w:rFonts w:ascii="Times New Roman" w:eastAsia="Arial" w:hAnsi="Times New Roman" w:cs="Times New Roman"/>
          <w:b/>
          <w:sz w:val="24"/>
          <w:szCs w:val="24"/>
        </w:rPr>
        <w:t xml:space="preserve">: </w:t>
      </w:r>
      <w:proofErr w:type="spellStart"/>
      <w:r w:rsidRPr="00E47A68">
        <w:rPr>
          <w:rFonts w:ascii="Times New Roman" w:eastAsia="Arial" w:hAnsi="Times New Roman" w:cs="Times New Roman"/>
          <w:bCs/>
          <w:sz w:val="24"/>
          <w:szCs w:val="24"/>
        </w:rPr>
        <w:t>Pubmed</w:t>
      </w:r>
      <w:proofErr w:type="spellEnd"/>
      <w:r w:rsidRPr="00E47A68">
        <w:rPr>
          <w:rFonts w:ascii="Times New Roman" w:eastAsia="Arial" w:hAnsi="Times New Roman" w:cs="Times New Roman"/>
          <w:bCs/>
          <w:sz w:val="24"/>
          <w:szCs w:val="24"/>
        </w:rPr>
        <w:t>, EMBASE, Cochrane Library</w:t>
      </w:r>
    </w:p>
    <w:p w14:paraId="46D0576F" w14:textId="77777777" w:rsidR="00706D0B" w:rsidRPr="00E47A68" w:rsidRDefault="00706D0B" w:rsidP="00706D0B">
      <w:pPr>
        <w:spacing w:after="0" w:line="240" w:lineRule="auto"/>
        <w:rPr>
          <w:rFonts w:ascii="Times New Roman" w:hAnsi="Times New Roman" w:cs="Times New Roman"/>
          <w:sz w:val="24"/>
          <w:szCs w:val="24"/>
        </w:rPr>
      </w:pPr>
      <w:r w:rsidRPr="00E47A68">
        <w:rPr>
          <w:rFonts w:ascii="Times New Roman" w:eastAsia="Arial" w:hAnsi="Times New Roman" w:cs="Times New Roman"/>
          <w:bCs/>
          <w:sz w:val="24"/>
          <w:szCs w:val="24"/>
        </w:rPr>
        <w:t xml:space="preserve">Output: Embase: 838; </w:t>
      </w:r>
      <w:proofErr w:type="spellStart"/>
      <w:r w:rsidRPr="00E47A68">
        <w:rPr>
          <w:rFonts w:ascii="Times New Roman" w:eastAsia="Arial" w:hAnsi="Times New Roman" w:cs="Times New Roman"/>
          <w:bCs/>
          <w:sz w:val="24"/>
          <w:szCs w:val="24"/>
        </w:rPr>
        <w:t>Pubmed</w:t>
      </w:r>
      <w:proofErr w:type="spellEnd"/>
      <w:r w:rsidRPr="00E47A68">
        <w:rPr>
          <w:rFonts w:ascii="Times New Roman" w:eastAsia="Arial" w:hAnsi="Times New Roman" w:cs="Times New Roman"/>
          <w:bCs/>
          <w:sz w:val="24"/>
          <w:szCs w:val="24"/>
        </w:rPr>
        <w:t>: 2,907; Cochrane: 370</w:t>
      </w:r>
      <w:r w:rsidRPr="00E47A68">
        <w:rPr>
          <w:rFonts w:ascii="Times New Roman" w:hAnsi="Times New Roman" w:cs="Times New Roman"/>
          <w:sz w:val="24"/>
          <w:szCs w:val="24"/>
        </w:rPr>
        <w:t xml:space="preserve"> search results (years 1990-2021)</w:t>
      </w:r>
    </w:p>
    <w:p w14:paraId="41B70BD9" w14:textId="77777777" w:rsidR="00706D0B" w:rsidRPr="00E47A68" w:rsidRDefault="00706D0B" w:rsidP="00706D0B">
      <w:pPr>
        <w:spacing w:after="0" w:line="240" w:lineRule="auto"/>
        <w:rPr>
          <w:rFonts w:ascii="Times New Roman" w:hAnsi="Times New Roman" w:cs="Times New Roman"/>
          <w:sz w:val="24"/>
          <w:szCs w:val="24"/>
        </w:rPr>
      </w:pPr>
      <w:r w:rsidRPr="00E47A68">
        <w:rPr>
          <w:rFonts w:ascii="Times New Roman" w:hAnsi="Times New Roman" w:cs="Times New Roman"/>
          <w:sz w:val="24"/>
          <w:szCs w:val="24"/>
        </w:rPr>
        <w:t>Total: 4,115 search results (years 1990-2021; excluding duplicates: 3,748)</w:t>
      </w:r>
    </w:p>
    <w:p w14:paraId="297D495D" w14:textId="77777777" w:rsidR="00706D0B" w:rsidRPr="00E47A68" w:rsidRDefault="00706D0B" w:rsidP="00706D0B">
      <w:pPr>
        <w:spacing w:after="0" w:line="240" w:lineRule="auto"/>
        <w:rPr>
          <w:rFonts w:ascii="Times New Roman" w:eastAsia="Arial" w:hAnsi="Times New Roman" w:cs="Times New Roman"/>
          <w:b/>
          <w:sz w:val="24"/>
          <w:szCs w:val="24"/>
          <w:u w:val="single"/>
        </w:rPr>
      </w:pPr>
      <w:r w:rsidRPr="00E47A68">
        <w:rPr>
          <w:rFonts w:ascii="Times New Roman" w:eastAsia="Arial" w:hAnsi="Times New Roman" w:cs="Times New Roman"/>
          <w:b/>
          <w:sz w:val="24"/>
          <w:szCs w:val="24"/>
          <w:u w:val="single"/>
        </w:rPr>
        <w:lastRenderedPageBreak/>
        <w:t xml:space="preserve">Filters </w:t>
      </w:r>
    </w:p>
    <w:p w14:paraId="467430CD" w14:textId="77777777" w:rsidR="00706D0B" w:rsidRPr="00E47A68" w:rsidRDefault="00706D0B" w:rsidP="00706D0B">
      <w:pPr>
        <w:spacing w:after="0" w:line="240" w:lineRule="auto"/>
        <w:rPr>
          <w:rFonts w:ascii="Times New Roman" w:eastAsia="Arial" w:hAnsi="Times New Roman" w:cs="Times New Roman"/>
          <w:sz w:val="24"/>
          <w:szCs w:val="24"/>
        </w:rPr>
      </w:pPr>
      <w:r w:rsidRPr="00E47A68">
        <w:rPr>
          <w:rFonts w:ascii="Times New Roman" w:eastAsia="Arial" w:hAnsi="Times New Roman" w:cs="Times New Roman"/>
          <w:sz w:val="24"/>
          <w:szCs w:val="24"/>
        </w:rPr>
        <w:t>Results by Year: 1990-Present (All Articles)</w:t>
      </w:r>
    </w:p>
    <w:p w14:paraId="72811544" w14:textId="77777777" w:rsidR="00706D0B" w:rsidRPr="00E47A68" w:rsidRDefault="00706D0B" w:rsidP="00706D0B">
      <w:pPr>
        <w:spacing w:after="0" w:line="240" w:lineRule="auto"/>
        <w:rPr>
          <w:rFonts w:ascii="Times New Roman" w:eastAsia="Arial" w:hAnsi="Times New Roman" w:cs="Times New Roman"/>
          <w:sz w:val="24"/>
          <w:szCs w:val="24"/>
        </w:rPr>
      </w:pPr>
      <w:r w:rsidRPr="00E47A68">
        <w:rPr>
          <w:rFonts w:ascii="Times New Roman" w:eastAsia="Arial" w:hAnsi="Times New Roman" w:cs="Times New Roman"/>
          <w:sz w:val="24"/>
          <w:szCs w:val="24"/>
        </w:rPr>
        <w:t>Language: English</w:t>
      </w:r>
    </w:p>
    <w:p w14:paraId="2E5DE9DF" w14:textId="77777777" w:rsidR="00706D0B" w:rsidRPr="00706D0B" w:rsidRDefault="00706D0B" w:rsidP="00706D0B">
      <w:pPr>
        <w:spacing w:after="0" w:line="240" w:lineRule="auto"/>
        <w:rPr>
          <w:rFonts w:ascii="Times New Roman" w:eastAsia="Arial" w:hAnsi="Times New Roman" w:cs="Times New Roman"/>
          <w:b/>
          <w:i/>
          <w:iCs/>
          <w:sz w:val="24"/>
          <w:szCs w:val="24"/>
        </w:rPr>
      </w:pPr>
      <w:r w:rsidRPr="00706D0B">
        <w:rPr>
          <w:rFonts w:ascii="Times New Roman" w:eastAsia="Arial" w:hAnsi="Times New Roman" w:cs="Times New Roman"/>
          <w:b/>
          <w:i/>
          <w:iCs/>
          <w:sz w:val="24"/>
          <w:szCs w:val="24"/>
        </w:rPr>
        <w:t>Inclusion Criteria:</w:t>
      </w:r>
    </w:p>
    <w:p w14:paraId="5D19C803" w14:textId="1134B705" w:rsidR="00706D0B" w:rsidRPr="00E47A68" w:rsidRDefault="00706D0B" w:rsidP="00706D0B">
      <w:pPr>
        <w:spacing w:after="0" w:line="240" w:lineRule="auto"/>
        <w:rPr>
          <w:rFonts w:ascii="Times New Roman" w:eastAsia="Arial" w:hAnsi="Times New Roman" w:cs="Times New Roman"/>
          <w:b/>
          <w:sz w:val="24"/>
          <w:szCs w:val="24"/>
          <w:u w:val="single"/>
        </w:rPr>
      </w:pPr>
      <w:r w:rsidRPr="00E47A68">
        <w:rPr>
          <w:rFonts w:ascii="Times New Roman" w:eastAsia="Arial" w:hAnsi="Times New Roman" w:cs="Times New Roman"/>
          <w:bCs/>
          <w:sz w:val="24"/>
          <w:szCs w:val="24"/>
        </w:rPr>
        <w:t>Inclusion criteria were (1) both clinical and preclinical studies with any level of evidence (2) published in peer-reviewed journals in English, (3) investigated the incidence of venous thromboembolism (VTE) after foot and ankle procedures.</w:t>
      </w:r>
    </w:p>
    <w:p w14:paraId="26115E59" w14:textId="77777777" w:rsidR="00706D0B" w:rsidRPr="00706D0B" w:rsidRDefault="00706D0B" w:rsidP="00706D0B">
      <w:pPr>
        <w:spacing w:after="0" w:line="240" w:lineRule="auto"/>
        <w:rPr>
          <w:rFonts w:ascii="Times New Roman" w:eastAsia="Arial" w:hAnsi="Times New Roman" w:cs="Times New Roman"/>
          <w:b/>
          <w:i/>
          <w:iCs/>
          <w:sz w:val="24"/>
          <w:szCs w:val="24"/>
        </w:rPr>
      </w:pPr>
      <w:r w:rsidRPr="00706D0B">
        <w:rPr>
          <w:rFonts w:ascii="Times New Roman" w:eastAsia="Arial" w:hAnsi="Times New Roman" w:cs="Times New Roman"/>
          <w:b/>
          <w:i/>
          <w:iCs/>
          <w:sz w:val="24"/>
          <w:szCs w:val="24"/>
        </w:rPr>
        <w:t>Exclusion Criteria:</w:t>
      </w:r>
    </w:p>
    <w:p w14:paraId="411B1419" w14:textId="17BC18D5" w:rsidR="00706D0B" w:rsidRDefault="00706D0B" w:rsidP="00706D0B">
      <w:pPr>
        <w:spacing w:after="0" w:line="240" w:lineRule="auto"/>
        <w:rPr>
          <w:rFonts w:ascii="Times New Roman" w:eastAsia="Arial" w:hAnsi="Times New Roman" w:cs="Times New Roman"/>
          <w:bCs/>
          <w:sz w:val="24"/>
          <w:szCs w:val="24"/>
        </w:rPr>
      </w:pPr>
      <w:r w:rsidRPr="00E47A68">
        <w:rPr>
          <w:rFonts w:ascii="Times New Roman" w:eastAsia="Arial" w:hAnsi="Times New Roman" w:cs="Times New Roman"/>
          <w:bCs/>
          <w:sz w:val="24"/>
          <w:szCs w:val="24"/>
        </w:rPr>
        <w:t>Studies in which data was missing, irrelevant, methodology was poor, large bias was expected, or those without an available full text were excluded. Abstracts, case reports, conference presentations, editorials, and expert opinions were excluded as well.</w:t>
      </w:r>
    </w:p>
    <w:p w14:paraId="306EE3A4" w14:textId="77777777" w:rsidR="002532E0" w:rsidRDefault="002532E0" w:rsidP="00706D0B">
      <w:pPr>
        <w:spacing w:after="0" w:line="240" w:lineRule="auto"/>
        <w:rPr>
          <w:rFonts w:ascii="Times New Roman" w:eastAsia="Arial" w:hAnsi="Times New Roman" w:cs="Times New Roman"/>
          <w:bCs/>
          <w:sz w:val="24"/>
          <w:szCs w:val="24"/>
        </w:rPr>
      </w:pPr>
    </w:p>
    <w:p w14:paraId="129E6508" w14:textId="77777777" w:rsidR="002532E0" w:rsidRPr="004B611F" w:rsidRDefault="002532E0" w:rsidP="002532E0">
      <w:pPr>
        <w:spacing w:after="0" w:line="240" w:lineRule="auto"/>
        <w:rPr>
          <w:rFonts w:ascii="Times New Roman" w:hAnsi="Times New Roman" w:cs="Times New Roman"/>
          <w:b/>
          <w:bCs/>
          <w:color w:val="FF0000"/>
        </w:rPr>
      </w:pPr>
      <w:r w:rsidRPr="00366173">
        <w:rPr>
          <w:rFonts w:ascii="Times New Roman" w:hAnsi="Times New Roman" w:cs="Times New Roman"/>
          <w:b/>
          <w:bCs/>
          <w:color w:val="FF0000"/>
        </w:rPr>
        <w:t>5 - Is routine VTE prophylaxis required for patients undergoing forefoot and midfoot surgery who would be allowed to fully weight-bear?</w:t>
      </w:r>
    </w:p>
    <w:p w14:paraId="1A43D2C4" w14:textId="2CD786D6" w:rsidR="008335B1" w:rsidRPr="008335B1" w:rsidRDefault="008335B1" w:rsidP="00761966">
      <w:pPr>
        <w:spacing w:after="0" w:line="240" w:lineRule="auto"/>
        <w:rPr>
          <w:rFonts w:ascii="Times New Roman" w:hAnsi="Times New Roman" w:cs="Times New Roman"/>
          <w:b/>
          <w:bCs/>
          <w:iCs/>
        </w:rPr>
      </w:pPr>
      <w:r w:rsidRPr="008335B1">
        <w:rPr>
          <w:rFonts w:ascii="Times New Roman" w:hAnsi="Times New Roman" w:cs="Times New Roman"/>
          <w:b/>
          <w:bCs/>
          <w:iCs/>
        </w:rPr>
        <w:t>Search Terms</w:t>
      </w:r>
      <w:r w:rsidR="009706FB">
        <w:rPr>
          <w:rFonts w:ascii="Times New Roman" w:hAnsi="Times New Roman" w:cs="Times New Roman"/>
          <w:b/>
          <w:bCs/>
          <w:iCs/>
        </w:rPr>
        <w:t>:</w:t>
      </w:r>
    </w:p>
    <w:p w14:paraId="1AA6EB62" w14:textId="77777777" w:rsidR="008335B1" w:rsidRPr="00F2574C" w:rsidRDefault="008335B1" w:rsidP="00761966">
      <w:pPr>
        <w:spacing w:after="0" w:line="240" w:lineRule="auto"/>
        <w:rPr>
          <w:rFonts w:ascii="Times New Roman" w:hAnsi="Times New Roman" w:cs="Times New Roman"/>
        </w:rPr>
      </w:pPr>
      <w:r w:rsidRPr="00F2574C">
        <w:rPr>
          <w:rFonts w:ascii="Times New Roman" w:hAnsi="Times New Roman" w:cs="Times New Roman"/>
        </w:rPr>
        <w:t>(“Venous Thromboembolism”[Mesh] OR VTE[</w:t>
      </w:r>
      <w:proofErr w:type="spellStart"/>
      <w:r w:rsidRPr="00F2574C">
        <w:rPr>
          <w:rFonts w:ascii="Times New Roman" w:hAnsi="Times New Roman" w:cs="Times New Roman"/>
        </w:rPr>
        <w:t>tw</w:t>
      </w:r>
      <w:proofErr w:type="spellEnd"/>
      <w:r w:rsidRPr="00F2574C">
        <w:rPr>
          <w:rFonts w:ascii="Times New Roman" w:hAnsi="Times New Roman" w:cs="Times New Roman"/>
        </w:rPr>
        <w:t>] OR VTED[</w:t>
      </w:r>
      <w:proofErr w:type="spellStart"/>
      <w:r w:rsidRPr="00F2574C">
        <w:rPr>
          <w:rFonts w:ascii="Times New Roman" w:hAnsi="Times New Roman" w:cs="Times New Roman"/>
        </w:rPr>
        <w:t>tw</w:t>
      </w:r>
      <w:proofErr w:type="spellEnd"/>
      <w:r w:rsidRPr="00F2574C">
        <w:rPr>
          <w:rFonts w:ascii="Times New Roman" w:hAnsi="Times New Roman" w:cs="Times New Roman"/>
        </w:rPr>
        <w:t>] OR "Venous Thrombosis"[</w:t>
      </w:r>
      <w:proofErr w:type="spellStart"/>
      <w:r w:rsidRPr="00F2574C">
        <w:rPr>
          <w:rFonts w:ascii="Times New Roman" w:hAnsi="Times New Roman" w:cs="Times New Roman"/>
        </w:rPr>
        <w:t>Mesh:NoExp</w:t>
      </w:r>
      <w:proofErr w:type="spellEnd"/>
      <w:r w:rsidRPr="00F2574C">
        <w:rPr>
          <w:rFonts w:ascii="Times New Roman" w:hAnsi="Times New Roman" w:cs="Times New Roman"/>
        </w:rPr>
        <w:t>] OR thrombosis[</w:t>
      </w:r>
      <w:proofErr w:type="spellStart"/>
      <w:r w:rsidRPr="00F2574C">
        <w:rPr>
          <w:rFonts w:ascii="Times New Roman" w:hAnsi="Times New Roman" w:cs="Times New Roman"/>
        </w:rPr>
        <w:t>tw</w:t>
      </w:r>
      <w:proofErr w:type="spellEnd"/>
      <w:r w:rsidRPr="00F2574C">
        <w:rPr>
          <w:rFonts w:ascii="Times New Roman" w:hAnsi="Times New Roman" w:cs="Times New Roman"/>
        </w:rPr>
        <w:t>] OR thrombotic[</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w:t>
      </w:r>
      <w:proofErr w:type="spellStart"/>
      <w:r w:rsidRPr="00F2574C">
        <w:rPr>
          <w:rFonts w:ascii="Times New Roman" w:hAnsi="Times New Roman" w:cs="Times New Roman"/>
        </w:rPr>
        <w:t>thromboemboli</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w:t>
      </w:r>
      <w:proofErr w:type="spellStart"/>
      <w:r w:rsidRPr="00F2574C">
        <w:rPr>
          <w:rFonts w:ascii="Times New Roman" w:hAnsi="Times New Roman" w:cs="Times New Roman"/>
        </w:rPr>
        <w:t>thromboprophyla</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OR deep vein thrombosis[</w:t>
      </w:r>
      <w:proofErr w:type="spellStart"/>
      <w:r w:rsidRPr="00F2574C">
        <w:rPr>
          <w:rFonts w:ascii="Times New Roman" w:hAnsi="Times New Roman" w:cs="Times New Roman"/>
        </w:rPr>
        <w:t>tw</w:t>
      </w:r>
      <w:proofErr w:type="spellEnd"/>
      <w:r w:rsidRPr="00F2574C">
        <w:rPr>
          <w:rFonts w:ascii="Times New Roman" w:hAnsi="Times New Roman" w:cs="Times New Roman"/>
        </w:rPr>
        <w:t>] OR DVT[</w:t>
      </w:r>
      <w:proofErr w:type="spellStart"/>
      <w:r w:rsidRPr="00F2574C">
        <w:rPr>
          <w:rFonts w:ascii="Times New Roman" w:hAnsi="Times New Roman" w:cs="Times New Roman"/>
        </w:rPr>
        <w:t>tw</w:t>
      </w:r>
      <w:proofErr w:type="spellEnd"/>
      <w:r w:rsidRPr="00F2574C">
        <w:rPr>
          <w:rFonts w:ascii="Times New Roman" w:hAnsi="Times New Roman" w:cs="Times New Roman"/>
        </w:rPr>
        <w:t>] OR "Pulmonary Embolism"[Mesh] OR pulmonary emboli*[</w:t>
      </w:r>
      <w:proofErr w:type="spellStart"/>
      <w:r w:rsidRPr="00F2574C">
        <w:rPr>
          <w:rFonts w:ascii="Times New Roman" w:hAnsi="Times New Roman" w:cs="Times New Roman"/>
        </w:rPr>
        <w:t>tw</w:t>
      </w:r>
      <w:proofErr w:type="spellEnd"/>
      <w:r w:rsidRPr="00F2574C">
        <w:rPr>
          <w:rFonts w:ascii="Times New Roman" w:hAnsi="Times New Roman" w:cs="Times New Roman"/>
        </w:rPr>
        <w:t>] OR pulmonary embolus[</w:t>
      </w:r>
      <w:proofErr w:type="spellStart"/>
      <w:r w:rsidRPr="00F2574C">
        <w:rPr>
          <w:rFonts w:ascii="Times New Roman" w:hAnsi="Times New Roman" w:cs="Times New Roman"/>
        </w:rPr>
        <w:t>tw</w:t>
      </w:r>
      <w:proofErr w:type="spellEnd"/>
      <w:r w:rsidRPr="00F2574C">
        <w:rPr>
          <w:rFonts w:ascii="Times New Roman" w:hAnsi="Times New Roman" w:cs="Times New Roman"/>
        </w:rPr>
        <w:t>] OR "Pulmonary Infarction"[Mesh] OR pulmonary infarction*[</w:t>
      </w:r>
      <w:proofErr w:type="spellStart"/>
      <w:r w:rsidRPr="00F2574C">
        <w:rPr>
          <w:rFonts w:ascii="Times New Roman" w:hAnsi="Times New Roman" w:cs="Times New Roman"/>
        </w:rPr>
        <w:t>tw</w:t>
      </w:r>
      <w:proofErr w:type="spellEnd"/>
      <w:r w:rsidRPr="00F2574C">
        <w:rPr>
          <w:rFonts w:ascii="Times New Roman" w:hAnsi="Times New Roman" w:cs="Times New Roman"/>
        </w:rPr>
        <w:t>] OR pulmonary thrombosis[</w:t>
      </w:r>
      <w:proofErr w:type="spellStart"/>
      <w:r w:rsidRPr="00F2574C">
        <w:rPr>
          <w:rFonts w:ascii="Times New Roman" w:hAnsi="Times New Roman" w:cs="Times New Roman"/>
        </w:rPr>
        <w:t>tw</w:t>
      </w:r>
      <w:proofErr w:type="spellEnd"/>
      <w:r w:rsidRPr="00F2574C">
        <w:rPr>
          <w:rFonts w:ascii="Times New Roman" w:hAnsi="Times New Roman" w:cs="Times New Roman"/>
        </w:rPr>
        <w:t>] OR "Heparin, Low-Molecular-Weight"[Mesh] OR heparin*[</w:t>
      </w:r>
      <w:proofErr w:type="spellStart"/>
      <w:r w:rsidRPr="00F2574C">
        <w:rPr>
          <w:rFonts w:ascii="Times New Roman" w:hAnsi="Times New Roman" w:cs="Times New Roman"/>
        </w:rPr>
        <w:t>tw</w:t>
      </w:r>
      <w:proofErr w:type="spellEnd"/>
      <w:r w:rsidRPr="00F2574C">
        <w:rPr>
          <w:rFonts w:ascii="Times New Roman" w:hAnsi="Times New Roman" w:cs="Times New Roman"/>
        </w:rPr>
        <w:t>] OR "</w:t>
      </w:r>
      <w:proofErr w:type="spellStart"/>
      <w:r w:rsidRPr="00F2574C">
        <w:rPr>
          <w:rFonts w:ascii="Times New Roman" w:hAnsi="Times New Roman" w:cs="Times New Roman"/>
        </w:rPr>
        <w:t>Dalteparin</w:t>
      </w:r>
      <w:proofErr w:type="spellEnd"/>
      <w:r w:rsidRPr="00F2574C">
        <w:rPr>
          <w:rFonts w:ascii="Times New Roman" w:hAnsi="Times New Roman" w:cs="Times New Roman"/>
        </w:rPr>
        <w:t xml:space="preserve">"[Mesh] OR </w:t>
      </w:r>
      <w:proofErr w:type="spellStart"/>
      <w:r w:rsidRPr="00F2574C">
        <w:rPr>
          <w:rFonts w:ascii="Times New Roman" w:hAnsi="Times New Roman" w:cs="Times New Roman"/>
        </w:rPr>
        <w:t>dalteparin</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OR "Enoxaparin"[Mesh] OR enoxaparin[</w:t>
      </w:r>
      <w:proofErr w:type="spellStart"/>
      <w:r w:rsidRPr="00F2574C">
        <w:rPr>
          <w:rFonts w:ascii="Times New Roman" w:hAnsi="Times New Roman" w:cs="Times New Roman"/>
        </w:rPr>
        <w:t>tw</w:t>
      </w:r>
      <w:proofErr w:type="spellEnd"/>
      <w:r w:rsidRPr="00F2574C">
        <w:rPr>
          <w:rFonts w:ascii="Times New Roman" w:hAnsi="Times New Roman" w:cs="Times New Roman"/>
        </w:rPr>
        <w:t>] OR "Nadroparin"[Mesh] OR nadroparin[</w:t>
      </w:r>
      <w:proofErr w:type="spellStart"/>
      <w:r w:rsidRPr="00F2574C">
        <w:rPr>
          <w:rFonts w:ascii="Times New Roman" w:hAnsi="Times New Roman" w:cs="Times New Roman"/>
        </w:rPr>
        <w:t>tw</w:t>
      </w:r>
      <w:proofErr w:type="spellEnd"/>
      <w:r w:rsidRPr="00F2574C">
        <w:rPr>
          <w:rFonts w:ascii="Times New Roman" w:hAnsi="Times New Roman" w:cs="Times New Roman"/>
        </w:rPr>
        <w:t>] OR "Tinzaparin"[Mesh] OR tinzaparin[</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"Anticoagulants"[Mesh] OR "Anticoagulants"[Pharmacological Action] OR </w:t>
      </w:r>
      <w:proofErr w:type="spellStart"/>
      <w:r w:rsidRPr="00F2574C">
        <w:rPr>
          <w:rFonts w:ascii="Times New Roman" w:hAnsi="Times New Roman" w:cs="Times New Roman"/>
        </w:rPr>
        <w:t>anticoagula</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OR "Antithrombins"[Mesh] OR antithrombins[</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w:t>
      </w:r>
      <w:proofErr w:type="spellStart"/>
      <w:r w:rsidRPr="00F2574C">
        <w:rPr>
          <w:rFonts w:ascii="Times New Roman" w:hAnsi="Times New Roman" w:cs="Times New Roman"/>
        </w:rPr>
        <w:t>antithrombot</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"Factor </w:t>
      </w:r>
      <w:proofErr w:type="spellStart"/>
      <w:r w:rsidRPr="00F2574C">
        <w:rPr>
          <w:rFonts w:ascii="Times New Roman" w:hAnsi="Times New Roman" w:cs="Times New Roman"/>
        </w:rPr>
        <w:t>Xa</w:t>
      </w:r>
      <w:proofErr w:type="spellEnd"/>
      <w:r w:rsidRPr="00F2574C">
        <w:rPr>
          <w:rFonts w:ascii="Times New Roman" w:hAnsi="Times New Roman" w:cs="Times New Roman"/>
        </w:rPr>
        <w:t xml:space="preserve"> Inhibitors"[Mesh] OR </w:t>
      </w:r>
      <w:proofErr w:type="spellStart"/>
      <w:r w:rsidRPr="00F2574C">
        <w:rPr>
          <w:rFonts w:ascii="Times New Roman" w:hAnsi="Times New Roman" w:cs="Times New Roman"/>
        </w:rPr>
        <w:t>xa</w:t>
      </w:r>
      <w:proofErr w:type="spellEnd"/>
      <w:r w:rsidRPr="00F2574C">
        <w:rPr>
          <w:rFonts w:ascii="Times New Roman" w:hAnsi="Times New Roman" w:cs="Times New Roman"/>
        </w:rPr>
        <w:t xml:space="preserve"> inhibitor*[</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w:t>
      </w:r>
      <w:proofErr w:type="spellStart"/>
      <w:r w:rsidRPr="00F2574C">
        <w:rPr>
          <w:rFonts w:ascii="Times New Roman" w:hAnsi="Times New Roman" w:cs="Times New Roman"/>
        </w:rPr>
        <w:t>IXa</w:t>
      </w:r>
      <w:proofErr w:type="spellEnd"/>
      <w:r w:rsidRPr="00F2574C">
        <w:rPr>
          <w:rFonts w:ascii="Times New Roman" w:hAnsi="Times New Roman" w:cs="Times New Roman"/>
        </w:rPr>
        <w:t xml:space="preserve"> inhibitor*[</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w:t>
      </w:r>
      <w:proofErr w:type="spellStart"/>
      <w:r w:rsidRPr="00F2574C">
        <w:rPr>
          <w:rFonts w:ascii="Times New Roman" w:hAnsi="Times New Roman" w:cs="Times New Roman"/>
        </w:rPr>
        <w:t>XIa</w:t>
      </w:r>
      <w:proofErr w:type="spellEnd"/>
      <w:r w:rsidRPr="00F2574C">
        <w:rPr>
          <w:rFonts w:ascii="Times New Roman" w:hAnsi="Times New Roman" w:cs="Times New Roman"/>
        </w:rPr>
        <w:t xml:space="preserve"> inhibitor*[</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w:t>
      </w:r>
      <w:proofErr w:type="spellStart"/>
      <w:r w:rsidRPr="00F2574C">
        <w:rPr>
          <w:rFonts w:ascii="Times New Roman" w:hAnsi="Times New Roman" w:cs="Times New Roman"/>
        </w:rPr>
        <w:t>andexanet</w:t>
      </w:r>
      <w:proofErr w:type="spellEnd"/>
      <w:r w:rsidRPr="00F2574C">
        <w:rPr>
          <w:rFonts w:ascii="Times New Roman" w:hAnsi="Times New Roman" w:cs="Times New Roman"/>
        </w:rPr>
        <w:t xml:space="preserve"> alfa[</w:t>
      </w:r>
      <w:proofErr w:type="spellStart"/>
      <w:r w:rsidRPr="00F2574C">
        <w:rPr>
          <w:rFonts w:ascii="Times New Roman" w:hAnsi="Times New Roman" w:cs="Times New Roman"/>
        </w:rPr>
        <w:t>tw</w:t>
      </w:r>
      <w:proofErr w:type="spellEnd"/>
      <w:r w:rsidRPr="00F2574C">
        <w:rPr>
          <w:rFonts w:ascii="Times New Roman" w:hAnsi="Times New Roman" w:cs="Times New Roman"/>
        </w:rPr>
        <w:t>] OR "PRT064445" [Supplementary Concept] OR rivaroxaban[</w:t>
      </w:r>
      <w:proofErr w:type="spellStart"/>
      <w:r w:rsidRPr="00F2574C">
        <w:rPr>
          <w:rFonts w:ascii="Times New Roman" w:hAnsi="Times New Roman" w:cs="Times New Roman"/>
        </w:rPr>
        <w:t>tw</w:t>
      </w:r>
      <w:proofErr w:type="spellEnd"/>
      <w:r w:rsidRPr="00F2574C">
        <w:rPr>
          <w:rFonts w:ascii="Times New Roman" w:hAnsi="Times New Roman" w:cs="Times New Roman"/>
        </w:rPr>
        <w:t>] OR apixaban[</w:t>
      </w:r>
      <w:proofErr w:type="spellStart"/>
      <w:r w:rsidRPr="00F2574C">
        <w:rPr>
          <w:rFonts w:ascii="Times New Roman" w:hAnsi="Times New Roman" w:cs="Times New Roman"/>
        </w:rPr>
        <w:t>tw</w:t>
      </w:r>
      <w:proofErr w:type="spellEnd"/>
      <w:r w:rsidRPr="00F2574C">
        <w:rPr>
          <w:rFonts w:ascii="Times New Roman" w:hAnsi="Times New Roman" w:cs="Times New Roman"/>
        </w:rPr>
        <w:t>]) AND (“Foot/surgery”[Mesh] OR foot surgery[</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foot </w:t>
      </w:r>
      <w:proofErr w:type="spellStart"/>
      <w:r w:rsidRPr="00F2574C">
        <w:rPr>
          <w:rFonts w:ascii="Times New Roman" w:hAnsi="Times New Roman" w:cs="Times New Roman"/>
        </w:rPr>
        <w:t>injur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OR foot fracture*[</w:t>
      </w:r>
      <w:proofErr w:type="spellStart"/>
      <w:r w:rsidRPr="00F2574C">
        <w:rPr>
          <w:rFonts w:ascii="Times New Roman" w:hAnsi="Times New Roman" w:cs="Times New Roman"/>
        </w:rPr>
        <w:t>tw</w:t>
      </w:r>
      <w:proofErr w:type="spellEnd"/>
      <w:r w:rsidRPr="00F2574C">
        <w:rPr>
          <w:rFonts w:ascii="Times New Roman" w:hAnsi="Times New Roman" w:cs="Times New Roman"/>
        </w:rPr>
        <w:t>] OR foot trauma[</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"Forefoot, Human/surgery"[Mesh] OR forefoot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midfoot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“Foot Injuries/surgery”[Mesh] OR "Bunion, Tailor's/surgery"[Mesh] OR "Bunion/surgery"[Mesh] OR bunion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"Hallux </w:t>
      </w:r>
      <w:proofErr w:type="spellStart"/>
      <w:r w:rsidRPr="00F2574C">
        <w:rPr>
          <w:rFonts w:ascii="Times New Roman" w:hAnsi="Times New Roman" w:cs="Times New Roman"/>
        </w:rPr>
        <w:t>Limitus</w:t>
      </w:r>
      <w:proofErr w:type="spellEnd"/>
      <w:r w:rsidRPr="00F2574C">
        <w:rPr>
          <w:rFonts w:ascii="Times New Roman" w:hAnsi="Times New Roman" w:cs="Times New Roman"/>
        </w:rPr>
        <w:t xml:space="preserve">/surgery"[Mesh] OR "Hallux Rigidus/surgery"[Mesh] OR "Hallux Varus/surgery"[Mesh] OR “Hallux Valgus/surgery”[Mesh] OR "Hallux/surgery"[Mesh] OR hallux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"Metatarsal Bones/surgery"[Mesh] OR "Metatarsal Valgus/surgery"[Mesh] OR metatarsal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OR "Metatarsophalangeal Joint/surgery"[Mesh] OR metatarsophalangeal joint surgery[</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"Metatarsus Varus/surgery"[Mesh] OR "Metatarsus/surgery"[Mesh] OR metatarsus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"Morton Neuroma/surgery"[Mesh] OR </w:t>
      </w:r>
      <w:proofErr w:type="spellStart"/>
      <w:r w:rsidRPr="00F2574C">
        <w:rPr>
          <w:rFonts w:ascii="Times New Roman" w:hAnsi="Times New Roman" w:cs="Times New Roman"/>
        </w:rPr>
        <w:t>morton</w:t>
      </w:r>
      <w:proofErr w:type="spellEnd"/>
      <w:r w:rsidRPr="00F2574C">
        <w:rPr>
          <w:rFonts w:ascii="Times New Roman" w:hAnsi="Times New Roman" w:cs="Times New Roman"/>
        </w:rPr>
        <w:t xml:space="preserve"> neuroma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"Plantar Plate/surgery"[Mesh] OR plantar plate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"Tarsal Bones/surgery"[Mesh] OR “Hammer Toe Syndrome/surgery”[Mesh] OR hammertoe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“Toe Joint/surgery”[Mesh] OR “Toes/surgery”[Mesh] OR toe </w:t>
      </w:r>
      <w:proofErr w:type="spellStart"/>
      <w:r w:rsidRPr="00F2574C">
        <w:rPr>
          <w:rFonts w:ascii="Times New Roman" w:hAnsi="Times New Roman" w:cs="Times New Roman"/>
        </w:rPr>
        <w:t>surger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xml:space="preserve">] OR toe </w:t>
      </w:r>
      <w:proofErr w:type="spellStart"/>
      <w:r w:rsidRPr="00F2574C">
        <w:rPr>
          <w:rFonts w:ascii="Times New Roman" w:hAnsi="Times New Roman" w:cs="Times New Roman"/>
        </w:rPr>
        <w:t>injur</w:t>
      </w:r>
      <w:proofErr w:type="spellEnd"/>
      <w:r w:rsidRPr="00F2574C">
        <w:rPr>
          <w:rFonts w:ascii="Times New Roman" w:hAnsi="Times New Roman" w:cs="Times New Roman"/>
        </w:rPr>
        <w:t>*[</w:t>
      </w:r>
      <w:proofErr w:type="spellStart"/>
      <w:r w:rsidRPr="00F2574C">
        <w:rPr>
          <w:rFonts w:ascii="Times New Roman" w:hAnsi="Times New Roman" w:cs="Times New Roman"/>
        </w:rPr>
        <w:t>tw</w:t>
      </w:r>
      <w:proofErr w:type="spellEnd"/>
      <w:r w:rsidRPr="00F2574C">
        <w:rPr>
          <w:rFonts w:ascii="Times New Roman" w:hAnsi="Times New Roman" w:cs="Times New Roman"/>
        </w:rPr>
        <w:t>] OR toe fracture*[</w:t>
      </w:r>
      <w:proofErr w:type="spellStart"/>
      <w:r w:rsidRPr="00F2574C">
        <w:rPr>
          <w:rFonts w:ascii="Times New Roman" w:hAnsi="Times New Roman" w:cs="Times New Roman"/>
        </w:rPr>
        <w:t>tw</w:t>
      </w:r>
      <w:proofErr w:type="spellEnd"/>
      <w:r w:rsidRPr="00F2574C">
        <w:rPr>
          <w:rFonts w:ascii="Times New Roman" w:hAnsi="Times New Roman" w:cs="Times New Roman"/>
        </w:rPr>
        <w:t>] OR toe trauma[</w:t>
      </w:r>
      <w:proofErr w:type="spellStart"/>
      <w:r w:rsidRPr="00F2574C">
        <w:rPr>
          <w:rFonts w:ascii="Times New Roman" w:hAnsi="Times New Roman" w:cs="Times New Roman"/>
        </w:rPr>
        <w:t>tw</w:t>
      </w:r>
      <w:proofErr w:type="spellEnd"/>
      <w:r w:rsidRPr="00F2574C">
        <w:rPr>
          <w:rFonts w:ascii="Times New Roman" w:hAnsi="Times New Roman" w:cs="Times New Roman"/>
        </w:rPr>
        <w:t>])</w:t>
      </w:r>
    </w:p>
    <w:p w14:paraId="10A0BBC9" w14:textId="77777777" w:rsidR="008335B1" w:rsidRPr="00F2574C" w:rsidRDefault="008335B1" w:rsidP="00761966">
      <w:pPr>
        <w:spacing w:after="0" w:line="240" w:lineRule="auto"/>
        <w:rPr>
          <w:rFonts w:ascii="Times New Roman" w:hAnsi="Times New Roman" w:cs="Times New Roman"/>
        </w:rPr>
      </w:pPr>
      <w:r w:rsidRPr="00F2574C">
        <w:rPr>
          <w:rFonts w:ascii="Times New Roman" w:hAnsi="Times New Roman" w:cs="Times New Roman"/>
        </w:rPr>
        <w:t>Total: 318 results</w:t>
      </w:r>
    </w:p>
    <w:p w14:paraId="27400CA6" w14:textId="77777777" w:rsidR="00761966" w:rsidRPr="00761966" w:rsidRDefault="00761966" w:rsidP="00761966">
      <w:pPr>
        <w:spacing w:after="0" w:line="240" w:lineRule="auto"/>
        <w:rPr>
          <w:rFonts w:ascii="Times New Roman" w:eastAsia="Arial" w:hAnsi="Times New Roman" w:cs="Times New Roman"/>
          <w:b/>
          <w:i/>
          <w:iCs/>
          <w:sz w:val="24"/>
          <w:szCs w:val="24"/>
        </w:rPr>
      </w:pPr>
      <w:r w:rsidRPr="00761966">
        <w:rPr>
          <w:rFonts w:ascii="Times New Roman" w:eastAsia="Arial" w:hAnsi="Times New Roman" w:cs="Times New Roman"/>
          <w:b/>
          <w:i/>
          <w:iCs/>
          <w:sz w:val="24"/>
          <w:szCs w:val="24"/>
        </w:rPr>
        <w:t>Inclusion Criteria:</w:t>
      </w:r>
    </w:p>
    <w:p w14:paraId="126254F6" w14:textId="77777777" w:rsidR="008335B1" w:rsidRPr="00F2574C" w:rsidRDefault="008335B1" w:rsidP="00761966">
      <w:pPr>
        <w:pStyle w:val="ListParagraph"/>
        <w:numPr>
          <w:ilvl w:val="0"/>
          <w:numId w:val="14"/>
        </w:numPr>
        <w:spacing w:after="0" w:line="240" w:lineRule="auto"/>
        <w:rPr>
          <w:rFonts w:ascii="Times New Roman" w:hAnsi="Times New Roman" w:cs="Times New Roman"/>
        </w:rPr>
      </w:pPr>
      <w:r w:rsidRPr="00F2574C">
        <w:rPr>
          <w:rFonts w:ascii="Times New Roman" w:hAnsi="Times New Roman" w:cs="Times New Roman"/>
        </w:rPr>
        <w:t>Venous thromboembolism rates reported</w:t>
      </w:r>
    </w:p>
    <w:p w14:paraId="61622D88" w14:textId="77777777" w:rsidR="008335B1" w:rsidRPr="00F2574C" w:rsidRDefault="008335B1" w:rsidP="00761966">
      <w:pPr>
        <w:pStyle w:val="ListParagraph"/>
        <w:numPr>
          <w:ilvl w:val="0"/>
          <w:numId w:val="14"/>
        </w:numPr>
        <w:spacing w:after="0" w:line="240" w:lineRule="auto"/>
        <w:rPr>
          <w:rFonts w:ascii="Times New Roman" w:hAnsi="Times New Roman" w:cs="Times New Roman"/>
        </w:rPr>
      </w:pPr>
      <w:r w:rsidRPr="00F2574C">
        <w:rPr>
          <w:rFonts w:ascii="Times New Roman" w:hAnsi="Times New Roman" w:cs="Times New Roman"/>
        </w:rPr>
        <w:t>Primary research</w:t>
      </w:r>
    </w:p>
    <w:p w14:paraId="0E799988" w14:textId="77777777" w:rsidR="008335B1" w:rsidRPr="00F2574C" w:rsidRDefault="008335B1" w:rsidP="00761966">
      <w:pPr>
        <w:pStyle w:val="ListParagraph"/>
        <w:numPr>
          <w:ilvl w:val="0"/>
          <w:numId w:val="14"/>
        </w:numPr>
        <w:spacing w:after="0" w:line="240" w:lineRule="auto"/>
        <w:rPr>
          <w:rFonts w:ascii="Times New Roman" w:hAnsi="Times New Roman" w:cs="Times New Roman"/>
        </w:rPr>
      </w:pPr>
      <w:r w:rsidRPr="00F2574C">
        <w:rPr>
          <w:rFonts w:ascii="Times New Roman" w:hAnsi="Times New Roman" w:cs="Times New Roman"/>
        </w:rPr>
        <w:t>English articles</w:t>
      </w:r>
    </w:p>
    <w:p w14:paraId="66760515" w14:textId="77777777" w:rsidR="00761966" w:rsidRPr="00761966" w:rsidRDefault="00761966" w:rsidP="00761966">
      <w:pPr>
        <w:spacing w:after="0" w:line="240" w:lineRule="auto"/>
        <w:rPr>
          <w:rFonts w:ascii="Times New Roman" w:eastAsia="Arial" w:hAnsi="Times New Roman" w:cs="Times New Roman"/>
          <w:b/>
          <w:i/>
          <w:iCs/>
          <w:sz w:val="24"/>
          <w:szCs w:val="24"/>
        </w:rPr>
      </w:pPr>
      <w:r w:rsidRPr="00761966">
        <w:rPr>
          <w:rFonts w:ascii="Times New Roman" w:eastAsia="Arial" w:hAnsi="Times New Roman" w:cs="Times New Roman"/>
          <w:b/>
          <w:i/>
          <w:iCs/>
          <w:sz w:val="24"/>
          <w:szCs w:val="24"/>
        </w:rPr>
        <w:t>Exclusion Criteria:</w:t>
      </w:r>
    </w:p>
    <w:p w14:paraId="2FAC3A2E" w14:textId="77777777" w:rsidR="008335B1" w:rsidRPr="00F2574C" w:rsidRDefault="008335B1" w:rsidP="00761966">
      <w:pPr>
        <w:pStyle w:val="ListParagraph"/>
        <w:numPr>
          <w:ilvl w:val="0"/>
          <w:numId w:val="14"/>
        </w:numPr>
        <w:spacing w:after="0" w:line="240" w:lineRule="auto"/>
        <w:rPr>
          <w:rFonts w:ascii="Times New Roman" w:hAnsi="Times New Roman" w:cs="Times New Roman"/>
        </w:rPr>
      </w:pPr>
      <w:r w:rsidRPr="00F2574C">
        <w:rPr>
          <w:rFonts w:ascii="Times New Roman" w:hAnsi="Times New Roman" w:cs="Times New Roman"/>
        </w:rPr>
        <w:t>Does not list VTE by anatomic region</w:t>
      </w:r>
    </w:p>
    <w:p w14:paraId="7D40D68A" w14:textId="77777777" w:rsidR="008335B1" w:rsidRPr="00F2574C" w:rsidRDefault="008335B1" w:rsidP="00761966">
      <w:pPr>
        <w:pStyle w:val="ListParagraph"/>
        <w:numPr>
          <w:ilvl w:val="0"/>
          <w:numId w:val="14"/>
        </w:numPr>
        <w:spacing w:after="0" w:line="240" w:lineRule="auto"/>
        <w:rPr>
          <w:rFonts w:ascii="Times New Roman" w:hAnsi="Times New Roman" w:cs="Times New Roman"/>
        </w:rPr>
      </w:pPr>
      <w:r w:rsidRPr="00F2574C">
        <w:rPr>
          <w:rFonts w:ascii="Times New Roman" w:hAnsi="Times New Roman" w:cs="Times New Roman"/>
        </w:rPr>
        <w:t>Less than 20 patients included in a surgery</w:t>
      </w:r>
    </w:p>
    <w:p w14:paraId="3B73788D" w14:textId="77777777" w:rsidR="008335B1" w:rsidRPr="00F2574C" w:rsidRDefault="008335B1" w:rsidP="00761966">
      <w:pPr>
        <w:pStyle w:val="ListParagraph"/>
        <w:numPr>
          <w:ilvl w:val="0"/>
          <w:numId w:val="14"/>
        </w:numPr>
        <w:spacing w:after="0" w:line="240" w:lineRule="auto"/>
        <w:rPr>
          <w:rFonts w:ascii="Times New Roman" w:hAnsi="Times New Roman" w:cs="Times New Roman"/>
        </w:rPr>
      </w:pPr>
      <w:r w:rsidRPr="00F2574C">
        <w:rPr>
          <w:rFonts w:ascii="Times New Roman" w:hAnsi="Times New Roman" w:cs="Times New Roman"/>
        </w:rPr>
        <w:t xml:space="preserve">Narrative review articles </w:t>
      </w:r>
    </w:p>
    <w:p w14:paraId="57E47BFC" w14:textId="77777777" w:rsidR="008335B1" w:rsidRPr="00F2574C" w:rsidRDefault="008335B1" w:rsidP="00761966">
      <w:pPr>
        <w:pStyle w:val="ListParagraph"/>
        <w:numPr>
          <w:ilvl w:val="0"/>
          <w:numId w:val="14"/>
        </w:numPr>
        <w:spacing w:after="0" w:line="240" w:lineRule="auto"/>
        <w:rPr>
          <w:rFonts w:ascii="Times New Roman" w:hAnsi="Times New Roman" w:cs="Times New Roman"/>
        </w:rPr>
      </w:pPr>
      <w:r w:rsidRPr="00F2574C">
        <w:rPr>
          <w:rFonts w:ascii="Times New Roman" w:hAnsi="Times New Roman" w:cs="Times New Roman"/>
        </w:rPr>
        <w:t>Not in English</w:t>
      </w:r>
    </w:p>
    <w:p w14:paraId="48738411" w14:textId="77777777" w:rsidR="002532E0" w:rsidRDefault="002532E0" w:rsidP="00706D0B">
      <w:pPr>
        <w:spacing w:after="0" w:line="240" w:lineRule="auto"/>
        <w:rPr>
          <w:rFonts w:ascii="Times New Roman" w:hAnsi="Times New Roman" w:cs="Times New Roman"/>
          <w:sz w:val="24"/>
          <w:szCs w:val="24"/>
        </w:rPr>
      </w:pPr>
    </w:p>
    <w:p w14:paraId="3E5432C0" w14:textId="77777777" w:rsidR="001C3B85" w:rsidRPr="00901BF2" w:rsidRDefault="001C3B85" w:rsidP="00901BF2">
      <w:pPr>
        <w:spacing w:after="0" w:line="240" w:lineRule="auto"/>
        <w:rPr>
          <w:rFonts w:ascii="Times New Roman" w:eastAsia="Times New Roman" w:hAnsi="Times New Roman" w:cs="Times New Roman"/>
          <w:b/>
          <w:bCs/>
          <w:color w:val="FF0000"/>
          <w:sz w:val="24"/>
          <w:szCs w:val="24"/>
        </w:rPr>
      </w:pPr>
      <w:r w:rsidRPr="00901BF2">
        <w:rPr>
          <w:rFonts w:ascii="Times New Roman" w:eastAsia="Times New Roman" w:hAnsi="Times New Roman" w:cs="Times New Roman"/>
          <w:b/>
          <w:bCs/>
          <w:color w:val="FF0000"/>
          <w:sz w:val="24"/>
          <w:szCs w:val="24"/>
        </w:rPr>
        <w:t xml:space="preserve">6 - Is routine VTE prophylaxis needed for patients undergoing </w:t>
      </w:r>
      <w:proofErr w:type="spellStart"/>
      <w:r w:rsidRPr="00901BF2">
        <w:rPr>
          <w:rFonts w:ascii="Times New Roman" w:eastAsia="Times New Roman" w:hAnsi="Times New Roman" w:cs="Times New Roman"/>
          <w:b/>
          <w:bCs/>
          <w:color w:val="FF0000"/>
          <w:sz w:val="24"/>
          <w:szCs w:val="24"/>
        </w:rPr>
        <w:t>achilles</w:t>
      </w:r>
      <w:proofErr w:type="spellEnd"/>
      <w:r w:rsidRPr="00901BF2">
        <w:rPr>
          <w:rFonts w:ascii="Times New Roman" w:eastAsia="Times New Roman" w:hAnsi="Times New Roman" w:cs="Times New Roman"/>
          <w:b/>
          <w:bCs/>
          <w:color w:val="FF0000"/>
          <w:sz w:val="24"/>
          <w:szCs w:val="24"/>
        </w:rPr>
        <w:t xml:space="preserve"> tendon repair?</w:t>
      </w:r>
    </w:p>
    <w:p w14:paraId="1A101990" w14:textId="6ECDE538" w:rsidR="00901BF2" w:rsidRPr="00901BF2" w:rsidRDefault="00901BF2" w:rsidP="00901BF2">
      <w:pPr>
        <w:spacing w:after="0" w:line="240" w:lineRule="auto"/>
        <w:rPr>
          <w:rFonts w:ascii="Times New Roman" w:eastAsia="Times New Roman" w:hAnsi="Times New Roman" w:cs="Times New Roman"/>
          <w:b/>
          <w:bCs/>
          <w:color w:val="000000"/>
          <w:sz w:val="24"/>
          <w:szCs w:val="24"/>
        </w:rPr>
      </w:pPr>
      <w:r w:rsidRPr="00901BF2">
        <w:rPr>
          <w:rFonts w:ascii="Times New Roman" w:eastAsia="Times New Roman" w:hAnsi="Times New Roman" w:cs="Times New Roman"/>
          <w:b/>
          <w:bCs/>
          <w:color w:val="000000"/>
          <w:sz w:val="24"/>
          <w:szCs w:val="24"/>
        </w:rPr>
        <w:t xml:space="preserve">Search </w:t>
      </w:r>
      <w:r w:rsidR="009706FB">
        <w:rPr>
          <w:rFonts w:ascii="Times New Roman" w:eastAsia="Times New Roman" w:hAnsi="Times New Roman" w:cs="Times New Roman"/>
          <w:b/>
          <w:bCs/>
          <w:color w:val="000000"/>
          <w:sz w:val="24"/>
          <w:szCs w:val="24"/>
        </w:rPr>
        <w:t>T</w:t>
      </w:r>
      <w:r w:rsidRPr="00901BF2">
        <w:rPr>
          <w:rFonts w:ascii="Times New Roman" w:eastAsia="Times New Roman" w:hAnsi="Times New Roman" w:cs="Times New Roman"/>
          <w:b/>
          <w:bCs/>
          <w:color w:val="000000"/>
          <w:sz w:val="24"/>
          <w:szCs w:val="24"/>
        </w:rPr>
        <w:t>erms:</w:t>
      </w:r>
    </w:p>
    <w:p w14:paraId="76B1584A" w14:textId="77777777" w:rsidR="00901BF2" w:rsidRPr="00901BF2" w:rsidRDefault="00901BF2" w:rsidP="00901BF2">
      <w:pPr>
        <w:spacing w:after="0" w:line="240" w:lineRule="auto"/>
        <w:rPr>
          <w:rFonts w:ascii="Times New Roman" w:eastAsia="Times New Roman" w:hAnsi="Times New Roman" w:cs="Times New Roman"/>
          <w:color w:val="000000"/>
          <w:sz w:val="24"/>
          <w:szCs w:val="24"/>
        </w:rPr>
      </w:pPr>
      <w:r w:rsidRPr="00901BF2">
        <w:rPr>
          <w:rFonts w:ascii="Times New Roman" w:eastAsia="Times New Roman" w:hAnsi="Times New Roman" w:cs="Times New Roman"/>
          <w:color w:val="000000"/>
          <w:sz w:val="24"/>
          <w:szCs w:val="24"/>
        </w:rPr>
        <w:t xml:space="preserve">"(""Venous Thromboembolism""[Mesh] OR ""Venous Thrombosis""[Mesh] OR ""pulmonary embolism"" OR ""deep vein thrombosis"") AND (((Prevention and </w:t>
      </w:r>
      <w:proofErr w:type="gramStart"/>
      <w:r w:rsidRPr="00901BF2">
        <w:rPr>
          <w:rFonts w:ascii="Times New Roman" w:eastAsia="Times New Roman" w:hAnsi="Times New Roman" w:cs="Times New Roman"/>
          <w:color w:val="000000"/>
          <w:sz w:val="24"/>
          <w:szCs w:val="24"/>
        </w:rPr>
        <w:t>Control[</w:t>
      </w:r>
      <w:proofErr w:type="spellStart"/>
      <w:proofErr w:type="gramEnd"/>
      <w:r w:rsidRPr="00901BF2">
        <w:rPr>
          <w:rFonts w:ascii="Times New Roman" w:eastAsia="Times New Roman" w:hAnsi="Times New Roman" w:cs="Times New Roman"/>
          <w:color w:val="000000"/>
          <w:sz w:val="24"/>
          <w:szCs w:val="24"/>
        </w:rPr>
        <w:t>MeSH</w:t>
      </w:r>
      <w:proofErr w:type="spellEnd"/>
      <w:r w:rsidRPr="00901BF2">
        <w:rPr>
          <w:rFonts w:ascii="Times New Roman" w:eastAsia="Times New Roman" w:hAnsi="Times New Roman" w:cs="Times New Roman"/>
          <w:color w:val="000000"/>
          <w:sz w:val="24"/>
          <w:szCs w:val="24"/>
        </w:rPr>
        <w:t xml:space="preserve"> Subheading]) OR (prevention[Title/Abstract])) OR (prevent*[Title/Abstract]) OR (prophylaxis[</w:t>
      </w:r>
      <w:proofErr w:type="spellStart"/>
      <w:r w:rsidRPr="00901BF2">
        <w:rPr>
          <w:rFonts w:ascii="Times New Roman" w:eastAsia="Times New Roman" w:hAnsi="Times New Roman" w:cs="Times New Roman"/>
          <w:color w:val="000000"/>
          <w:sz w:val="24"/>
          <w:szCs w:val="24"/>
        </w:rPr>
        <w:t>tw</w:t>
      </w:r>
      <w:proofErr w:type="spellEnd"/>
      <w:r w:rsidRPr="00901BF2">
        <w:rPr>
          <w:rFonts w:ascii="Times New Roman" w:eastAsia="Times New Roman" w:hAnsi="Times New Roman" w:cs="Times New Roman"/>
          <w:color w:val="000000"/>
          <w:sz w:val="24"/>
          <w:szCs w:val="24"/>
        </w:rPr>
        <w:t>])) AND ((</w:t>
      </w:r>
      <w:proofErr w:type="spellStart"/>
      <w:r w:rsidRPr="00901BF2">
        <w:rPr>
          <w:rFonts w:ascii="Times New Roman" w:eastAsia="Times New Roman" w:hAnsi="Times New Roman" w:cs="Times New Roman"/>
          <w:color w:val="000000"/>
          <w:sz w:val="24"/>
          <w:szCs w:val="24"/>
        </w:rPr>
        <w:t>achilles</w:t>
      </w:r>
      <w:proofErr w:type="spellEnd"/>
      <w:r w:rsidRPr="00901BF2">
        <w:rPr>
          <w:rFonts w:ascii="Times New Roman" w:eastAsia="Times New Roman" w:hAnsi="Times New Roman" w:cs="Times New Roman"/>
          <w:color w:val="000000"/>
          <w:sz w:val="24"/>
          <w:szCs w:val="24"/>
        </w:rPr>
        <w:t xml:space="preserve"> tendon repair) OR (</w:t>
      </w:r>
      <w:proofErr w:type="spellStart"/>
      <w:r w:rsidRPr="00901BF2">
        <w:rPr>
          <w:rFonts w:ascii="Times New Roman" w:eastAsia="Times New Roman" w:hAnsi="Times New Roman" w:cs="Times New Roman"/>
          <w:color w:val="000000"/>
          <w:sz w:val="24"/>
          <w:szCs w:val="24"/>
        </w:rPr>
        <w:t>achilles</w:t>
      </w:r>
      <w:proofErr w:type="spellEnd"/>
      <w:r w:rsidRPr="00901BF2">
        <w:rPr>
          <w:rFonts w:ascii="Times New Roman" w:eastAsia="Times New Roman" w:hAnsi="Times New Roman" w:cs="Times New Roman"/>
          <w:color w:val="000000"/>
          <w:sz w:val="24"/>
          <w:szCs w:val="24"/>
        </w:rPr>
        <w:t xml:space="preserve"> tendon surgery) OR (</w:t>
      </w:r>
      <w:proofErr w:type="spellStart"/>
      <w:r w:rsidRPr="00901BF2">
        <w:rPr>
          <w:rFonts w:ascii="Times New Roman" w:eastAsia="Times New Roman" w:hAnsi="Times New Roman" w:cs="Times New Roman"/>
          <w:color w:val="000000"/>
          <w:sz w:val="24"/>
          <w:szCs w:val="24"/>
        </w:rPr>
        <w:t>achilles</w:t>
      </w:r>
      <w:proofErr w:type="spellEnd"/>
      <w:r w:rsidRPr="00901BF2">
        <w:rPr>
          <w:rFonts w:ascii="Times New Roman" w:eastAsia="Times New Roman" w:hAnsi="Times New Roman" w:cs="Times New Roman"/>
          <w:color w:val="000000"/>
          <w:sz w:val="24"/>
          <w:szCs w:val="24"/>
        </w:rPr>
        <w:t xml:space="preserve"> tendon) OR (</w:t>
      </w:r>
      <w:proofErr w:type="spellStart"/>
      <w:r w:rsidRPr="00901BF2">
        <w:rPr>
          <w:rFonts w:ascii="Times New Roman" w:eastAsia="Times New Roman" w:hAnsi="Times New Roman" w:cs="Times New Roman"/>
          <w:color w:val="000000"/>
          <w:sz w:val="24"/>
          <w:szCs w:val="24"/>
        </w:rPr>
        <w:t>achilles</w:t>
      </w:r>
      <w:proofErr w:type="spellEnd"/>
      <w:r w:rsidRPr="00901BF2">
        <w:rPr>
          <w:rFonts w:ascii="Times New Roman" w:eastAsia="Times New Roman" w:hAnsi="Times New Roman" w:cs="Times New Roman"/>
          <w:color w:val="000000"/>
          <w:sz w:val="24"/>
          <w:szCs w:val="24"/>
        </w:rPr>
        <w:t xml:space="preserve"> tendon reconstruction)) </w:t>
      </w:r>
    </w:p>
    <w:p w14:paraId="64C2CF1E" w14:textId="4A21B5EB" w:rsidR="00901BF2" w:rsidRPr="00555ABD" w:rsidRDefault="00901BF2" w:rsidP="00901BF2">
      <w:pPr>
        <w:spacing w:after="0" w:line="240" w:lineRule="auto"/>
        <w:rPr>
          <w:rFonts w:ascii="Times New Roman" w:eastAsia="Times New Roman" w:hAnsi="Times New Roman" w:cs="Times New Roman"/>
          <w:b/>
          <w:bCs/>
          <w:i/>
          <w:iCs/>
          <w:color w:val="000000"/>
          <w:sz w:val="24"/>
          <w:szCs w:val="24"/>
        </w:rPr>
      </w:pPr>
      <w:r w:rsidRPr="00555ABD">
        <w:rPr>
          <w:rFonts w:ascii="Times New Roman" w:eastAsia="Times New Roman" w:hAnsi="Times New Roman" w:cs="Times New Roman"/>
          <w:b/>
          <w:bCs/>
          <w:i/>
          <w:iCs/>
          <w:color w:val="000000"/>
          <w:sz w:val="24"/>
          <w:szCs w:val="24"/>
        </w:rPr>
        <w:t>Inclusion Criteria:</w:t>
      </w:r>
    </w:p>
    <w:p w14:paraId="69A02608" w14:textId="2F0180CB" w:rsidR="00901BF2" w:rsidRPr="00555ABD" w:rsidRDefault="00901BF2" w:rsidP="00555ABD">
      <w:pPr>
        <w:pStyle w:val="ListParagraph"/>
        <w:numPr>
          <w:ilvl w:val="0"/>
          <w:numId w:val="15"/>
        </w:numPr>
        <w:spacing w:after="0" w:line="240" w:lineRule="auto"/>
        <w:rPr>
          <w:rFonts w:ascii="Times New Roman" w:eastAsia="Times New Roman" w:hAnsi="Times New Roman" w:cs="Times New Roman"/>
          <w:color w:val="201F1E"/>
          <w:sz w:val="24"/>
          <w:szCs w:val="24"/>
        </w:rPr>
      </w:pPr>
      <w:r w:rsidRPr="00901BF2">
        <w:rPr>
          <w:rFonts w:ascii="Times New Roman" w:eastAsia="Times New Roman" w:hAnsi="Times New Roman" w:cs="Times New Roman"/>
          <w:color w:val="000000"/>
          <w:sz w:val="24"/>
          <w:szCs w:val="24"/>
        </w:rPr>
        <w:t>English language articles published between 1990 to June 2021</w:t>
      </w:r>
    </w:p>
    <w:p w14:paraId="3FDFDD71" w14:textId="5C5A5AFE" w:rsidR="00901BF2" w:rsidRPr="00555ABD" w:rsidRDefault="00901BF2" w:rsidP="00555ABD">
      <w:pPr>
        <w:spacing w:after="0" w:line="240" w:lineRule="auto"/>
        <w:rPr>
          <w:rFonts w:ascii="Times New Roman" w:eastAsia="Times New Roman" w:hAnsi="Times New Roman" w:cs="Times New Roman"/>
          <w:b/>
          <w:bCs/>
          <w:i/>
          <w:iCs/>
          <w:color w:val="201F1E"/>
          <w:sz w:val="24"/>
          <w:szCs w:val="24"/>
        </w:rPr>
      </w:pPr>
      <w:r w:rsidRPr="00555ABD">
        <w:rPr>
          <w:rFonts w:ascii="Times New Roman" w:eastAsia="Times New Roman" w:hAnsi="Times New Roman" w:cs="Times New Roman"/>
          <w:b/>
          <w:bCs/>
          <w:i/>
          <w:iCs/>
          <w:color w:val="000000"/>
          <w:sz w:val="24"/>
          <w:szCs w:val="24"/>
        </w:rPr>
        <w:t>Exclusion Criteria:</w:t>
      </w:r>
    </w:p>
    <w:p w14:paraId="0A3F1E68"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4 (book chapter)</w:t>
      </w:r>
    </w:p>
    <w:p w14:paraId="327E33E7"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7, 11, 18 (review article)</w:t>
      </w:r>
    </w:p>
    <w:p w14:paraId="2E9A00A2"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10 (meta-analysis of VTE in foot and ankle surgery)</w:t>
      </w:r>
    </w:p>
    <w:p w14:paraId="651706EA"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12 (cost analysis)</w:t>
      </w:r>
    </w:p>
    <w:p w14:paraId="3F712476"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14 (duplication, same patient group as paper 21)</w:t>
      </w:r>
    </w:p>
    <w:p w14:paraId="72909A75"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15, 25, 27, 31, 33 (case report)</w:t>
      </w:r>
    </w:p>
    <w:p w14:paraId="3082614F"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17 (duplication, same patient group as paper 21)</w:t>
      </w:r>
    </w:p>
    <w:p w14:paraId="14DBCF45"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29 (sub-study of study reference 23)</w:t>
      </w:r>
    </w:p>
    <w:p w14:paraId="4FAB4D0D"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32 (project protocol)</w:t>
      </w:r>
    </w:p>
    <w:p w14:paraId="79B7D465" w14:textId="77777777" w:rsidR="00901BF2" w:rsidRPr="00555ABD" w:rsidRDefault="00901BF2" w:rsidP="00555ABD">
      <w:pPr>
        <w:pStyle w:val="ListParagraph"/>
        <w:numPr>
          <w:ilvl w:val="0"/>
          <w:numId w:val="16"/>
        </w:numPr>
        <w:spacing w:after="0" w:line="240" w:lineRule="auto"/>
        <w:rPr>
          <w:rFonts w:ascii="Times New Roman" w:eastAsia="Times New Roman" w:hAnsi="Times New Roman" w:cs="Times New Roman"/>
          <w:color w:val="000000"/>
          <w:sz w:val="24"/>
          <w:szCs w:val="24"/>
        </w:rPr>
      </w:pPr>
      <w:r w:rsidRPr="00555ABD">
        <w:rPr>
          <w:rFonts w:ascii="Times New Roman" w:eastAsia="Times New Roman" w:hAnsi="Times New Roman" w:cs="Times New Roman"/>
          <w:color w:val="000000"/>
          <w:sz w:val="24"/>
          <w:szCs w:val="24"/>
        </w:rPr>
        <w:t>34 (letter)</w:t>
      </w:r>
    </w:p>
    <w:p w14:paraId="654A96E3" w14:textId="77777777" w:rsidR="007C40ED" w:rsidRDefault="007C40ED" w:rsidP="00901BF2">
      <w:pPr>
        <w:spacing w:after="0" w:line="240" w:lineRule="auto"/>
        <w:rPr>
          <w:rFonts w:ascii="Times New Roman" w:hAnsi="Times New Roman" w:cs="Times New Roman"/>
          <w:sz w:val="24"/>
          <w:szCs w:val="24"/>
        </w:rPr>
      </w:pPr>
    </w:p>
    <w:p w14:paraId="59B9A43E" w14:textId="77777777" w:rsidR="008048E5" w:rsidRPr="0074792A" w:rsidRDefault="008048E5" w:rsidP="008048E5">
      <w:pPr>
        <w:spacing w:after="0" w:line="240" w:lineRule="auto"/>
        <w:rPr>
          <w:rFonts w:ascii="Times New Roman" w:hAnsi="Times New Roman" w:cs="Times New Roman"/>
          <w:b/>
          <w:bCs/>
          <w:color w:val="FF0000"/>
        </w:rPr>
      </w:pPr>
      <w:r w:rsidRPr="0074792A">
        <w:rPr>
          <w:rFonts w:ascii="Times New Roman" w:hAnsi="Times New Roman" w:cs="Times New Roman"/>
          <w:b/>
          <w:bCs/>
          <w:color w:val="FF0000"/>
        </w:rPr>
        <w:t>7 - Is there a role for routine VTE prophylaxis undergoing ankle and/or hindfoot fusion?</w:t>
      </w:r>
    </w:p>
    <w:p w14:paraId="6544BA7F" w14:textId="6BDF77B9" w:rsidR="009706FB" w:rsidRPr="009706FB" w:rsidRDefault="009706FB" w:rsidP="0068620E">
      <w:pPr>
        <w:pStyle w:val="EndNoteBibliography"/>
        <w:jc w:val="left"/>
        <w:rPr>
          <w:rFonts w:ascii="Times New Roman" w:hAnsi="Times New Roman" w:cs="Times New Roman"/>
          <w:b/>
          <w:bCs/>
          <w:iCs/>
        </w:rPr>
      </w:pPr>
      <w:r w:rsidRPr="00AA740D">
        <w:rPr>
          <w:rFonts w:ascii="Times New Roman" w:hAnsi="Times New Roman" w:cs="Times New Roman"/>
        </w:rPr>
        <w:fldChar w:fldCharType="begin"/>
      </w:r>
      <w:r w:rsidRPr="00C36E66">
        <w:rPr>
          <w:rFonts w:ascii="Times New Roman" w:hAnsi="Times New Roman" w:cs="Times New Roman"/>
        </w:rPr>
        <w:instrText xml:space="preserve"> ADDIN EN.REFLIST </w:instrText>
      </w:r>
      <w:r w:rsidRPr="00AA740D">
        <w:rPr>
          <w:rFonts w:ascii="Times New Roman" w:hAnsi="Times New Roman" w:cs="Times New Roman"/>
        </w:rPr>
        <w:fldChar w:fldCharType="separate"/>
      </w:r>
      <w:r w:rsidRPr="009706FB">
        <w:rPr>
          <w:rFonts w:ascii="Times New Roman" w:hAnsi="Times New Roman" w:cs="Times New Roman"/>
          <w:b/>
          <w:bCs/>
          <w:iCs/>
        </w:rPr>
        <w:t>Search Terms</w:t>
      </w:r>
      <w:r>
        <w:rPr>
          <w:rFonts w:ascii="Times New Roman" w:hAnsi="Times New Roman" w:cs="Times New Roman"/>
          <w:b/>
          <w:bCs/>
          <w:iCs/>
        </w:rPr>
        <w:t>:</w:t>
      </w:r>
    </w:p>
    <w:p w14:paraId="38E21F12" w14:textId="77777777" w:rsidR="009706FB" w:rsidRPr="00C36E66" w:rsidRDefault="009706FB" w:rsidP="0068620E">
      <w:pPr>
        <w:spacing w:after="0" w:line="240" w:lineRule="auto"/>
        <w:rPr>
          <w:rFonts w:ascii="Times New Roman" w:hAnsi="Times New Roman" w:cs="Times New Roman"/>
        </w:rPr>
      </w:pPr>
      <w:r w:rsidRPr="00C36E66">
        <w:rPr>
          <w:rFonts w:ascii="Times New Roman" w:hAnsi="Times New Roman" w:cs="Times New Roman"/>
        </w:rPr>
        <w:t>(“Venous Thromboembolism”[Mesh] OR VTE[tw] OR VTED[tw] OR "Venous Thrombosis"[Mesh:NoExp] OR thrombosis[tw] OR thrombotic[tw] OR thromboemboli*[tw] OR thromboprophyla*[tw] OR deep vein thrombosis[tw] OR DVT[tw] OR "Pulmonary Embolism"[Mesh] OR pulmonary emboli*[tw] OR pulmonary embolus[tw] OR "Pulmonary Infarction"[Mesh] OR pulmonary infarction*[tw] OR pulmonary thrombosis[tw] OR "Heparin, Low-Molecular-Weight"[Mesh] OR heparin*[tw] OR "Dalteparin"[Mesh] OR dalteparin[tw] OR "Enoxaparin"[Mesh] OR enoxaparin[tw] OR "Nadroparin"[Mesh] OR nadroparin[tw] OR "Tinzaparin"[Mesh] OR tinzaparin[tw] OR "Anticoagulants"[Mesh] OR "Anticoagulants"[Pharmacological Action] OR anticoagula*[tw] OR "Antithrombins"[Mesh] OR antithrombins[tw] OR antithrombot*[tw] OR "Factor Xa Inhibitors"[Mesh] OR xa inhibitor*[tw] OR IXa inhibitor*[tw] OR XIa inhibitor*[tw] OR andexanet alfa[tw] OR "PRT064445" [Supplementary Concept] OR rivaroxaban[tw] OR apixaban[tw]) AND (“ankle/surgery”[Mesh] OR ankle surgery[tw] OR ankle injur*[tw] OR ankle fracture* OR ankle fusion[tw] OR ankle arthrodesis[tw] OR calcaneocuboid fusion[tw] OR calcaneocuboid arthrodesis[tw] OR subtalar fusion[tw] OR subtalar arthrodesis[tw] OR talocalcaneal fusion[tw] OR talocalcaneal arthrodesis[tw] OR talonavicular fusion[tw] OR talonavicular arthrodesis[tw] OR tibiotalar fusion [tw] OR tibiotalar arthrodesis[tw] OR triple fusion[tw] OR triple arthrodesis[tw] OR tibiotalocalcaneal fusion[tw] OR tibiotalocalcaneal arthrodesis[tw])</w:t>
      </w:r>
    </w:p>
    <w:p w14:paraId="55CEB647" w14:textId="77777777" w:rsidR="009706FB" w:rsidRPr="0068620E" w:rsidRDefault="009706FB" w:rsidP="0068620E">
      <w:pPr>
        <w:spacing w:after="0" w:line="240" w:lineRule="auto"/>
        <w:rPr>
          <w:rFonts w:ascii="Times New Roman" w:hAnsi="Times New Roman" w:cs="Times New Roman"/>
          <w:b/>
          <w:bCs/>
        </w:rPr>
      </w:pPr>
      <w:r w:rsidRPr="0068620E">
        <w:rPr>
          <w:rFonts w:ascii="Times New Roman" w:hAnsi="Times New Roman" w:cs="Times New Roman"/>
          <w:b/>
          <w:bCs/>
        </w:rPr>
        <w:t>Total: 350 results</w:t>
      </w:r>
    </w:p>
    <w:p w14:paraId="348A6BAA" w14:textId="194F9A64" w:rsidR="009706FB" w:rsidRPr="0068620E" w:rsidRDefault="009706FB" w:rsidP="0068620E">
      <w:pPr>
        <w:spacing w:after="0" w:line="240" w:lineRule="auto"/>
        <w:rPr>
          <w:rFonts w:ascii="Times New Roman" w:hAnsi="Times New Roman" w:cs="Times New Roman"/>
          <w:b/>
          <w:bCs/>
          <w:i/>
        </w:rPr>
      </w:pPr>
      <w:r w:rsidRPr="0068620E">
        <w:rPr>
          <w:rFonts w:ascii="Times New Roman" w:hAnsi="Times New Roman" w:cs="Times New Roman"/>
          <w:b/>
          <w:bCs/>
          <w:i/>
        </w:rPr>
        <w:t xml:space="preserve">Inclusion </w:t>
      </w:r>
      <w:r w:rsidR="0068620E" w:rsidRPr="0068620E">
        <w:rPr>
          <w:rFonts w:ascii="Times New Roman" w:hAnsi="Times New Roman" w:cs="Times New Roman"/>
          <w:b/>
          <w:bCs/>
          <w:i/>
        </w:rPr>
        <w:t>Criteria:</w:t>
      </w:r>
    </w:p>
    <w:p w14:paraId="3D511CB8" w14:textId="77777777" w:rsidR="009706FB" w:rsidRPr="00C36E66" w:rsidRDefault="009706FB" w:rsidP="0068620E">
      <w:pPr>
        <w:pStyle w:val="ListParagraph"/>
        <w:numPr>
          <w:ilvl w:val="0"/>
          <w:numId w:val="14"/>
        </w:numPr>
        <w:spacing w:after="0" w:line="240" w:lineRule="auto"/>
        <w:rPr>
          <w:rFonts w:ascii="Times New Roman" w:hAnsi="Times New Roman" w:cs="Times New Roman"/>
        </w:rPr>
      </w:pPr>
      <w:r w:rsidRPr="00C36E66">
        <w:rPr>
          <w:rFonts w:ascii="Times New Roman" w:hAnsi="Times New Roman" w:cs="Times New Roman"/>
        </w:rPr>
        <w:t>Venous thromboembolism rates reported</w:t>
      </w:r>
    </w:p>
    <w:p w14:paraId="6BC78F04" w14:textId="77777777" w:rsidR="009706FB" w:rsidRPr="00C36E66" w:rsidRDefault="009706FB" w:rsidP="0068620E">
      <w:pPr>
        <w:pStyle w:val="ListParagraph"/>
        <w:numPr>
          <w:ilvl w:val="0"/>
          <w:numId w:val="14"/>
        </w:numPr>
        <w:spacing w:after="0" w:line="240" w:lineRule="auto"/>
        <w:rPr>
          <w:rFonts w:ascii="Times New Roman" w:hAnsi="Times New Roman" w:cs="Times New Roman"/>
        </w:rPr>
      </w:pPr>
      <w:r w:rsidRPr="00C36E66">
        <w:rPr>
          <w:rFonts w:ascii="Times New Roman" w:hAnsi="Times New Roman" w:cs="Times New Roman"/>
        </w:rPr>
        <w:t>Primary research</w:t>
      </w:r>
    </w:p>
    <w:p w14:paraId="61C673ED" w14:textId="77777777" w:rsidR="009706FB" w:rsidRPr="00C36E66" w:rsidRDefault="009706FB" w:rsidP="0068620E">
      <w:pPr>
        <w:pStyle w:val="ListParagraph"/>
        <w:numPr>
          <w:ilvl w:val="0"/>
          <w:numId w:val="14"/>
        </w:numPr>
        <w:spacing w:after="0" w:line="240" w:lineRule="auto"/>
        <w:rPr>
          <w:rFonts w:ascii="Times New Roman" w:hAnsi="Times New Roman" w:cs="Times New Roman"/>
        </w:rPr>
      </w:pPr>
      <w:r w:rsidRPr="00C36E66">
        <w:rPr>
          <w:rFonts w:ascii="Times New Roman" w:hAnsi="Times New Roman" w:cs="Times New Roman"/>
        </w:rPr>
        <w:t>English articles</w:t>
      </w:r>
    </w:p>
    <w:p w14:paraId="432764BB" w14:textId="4A7550D4" w:rsidR="009706FB" w:rsidRPr="0068620E" w:rsidRDefault="009706FB" w:rsidP="0068620E">
      <w:pPr>
        <w:spacing w:after="0" w:line="240" w:lineRule="auto"/>
        <w:rPr>
          <w:rFonts w:ascii="Times New Roman" w:hAnsi="Times New Roman" w:cs="Times New Roman"/>
          <w:b/>
          <w:bCs/>
          <w:i/>
        </w:rPr>
      </w:pPr>
      <w:r w:rsidRPr="0068620E">
        <w:rPr>
          <w:rFonts w:ascii="Times New Roman" w:hAnsi="Times New Roman" w:cs="Times New Roman"/>
          <w:b/>
          <w:bCs/>
          <w:i/>
        </w:rPr>
        <w:t>Exclusion</w:t>
      </w:r>
      <w:r w:rsidR="0068620E" w:rsidRPr="0068620E">
        <w:rPr>
          <w:rFonts w:ascii="Times New Roman" w:hAnsi="Times New Roman" w:cs="Times New Roman"/>
          <w:b/>
          <w:bCs/>
          <w:i/>
        </w:rPr>
        <w:t xml:space="preserve"> Criteria:</w:t>
      </w:r>
    </w:p>
    <w:p w14:paraId="595041DC" w14:textId="77777777" w:rsidR="009706FB" w:rsidRPr="00C36E66" w:rsidRDefault="009706FB" w:rsidP="0068620E">
      <w:pPr>
        <w:pStyle w:val="ListParagraph"/>
        <w:numPr>
          <w:ilvl w:val="0"/>
          <w:numId w:val="14"/>
        </w:numPr>
        <w:spacing w:after="0" w:line="240" w:lineRule="auto"/>
        <w:rPr>
          <w:rFonts w:ascii="Times New Roman" w:hAnsi="Times New Roman" w:cs="Times New Roman"/>
        </w:rPr>
      </w:pPr>
      <w:r w:rsidRPr="00C36E66">
        <w:rPr>
          <w:rFonts w:ascii="Times New Roman" w:hAnsi="Times New Roman" w:cs="Times New Roman"/>
        </w:rPr>
        <w:t>Does not list VTE by anatomic region</w:t>
      </w:r>
    </w:p>
    <w:p w14:paraId="76FB6C49" w14:textId="77777777" w:rsidR="009706FB" w:rsidRPr="00C36E66" w:rsidRDefault="009706FB" w:rsidP="0068620E">
      <w:pPr>
        <w:pStyle w:val="ListParagraph"/>
        <w:numPr>
          <w:ilvl w:val="0"/>
          <w:numId w:val="14"/>
        </w:numPr>
        <w:spacing w:after="0" w:line="240" w:lineRule="auto"/>
        <w:rPr>
          <w:rFonts w:ascii="Times New Roman" w:hAnsi="Times New Roman" w:cs="Times New Roman"/>
        </w:rPr>
      </w:pPr>
      <w:r w:rsidRPr="00C36E66">
        <w:rPr>
          <w:rFonts w:ascii="Times New Roman" w:hAnsi="Times New Roman" w:cs="Times New Roman"/>
        </w:rPr>
        <w:lastRenderedPageBreak/>
        <w:t>Less than 20 patients included in a surgery</w:t>
      </w:r>
    </w:p>
    <w:p w14:paraId="267624C8" w14:textId="77777777" w:rsidR="009706FB" w:rsidRPr="00C36E66" w:rsidRDefault="009706FB" w:rsidP="0068620E">
      <w:pPr>
        <w:pStyle w:val="ListParagraph"/>
        <w:numPr>
          <w:ilvl w:val="0"/>
          <w:numId w:val="14"/>
        </w:numPr>
        <w:spacing w:after="0" w:line="240" w:lineRule="auto"/>
        <w:rPr>
          <w:rFonts w:ascii="Times New Roman" w:hAnsi="Times New Roman" w:cs="Times New Roman"/>
        </w:rPr>
      </w:pPr>
      <w:r w:rsidRPr="00C36E66">
        <w:rPr>
          <w:rFonts w:ascii="Times New Roman" w:hAnsi="Times New Roman" w:cs="Times New Roman"/>
        </w:rPr>
        <w:t xml:space="preserve">Narrative review articles </w:t>
      </w:r>
    </w:p>
    <w:p w14:paraId="1D6DD4AA" w14:textId="11AABAFF" w:rsidR="009706FB" w:rsidRPr="00AA740D" w:rsidRDefault="009706FB" w:rsidP="0068620E">
      <w:pPr>
        <w:pStyle w:val="ListParagraph"/>
        <w:numPr>
          <w:ilvl w:val="0"/>
          <w:numId w:val="14"/>
        </w:numPr>
        <w:spacing w:after="0" w:line="240" w:lineRule="auto"/>
        <w:rPr>
          <w:rFonts w:ascii="Times New Roman" w:hAnsi="Times New Roman" w:cs="Times New Roman"/>
        </w:rPr>
      </w:pPr>
      <w:r w:rsidRPr="00AA740D">
        <w:rPr>
          <w:rFonts w:ascii="Times New Roman" w:hAnsi="Times New Roman" w:cs="Times New Roman"/>
        </w:rPr>
        <w:t>Not in English</w:t>
      </w:r>
      <w:r w:rsidRPr="00AA740D">
        <w:rPr>
          <w:rFonts w:ascii="Times New Roman" w:hAnsi="Times New Roman" w:cs="Times New Roman"/>
        </w:rPr>
        <w:fldChar w:fldCharType="end"/>
      </w:r>
      <w:r w:rsidR="0068620E">
        <w:rPr>
          <w:rFonts w:ascii="Times New Roman" w:hAnsi="Times New Roman" w:cs="Times New Roman"/>
        </w:rPr>
        <w:t>.</w:t>
      </w:r>
    </w:p>
    <w:p w14:paraId="6835242C" w14:textId="77777777" w:rsidR="008048E5" w:rsidRDefault="008048E5" w:rsidP="0068620E">
      <w:pPr>
        <w:spacing w:after="0" w:line="240" w:lineRule="auto"/>
        <w:rPr>
          <w:rFonts w:ascii="Times New Roman" w:hAnsi="Times New Roman" w:cs="Times New Roman"/>
          <w:sz w:val="24"/>
          <w:szCs w:val="24"/>
        </w:rPr>
      </w:pPr>
    </w:p>
    <w:p w14:paraId="35031268" w14:textId="77777777" w:rsidR="0058527A" w:rsidRPr="00290666" w:rsidRDefault="0058527A" w:rsidP="0058527A">
      <w:pPr>
        <w:spacing w:after="0" w:line="240" w:lineRule="auto"/>
        <w:rPr>
          <w:rFonts w:ascii="Times New Roman" w:hAnsi="Times New Roman" w:cs="Times New Roman"/>
          <w:b/>
          <w:bCs/>
          <w:color w:val="FF0000"/>
          <w:sz w:val="24"/>
          <w:szCs w:val="24"/>
          <w:lang w:val="en-US"/>
        </w:rPr>
      </w:pPr>
      <w:r w:rsidRPr="00290666">
        <w:rPr>
          <w:rFonts w:ascii="Times New Roman" w:hAnsi="Times New Roman" w:cs="Times New Roman"/>
          <w:b/>
          <w:bCs/>
          <w:color w:val="FF0000"/>
          <w:sz w:val="24"/>
          <w:szCs w:val="24"/>
          <w:lang w:val="en-US"/>
        </w:rPr>
        <w:t>8 - Is routine VTE prophylaxis required for patients undergoing total ankle arthroplasty?</w:t>
      </w:r>
    </w:p>
    <w:p w14:paraId="5757FE68" w14:textId="77777777" w:rsidR="004512AA" w:rsidRPr="004512AA" w:rsidRDefault="004512AA" w:rsidP="004512AA">
      <w:pPr>
        <w:spacing w:after="0" w:line="240" w:lineRule="auto"/>
        <w:jc w:val="both"/>
        <w:rPr>
          <w:rFonts w:ascii="Times New Roman" w:eastAsia="Arial" w:hAnsi="Times New Roman" w:cs="Times New Roman"/>
          <w:b/>
          <w:sz w:val="24"/>
          <w:szCs w:val="24"/>
        </w:rPr>
      </w:pPr>
      <w:r w:rsidRPr="004512AA">
        <w:rPr>
          <w:rFonts w:ascii="Times New Roman" w:eastAsia="Arial" w:hAnsi="Times New Roman" w:cs="Times New Roman"/>
          <w:b/>
          <w:sz w:val="24"/>
          <w:szCs w:val="24"/>
        </w:rPr>
        <w:t>Search Terms:</w:t>
      </w:r>
    </w:p>
    <w:p w14:paraId="65C7B65E" w14:textId="77777777" w:rsidR="004512AA" w:rsidRPr="0027124A" w:rsidRDefault="004512AA" w:rsidP="004512AA">
      <w:pPr>
        <w:spacing w:after="0" w:line="240" w:lineRule="auto"/>
        <w:jc w:val="both"/>
        <w:rPr>
          <w:rFonts w:ascii="Times New Roman" w:eastAsia="Arial" w:hAnsi="Times New Roman" w:cs="Times New Roman"/>
          <w:bCs/>
          <w:sz w:val="24"/>
          <w:szCs w:val="24"/>
        </w:rPr>
      </w:pPr>
      <w:r w:rsidRPr="0027124A">
        <w:rPr>
          <w:rFonts w:ascii="Times New Roman" w:eastAsia="Arial" w:hAnsi="Times New Roman" w:cs="Times New Roman"/>
          <w:bCs/>
          <w:sz w:val="24"/>
          <w:szCs w:val="24"/>
        </w:rPr>
        <w:t>((Venous Thrombosis[</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(venous thromboembolism[</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(pulmonary embolism[</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(deep vein thrombosis[</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(DVT) OR (deep venous thrombosis[</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(deep venous thromboembolism[</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(deep vein thromboembolism) OR (venous thromboembolism) OR (VTE)) AND ((Prophylaxis [</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(prophylaxis [</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 OR (Prevention)) AND ((total ankle replacement [</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(Ankle replacement [</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(Ankle replacement arthroplasty [</w:t>
      </w:r>
      <w:proofErr w:type="spellStart"/>
      <w:r w:rsidRPr="0027124A">
        <w:rPr>
          <w:rFonts w:ascii="Times New Roman" w:eastAsia="Arial" w:hAnsi="Times New Roman" w:cs="Times New Roman"/>
          <w:bCs/>
          <w:sz w:val="24"/>
          <w:szCs w:val="24"/>
        </w:rPr>
        <w:t>MeSH</w:t>
      </w:r>
      <w:proofErr w:type="spellEnd"/>
      <w:r w:rsidRPr="0027124A">
        <w:rPr>
          <w:rFonts w:ascii="Times New Roman" w:eastAsia="Arial" w:hAnsi="Times New Roman" w:cs="Times New Roman"/>
          <w:bCs/>
          <w:sz w:val="24"/>
          <w:szCs w:val="24"/>
        </w:rPr>
        <w:t xml:space="preserve"> Terms]) OR (Ankle Arthroplasty))</w:t>
      </w:r>
    </w:p>
    <w:p w14:paraId="39AC2524" w14:textId="77777777" w:rsidR="004512AA" w:rsidRPr="004512AA" w:rsidRDefault="004512AA" w:rsidP="004512AA">
      <w:pPr>
        <w:spacing w:after="0" w:line="240" w:lineRule="auto"/>
        <w:jc w:val="both"/>
        <w:rPr>
          <w:rFonts w:ascii="Times New Roman" w:eastAsia="Arial" w:hAnsi="Times New Roman" w:cs="Times New Roman"/>
          <w:bCs/>
          <w:sz w:val="24"/>
          <w:szCs w:val="24"/>
        </w:rPr>
      </w:pPr>
      <w:r w:rsidRPr="004512AA">
        <w:rPr>
          <w:rFonts w:ascii="Times New Roman" w:eastAsia="Arial" w:hAnsi="Times New Roman" w:cs="Times New Roman"/>
          <w:b/>
          <w:sz w:val="24"/>
          <w:szCs w:val="24"/>
        </w:rPr>
        <w:t xml:space="preserve">Databases Searched: </w:t>
      </w:r>
      <w:proofErr w:type="spellStart"/>
      <w:r w:rsidRPr="004512AA">
        <w:rPr>
          <w:rFonts w:ascii="Times New Roman" w:eastAsia="Arial" w:hAnsi="Times New Roman" w:cs="Times New Roman"/>
          <w:bCs/>
          <w:sz w:val="24"/>
          <w:szCs w:val="24"/>
        </w:rPr>
        <w:t>Pubmed</w:t>
      </w:r>
      <w:proofErr w:type="spellEnd"/>
      <w:r w:rsidRPr="004512AA">
        <w:rPr>
          <w:rFonts w:ascii="Times New Roman" w:eastAsia="Arial" w:hAnsi="Times New Roman" w:cs="Times New Roman"/>
          <w:bCs/>
          <w:sz w:val="24"/>
          <w:szCs w:val="24"/>
        </w:rPr>
        <w:t>, EMBASE, Cochrane Library</w:t>
      </w:r>
    </w:p>
    <w:p w14:paraId="1C19AC9F" w14:textId="77777777" w:rsidR="004512AA" w:rsidRPr="0027124A" w:rsidRDefault="004512AA" w:rsidP="004512AA">
      <w:pPr>
        <w:spacing w:after="0" w:line="240" w:lineRule="auto"/>
        <w:jc w:val="both"/>
        <w:rPr>
          <w:rFonts w:ascii="Times New Roman" w:hAnsi="Times New Roman" w:cs="Times New Roman"/>
          <w:sz w:val="24"/>
          <w:szCs w:val="24"/>
        </w:rPr>
      </w:pPr>
      <w:r w:rsidRPr="0027124A">
        <w:rPr>
          <w:rFonts w:ascii="Times New Roman" w:eastAsia="Arial" w:hAnsi="Times New Roman" w:cs="Times New Roman"/>
          <w:b/>
          <w:sz w:val="24"/>
          <w:szCs w:val="24"/>
        </w:rPr>
        <w:t>Output:</w:t>
      </w:r>
      <w:r w:rsidRPr="0027124A">
        <w:rPr>
          <w:rFonts w:ascii="Times New Roman" w:eastAsia="Arial" w:hAnsi="Times New Roman" w:cs="Times New Roman"/>
          <w:bCs/>
          <w:sz w:val="24"/>
          <w:szCs w:val="24"/>
        </w:rPr>
        <w:t xml:space="preserve"> Embase: 88; </w:t>
      </w:r>
      <w:proofErr w:type="spellStart"/>
      <w:r w:rsidRPr="0027124A">
        <w:rPr>
          <w:rFonts w:ascii="Times New Roman" w:eastAsia="Arial" w:hAnsi="Times New Roman" w:cs="Times New Roman"/>
          <w:bCs/>
          <w:sz w:val="24"/>
          <w:szCs w:val="24"/>
        </w:rPr>
        <w:t>Pubmed</w:t>
      </w:r>
      <w:proofErr w:type="spellEnd"/>
      <w:r w:rsidRPr="0027124A">
        <w:rPr>
          <w:rFonts w:ascii="Times New Roman" w:eastAsia="Arial" w:hAnsi="Times New Roman" w:cs="Times New Roman"/>
          <w:bCs/>
          <w:sz w:val="24"/>
          <w:szCs w:val="24"/>
        </w:rPr>
        <w:t>: 32; Cochrane: 17</w:t>
      </w:r>
      <w:r w:rsidRPr="0027124A">
        <w:rPr>
          <w:rFonts w:ascii="Times New Roman" w:hAnsi="Times New Roman" w:cs="Times New Roman"/>
          <w:sz w:val="24"/>
          <w:szCs w:val="24"/>
        </w:rPr>
        <w:t xml:space="preserve"> search results (years 1990-2021)</w:t>
      </w:r>
    </w:p>
    <w:p w14:paraId="200021BC" w14:textId="24E33B0E" w:rsidR="004512AA" w:rsidRPr="0027124A" w:rsidRDefault="004512AA" w:rsidP="004512AA">
      <w:pPr>
        <w:spacing w:after="0" w:line="240" w:lineRule="auto"/>
        <w:jc w:val="both"/>
        <w:rPr>
          <w:rFonts w:ascii="Times New Roman" w:hAnsi="Times New Roman" w:cs="Times New Roman"/>
          <w:sz w:val="24"/>
          <w:szCs w:val="24"/>
        </w:rPr>
      </w:pPr>
      <w:r w:rsidRPr="0027124A">
        <w:rPr>
          <w:rFonts w:ascii="Times New Roman" w:hAnsi="Times New Roman" w:cs="Times New Roman"/>
          <w:b/>
          <w:bCs/>
          <w:sz w:val="24"/>
          <w:szCs w:val="24"/>
        </w:rPr>
        <w:t>Total:</w:t>
      </w:r>
      <w:r w:rsidRPr="0027124A">
        <w:rPr>
          <w:rFonts w:ascii="Times New Roman" w:hAnsi="Times New Roman" w:cs="Times New Roman"/>
          <w:sz w:val="24"/>
          <w:szCs w:val="24"/>
        </w:rPr>
        <w:t xml:space="preserve"> 137 search results (years 1990-2021)</w:t>
      </w:r>
      <w:r>
        <w:rPr>
          <w:rFonts w:ascii="Times New Roman" w:hAnsi="Times New Roman" w:cs="Times New Roman"/>
          <w:sz w:val="24"/>
          <w:szCs w:val="24"/>
        </w:rPr>
        <w:t>.</w:t>
      </w:r>
    </w:p>
    <w:p w14:paraId="65B07A44" w14:textId="40A9960A" w:rsidR="004512AA" w:rsidRPr="004512AA" w:rsidRDefault="004512AA" w:rsidP="004512AA">
      <w:pPr>
        <w:spacing w:after="0" w:line="240" w:lineRule="auto"/>
        <w:jc w:val="both"/>
        <w:rPr>
          <w:rFonts w:ascii="Times New Roman" w:eastAsia="Arial" w:hAnsi="Times New Roman" w:cs="Times New Roman"/>
          <w:b/>
          <w:sz w:val="24"/>
          <w:szCs w:val="24"/>
        </w:rPr>
      </w:pPr>
      <w:r w:rsidRPr="004512AA">
        <w:rPr>
          <w:rFonts w:ascii="Times New Roman" w:eastAsia="Arial" w:hAnsi="Times New Roman" w:cs="Times New Roman"/>
          <w:b/>
          <w:sz w:val="24"/>
          <w:szCs w:val="24"/>
        </w:rPr>
        <w:t>Filters:</w:t>
      </w:r>
    </w:p>
    <w:p w14:paraId="3E4F7651" w14:textId="77777777" w:rsidR="004512AA" w:rsidRPr="0027124A" w:rsidRDefault="004512AA" w:rsidP="004512AA">
      <w:pPr>
        <w:spacing w:after="0" w:line="240" w:lineRule="auto"/>
        <w:jc w:val="both"/>
        <w:rPr>
          <w:rFonts w:ascii="Times New Roman" w:eastAsia="Arial" w:hAnsi="Times New Roman" w:cs="Times New Roman"/>
          <w:sz w:val="24"/>
          <w:szCs w:val="24"/>
        </w:rPr>
      </w:pPr>
      <w:r w:rsidRPr="0027124A">
        <w:rPr>
          <w:rFonts w:ascii="Times New Roman" w:eastAsia="Arial" w:hAnsi="Times New Roman" w:cs="Times New Roman"/>
          <w:sz w:val="24"/>
          <w:szCs w:val="24"/>
        </w:rPr>
        <w:t>Results by Year: 1990-Present (All Articles)</w:t>
      </w:r>
    </w:p>
    <w:p w14:paraId="097AE5AF" w14:textId="77777777" w:rsidR="004512AA" w:rsidRPr="0027124A" w:rsidRDefault="004512AA" w:rsidP="004512AA">
      <w:pPr>
        <w:spacing w:after="0" w:line="240" w:lineRule="auto"/>
        <w:jc w:val="both"/>
        <w:rPr>
          <w:rFonts w:ascii="Times New Roman" w:eastAsia="Arial" w:hAnsi="Times New Roman" w:cs="Times New Roman"/>
          <w:sz w:val="24"/>
          <w:szCs w:val="24"/>
        </w:rPr>
      </w:pPr>
      <w:r w:rsidRPr="0027124A">
        <w:rPr>
          <w:rFonts w:ascii="Times New Roman" w:eastAsia="Arial" w:hAnsi="Times New Roman" w:cs="Times New Roman"/>
          <w:sz w:val="24"/>
          <w:szCs w:val="24"/>
        </w:rPr>
        <w:t>Results by Year: Pre-1990 (Only RCTs)</w:t>
      </w:r>
    </w:p>
    <w:p w14:paraId="4ACA1F66" w14:textId="77777777" w:rsidR="004512AA" w:rsidRPr="0027124A" w:rsidRDefault="004512AA" w:rsidP="004512AA">
      <w:pPr>
        <w:spacing w:after="0" w:line="240" w:lineRule="auto"/>
        <w:jc w:val="both"/>
        <w:rPr>
          <w:rFonts w:ascii="Times New Roman" w:eastAsia="Arial" w:hAnsi="Times New Roman" w:cs="Times New Roman"/>
          <w:sz w:val="24"/>
          <w:szCs w:val="24"/>
        </w:rPr>
      </w:pPr>
      <w:r w:rsidRPr="0027124A">
        <w:rPr>
          <w:rFonts w:ascii="Times New Roman" w:eastAsia="Arial" w:hAnsi="Times New Roman" w:cs="Times New Roman"/>
          <w:sz w:val="24"/>
          <w:szCs w:val="24"/>
        </w:rPr>
        <w:t>Language: English</w:t>
      </w:r>
    </w:p>
    <w:p w14:paraId="47236811" w14:textId="6FC865F9" w:rsidR="004512AA" w:rsidRPr="004512AA" w:rsidRDefault="004512AA" w:rsidP="004512AA">
      <w:pPr>
        <w:spacing w:after="0" w:line="240" w:lineRule="auto"/>
        <w:jc w:val="both"/>
        <w:rPr>
          <w:rFonts w:ascii="Times New Roman" w:eastAsia="Arial" w:hAnsi="Times New Roman" w:cs="Times New Roman"/>
          <w:bCs/>
          <w:i/>
          <w:iCs/>
          <w:sz w:val="24"/>
          <w:szCs w:val="24"/>
        </w:rPr>
      </w:pPr>
      <w:r w:rsidRPr="004512AA">
        <w:rPr>
          <w:rFonts w:ascii="Times New Roman" w:eastAsia="Arial" w:hAnsi="Times New Roman" w:cs="Times New Roman"/>
          <w:b/>
          <w:i/>
          <w:iCs/>
          <w:sz w:val="24"/>
          <w:szCs w:val="24"/>
        </w:rPr>
        <w:t>Inclusion Criteria</w:t>
      </w:r>
      <w:r>
        <w:rPr>
          <w:rFonts w:ascii="Times New Roman" w:eastAsia="Arial" w:hAnsi="Times New Roman" w:cs="Times New Roman"/>
          <w:b/>
          <w:i/>
          <w:iCs/>
          <w:sz w:val="24"/>
          <w:szCs w:val="24"/>
        </w:rPr>
        <w:t>:</w:t>
      </w:r>
    </w:p>
    <w:p w14:paraId="345C301D" w14:textId="77777777" w:rsidR="004512AA" w:rsidRPr="0027124A" w:rsidRDefault="004512AA" w:rsidP="004512AA">
      <w:pPr>
        <w:pStyle w:val="ListParagraph"/>
        <w:numPr>
          <w:ilvl w:val="0"/>
          <w:numId w:val="17"/>
        </w:numPr>
        <w:spacing w:after="0" w:line="240" w:lineRule="auto"/>
        <w:jc w:val="both"/>
        <w:rPr>
          <w:rFonts w:ascii="Times New Roman" w:eastAsia="Arial" w:hAnsi="Times New Roman" w:cs="Times New Roman"/>
          <w:bCs/>
          <w:sz w:val="24"/>
          <w:szCs w:val="24"/>
        </w:rPr>
      </w:pPr>
      <w:r w:rsidRPr="0027124A">
        <w:rPr>
          <w:rFonts w:ascii="Times New Roman" w:eastAsia="Arial" w:hAnsi="Times New Roman" w:cs="Times New Roman"/>
          <w:bCs/>
          <w:sz w:val="24"/>
          <w:szCs w:val="24"/>
        </w:rPr>
        <w:t xml:space="preserve">Clinical and preclinical studies with any level of evidence </w:t>
      </w:r>
    </w:p>
    <w:p w14:paraId="4FAE9D81" w14:textId="77777777" w:rsidR="004512AA" w:rsidRPr="0027124A" w:rsidRDefault="004512AA" w:rsidP="004512AA">
      <w:pPr>
        <w:pStyle w:val="ListParagraph"/>
        <w:numPr>
          <w:ilvl w:val="0"/>
          <w:numId w:val="17"/>
        </w:numPr>
        <w:spacing w:after="0" w:line="240" w:lineRule="auto"/>
        <w:jc w:val="both"/>
        <w:rPr>
          <w:rFonts w:ascii="Times New Roman" w:eastAsia="Arial" w:hAnsi="Times New Roman" w:cs="Times New Roman"/>
          <w:bCs/>
          <w:sz w:val="24"/>
          <w:szCs w:val="24"/>
        </w:rPr>
      </w:pPr>
      <w:r w:rsidRPr="0027124A">
        <w:rPr>
          <w:rFonts w:ascii="Times New Roman" w:eastAsia="Arial" w:hAnsi="Times New Roman" w:cs="Times New Roman"/>
          <w:bCs/>
          <w:sz w:val="24"/>
          <w:szCs w:val="24"/>
        </w:rPr>
        <w:t>Published in peer-reviewed journals in English</w:t>
      </w:r>
    </w:p>
    <w:p w14:paraId="78DD36F3" w14:textId="77777777" w:rsidR="004512AA" w:rsidRPr="0027124A" w:rsidRDefault="004512AA" w:rsidP="004512AA">
      <w:pPr>
        <w:pStyle w:val="ListParagraph"/>
        <w:numPr>
          <w:ilvl w:val="0"/>
          <w:numId w:val="17"/>
        </w:numPr>
        <w:spacing w:after="0" w:line="240" w:lineRule="auto"/>
        <w:jc w:val="both"/>
        <w:rPr>
          <w:rFonts w:ascii="Times New Roman" w:eastAsia="Arial" w:hAnsi="Times New Roman" w:cs="Times New Roman"/>
          <w:b/>
          <w:sz w:val="24"/>
          <w:szCs w:val="24"/>
          <w:u w:val="single"/>
        </w:rPr>
      </w:pPr>
      <w:r w:rsidRPr="0027124A">
        <w:rPr>
          <w:rFonts w:ascii="Times New Roman" w:eastAsia="Arial" w:hAnsi="Times New Roman" w:cs="Times New Roman"/>
          <w:bCs/>
          <w:sz w:val="24"/>
          <w:szCs w:val="24"/>
        </w:rPr>
        <w:t>Investigated the effect of prophylaxis on venous thromboembolism (VTE) after total ankle arthroplasty, with or without prophylaxis.</w:t>
      </w:r>
    </w:p>
    <w:p w14:paraId="5992075B" w14:textId="38E2B2CF" w:rsidR="004512AA" w:rsidRPr="004512AA" w:rsidRDefault="004512AA" w:rsidP="004512AA">
      <w:pPr>
        <w:spacing w:after="0" w:line="240" w:lineRule="auto"/>
        <w:jc w:val="both"/>
        <w:rPr>
          <w:rFonts w:ascii="Times New Roman" w:eastAsia="Arial" w:hAnsi="Times New Roman" w:cs="Times New Roman"/>
          <w:bCs/>
          <w:sz w:val="24"/>
          <w:szCs w:val="24"/>
        </w:rPr>
      </w:pPr>
      <w:r w:rsidRPr="004512AA">
        <w:rPr>
          <w:rFonts w:ascii="Times New Roman" w:eastAsia="Arial" w:hAnsi="Times New Roman" w:cs="Times New Roman"/>
          <w:bCs/>
          <w:sz w:val="24"/>
          <w:szCs w:val="24"/>
        </w:rPr>
        <w:t>Exclusion Criteria:</w:t>
      </w:r>
    </w:p>
    <w:p w14:paraId="52310A4B" w14:textId="77777777" w:rsidR="004512AA" w:rsidRPr="0027124A" w:rsidRDefault="004512AA" w:rsidP="004512AA">
      <w:pPr>
        <w:pStyle w:val="ListParagraph"/>
        <w:numPr>
          <w:ilvl w:val="0"/>
          <w:numId w:val="18"/>
        </w:numPr>
        <w:spacing w:after="0" w:line="240" w:lineRule="auto"/>
        <w:jc w:val="both"/>
        <w:rPr>
          <w:rFonts w:ascii="Times New Roman" w:eastAsia="Arial" w:hAnsi="Times New Roman" w:cs="Times New Roman"/>
          <w:bCs/>
          <w:sz w:val="24"/>
          <w:szCs w:val="24"/>
        </w:rPr>
      </w:pPr>
      <w:r w:rsidRPr="0027124A">
        <w:rPr>
          <w:rFonts w:ascii="Times New Roman" w:eastAsia="Arial" w:hAnsi="Times New Roman" w:cs="Times New Roman"/>
          <w:bCs/>
          <w:sz w:val="24"/>
          <w:szCs w:val="24"/>
        </w:rPr>
        <w:t xml:space="preserve">Data was missing, irrelevant, </w:t>
      </w:r>
    </w:p>
    <w:p w14:paraId="3E64D017" w14:textId="77777777" w:rsidR="004512AA" w:rsidRPr="0027124A" w:rsidRDefault="004512AA" w:rsidP="004512AA">
      <w:pPr>
        <w:pStyle w:val="ListParagraph"/>
        <w:numPr>
          <w:ilvl w:val="0"/>
          <w:numId w:val="18"/>
        </w:numPr>
        <w:spacing w:after="0" w:line="240" w:lineRule="auto"/>
        <w:jc w:val="both"/>
        <w:rPr>
          <w:rFonts w:ascii="Times New Roman" w:eastAsia="Arial" w:hAnsi="Times New Roman" w:cs="Times New Roman"/>
          <w:bCs/>
          <w:sz w:val="24"/>
          <w:szCs w:val="24"/>
        </w:rPr>
      </w:pPr>
      <w:r w:rsidRPr="0027124A">
        <w:rPr>
          <w:rFonts w:ascii="Times New Roman" w:eastAsia="Arial" w:hAnsi="Times New Roman" w:cs="Times New Roman"/>
          <w:bCs/>
          <w:sz w:val="24"/>
          <w:szCs w:val="24"/>
        </w:rPr>
        <w:t xml:space="preserve">Methodology was poor, large bias was expected, </w:t>
      </w:r>
    </w:p>
    <w:p w14:paraId="3C8FCAF6" w14:textId="77777777" w:rsidR="004512AA" w:rsidRPr="0027124A" w:rsidRDefault="004512AA" w:rsidP="004512AA">
      <w:pPr>
        <w:pStyle w:val="ListParagraph"/>
        <w:numPr>
          <w:ilvl w:val="0"/>
          <w:numId w:val="18"/>
        </w:numPr>
        <w:spacing w:after="0" w:line="240" w:lineRule="auto"/>
        <w:jc w:val="both"/>
        <w:rPr>
          <w:rFonts w:ascii="Times New Roman" w:eastAsia="Arial" w:hAnsi="Times New Roman" w:cs="Times New Roman"/>
          <w:bCs/>
          <w:sz w:val="24"/>
          <w:szCs w:val="24"/>
        </w:rPr>
      </w:pPr>
      <w:r w:rsidRPr="0027124A">
        <w:rPr>
          <w:rFonts w:ascii="Times New Roman" w:eastAsia="Arial" w:hAnsi="Times New Roman" w:cs="Times New Roman"/>
          <w:bCs/>
          <w:sz w:val="24"/>
          <w:szCs w:val="24"/>
        </w:rPr>
        <w:t xml:space="preserve">Without available </w:t>
      </w:r>
      <w:proofErr w:type="gramStart"/>
      <w:r w:rsidRPr="0027124A">
        <w:rPr>
          <w:rFonts w:ascii="Times New Roman" w:eastAsia="Arial" w:hAnsi="Times New Roman" w:cs="Times New Roman"/>
          <w:bCs/>
          <w:sz w:val="24"/>
          <w:szCs w:val="24"/>
        </w:rPr>
        <w:t>full-text</w:t>
      </w:r>
      <w:proofErr w:type="gramEnd"/>
      <w:r w:rsidRPr="0027124A">
        <w:rPr>
          <w:rFonts w:ascii="Times New Roman" w:eastAsia="Arial" w:hAnsi="Times New Roman" w:cs="Times New Roman"/>
          <w:bCs/>
          <w:sz w:val="24"/>
          <w:szCs w:val="24"/>
        </w:rPr>
        <w:t xml:space="preserve"> were excluded. </w:t>
      </w:r>
    </w:p>
    <w:p w14:paraId="4BE7A18C" w14:textId="7E9BFF6F" w:rsidR="0058527A" w:rsidRPr="004512AA" w:rsidRDefault="004512AA" w:rsidP="0068620E">
      <w:pPr>
        <w:pStyle w:val="ListParagraph"/>
        <w:numPr>
          <w:ilvl w:val="0"/>
          <w:numId w:val="18"/>
        </w:numPr>
        <w:spacing w:after="0" w:line="240" w:lineRule="auto"/>
        <w:jc w:val="both"/>
        <w:rPr>
          <w:rFonts w:ascii="Times New Roman" w:hAnsi="Times New Roman" w:cs="Times New Roman"/>
          <w:sz w:val="24"/>
          <w:szCs w:val="24"/>
        </w:rPr>
      </w:pPr>
      <w:r w:rsidRPr="004512AA">
        <w:rPr>
          <w:rFonts w:ascii="Times New Roman" w:eastAsia="Arial" w:hAnsi="Times New Roman" w:cs="Times New Roman"/>
          <w:bCs/>
          <w:sz w:val="24"/>
          <w:szCs w:val="24"/>
        </w:rPr>
        <w:t>Abstracts, case reports, conference presentations, editorials, and expert opinions.</w:t>
      </w:r>
    </w:p>
    <w:sectPr w:rsidR="0058527A" w:rsidRPr="004512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583D" w14:textId="77777777" w:rsidR="008D0AE3" w:rsidRDefault="008D0AE3" w:rsidP="00146CD9">
      <w:pPr>
        <w:spacing w:after="0" w:line="240" w:lineRule="auto"/>
      </w:pPr>
      <w:r>
        <w:separator/>
      </w:r>
    </w:p>
  </w:endnote>
  <w:endnote w:type="continuationSeparator" w:id="0">
    <w:p w14:paraId="4858A3A9" w14:textId="77777777" w:rsidR="008D0AE3" w:rsidRDefault="008D0AE3" w:rsidP="0014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0694" w14:textId="77777777" w:rsidR="00D87114" w:rsidRDefault="00D87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EFB2" w14:textId="77777777" w:rsidR="00D87114" w:rsidRDefault="00D87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EC78" w14:textId="77777777" w:rsidR="00D87114" w:rsidRDefault="00D8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9580" w14:textId="77777777" w:rsidR="008D0AE3" w:rsidRDefault="008D0AE3" w:rsidP="00146CD9">
      <w:pPr>
        <w:spacing w:after="0" w:line="240" w:lineRule="auto"/>
      </w:pPr>
      <w:r>
        <w:separator/>
      </w:r>
    </w:p>
  </w:footnote>
  <w:footnote w:type="continuationSeparator" w:id="0">
    <w:p w14:paraId="31A25DE1" w14:textId="77777777" w:rsidR="008D0AE3" w:rsidRDefault="008D0AE3" w:rsidP="0014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81F8" w14:textId="77777777" w:rsidR="00D87114" w:rsidRDefault="00D87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0583" w14:textId="77777777" w:rsidR="00146CD9" w:rsidRPr="00492C9A" w:rsidRDefault="00146CD9" w:rsidP="00146CD9">
    <w:pPr>
      <w:spacing w:after="0"/>
      <w:rPr>
        <w:rFonts w:ascii="Times New Roman" w:hAnsi="Times New Roman" w:cs="Times New Roman"/>
        <w:smallCaps/>
        <w:sz w:val="14"/>
        <w:szCs w:val="20"/>
      </w:rPr>
    </w:pPr>
    <w:bookmarkStart w:id="1" w:name="_Hlk534717433"/>
    <w:r w:rsidRPr="00492C9A">
      <w:rPr>
        <w:rFonts w:ascii="Times New Roman" w:hAnsi="Times New Roman" w:cs="Times New Roman"/>
        <w:smallCaps/>
        <w:sz w:val="18"/>
      </w:rPr>
      <w:t>Copyright ©</w:t>
    </w:r>
    <w:r w:rsidRPr="000F6B4B">
      <w:rPr>
        <w:rFonts w:ascii="Times New Roman" w:hAnsi="Times New Roman" w:cs="Times New Roman"/>
        <w:smallCaps/>
        <w:sz w:val="18"/>
        <w:lang w:val="en-GB"/>
      </w:rPr>
      <w:t xml:space="preserve"> by The Journal of Bone and Joint Surgery, Incorporated</w:t>
    </w:r>
  </w:p>
  <w:p w14:paraId="03C369E2" w14:textId="01CC6F44" w:rsidR="00146CD9" w:rsidRDefault="00146CD9" w:rsidP="00146CD9">
    <w:pPr>
      <w:spacing w:after="0"/>
      <w:rPr>
        <w:rFonts w:ascii="Times New Roman" w:hAnsi="Times New Roman" w:cs="Times New Roman"/>
        <w:smallCaps/>
        <w:sz w:val="18"/>
      </w:rPr>
    </w:pPr>
    <w:r w:rsidRPr="00866BEF">
      <w:rPr>
        <w:rFonts w:ascii="Times New Roman" w:hAnsi="Times New Roman" w:cs="Times New Roman"/>
        <w:smallCaps/>
        <w:sz w:val="18"/>
        <w:lang w:val="en-GB"/>
      </w:rPr>
      <w:t>ICM</w:t>
    </w:r>
    <w:r>
      <w:rPr>
        <w:rFonts w:ascii="Times New Roman" w:hAnsi="Times New Roman" w:cs="Times New Roman"/>
        <w:smallCaps/>
        <w:sz w:val="18"/>
        <w:lang w:val="en-GB"/>
      </w:rPr>
      <w:t>-</w:t>
    </w:r>
    <w:r w:rsidRPr="00866BEF">
      <w:rPr>
        <w:rFonts w:ascii="Times New Roman" w:hAnsi="Times New Roman" w:cs="Times New Roman"/>
        <w:smallCaps/>
        <w:sz w:val="18"/>
        <w:lang w:val="en-GB"/>
      </w:rPr>
      <w:t xml:space="preserve">VTE </w:t>
    </w:r>
    <w:r w:rsidR="00D87114" w:rsidRPr="00146CD9">
      <w:rPr>
        <w:rFonts w:ascii="Times New Roman" w:hAnsi="Times New Roman" w:cs="Times New Roman"/>
        <w:smallCaps/>
        <w:sz w:val="18"/>
        <w:lang w:val="en-US"/>
      </w:rPr>
      <w:t>Foot &amp; Ankle</w:t>
    </w:r>
    <w:r w:rsidR="00D87114" w:rsidRPr="00146CD9">
      <w:rPr>
        <w:rFonts w:ascii="Times New Roman" w:hAnsi="Times New Roman" w:cs="Times New Roman"/>
        <w:smallCaps/>
        <w:sz w:val="18"/>
        <w:u w:val="single"/>
      </w:rPr>
      <w:t xml:space="preserve"> </w:t>
    </w:r>
    <w:r>
      <w:rPr>
        <w:rFonts w:ascii="Times New Roman" w:hAnsi="Times New Roman" w:cs="Times New Roman"/>
        <w:smallCaps/>
        <w:sz w:val="18"/>
      </w:rPr>
      <w:t>Delegates</w:t>
    </w:r>
  </w:p>
  <w:p w14:paraId="38CF7B79" w14:textId="77777777" w:rsidR="00146CD9" w:rsidRDefault="00146CD9" w:rsidP="00146CD9">
    <w:pPr>
      <w:spacing w:after="0"/>
      <w:rPr>
        <w:rFonts w:ascii="Times New Roman" w:hAnsi="Times New Roman" w:cs="Times New Roman"/>
        <w:smallCaps/>
        <w:sz w:val="18"/>
        <w:u w:val="single"/>
      </w:rPr>
    </w:pPr>
    <w:r w:rsidRPr="00146CD9">
      <w:rPr>
        <w:rFonts w:ascii="Times New Roman" w:hAnsi="Times New Roman" w:cs="Times New Roman"/>
        <w:smallCaps/>
        <w:sz w:val="18"/>
        <w:lang w:val="en-US"/>
      </w:rPr>
      <w:t>Recommendations from the ICM-VTE:  Foot &amp; Ankle</w:t>
    </w:r>
    <w:r w:rsidRPr="00146CD9">
      <w:rPr>
        <w:rFonts w:ascii="Times New Roman" w:hAnsi="Times New Roman" w:cs="Times New Roman"/>
        <w:smallCaps/>
        <w:sz w:val="18"/>
        <w:u w:val="single"/>
      </w:rPr>
      <w:t xml:space="preserve"> </w:t>
    </w:r>
  </w:p>
  <w:p w14:paraId="7335CC91" w14:textId="7BB3B90F" w:rsidR="00146CD9" w:rsidRPr="00BD7F6C" w:rsidRDefault="00146CD9" w:rsidP="00146CD9">
    <w:pPr>
      <w:spacing w:after="0"/>
      <w:rPr>
        <w:rFonts w:ascii="Times New Roman" w:hAnsi="Times New Roman" w:cs="Times New Roman"/>
        <w:sz w:val="18"/>
      </w:rPr>
    </w:pPr>
    <w:r w:rsidRPr="00BD7F6C">
      <w:rPr>
        <w:rStyle w:val="Hyperlink"/>
        <w:rFonts w:ascii="Times New Roman" w:hAnsi="Times New Roman" w:cs="Times New Roman"/>
        <w:sz w:val="18"/>
      </w:rPr>
      <w:t>http://dx.doi.org/10.2106/JBJS.21.01</w:t>
    </w:r>
    <w:r>
      <w:rPr>
        <w:rStyle w:val="Hyperlink"/>
        <w:rFonts w:ascii="Times New Roman" w:hAnsi="Times New Roman" w:cs="Times New Roman"/>
        <w:sz w:val="18"/>
      </w:rPr>
      <w:t>439</w:t>
    </w:r>
  </w:p>
  <w:p w14:paraId="20E15CF1" w14:textId="5EF26C8D" w:rsidR="00146CD9" w:rsidRPr="00146CD9" w:rsidRDefault="00146CD9" w:rsidP="00146CD9">
    <w:pPr>
      <w:spacing w:after="0"/>
      <w:rPr>
        <w:rFonts w:ascii="Times New Roman" w:hAnsi="Times New Roman" w:cs="Times New Roman"/>
        <w:sz w:val="18"/>
        <w:szCs w:val="18"/>
      </w:rPr>
    </w:pPr>
    <w:r w:rsidRPr="00BD7F6C">
      <w:rPr>
        <w:rFonts w:ascii="Times New Roman" w:hAnsi="Times New Roman" w:cs="Times New Roman"/>
        <w:sz w:val="18"/>
        <w:szCs w:val="18"/>
      </w:rPr>
      <w:t>Page</w:t>
    </w:r>
    <w:bookmarkEnd w:id="1"/>
    <w:r w:rsidRPr="00BD7F6C">
      <w:rPr>
        <w:rFonts w:ascii="Times New Roman" w:hAnsi="Times New Roman" w:cs="Times New Roman"/>
        <w:sz w:val="18"/>
        <w:szCs w:val="18"/>
      </w:rPr>
      <w:t xml:space="preserve"> </w:t>
    </w:r>
    <w:sdt>
      <w:sdtPr>
        <w:rPr>
          <w:rFonts w:ascii="Times New Roman" w:hAnsi="Times New Roman" w:cs="Times New Roman"/>
          <w:sz w:val="18"/>
          <w:szCs w:val="18"/>
        </w:rPr>
        <w:id w:val="1165899512"/>
        <w:docPartObj>
          <w:docPartGallery w:val="Page Numbers (Top of Page)"/>
          <w:docPartUnique/>
        </w:docPartObj>
      </w:sdtPr>
      <w:sdtEndPr>
        <w:rPr>
          <w:noProof/>
        </w:rPr>
      </w:sdtEndPr>
      <w:sdtContent>
        <w:r w:rsidRPr="00BD7F6C">
          <w:rPr>
            <w:rFonts w:ascii="Times New Roman" w:hAnsi="Times New Roman" w:cs="Times New Roman"/>
            <w:sz w:val="18"/>
            <w:szCs w:val="18"/>
          </w:rPr>
          <w:fldChar w:fldCharType="begin"/>
        </w:r>
        <w:r w:rsidRPr="00BD7F6C">
          <w:rPr>
            <w:rFonts w:ascii="Times New Roman" w:hAnsi="Times New Roman" w:cs="Times New Roman"/>
            <w:sz w:val="18"/>
            <w:szCs w:val="18"/>
          </w:rPr>
          <w:instrText xml:space="preserve"> PAGE   \* MERGEFORMAT </w:instrText>
        </w:r>
        <w:r w:rsidRPr="00BD7F6C">
          <w:rPr>
            <w:rFonts w:ascii="Times New Roman" w:hAnsi="Times New Roman" w:cs="Times New Roman"/>
            <w:sz w:val="18"/>
            <w:szCs w:val="18"/>
          </w:rPr>
          <w:fldChar w:fldCharType="separate"/>
        </w:r>
        <w:r>
          <w:rPr>
            <w:rFonts w:ascii="Times New Roman" w:hAnsi="Times New Roman" w:cs="Times New Roman"/>
            <w:sz w:val="18"/>
            <w:szCs w:val="18"/>
          </w:rPr>
          <w:t>1</w:t>
        </w:r>
        <w:r w:rsidRPr="00BD7F6C">
          <w:rPr>
            <w:rFonts w:ascii="Times New Roman" w:hAnsi="Times New Roman" w:cs="Times New Roman"/>
            <w:noProof/>
            <w:sz w:val="18"/>
            <w:szCs w:val="18"/>
          </w:rPr>
          <w:fldChar w:fldCharType="end"/>
        </w:r>
      </w:sdtContent>
    </w:sdt>
  </w:p>
  <w:p w14:paraId="5920B7E5" w14:textId="77777777" w:rsidR="00146CD9" w:rsidRDefault="00146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B5E" w14:textId="77777777" w:rsidR="00D87114" w:rsidRDefault="00D87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F99"/>
    <w:multiLevelType w:val="hybridMultilevel"/>
    <w:tmpl w:val="EC6ED9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AF0E99"/>
    <w:multiLevelType w:val="hybridMultilevel"/>
    <w:tmpl w:val="46245E8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2A25B2"/>
    <w:multiLevelType w:val="hybridMultilevel"/>
    <w:tmpl w:val="C5C6D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9B54C2"/>
    <w:multiLevelType w:val="hybridMultilevel"/>
    <w:tmpl w:val="A5B48B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43314C"/>
    <w:multiLevelType w:val="hybridMultilevel"/>
    <w:tmpl w:val="CE5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52D0"/>
    <w:multiLevelType w:val="hybridMultilevel"/>
    <w:tmpl w:val="5FD87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C5C25"/>
    <w:multiLevelType w:val="hybridMultilevel"/>
    <w:tmpl w:val="8C507456"/>
    <w:styleLink w:val="Bullet"/>
    <w:lvl w:ilvl="0" w:tplc="860E50A2">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EE8C1EBE">
      <w:start w:val="1"/>
      <w:numFmt w:val="bullet"/>
      <w:lvlText w:val="•"/>
      <w:lvlJc w:val="left"/>
      <w:pPr>
        <w:ind w:left="8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DAEADF5C">
      <w:start w:val="1"/>
      <w:numFmt w:val="bullet"/>
      <w:lvlText w:val="•"/>
      <w:lvlJc w:val="left"/>
      <w:pPr>
        <w:ind w:left="10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8880249C">
      <w:start w:val="1"/>
      <w:numFmt w:val="bullet"/>
      <w:lvlText w:val="•"/>
      <w:lvlJc w:val="left"/>
      <w:pPr>
        <w:ind w:left="12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FA868E70">
      <w:start w:val="1"/>
      <w:numFmt w:val="bullet"/>
      <w:lvlText w:val="•"/>
      <w:lvlJc w:val="left"/>
      <w:pPr>
        <w:ind w:left="147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CC1604D6">
      <w:start w:val="1"/>
      <w:numFmt w:val="bullet"/>
      <w:lvlText w:val="•"/>
      <w:lvlJc w:val="left"/>
      <w:pPr>
        <w:ind w:left="169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053E6684">
      <w:start w:val="1"/>
      <w:numFmt w:val="bullet"/>
      <w:lvlText w:val="•"/>
      <w:lvlJc w:val="left"/>
      <w:pPr>
        <w:ind w:left="19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2C0AC87E">
      <w:start w:val="1"/>
      <w:numFmt w:val="bullet"/>
      <w:lvlText w:val="•"/>
      <w:lvlJc w:val="left"/>
      <w:pPr>
        <w:ind w:left="21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12103476">
      <w:start w:val="1"/>
      <w:numFmt w:val="bullet"/>
      <w:lvlText w:val="•"/>
      <w:lvlJc w:val="left"/>
      <w:pPr>
        <w:ind w:left="23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7" w15:restartNumberingAfterBreak="0">
    <w:nsid w:val="27ED7368"/>
    <w:multiLevelType w:val="hybridMultilevel"/>
    <w:tmpl w:val="363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A5D1C"/>
    <w:multiLevelType w:val="hybridMultilevel"/>
    <w:tmpl w:val="45F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41624"/>
    <w:multiLevelType w:val="hybridMultilevel"/>
    <w:tmpl w:val="8C507456"/>
    <w:numStyleLink w:val="Bullet"/>
  </w:abstractNum>
  <w:abstractNum w:abstractNumId="10" w15:restartNumberingAfterBreak="0">
    <w:nsid w:val="2CF028A2"/>
    <w:multiLevelType w:val="hybridMultilevel"/>
    <w:tmpl w:val="FE9EAE9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F7388"/>
    <w:multiLevelType w:val="hybridMultilevel"/>
    <w:tmpl w:val="5FD87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07F6B"/>
    <w:multiLevelType w:val="hybridMultilevel"/>
    <w:tmpl w:val="E08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60FEA"/>
    <w:multiLevelType w:val="hybridMultilevel"/>
    <w:tmpl w:val="529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E672C"/>
    <w:multiLevelType w:val="hybridMultilevel"/>
    <w:tmpl w:val="89563BD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F0706C0"/>
    <w:multiLevelType w:val="hybridMultilevel"/>
    <w:tmpl w:val="5FD87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E0F65"/>
    <w:multiLevelType w:val="hybridMultilevel"/>
    <w:tmpl w:val="5FD87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824DE"/>
    <w:multiLevelType w:val="hybridMultilevel"/>
    <w:tmpl w:val="088C6728"/>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9F55DB0"/>
    <w:multiLevelType w:val="hybridMultilevel"/>
    <w:tmpl w:val="F44EE312"/>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70373ACC"/>
    <w:multiLevelType w:val="hybridMultilevel"/>
    <w:tmpl w:val="CDAE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44F84"/>
    <w:multiLevelType w:val="hybridMultilevel"/>
    <w:tmpl w:val="8098B8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046F3E"/>
    <w:multiLevelType w:val="hybridMultilevel"/>
    <w:tmpl w:val="E8CE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D7E1E"/>
    <w:multiLevelType w:val="hybridMultilevel"/>
    <w:tmpl w:val="5FD87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D96ADF"/>
    <w:multiLevelType w:val="hybridMultilevel"/>
    <w:tmpl w:val="699C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5"/>
  </w:num>
  <w:num w:numId="4">
    <w:abstractNumId w:val="16"/>
  </w:num>
  <w:num w:numId="5">
    <w:abstractNumId w:val="11"/>
  </w:num>
  <w:num w:numId="6">
    <w:abstractNumId w:val="15"/>
  </w:num>
  <w:num w:numId="7">
    <w:abstractNumId w:val="22"/>
  </w:num>
  <w:num w:numId="8">
    <w:abstractNumId w:val="8"/>
  </w:num>
  <w:num w:numId="9">
    <w:abstractNumId w:val="19"/>
  </w:num>
  <w:num w:numId="10">
    <w:abstractNumId w:val="6"/>
  </w:num>
  <w:num w:numId="11">
    <w:abstractNumId w:val="9"/>
  </w:num>
  <w:num w:numId="12">
    <w:abstractNumId w:val="23"/>
  </w:num>
  <w:num w:numId="13">
    <w:abstractNumId w:val="13"/>
  </w:num>
  <w:num w:numId="14">
    <w:abstractNumId w:val="4"/>
  </w:num>
  <w:num w:numId="15">
    <w:abstractNumId w:val="10"/>
  </w:num>
  <w:num w:numId="16">
    <w:abstractNumId w:val="12"/>
  </w:num>
  <w:num w:numId="17">
    <w:abstractNumId w:val="7"/>
  </w:num>
  <w:num w:numId="18">
    <w:abstractNumId w:val="21"/>
  </w:num>
  <w:num w:numId="19">
    <w:abstractNumId w:val="20"/>
  </w:num>
  <w:num w:numId="20">
    <w:abstractNumId w:val="3"/>
  </w:num>
  <w:num w:numId="21">
    <w:abstractNumId w:val="1"/>
  </w:num>
  <w:num w:numId="22">
    <w:abstractNumId w:val="14"/>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NzM0NTM1MzS2NDZQ0lEKTi0uzszPAykwqgUANiXfIiwAAAA="/>
  </w:docVars>
  <w:rsids>
    <w:rsidRoot w:val="003F1052"/>
    <w:rsid w:val="00100857"/>
    <w:rsid w:val="00146CD9"/>
    <w:rsid w:val="001C3B85"/>
    <w:rsid w:val="00247557"/>
    <w:rsid w:val="002532E0"/>
    <w:rsid w:val="002E6992"/>
    <w:rsid w:val="003A7C66"/>
    <w:rsid w:val="003D30F9"/>
    <w:rsid w:val="003F1052"/>
    <w:rsid w:val="004512AA"/>
    <w:rsid w:val="00550479"/>
    <w:rsid w:val="00555ABD"/>
    <w:rsid w:val="0058527A"/>
    <w:rsid w:val="0058749C"/>
    <w:rsid w:val="00615069"/>
    <w:rsid w:val="0068620E"/>
    <w:rsid w:val="006C4027"/>
    <w:rsid w:val="00706D0B"/>
    <w:rsid w:val="00716D16"/>
    <w:rsid w:val="00761966"/>
    <w:rsid w:val="00777AC0"/>
    <w:rsid w:val="007C40ED"/>
    <w:rsid w:val="008048E5"/>
    <w:rsid w:val="008335B1"/>
    <w:rsid w:val="008A13A7"/>
    <w:rsid w:val="008D0AE3"/>
    <w:rsid w:val="008F0FEF"/>
    <w:rsid w:val="00901BF2"/>
    <w:rsid w:val="00956E85"/>
    <w:rsid w:val="009706FB"/>
    <w:rsid w:val="00A1060E"/>
    <w:rsid w:val="00AE1622"/>
    <w:rsid w:val="00BA44EF"/>
    <w:rsid w:val="00D6483A"/>
    <w:rsid w:val="00D87114"/>
    <w:rsid w:val="00E33DA4"/>
    <w:rsid w:val="00E8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8D728"/>
  <w15:chartTrackingRefBased/>
  <w15:docId w15:val="{B4E98322-EF08-4029-87AC-6AB9D5B2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EF"/>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EF"/>
    <w:pPr>
      <w:ind w:left="720"/>
      <w:contextualSpacing/>
    </w:pPr>
  </w:style>
  <w:style w:type="paragraph" w:customStyle="1" w:styleId="Default">
    <w:name w:val="Default"/>
    <w:rsid w:val="006150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Bullet">
    <w:name w:val="Bullet"/>
    <w:rsid w:val="00550479"/>
    <w:pPr>
      <w:numPr>
        <w:numId w:val="10"/>
      </w:numPr>
    </w:pPr>
  </w:style>
  <w:style w:type="paragraph" w:customStyle="1" w:styleId="EndNoteBibliography">
    <w:name w:val="EndNote Bibliography"/>
    <w:basedOn w:val="Normal"/>
    <w:link w:val="EndNoteBibliographyChar"/>
    <w:rsid w:val="009706FB"/>
    <w:pPr>
      <w:spacing w:after="0" w:line="240" w:lineRule="auto"/>
      <w:jc w:val="both"/>
    </w:pPr>
    <w:rPr>
      <w:rFonts w:ascii="Calibri" w:hAnsi="Calibri" w:cs="Calibri"/>
      <w:sz w:val="24"/>
      <w:szCs w:val="24"/>
      <w:lang w:val="en-US"/>
    </w:rPr>
  </w:style>
  <w:style w:type="character" w:customStyle="1" w:styleId="EndNoteBibliographyChar">
    <w:name w:val="EndNote Bibliography Char"/>
    <w:basedOn w:val="DefaultParagraphFont"/>
    <w:link w:val="EndNoteBibliography"/>
    <w:rsid w:val="009706FB"/>
    <w:rPr>
      <w:rFonts w:ascii="Calibri" w:hAnsi="Calibri" w:cs="Calibri"/>
      <w:sz w:val="24"/>
      <w:szCs w:val="24"/>
    </w:rPr>
  </w:style>
  <w:style w:type="paragraph" w:styleId="Header">
    <w:name w:val="header"/>
    <w:basedOn w:val="Normal"/>
    <w:link w:val="HeaderChar"/>
    <w:uiPriority w:val="99"/>
    <w:unhideWhenUsed/>
    <w:rsid w:val="00146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CD9"/>
    <w:rPr>
      <w:lang w:val="en-MY"/>
    </w:rPr>
  </w:style>
  <w:style w:type="paragraph" w:styleId="Footer">
    <w:name w:val="footer"/>
    <w:basedOn w:val="Normal"/>
    <w:link w:val="FooterChar"/>
    <w:uiPriority w:val="99"/>
    <w:unhideWhenUsed/>
    <w:rsid w:val="00146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CD9"/>
    <w:rPr>
      <w:lang w:val="en-MY"/>
    </w:rPr>
  </w:style>
  <w:style w:type="character" w:styleId="Hyperlink">
    <w:name w:val="Hyperlink"/>
    <w:basedOn w:val="DefaultParagraphFont"/>
    <w:uiPriority w:val="99"/>
    <w:semiHidden/>
    <w:unhideWhenUsed/>
    <w:rsid w:val="00146CD9"/>
    <w:rPr>
      <w:color w:val="0563C1"/>
      <w:u w:val="single"/>
    </w:rPr>
  </w:style>
  <w:style w:type="paragraph" w:styleId="Revision">
    <w:name w:val="Revision"/>
    <w:hidden/>
    <w:uiPriority w:val="99"/>
    <w:semiHidden/>
    <w:rsid w:val="00E33DA4"/>
    <w:pPr>
      <w:spacing w:after="0" w:line="240" w:lineRule="auto"/>
    </w:pPr>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935B05A913348B429A7EBC2B1B6CB" ma:contentTypeVersion="13" ma:contentTypeDescription="Create a new document." ma:contentTypeScope="" ma:versionID="a06b11927f785a6dc17c6196eeebdc44">
  <xsd:schema xmlns:xsd="http://www.w3.org/2001/XMLSchema" xmlns:xs="http://www.w3.org/2001/XMLSchema" xmlns:p="http://schemas.microsoft.com/office/2006/metadata/properties" xmlns:ns2="4a87cdbf-8088-4d97-9602-1abaeae227f2" xmlns:ns3="3194c42d-a3e3-4319-a4de-9e1087436664" targetNamespace="http://schemas.microsoft.com/office/2006/metadata/properties" ma:root="true" ma:fieldsID="cf33a0d2e615407f117032f9085a1a06" ns2:_="" ns3:_="">
    <xsd:import namespace="4a87cdbf-8088-4d97-9602-1abaeae227f2"/>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cdbf-8088-4d97-9602-1abaeae2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73A73-C476-4556-99E1-FBAB8350C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16220-E48E-4ED1-89E0-8D89D68F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cdbf-8088-4d97-9602-1abaeae227f2"/>
    <ds:schemaRef ds:uri="3194c42d-a3e3-4319-a4de-9e108743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FD77F-2E3B-43B5-B3B9-A057FD1D7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2225</Words>
  <Characters>12684</Characters>
  <Application>Microsoft Office Word</Application>
  <DocSecurity>0</DocSecurity>
  <Lines>105</Lines>
  <Paragraphs>29</Paragraphs>
  <ScaleCrop>false</ScaleCrop>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Restrepo</dc:creator>
  <cp:keywords/>
  <dc:description/>
  <cp:lastModifiedBy>Allan Harper</cp:lastModifiedBy>
  <cp:revision>3</cp:revision>
  <dcterms:created xsi:type="dcterms:W3CDTF">2021-12-14T16:05:00Z</dcterms:created>
  <dcterms:modified xsi:type="dcterms:W3CDTF">2021-12-14T16:05:00Z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0x010100452935B05A913348B429A7EBC2B1B6CB</vt:lpwstr>
  </property>
</Properties>
</file>