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E5ED" w14:textId="55490705" w:rsidR="005875C4" w:rsidRPr="00AA142B" w:rsidRDefault="005875C4" w:rsidP="00E019F3">
      <w:pPr>
        <w:spacing w:line="360" w:lineRule="auto"/>
        <w:rPr>
          <w:rFonts w:ascii="Times New Roman" w:hAnsi="Times New Roman" w:cs="Times New Roman"/>
          <w:b/>
          <w:bCs/>
          <w:lang w:val="en-US"/>
        </w:rPr>
      </w:pPr>
      <w:r w:rsidRPr="00AA142B">
        <w:rPr>
          <w:rFonts w:ascii="Times New Roman" w:hAnsi="Times New Roman" w:cs="Times New Roman"/>
          <w:b/>
          <w:bCs/>
          <w:lang w:val="en-US"/>
        </w:rPr>
        <w:t>Research methods</w:t>
      </w:r>
    </w:p>
    <w:p w14:paraId="416E966E" w14:textId="77777777" w:rsidR="005875C4" w:rsidRPr="00AA142B" w:rsidRDefault="005875C4" w:rsidP="00E019F3">
      <w:pPr>
        <w:spacing w:line="360" w:lineRule="auto"/>
        <w:rPr>
          <w:rFonts w:ascii="Times New Roman" w:hAnsi="Times New Roman" w:cs="Times New Roman"/>
          <w:lang w:val="en-US"/>
        </w:rPr>
      </w:pPr>
      <w:r w:rsidRPr="00AA142B">
        <w:rPr>
          <w:rFonts w:ascii="Times New Roman" w:hAnsi="Times New Roman" w:cs="Times New Roman"/>
          <w:lang w:val="en-US"/>
        </w:rPr>
        <w:t>PUBMED:</w:t>
      </w:r>
    </w:p>
    <w:p w14:paraId="642309E6" w14:textId="77777777" w:rsidR="004622ED" w:rsidRPr="00AA142B" w:rsidRDefault="005875C4" w:rsidP="00E019F3">
      <w:pPr>
        <w:pStyle w:val="Paragrafoelenco"/>
        <w:numPr>
          <w:ilvl w:val="0"/>
          <w:numId w:val="1"/>
        </w:numPr>
        <w:spacing w:line="360" w:lineRule="auto"/>
        <w:rPr>
          <w:rFonts w:ascii="Times New Roman" w:hAnsi="Times New Roman" w:cs="Times New Roman"/>
          <w:lang w:val="en-US"/>
        </w:rPr>
      </w:pPr>
      <w:r w:rsidRPr="00AA142B">
        <w:rPr>
          <w:rFonts w:ascii="Times New Roman" w:hAnsi="Times New Roman" w:cs="Times New Roman"/>
          <w:lang w:val="en-US"/>
        </w:rPr>
        <w:t>(Sacubitril valsartan) AND (preserved).</w:t>
      </w:r>
    </w:p>
    <w:p w14:paraId="207221D2" w14:textId="77777777" w:rsidR="004622ED" w:rsidRPr="00AA142B" w:rsidRDefault="005875C4" w:rsidP="00E019F3">
      <w:pPr>
        <w:pStyle w:val="Paragrafoelenco"/>
        <w:numPr>
          <w:ilvl w:val="0"/>
          <w:numId w:val="1"/>
        </w:numPr>
        <w:spacing w:line="360" w:lineRule="auto"/>
        <w:rPr>
          <w:rFonts w:ascii="Times New Roman" w:hAnsi="Times New Roman" w:cs="Times New Roman"/>
          <w:lang w:val="en-US"/>
        </w:rPr>
      </w:pPr>
      <w:r w:rsidRPr="00AA142B">
        <w:rPr>
          <w:rFonts w:ascii="Times New Roman" w:hAnsi="Times New Roman" w:cs="Times New Roman"/>
          <w:lang w:val="en-US"/>
        </w:rPr>
        <w:t>(LCZ696) AND (preserved).</w:t>
      </w:r>
    </w:p>
    <w:p w14:paraId="2BCC6C81" w14:textId="77777777" w:rsidR="004622ED" w:rsidRPr="00AA142B" w:rsidRDefault="005875C4" w:rsidP="00E019F3">
      <w:pPr>
        <w:pStyle w:val="Paragrafoelenco"/>
        <w:numPr>
          <w:ilvl w:val="0"/>
          <w:numId w:val="1"/>
        </w:numPr>
        <w:spacing w:line="360" w:lineRule="auto"/>
        <w:rPr>
          <w:rFonts w:ascii="Times New Roman" w:hAnsi="Times New Roman" w:cs="Times New Roman"/>
          <w:lang w:val="en-US"/>
        </w:rPr>
      </w:pPr>
      <w:r w:rsidRPr="00AA142B">
        <w:rPr>
          <w:rFonts w:ascii="Times New Roman" w:hAnsi="Times New Roman" w:cs="Times New Roman"/>
          <w:lang w:val="en-US"/>
        </w:rPr>
        <w:t>(Sacubitril valsartan) AND (</w:t>
      </w:r>
      <w:proofErr w:type="spellStart"/>
      <w:r w:rsidRPr="00AA142B">
        <w:rPr>
          <w:rFonts w:ascii="Times New Roman" w:hAnsi="Times New Roman" w:cs="Times New Roman"/>
          <w:lang w:val="en-US"/>
        </w:rPr>
        <w:t>HFpEF</w:t>
      </w:r>
      <w:proofErr w:type="spellEnd"/>
      <w:r w:rsidRPr="00AA142B">
        <w:rPr>
          <w:rFonts w:ascii="Times New Roman" w:hAnsi="Times New Roman" w:cs="Times New Roman"/>
          <w:lang w:val="en-US"/>
        </w:rPr>
        <w:t>).</w:t>
      </w:r>
    </w:p>
    <w:p w14:paraId="73EDB188" w14:textId="5D8E0115" w:rsidR="005875C4" w:rsidRPr="00AA142B" w:rsidRDefault="005875C4" w:rsidP="00E019F3">
      <w:pPr>
        <w:pStyle w:val="Paragrafoelenco"/>
        <w:numPr>
          <w:ilvl w:val="0"/>
          <w:numId w:val="1"/>
        </w:numPr>
        <w:spacing w:line="360" w:lineRule="auto"/>
        <w:rPr>
          <w:rFonts w:ascii="Times New Roman" w:hAnsi="Times New Roman" w:cs="Times New Roman"/>
          <w:lang w:val="en-US"/>
        </w:rPr>
      </w:pPr>
      <w:r w:rsidRPr="00AA142B">
        <w:rPr>
          <w:rFonts w:ascii="Times New Roman" w:hAnsi="Times New Roman" w:cs="Times New Roman"/>
          <w:lang w:val="en-US"/>
        </w:rPr>
        <w:t>(LCZ696) AND (</w:t>
      </w:r>
      <w:proofErr w:type="spellStart"/>
      <w:r w:rsidRPr="00AA142B">
        <w:rPr>
          <w:rFonts w:ascii="Times New Roman" w:hAnsi="Times New Roman" w:cs="Times New Roman"/>
          <w:lang w:val="en-US"/>
        </w:rPr>
        <w:t>HFpEF</w:t>
      </w:r>
      <w:proofErr w:type="spellEnd"/>
      <w:r w:rsidRPr="00AA142B">
        <w:rPr>
          <w:rFonts w:ascii="Times New Roman" w:hAnsi="Times New Roman" w:cs="Times New Roman"/>
          <w:lang w:val="en-US"/>
        </w:rPr>
        <w:t>).</w:t>
      </w:r>
    </w:p>
    <w:p w14:paraId="7A8D0D46" w14:textId="77777777" w:rsidR="005875C4" w:rsidRPr="00AA142B" w:rsidRDefault="005875C4" w:rsidP="00E019F3">
      <w:pPr>
        <w:spacing w:line="360" w:lineRule="auto"/>
        <w:rPr>
          <w:rFonts w:ascii="Times New Roman" w:hAnsi="Times New Roman" w:cs="Times New Roman"/>
          <w:lang w:val="en-US"/>
        </w:rPr>
      </w:pPr>
    </w:p>
    <w:p w14:paraId="10434326" w14:textId="77777777" w:rsidR="005875C4" w:rsidRPr="00AA142B" w:rsidRDefault="005875C4" w:rsidP="00E019F3">
      <w:pPr>
        <w:spacing w:line="360" w:lineRule="auto"/>
        <w:rPr>
          <w:rFonts w:ascii="Times New Roman" w:hAnsi="Times New Roman" w:cs="Times New Roman"/>
          <w:lang w:val="en-US"/>
        </w:rPr>
      </w:pPr>
      <w:r w:rsidRPr="00AA142B">
        <w:rPr>
          <w:rFonts w:ascii="Times New Roman" w:hAnsi="Times New Roman" w:cs="Times New Roman"/>
          <w:lang w:val="en-US"/>
        </w:rPr>
        <w:t xml:space="preserve">WEB OF SCIENCE: </w:t>
      </w:r>
    </w:p>
    <w:p w14:paraId="7E01EB26" w14:textId="77777777" w:rsidR="004622ED" w:rsidRPr="00AA142B" w:rsidRDefault="005875C4" w:rsidP="00E019F3">
      <w:pPr>
        <w:pStyle w:val="Paragrafoelenco"/>
        <w:numPr>
          <w:ilvl w:val="0"/>
          <w:numId w:val="2"/>
        </w:numPr>
        <w:spacing w:line="360" w:lineRule="auto"/>
        <w:rPr>
          <w:rFonts w:ascii="Times New Roman" w:hAnsi="Times New Roman" w:cs="Times New Roman"/>
          <w:lang w:val="en-US"/>
        </w:rPr>
      </w:pPr>
      <w:r w:rsidRPr="00AA142B">
        <w:rPr>
          <w:rFonts w:ascii="Times New Roman" w:hAnsi="Times New Roman" w:cs="Times New Roman"/>
          <w:lang w:val="en-US"/>
        </w:rPr>
        <w:t>Sacubitril valsartan (all Fields) AND preserved (All Fields).</w:t>
      </w:r>
    </w:p>
    <w:p w14:paraId="6ECC3714" w14:textId="77777777" w:rsidR="004622ED" w:rsidRPr="00AA142B" w:rsidRDefault="005875C4" w:rsidP="00E019F3">
      <w:pPr>
        <w:pStyle w:val="Paragrafoelenco"/>
        <w:numPr>
          <w:ilvl w:val="0"/>
          <w:numId w:val="2"/>
        </w:numPr>
        <w:spacing w:line="360" w:lineRule="auto"/>
        <w:rPr>
          <w:rFonts w:ascii="Times New Roman" w:hAnsi="Times New Roman" w:cs="Times New Roman"/>
          <w:lang w:val="en-US"/>
        </w:rPr>
      </w:pPr>
      <w:r w:rsidRPr="00AA142B">
        <w:rPr>
          <w:rFonts w:ascii="Times New Roman" w:hAnsi="Times New Roman" w:cs="Times New Roman"/>
          <w:lang w:val="en-US"/>
        </w:rPr>
        <w:t>LCZ696 (all Fields) AND preserved (All Fields).</w:t>
      </w:r>
    </w:p>
    <w:p w14:paraId="4E98617B" w14:textId="77777777" w:rsidR="004622ED" w:rsidRPr="00AA142B" w:rsidRDefault="005875C4" w:rsidP="00E019F3">
      <w:pPr>
        <w:pStyle w:val="Paragrafoelenco"/>
        <w:numPr>
          <w:ilvl w:val="0"/>
          <w:numId w:val="2"/>
        </w:numPr>
        <w:spacing w:line="360" w:lineRule="auto"/>
        <w:rPr>
          <w:rFonts w:ascii="Times New Roman" w:hAnsi="Times New Roman" w:cs="Times New Roman"/>
          <w:lang w:val="en-US"/>
        </w:rPr>
      </w:pPr>
      <w:r w:rsidRPr="00AA142B">
        <w:rPr>
          <w:rFonts w:ascii="Times New Roman" w:hAnsi="Times New Roman" w:cs="Times New Roman"/>
          <w:lang w:val="en-US"/>
        </w:rPr>
        <w:t xml:space="preserve">Sacubitril valsartan (all Fields) AND </w:t>
      </w:r>
      <w:proofErr w:type="spellStart"/>
      <w:r w:rsidRPr="00AA142B">
        <w:rPr>
          <w:rFonts w:ascii="Times New Roman" w:hAnsi="Times New Roman" w:cs="Times New Roman"/>
          <w:lang w:val="en-US"/>
        </w:rPr>
        <w:t>HFpEF</w:t>
      </w:r>
      <w:proofErr w:type="spellEnd"/>
      <w:r w:rsidRPr="00AA142B">
        <w:rPr>
          <w:rFonts w:ascii="Times New Roman" w:hAnsi="Times New Roman" w:cs="Times New Roman"/>
          <w:lang w:val="en-US"/>
        </w:rPr>
        <w:t xml:space="preserve"> (All Fields).</w:t>
      </w:r>
    </w:p>
    <w:p w14:paraId="1649948C" w14:textId="2B67F7C1" w:rsidR="005875C4" w:rsidRPr="00AA142B" w:rsidRDefault="005875C4" w:rsidP="00E019F3">
      <w:pPr>
        <w:pStyle w:val="Paragrafoelenco"/>
        <w:numPr>
          <w:ilvl w:val="0"/>
          <w:numId w:val="2"/>
        </w:numPr>
        <w:spacing w:line="360" w:lineRule="auto"/>
        <w:rPr>
          <w:rFonts w:ascii="Times New Roman" w:hAnsi="Times New Roman" w:cs="Times New Roman"/>
          <w:lang w:val="en-US"/>
        </w:rPr>
      </w:pPr>
      <w:r w:rsidRPr="00AA142B">
        <w:rPr>
          <w:rFonts w:ascii="Times New Roman" w:hAnsi="Times New Roman" w:cs="Times New Roman"/>
          <w:lang w:val="en-US"/>
        </w:rPr>
        <w:t xml:space="preserve">LCZ696 (all Fields) AND </w:t>
      </w:r>
      <w:proofErr w:type="spellStart"/>
      <w:r w:rsidRPr="00AA142B">
        <w:rPr>
          <w:rFonts w:ascii="Times New Roman" w:hAnsi="Times New Roman" w:cs="Times New Roman"/>
          <w:lang w:val="en-US"/>
        </w:rPr>
        <w:t>HFpEF</w:t>
      </w:r>
      <w:proofErr w:type="spellEnd"/>
      <w:r w:rsidRPr="00AA142B">
        <w:rPr>
          <w:rFonts w:ascii="Times New Roman" w:hAnsi="Times New Roman" w:cs="Times New Roman"/>
          <w:lang w:val="en-US"/>
        </w:rPr>
        <w:t xml:space="preserve"> (All Fields).</w:t>
      </w:r>
    </w:p>
    <w:p w14:paraId="7F255E80" w14:textId="77777777" w:rsidR="009A4DB3" w:rsidRPr="00AA142B" w:rsidRDefault="009A4DB3" w:rsidP="00E019F3">
      <w:pPr>
        <w:spacing w:line="360" w:lineRule="auto"/>
        <w:rPr>
          <w:rFonts w:ascii="Times New Roman" w:hAnsi="Times New Roman" w:cs="Times New Roman"/>
          <w:lang w:val="en-US"/>
        </w:rPr>
      </w:pPr>
    </w:p>
    <w:p w14:paraId="00380D7C" w14:textId="77777777" w:rsidR="009A4DB3" w:rsidRPr="00AA142B" w:rsidRDefault="009A4DB3" w:rsidP="00E019F3">
      <w:pPr>
        <w:spacing w:line="360" w:lineRule="auto"/>
        <w:rPr>
          <w:rFonts w:ascii="Times New Roman" w:hAnsi="Times New Roman" w:cs="Times New Roman"/>
          <w:lang w:val="en-US"/>
        </w:rPr>
      </w:pPr>
    </w:p>
    <w:p w14:paraId="57932857" w14:textId="77777777" w:rsidR="009A4DB3" w:rsidRPr="00AA142B" w:rsidRDefault="009A4DB3" w:rsidP="00E019F3">
      <w:pPr>
        <w:spacing w:line="360" w:lineRule="auto"/>
        <w:rPr>
          <w:rFonts w:ascii="Times New Roman" w:hAnsi="Times New Roman" w:cs="Times New Roman"/>
          <w:lang w:val="en-US"/>
        </w:rPr>
      </w:pPr>
    </w:p>
    <w:p w14:paraId="0AC7C1EC" w14:textId="77777777" w:rsidR="009A4DB3" w:rsidRPr="00AA142B" w:rsidRDefault="009A4DB3" w:rsidP="00E019F3">
      <w:pPr>
        <w:spacing w:line="360" w:lineRule="auto"/>
        <w:rPr>
          <w:rFonts w:ascii="Times New Roman" w:hAnsi="Times New Roman" w:cs="Times New Roman"/>
          <w:lang w:val="en-US"/>
        </w:rPr>
      </w:pPr>
    </w:p>
    <w:p w14:paraId="0B64F650" w14:textId="77777777" w:rsidR="009A4DB3" w:rsidRPr="00AA142B" w:rsidRDefault="009A4DB3" w:rsidP="00E019F3">
      <w:pPr>
        <w:spacing w:line="360" w:lineRule="auto"/>
        <w:rPr>
          <w:rFonts w:ascii="Times New Roman" w:hAnsi="Times New Roman" w:cs="Times New Roman"/>
          <w:lang w:val="en-US"/>
        </w:rPr>
      </w:pPr>
    </w:p>
    <w:p w14:paraId="23BD8E91" w14:textId="77777777" w:rsidR="009A4DB3" w:rsidRPr="00AA142B" w:rsidRDefault="009A4DB3" w:rsidP="00E019F3">
      <w:pPr>
        <w:spacing w:line="360" w:lineRule="auto"/>
        <w:rPr>
          <w:rFonts w:ascii="Times New Roman" w:hAnsi="Times New Roman" w:cs="Times New Roman"/>
          <w:lang w:val="en-US"/>
        </w:rPr>
      </w:pPr>
    </w:p>
    <w:p w14:paraId="066ADFA7" w14:textId="77777777" w:rsidR="009A4DB3" w:rsidRPr="00AA142B" w:rsidRDefault="009A4DB3" w:rsidP="00E019F3">
      <w:pPr>
        <w:spacing w:line="360" w:lineRule="auto"/>
        <w:rPr>
          <w:rFonts w:ascii="Times New Roman" w:hAnsi="Times New Roman" w:cs="Times New Roman"/>
          <w:lang w:val="en-US"/>
        </w:rPr>
      </w:pPr>
    </w:p>
    <w:p w14:paraId="65C36585" w14:textId="77777777" w:rsidR="009A4DB3" w:rsidRPr="00AA142B" w:rsidRDefault="009A4DB3" w:rsidP="00E019F3">
      <w:pPr>
        <w:spacing w:line="360" w:lineRule="auto"/>
        <w:rPr>
          <w:rFonts w:ascii="Times New Roman" w:hAnsi="Times New Roman" w:cs="Times New Roman"/>
          <w:lang w:val="en-US"/>
        </w:rPr>
      </w:pPr>
    </w:p>
    <w:p w14:paraId="5BEDC86B" w14:textId="77777777" w:rsidR="009A4DB3" w:rsidRPr="00AA142B" w:rsidRDefault="009A4DB3" w:rsidP="00E019F3">
      <w:pPr>
        <w:spacing w:line="360" w:lineRule="auto"/>
        <w:rPr>
          <w:rFonts w:ascii="Times New Roman" w:hAnsi="Times New Roman" w:cs="Times New Roman"/>
          <w:lang w:val="en-US"/>
        </w:rPr>
      </w:pPr>
    </w:p>
    <w:p w14:paraId="336C18AF" w14:textId="77777777" w:rsidR="009A4DB3" w:rsidRPr="00AA142B" w:rsidRDefault="009A4DB3" w:rsidP="00E019F3">
      <w:pPr>
        <w:spacing w:line="360" w:lineRule="auto"/>
        <w:rPr>
          <w:rFonts w:ascii="Times New Roman" w:hAnsi="Times New Roman" w:cs="Times New Roman"/>
          <w:lang w:val="en-US"/>
        </w:rPr>
      </w:pPr>
    </w:p>
    <w:p w14:paraId="57C65510" w14:textId="77777777" w:rsidR="009A4DB3" w:rsidRPr="00AA142B" w:rsidRDefault="009A4DB3" w:rsidP="00E019F3">
      <w:pPr>
        <w:spacing w:line="360" w:lineRule="auto"/>
        <w:rPr>
          <w:rFonts w:ascii="Times New Roman" w:hAnsi="Times New Roman" w:cs="Times New Roman"/>
          <w:lang w:val="en-US"/>
        </w:rPr>
      </w:pPr>
    </w:p>
    <w:p w14:paraId="7646EF8B" w14:textId="66F202EB" w:rsidR="009A4DB3" w:rsidRPr="00AA142B" w:rsidRDefault="009A4DB3" w:rsidP="00E019F3">
      <w:pPr>
        <w:spacing w:line="360" w:lineRule="auto"/>
        <w:rPr>
          <w:rFonts w:ascii="Times New Roman" w:hAnsi="Times New Roman" w:cs="Times New Roman"/>
          <w:b/>
          <w:bCs/>
          <w:lang w:val="en-US"/>
        </w:rPr>
      </w:pPr>
      <w:r w:rsidRPr="00AA142B">
        <w:rPr>
          <w:rFonts w:ascii="Times New Roman" w:hAnsi="Times New Roman" w:cs="Times New Roman"/>
          <w:b/>
          <w:bCs/>
          <w:lang w:val="en-US"/>
        </w:rPr>
        <w:lastRenderedPageBreak/>
        <w:t>Supplementary table I</w:t>
      </w: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950"/>
        <w:gridCol w:w="5674"/>
        <w:gridCol w:w="1955"/>
      </w:tblGrid>
      <w:tr w:rsidR="009A4DB3" w:rsidRPr="00AA142B" w14:paraId="5EE09635" w14:textId="77777777" w:rsidTr="007A4855">
        <w:trPr>
          <w:trHeight w:val="501"/>
        </w:trPr>
        <w:tc>
          <w:tcPr>
            <w:tcW w:w="8227"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E7E6E6" w:themeFill="background2"/>
          </w:tcPr>
          <w:p w14:paraId="24F9D4C4"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TITLE</w:t>
            </w:r>
          </w:p>
        </w:tc>
        <w:tc>
          <w:tcPr>
            <w:tcW w:w="19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7E6E6" w:themeFill="background2"/>
          </w:tcPr>
          <w:p w14:paraId="1F641E06" w14:textId="77777777" w:rsidR="009A4DB3" w:rsidRPr="00AA142B" w:rsidRDefault="009A4DB3" w:rsidP="007A4855">
            <w:pPr>
              <w:rPr>
                <w:rFonts w:ascii="Times New Roman" w:hAnsi="Times New Roman" w:cs="Times New Roman"/>
                <w:b/>
              </w:rPr>
            </w:pPr>
            <w:proofErr w:type="spellStart"/>
            <w:r w:rsidRPr="00AA142B">
              <w:rPr>
                <w:rFonts w:ascii="Times New Roman" w:hAnsi="Times New Roman" w:cs="Times New Roman"/>
                <w:b/>
              </w:rPr>
              <w:t>Reported</w:t>
            </w:r>
            <w:proofErr w:type="spellEnd"/>
            <w:r w:rsidRPr="00AA142B">
              <w:rPr>
                <w:rFonts w:ascii="Times New Roman" w:hAnsi="Times New Roman" w:cs="Times New Roman"/>
                <w:b/>
              </w:rPr>
              <w:t xml:space="preserve"> on page</w:t>
            </w:r>
          </w:p>
        </w:tc>
      </w:tr>
      <w:tr w:rsidR="009A4DB3" w:rsidRPr="00AA142B" w14:paraId="1D5E2E61"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F5AC6"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Title</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A50DF"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w:t>
            </w:r>
          </w:p>
        </w:tc>
        <w:tc>
          <w:tcPr>
            <w:tcW w:w="5674" w:type="dxa"/>
            <w:tcBorders>
              <w:top w:val="single" w:sz="4" w:space="0" w:color="000000" w:themeColor="text1"/>
              <w:left w:val="single" w:sz="4" w:space="0" w:color="000000" w:themeColor="text1"/>
              <w:bottom w:val="single" w:sz="4" w:space="0" w:color="000000" w:themeColor="text1"/>
              <w:right w:val="single" w:sz="4" w:space="0" w:color="auto"/>
            </w:tcBorders>
          </w:tcPr>
          <w:p w14:paraId="0C7D46EB"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Identify the report as a systematic review, meta-analysis, or both.</w:t>
            </w:r>
          </w:p>
        </w:tc>
        <w:tc>
          <w:tcPr>
            <w:tcW w:w="1955" w:type="dxa"/>
            <w:tcBorders>
              <w:top w:val="single" w:sz="4" w:space="0" w:color="000000" w:themeColor="text1"/>
              <w:left w:val="single" w:sz="4" w:space="0" w:color="auto"/>
              <w:bottom w:val="single" w:sz="4" w:space="0" w:color="000000" w:themeColor="text1"/>
              <w:right w:val="single" w:sz="4" w:space="0" w:color="000000" w:themeColor="text1"/>
            </w:tcBorders>
          </w:tcPr>
          <w:p w14:paraId="3D1658EC"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w:t>
            </w:r>
          </w:p>
        </w:tc>
      </w:tr>
      <w:tr w:rsidR="009A4DB3" w:rsidRPr="00AA142B" w14:paraId="672DD00A" w14:textId="77777777" w:rsidTr="007A4855">
        <w:tc>
          <w:tcPr>
            <w:tcW w:w="10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125EE25"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ABSTRACT</w:t>
            </w:r>
          </w:p>
        </w:tc>
      </w:tr>
      <w:tr w:rsidR="009A4DB3" w:rsidRPr="00AA142B" w14:paraId="76DDA2B1"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FE3A"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Structured</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summary</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D4CF"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3C597"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01B21"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3</w:t>
            </w:r>
          </w:p>
        </w:tc>
      </w:tr>
      <w:tr w:rsidR="009A4DB3" w:rsidRPr="00AA142B" w14:paraId="282F0FEC" w14:textId="77777777" w:rsidTr="007A4855">
        <w:tc>
          <w:tcPr>
            <w:tcW w:w="10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B75B1C"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INTRODUCTION</w:t>
            </w:r>
          </w:p>
        </w:tc>
      </w:tr>
      <w:tr w:rsidR="009A4DB3" w:rsidRPr="00AA142B" w14:paraId="6CB97CB4"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2A6E7"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Rationale</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9C16A"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3</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BCA6"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Describe the rationale for the review in the context of what is already known.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B0E89" w14:textId="64399435"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68272A" w:rsidRPr="00AA142B">
              <w:rPr>
                <w:rFonts w:ascii="Times New Roman" w:hAnsi="Times New Roman" w:cs="Times New Roman"/>
              </w:rPr>
              <w:t>4</w:t>
            </w:r>
          </w:p>
        </w:tc>
      </w:tr>
      <w:tr w:rsidR="009A4DB3" w:rsidRPr="00AA142B" w14:paraId="62B0A678"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1E48D"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Objectives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9C313"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4</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D7F2E"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Provide an explicit statement of questions being addressed with reference to participants, interventions, comparisons, outcomes, and study design (PICOS).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4C1EF" w14:textId="10E494C6"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EA1B46" w:rsidRPr="00AA142B">
              <w:rPr>
                <w:rFonts w:ascii="Times New Roman" w:hAnsi="Times New Roman" w:cs="Times New Roman"/>
              </w:rPr>
              <w:t>4</w:t>
            </w:r>
          </w:p>
        </w:tc>
      </w:tr>
      <w:tr w:rsidR="009A4DB3" w:rsidRPr="00AA142B" w14:paraId="4C0695C9" w14:textId="77777777" w:rsidTr="007A4855">
        <w:tc>
          <w:tcPr>
            <w:tcW w:w="10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EF2FB9"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METHODS</w:t>
            </w:r>
          </w:p>
        </w:tc>
      </w:tr>
      <w:tr w:rsidR="009A4DB3" w:rsidRPr="00AA142B" w14:paraId="2AEDC76B"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D2819"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Protocol</w:t>
            </w:r>
            <w:proofErr w:type="spellEnd"/>
            <w:r w:rsidRPr="00AA142B">
              <w:rPr>
                <w:rFonts w:ascii="Times New Roman" w:hAnsi="Times New Roman" w:cs="Times New Roman"/>
              </w:rPr>
              <w:t xml:space="preserve"> and </w:t>
            </w:r>
            <w:proofErr w:type="spellStart"/>
            <w:r w:rsidRPr="00AA142B">
              <w:rPr>
                <w:rFonts w:ascii="Times New Roman" w:hAnsi="Times New Roman" w:cs="Times New Roman"/>
              </w:rPr>
              <w:t>registration</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0606"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5</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BDDD6"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Indicate if a review protocol exists, if and where it can be accessed (e.g., Web address), and, if available, provide registration information including registration number.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236D" w14:textId="3321EFCC" w:rsidR="009A4DB3" w:rsidRPr="00AA142B" w:rsidRDefault="00EA1B46" w:rsidP="007A4855">
            <w:pPr>
              <w:rPr>
                <w:rFonts w:ascii="Times New Roman" w:hAnsi="Times New Roman" w:cs="Times New Roman"/>
                <w:lang w:val="en-US"/>
              </w:rPr>
            </w:pPr>
            <w:r w:rsidRPr="00AA142B">
              <w:rPr>
                <w:rFonts w:ascii="Times New Roman" w:hAnsi="Times New Roman" w:cs="Times New Roman"/>
                <w:lang w:val="en-US"/>
              </w:rPr>
              <w:t>Performed, page</w:t>
            </w:r>
            <w:r w:rsidR="00F2172D" w:rsidRPr="00AA142B">
              <w:rPr>
                <w:rFonts w:ascii="Times New Roman" w:hAnsi="Times New Roman" w:cs="Times New Roman"/>
                <w:lang w:val="en-US"/>
              </w:rPr>
              <w:t xml:space="preserve"> 4</w:t>
            </w:r>
          </w:p>
        </w:tc>
      </w:tr>
      <w:tr w:rsidR="009A4DB3" w:rsidRPr="00AA142B" w14:paraId="39DDA130"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81DE6"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Eligibility</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criteria</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FEC13"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6</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087EA"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Specify study characteristics (e.g., PICOS, length of follow-up) and report characteristics (e.g., years considered, language, publication status) used as criteria for eligibility, giving rationale.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B1551" w14:textId="737566FA"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F152EA" w:rsidRPr="00AA142B">
              <w:rPr>
                <w:rFonts w:ascii="Times New Roman" w:hAnsi="Times New Roman" w:cs="Times New Roman"/>
              </w:rPr>
              <w:t>4, 5</w:t>
            </w:r>
          </w:p>
        </w:tc>
      </w:tr>
      <w:tr w:rsidR="009A4DB3" w:rsidRPr="00AA142B" w14:paraId="0D8D9B50"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D8356"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 xml:space="preserve">Information sources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42601"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7</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AAD6"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Describe all information sources (e.g., databases with dates of coverage, contact with study authors to identify additional studies) in the search and date last searched.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0AF9A" w14:textId="1652573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E5184C" w:rsidRPr="00AA142B">
              <w:rPr>
                <w:rFonts w:ascii="Times New Roman" w:hAnsi="Times New Roman" w:cs="Times New Roman"/>
              </w:rPr>
              <w:t>4, 5, 6</w:t>
            </w:r>
          </w:p>
        </w:tc>
      </w:tr>
      <w:tr w:rsidR="009A4DB3" w:rsidRPr="00AA142B" w14:paraId="02FC0FB6"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C02EA"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Search</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87CFB"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8</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FAF4E"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Present full electronic search strategy for at least one database, including any limits used, such that it could be repeated.</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52292" w14:textId="14E6C7DC"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E5184C" w:rsidRPr="00AA142B">
              <w:rPr>
                <w:rFonts w:ascii="Times New Roman" w:hAnsi="Times New Roman" w:cs="Times New Roman"/>
              </w:rPr>
              <w:t>4, 5, 6</w:t>
            </w:r>
            <w:r w:rsidRPr="00AA142B">
              <w:rPr>
                <w:rFonts w:ascii="Times New Roman" w:hAnsi="Times New Roman" w:cs="Times New Roman"/>
              </w:rPr>
              <w:t xml:space="preserve"> and </w:t>
            </w:r>
            <w:proofErr w:type="spellStart"/>
            <w:r w:rsidRPr="00AA142B">
              <w:rPr>
                <w:rFonts w:ascii="Times New Roman" w:hAnsi="Times New Roman" w:cs="Times New Roman"/>
              </w:rPr>
              <w:t>appendix</w:t>
            </w:r>
            <w:proofErr w:type="spellEnd"/>
          </w:p>
        </w:tc>
      </w:tr>
      <w:tr w:rsidR="009A4DB3" w:rsidRPr="00AA142B" w14:paraId="4CDF7932"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37656"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lastRenderedPageBreak/>
              <w:t xml:space="preserve">Study </w:t>
            </w:r>
            <w:proofErr w:type="spellStart"/>
            <w:r w:rsidRPr="00AA142B">
              <w:rPr>
                <w:rFonts w:ascii="Times New Roman" w:hAnsi="Times New Roman" w:cs="Times New Roman"/>
              </w:rPr>
              <w:t>selection</w:t>
            </w:r>
            <w:proofErr w:type="spellEnd"/>
            <w:r w:rsidRPr="00AA142B">
              <w:rPr>
                <w:rFonts w:ascii="Times New Roman" w:hAnsi="Times New Roman" w:cs="Times New Roman"/>
              </w:rPr>
              <w:t xml:space="preserv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F8416"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9</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AE502"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State the process for selecting studies (i.e., screening, eligibility, included in systematic review, and, if applicable, included in the meta-analysis).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04D39" w14:textId="37D93863"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E5184C" w:rsidRPr="00AA142B">
              <w:rPr>
                <w:rFonts w:ascii="Times New Roman" w:hAnsi="Times New Roman" w:cs="Times New Roman"/>
              </w:rPr>
              <w:t>5</w:t>
            </w:r>
            <w:r w:rsidRPr="00AA142B">
              <w:rPr>
                <w:rFonts w:ascii="Times New Roman" w:hAnsi="Times New Roman" w:cs="Times New Roman"/>
              </w:rPr>
              <w:t xml:space="preserve">, </w:t>
            </w:r>
            <w:proofErr w:type="gramStart"/>
            <w:r w:rsidR="00E5184C" w:rsidRPr="00AA142B">
              <w:rPr>
                <w:rFonts w:ascii="Times New Roman" w:hAnsi="Times New Roman" w:cs="Times New Roman"/>
              </w:rPr>
              <w:t>6</w:t>
            </w:r>
            <w:r w:rsidRPr="00AA142B">
              <w:rPr>
                <w:rFonts w:ascii="Times New Roman" w:hAnsi="Times New Roman" w:cs="Times New Roman"/>
              </w:rPr>
              <w:t>,  Figure</w:t>
            </w:r>
            <w:proofErr w:type="gramEnd"/>
            <w:r w:rsidRPr="00AA142B">
              <w:rPr>
                <w:rFonts w:ascii="Times New Roman" w:hAnsi="Times New Roman" w:cs="Times New Roman"/>
              </w:rPr>
              <w:t xml:space="preserve"> 1</w:t>
            </w:r>
          </w:p>
        </w:tc>
      </w:tr>
      <w:tr w:rsidR="009A4DB3" w:rsidRPr="00AA142B" w14:paraId="0D66D018"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945D0"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 xml:space="preserve">Data </w:t>
            </w:r>
            <w:proofErr w:type="spellStart"/>
            <w:r w:rsidRPr="00AA142B">
              <w:rPr>
                <w:rFonts w:ascii="Times New Roman" w:hAnsi="Times New Roman" w:cs="Times New Roman"/>
              </w:rPr>
              <w:t>collection</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process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7FD74"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10</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30A28"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Describe method of data extraction from reports (e.g., piloted forms, independently, in duplicate) and any processes for obtaining and confirming data from investigators.</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97127" w14:textId="5E8F5FBB"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E5184C" w:rsidRPr="00AA142B">
              <w:rPr>
                <w:rFonts w:ascii="Times New Roman" w:hAnsi="Times New Roman" w:cs="Times New Roman"/>
              </w:rPr>
              <w:t>5</w:t>
            </w:r>
            <w:r w:rsidRPr="00AA142B">
              <w:rPr>
                <w:rFonts w:ascii="Times New Roman" w:hAnsi="Times New Roman" w:cs="Times New Roman"/>
              </w:rPr>
              <w:t xml:space="preserve">, </w:t>
            </w:r>
            <w:r w:rsidR="00E5184C" w:rsidRPr="00AA142B">
              <w:rPr>
                <w:rFonts w:ascii="Times New Roman" w:hAnsi="Times New Roman" w:cs="Times New Roman"/>
              </w:rPr>
              <w:t>6</w:t>
            </w:r>
          </w:p>
        </w:tc>
      </w:tr>
      <w:tr w:rsidR="009A4DB3" w:rsidRPr="00AA142B" w14:paraId="0A2FD887"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9E3EA"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 xml:space="preserve">Data items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94E83"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11</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5F4DE"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List and define all variables for which data were sought (e.g., PICOS, funding sources) and any assumptions and simplifications made.</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FDD76" w14:textId="4030A039"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6970DF" w:rsidRPr="00AA142B">
              <w:rPr>
                <w:rFonts w:ascii="Times New Roman" w:hAnsi="Times New Roman" w:cs="Times New Roman"/>
              </w:rPr>
              <w:t>5</w:t>
            </w:r>
            <w:r w:rsidRPr="00AA142B">
              <w:rPr>
                <w:rFonts w:ascii="Times New Roman" w:hAnsi="Times New Roman" w:cs="Times New Roman"/>
              </w:rPr>
              <w:t xml:space="preserve">, </w:t>
            </w:r>
            <w:proofErr w:type="spellStart"/>
            <w:r w:rsidRPr="00AA142B">
              <w:rPr>
                <w:rFonts w:ascii="Times New Roman" w:hAnsi="Times New Roman" w:cs="Times New Roman"/>
              </w:rPr>
              <w:t>Table</w:t>
            </w:r>
            <w:proofErr w:type="spellEnd"/>
            <w:r w:rsidRPr="00AA142B">
              <w:rPr>
                <w:rFonts w:ascii="Times New Roman" w:hAnsi="Times New Roman" w:cs="Times New Roman"/>
              </w:rPr>
              <w:t xml:space="preserve"> 1</w:t>
            </w:r>
            <w:r w:rsidR="006970DF" w:rsidRPr="00AA142B">
              <w:rPr>
                <w:rFonts w:ascii="Times New Roman" w:hAnsi="Times New Roman" w:cs="Times New Roman"/>
              </w:rPr>
              <w:t xml:space="preserve"> and 2</w:t>
            </w:r>
          </w:p>
        </w:tc>
      </w:tr>
      <w:tr w:rsidR="009A4DB3" w:rsidRPr="00AA142B" w14:paraId="2401CE0F"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272A8"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Risk of bias in individual studies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57909"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12</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3E96"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Describe methods used for assessing risk of bias of individual studies (including specification of whether this was done at the study or outcome level), and how this information is to be used in any data synthesis.</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AE50D" w14:textId="4A9068E4"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6970DF" w:rsidRPr="00AA142B">
              <w:rPr>
                <w:rFonts w:ascii="Times New Roman" w:hAnsi="Times New Roman" w:cs="Times New Roman"/>
              </w:rPr>
              <w:t>5</w:t>
            </w:r>
            <w:r w:rsidRPr="00AA142B">
              <w:rPr>
                <w:rFonts w:ascii="Times New Roman" w:hAnsi="Times New Roman" w:cs="Times New Roman"/>
              </w:rPr>
              <w:t>,</w:t>
            </w:r>
            <w:r w:rsidR="007B2908" w:rsidRPr="00AA142B">
              <w:rPr>
                <w:rFonts w:ascii="Times New Roman" w:hAnsi="Times New Roman" w:cs="Times New Roman"/>
              </w:rPr>
              <w:t xml:space="preserve"> 5</w:t>
            </w:r>
            <w:r w:rsidRPr="00AA142B">
              <w:rPr>
                <w:rFonts w:ascii="Times New Roman" w:hAnsi="Times New Roman" w:cs="Times New Roman"/>
              </w:rPr>
              <w:t xml:space="preserve"> </w:t>
            </w:r>
            <w:proofErr w:type="spellStart"/>
            <w:r w:rsidRPr="00AA142B">
              <w:rPr>
                <w:rFonts w:ascii="Times New Roman" w:hAnsi="Times New Roman" w:cs="Times New Roman"/>
              </w:rPr>
              <w:t>appendix</w:t>
            </w:r>
            <w:proofErr w:type="spellEnd"/>
          </w:p>
        </w:tc>
      </w:tr>
      <w:tr w:rsidR="009A4DB3" w:rsidRPr="00AA142B" w14:paraId="32510A65" w14:textId="77777777" w:rsidTr="007A4855">
        <w:trPr>
          <w:trHeight w:val="251"/>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AE0F9"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Summary</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measures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5B441"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13</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10EEF"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State the principal summary measures (e.g., risk ratio, difference in means).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C143" w14:textId="1E574D3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6970DF" w:rsidRPr="00AA142B">
              <w:rPr>
                <w:rFonts w:ascii="Times New Roman" w:hAnsi="Times New Roman" w:cs="Times New Roman"/>
              </w:rPr>
              <w:t>5</w:t>
            </w:r>
            <w:r w:rsidR="007B2908" w:rsidRPr="00AA142B">
              <w:rPr>
                <w:rFonts w:ascii="Times New Roman" w:hAnsi="Times New Roman" w:cs="Times New Roman"/>
              </w:rPr>
              <w:t>, 6</w:t>
            </w:r>
          </w:p>
        </w:tc>
      </w:tr>
      <w:tr w:rsidR="009A4DB3" w:rsidRPr="00AA142B" w14:paraId="339DFA15"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8A379"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Synthesis</w:t>
            </w:r>
            <w:proofErr w:type="spellEnd"/>
            <w:r w:rsidRPr="00AA142B">
              <w:rPr>
                <w:rFonts w:ascii="Times New Roman" w:hAnsi="Times New Roman" w:cs="Times New Roman"/>
              </w:rPr>
              <w:t xml:space="preserve"> of </w:t>
            </w:r>
            <w:proofErr w:type="spellStart"/>
            <w:r w:rsidRPr="00AA142B">
              <w:rPr>
                <w:rFonts w:ascii="Times New Roman" w:hAnsi="Times New Roman" w:cs="Times New Roman"/>
              </w:rPr>
              <w:t>results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4508A"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14</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2BA70"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Describe the methods of handling data and combining results of studies, if done, including measures of consistency (e.g., I</w:t>
            </w:r>
            <w:r w:rsidRPr="00AA142B">
              <w:rPr>
                <w:rFonts w:ascii="Times New Roman" w:hAnsi="Times New Roman" w:cs="Times New Roman"/>
                <w:vertAlign w:val="superscript"/>
                <w:lang w:val="en-US"/>
              </w:rPr>
              <w:t>2</w:t>
            </w:r>
            <w:r w:rsidRPr="00AA142B">
              <w:rPr>
                <w:rFonts w:ascii="Times New Roman" w:hAnsi="Times New Roman" w:cs="Times New Roman"/>
                <w:lang w:val="en-US"/>
              </w:rPr>
              <w:t>) for each meta-analysis.</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741A5" w14:textId="5DD3B160"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6970DF" w:rsidRPr="00AA142B">
              <w:rPr>
                <w:rFonts w:ascii="Times New Roman" w:hAnsi="Times New Roman" w:cs="Times New Roman"/>
              </w:rPr>
              <w:t>5</w:t>
            </w:r>
            <w:r w:rsidR="007B2908" w:rsidRPr="00AA142B">
              <w:rPr>
                <w:rFonts w:ascii="Times New Roman" w:hAnsi="Times New Roman" w:cs="Times New Roman"/>
              </w:rPr>
              <w:t>, 6</w:t>
            </w:r>
          </w:p>
        </w:tc>
      </w:tr>
      <w:tr w:rsidR="009A4DB3" w:rsidRPr="00AA142B" w14:paraId="4EFCF433" w14:textId="77777777" w:rsidTr="007A4855">
        <w:trPr>
          <w:trHeight w:val="323"/>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FD8BC"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Risk of bias across studies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A8DB8"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15</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BBB7D"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Specify any assessment of risk of bias that may affect the cumulative evidence (e.g., publication bias, selective reporting within studies).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476C3" w14:textId="109860BA"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7B2908" w:rsidRPr="00AA142B">
              <w:rPr>
                <w:rFonts w:ascii="Times New Roman" w:hAnsi="Times New Roman" w:cs="Times New Roman"/>
              </w:rPr>
              <w:t>5, 6</w:t>
            </w:r>
          </w:p>
        </w:tc>
      </w:tr>
      <w:tr w:rsidR="009A4DB3" w:rsidRPr="00AA142B" w14:paraId="4D50D6B1" w14:textId="77777777" w:rsidTr="007A4855">
        <w:trPr>
          <w:trHeight w:val="530"/>
        </w:trPr>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12ECE"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Additional</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analyses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D6C5A"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16</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29888"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Describe methods of additional analyses (e.g., sensitivity or subgroup analyses, meta-regression), if done, indicating which were pre-specified.</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25918" w14:textId="2AA8E5F3"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7B2908" w:rsidRPr="00AA142B">
              <w:rPr>
                <w:rFonts w:ascii="Times New Roman" w:hAnsi="Times New Roman" w:cs="Times New Roman"/>
              </w:rPr>
              <w:t>5, 6</w:t>
            </w:r>
          </w:p>
        </w:tc>
      </w:tr>
      <w:tr w:rsidR="009A4DB3" w:rsidRPr="00AA142B" w14:paraId="5FD65D10" w14:textId="77777777" w:rsidTr="007A4855">
        <w:tc>
          <w:tcPr>
            <w:tcW w:w="10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1493080"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RESULTS</w:t>
            </w:r>
          </w:p>
        </w:tc>
      </w:tr>
      <w:tr w:rsidR="009A4DB3" w:rsidRPr="00AA142B" w14:paraId="08041F9B"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D225A"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 xml:space="preserve">Study </w:t>
            </w:r>
            <w:proofErr w:type="spellStart"/>
            <w:r w:rsidRPr="00AA142B">
              <w:rPr>
                <w:rFonts w:ascii="Times New Roman" w:hAnsi="Times New Roman" w:cs="Times New Roman"/>
              </w:rPr>
              <w:t>selection</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BB3FC"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17</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4837E"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Give numbers of studies screened, assessed for eligibility, and included in the review, with reasons for exclusions at each stage, ideally with a flow diagram.</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5546A" w14:textId="6060CC0A"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page </w:t>
            </w:r>
            <w:r w:rsidR="00885FF3" w:rsidRPr="00AA142B">
              <w:rPr>
                <w:rFonts w:ascii="Times New Roman" w:hAnsi="Times New Roman" w:cs="Times New Roman"/>
              </w:rPr>
              <w:t>6</w:t>
            </w:r>
            <w:r w:rsidRPr="00AA142B">
              <w:rPr>
                <w:rFonts w:ascii="Times New Roman" w:hAnsi="Times New Roman" w:cs="Times New Roman"/>
              </w:rPr>
              <w:t xml:space="preserve"> and Figure 1</w:t>
            </w:r>
          </w:p>
        </w:tc>
      </w:tr>
      <w:tr w:rsidR="009A4DB3" w:rsidRPr="00AA142B" w14:paraId="277AAD49"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4085"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 xml:space="preserve">Study </w:t>
            </w:r>
            <w:proofErr w:type="spellStart"/>
            <w:r w:rsidRPr="00AA142B">
              <w:rPr>
                <w:rFonts w:ascii="Times New Roman" w:hAnsi="Times New Roman" w:cs="Times New Roman"/>
              </w:rPr>
              <w:t>characteristics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10588"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18</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E1CBA"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For each study, present characteristics for which data were extracted (e.g., study size, PICOS, follow-up period) and provide the citations.</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1021C" w14:textId="56E1AFF3"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Table</w:t>
            </w:r>
            <w:proofErr w:type="spellEnd"/>
            <w:r w:rsidRPr="00AA142B">
              <w:rPr>
                <w:rFonts w:ascii="Times New Roman" w:hAnsi="Times New Roman" w:cs="Times New Roman"/>
              </w:rPr>
              <w:t xml:space="preserve"> 1 </w:t>
            </w:r>
            <w:r w:rsidR="00885FF3" w:rsidRPr="00AA142B">
              <w:rPr>
                <w:rFonts w:ascii="Times New Roman" w:hAnsi="Times New Roman" w:cs="Times New Roman"/>
              </w:rPr>
              <w:t>and</w:t>
            </w:r>
            <w:r w:rsidRPr="00AA142B">
              <w:rPr>
                <w:rFonts w:ascii="Times New Roman" w:hAnsi="Times New Roman" w:cs="Times New Roman"/>
              </w:rPr>
              <w:t xml:space="preserve"> 2 </w:t>
            </w:r>
          </w:p>
        </w:tc>
      </w:tr>
      <w:tr w:rsidR="009A4DB3" w:rsidRPr="00AA142B" w14:paraId="18A73AA9"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69D71"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Risk of bias within studies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2BC50"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19</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F0EC0"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Present data on risk of bias of each study and, if available, any outcome-level assessment (see Item 12).</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58C61"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appendix</w:t>
            </w:r>
            <w:proofErr w:type="spellEnd"/>
          </w:p>
        </w:tc>
      </w:tr>
      <w:tr w:rsidR="009A4DB3" w:rsidRPr="00AA142B" w14:paraId="468A9F0A"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1B91"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lastRenderedPageBreak/>
              <w:t>Results</w:t>
            </w:r>
            <w:proofErr w:type="spellEnd"/>
            <w:r w:rsidRPr="00AA142B">
              <w:rPr>
                <w:rFonts w:ascii="Times New Roman" w:hAnsi="Times New Roman" w:cs="Times New Roman"/>
              </w:rPr>
              <w:t xml:space="preserve"> of </w:t>
            </w:r>
            <w:proofErr w:type="spellStart"/>
            <w:r w:rsidRPr="00AA142B">
              <w:rPr>
                <w:rFonts w:ascii="Times New Roman" w:hAnsi="Times New Roman" w:cs="Times New Roman"/>
              </w:rPr>
              <w:t>individual</w:t>
            </w:r>
            <w:proofErr w:type="spellEnd"/>
            <w:r w:rsidRPr="00AA142B">
              <w:rPr>
                <w:rFonts w:ascii="Times New Roman" w:hAnsi="Times New Roman" w:cs="Times New Roman"/>
              </w:rPr>
              <w:t xml:space="preserve"> studies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87007"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20</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9B08"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For all outcomes considered (benefits or harms), present, for each study: (a) simple summary data for each intervention group and (b) effect estimates and confidence intervals, ideally with a forest plot.</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E3741" w14:textId="1A56E4A9"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xml:space="preserve">, </w:t>
            </w:r>
            <w:r w:rsidR="00885FF3" w:rsidRPr="00AA142B">
              <w:rPr>
                <w:rFonts w:ascii="Times New Roman" w:hAnsi="Times New Roman" w:cs="Times New Roman"/>
              </w:rPr>
              <w:t>figure 2 and 3</w:t>
            </w:r>
          </w:p>
        </w:tc>
      </w:tr>
      <w:tr w:rsidR="009A4DB3" w:rsidRPr="00AA142B" w14:paraId="7126A2AD"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42816"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Synthesis</w:t>
            </w:r>
            <w:proofErr w:type="spellEnd"/>
            <w:r w:rsidRPr="00AA142B">
              <w:rPr>
                <w:rFonts w:ascii="Times New Roman" w:hAnsi="Times New Roman" w:cs="Times New Roman"/>
              </w:rPr>
              <w:t xml:space="preserve"> of </w:t>
            </w:r>
            <w:proofErr w:type="spellStart"/>
            <w:r w:rsidRPr="00AA142B">
              <w:rPr>
                <w:rFonts w:ascii="Times New Roman" w:hAnsi="Times New Roman" w:cs="Times New Roman"/>
              </w:rPr>
              <w:t>results</w:t>
            </w:r>
            <w:proofErr w:type="spellEnd"/>
            <w:r w:rsidRPr="00AA142B">
              <w:rPr>
                <w:rFonts w:ascii="Times New Roman" w:hAnsi="Times New Roman" w:cs="Times New Roman"/>
              </w:rPr>
              <w:t xml:space="preserve">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2AB95"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21</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59EE"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Present results of each meta-analysis done, including confidence intervals and measures of consistency.</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FE165" w14:textId="6044DB63"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performed, page </w:t>
            </w:r>
            <w:r w:rsidR="00B2214B" w:rsidRPr="00AA142B">
              <w:rPr>
                <w:rFonts w:ascii="Times New Roman" w:hAnsi="Times New Roman" w:cs="Times New Roman"/>
                <w:lang w:val="en-US"/>
              </w:rPr>
              <w:t>6, 7</w:t>
            </w:r>
          </w:p>
        </w:tc>
      </w:tr>
      <w:tr w:rsidR="009A4DB3" w:rsidRPr="00AA142B" w14:paraId="60A57B69"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BAF85"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Risk of bias across studies</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97813"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22</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06D5C"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 xml:space="preserve">Present results of any assessment of risk of bias across </w:t>
            </w:r>
            <w:proofErr w:type="gramStart"/>
            <w:r w:rsidRPr="00AA142B">
              <w:rPr>
                <w:rFonts w:ascii="Times New Roman" w:hAnsi="Times New Roman" w:cs="Times New Roman"/>
                <w:lang w:val="en-US"/>
              </w:rPr>
              <w:t>studies  (</w:t>
            </w:r>
            <w:proofErr w:type="gramEnd"/>
            <w:r w:rsidRPr="00AA142B">
              <w:rPr>
                <w:rFonts w:ascii="Times New Roman" w:hAnsi="Times New Roman" w:cs="Times New Roman"/>
                <w:lang w:val="en-US"/>
              </w:rPr>
              <w:t>see Item 15).</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03105" w14:textId="0F2C94F2" w:rsidR="009A4DB3" w:rsidRPr="00AA142B" w:rsidRDefault="00B2214B" w:rsidP="007A4855">
            <w:pPr>
              <w:rPr>
                <w:rFonts w:ascii="Times New Roman" w:hAnsi="Times New Roman" w:cs="Times New Roman"/>
              </w:rPr>
            </w:pPr>
            <w:proofErr w:type="spellStart"/>
            <w:r w:rsidRPr="00AA142B">
              <w:rPr>
                <w:rFonts w:ascii="Times New Roman" w:hAnsi="Times New Roman" w:cs="Times New Roman"/>
              </w:rPr>
              <w:t>P</w:t>
            </w:r>
            <w:r w:rsidR="009A4DB3" w:rsidRPr="00AA142B">
              <w:rPr>
                <w:rFonts w:ascii="Times New Roman" w:hAnsi="Times New Roman" w:cs="Times New Roman"/>
              </w:rPr>
              <w:t>erformed</w:t>
            </w:r>
            <w:proofErr w:type="spellEnd"/>
            <w:r w:rsidR="009A4DB3" w:rsidRPr="00AA142B">
              <w:rPr>
                <w:rFonts w:ascii="Times New Roman" w:hAnsi="Times New Roman" w:cs="Times New Roman"/>
              </w:rPr>
              <w:t xml:space="preserve">, </w:t>
            </w:r>
            <w:proofErr w:type="spellStart"/>
            <w:r w:rsidR="009A4DB3" w:rsidRPr="00AA142B">
              <w:rPr>
                <w:rFonts w:ascii="Times New Roman" w:hAnsi="Times New Roman" w:cs="Times New Roman"/>
              </w:rPr>
              <w:t>appendix</w:t>
            </w:r>
            <w:proofErr w:type="spellEnd"/>
          </w:p>
        </w:tc>
      </w:tr>
      <w:tr w:rsidR="009A4DB3" w:rsidRPr="00AA142B" w14:paraId="12B5C3A0"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C48E1"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Additional</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analysis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C27F"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23</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6450B"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Give results of additional analyses, if done (e.g., sensitivity or subgroup analyses, meta-regression [see Item 16]).</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3BF11" w14:textId="10E3FF74" w:rsidR="009A4DB3" w:rsidRPr="00AA142B" w:rsidRDefault="00B2214B" w:rsidP="007A4855">
            <w:pPr>
              <w:rPr>
                <w:rFonts w:ascii="Times New Roman" w:hAnsi="Times New Roman" w:cs="Times New Roman"/>
              </w:rPr>
            </w:pPr>
            <w:proofErr w:type="spellStart"/>
            <w:r w:rsidRPr="00AA142B">
              <w:rPr>
                <w:rFonts w:ascii="Times New Roman" w:hAnsi="Times New Roman" w:cs="Times New Roman"/>
              </w:rPr>
              <w:t>performed</w:t>
            </w:r>
            <w:proofErr w:type="spellEnd"/>
            <w:r w:rsidRPr="00AA142B">
              <w:rPr>
                <w:rFonts w:ascii="Times New Roman" w:hAnsi="Times New Roman" w:cs="Times New Roman"/>
              </w:rPr>
              <w:t>, page 6, 7</w:t>
            </w:r>
          </w:p>
        </w:tc>
      </w:tr>
      <w:tr w:rsidR="009A4DB3" w:rsidRPr="00AA142B" w14:paraId="46258CE3" w14:textId="77777777" w:rsidTr="007A4855">
        <w:tc>
          <w:tcPr>
            <w:tcW w:w="10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21E796F"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DISCUSSION</w:t>
            </w:r>
          </w:p>
        </w:tc>
      </w:tr>
      <w:tr w:rsidR="009A4DB3" w:rsidRPr="00AA142B" w14:paraId="05794459"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ABA15"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Limitations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17466"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25</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B2C71"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Discuss limitations at study and outcome level (e.g., risk of bias), and at review level (e.g., incomplete retrieval of identified research, reporting bias).</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4DE84" w14:textId="31CBE5DD" w:rsidR="009A4DB3" w:rsidRPr="00AA142B" w:rsidRDefault="00B2214B" w:rsidP="007A4855">
            <w:pPr>
              <w:rPr>
                <w:rFonts w:ascii="Times New Roman" w:hAnsi="Times New Roman" w:cs="Times New Roman"/>
              </w:rPr>
            </w:pPr>
            <w:r w:rsidRPr="00AA142B">
              <w:rPr>
                <w:rFonts w:ascii="Times New Roman" w:hAnsi="Times New Roman" w:cs="Times New Roman"/>
              </w:rPr>
              <w:t>F</w:t>
            </w:r>
            <w:r w:rsidR="009A4DB3" w:rsidRPr="00AA142B">
              <w:rPr>
                <w:rFonts w:ascii="Times New Roman" w:hAnsi="Times New Roman" w:cs="Times New Roman"/>
              </w:rPr>
              <w:t xml:space="preserve">ull </w:t>
            </w:r>
            <w:proofErr w:type="spellStart"/>
            <w:r w:rsidR="009A4DB3" w:rsidRPr="00AA142B">
              <w:rPr>
                <w:rFonts w:ascii="Times New Roman" w:hAnsi="Times New Roman" w:cs="Times New Roman"/>
              </w:rPr>
              <w:t>discussion</w:t>
            </w:r>
            <w:proofErr w:type="spellEnd"/>
            <w:r w:rsidR="009A4DB3" w:rsidRPr="00AA142B">
              <w:rPr>
                <w:rFonts w:ascii="Times New Roman" w:hAnsi="Times New Roman" w:cs="Times New Roman"/>
              </w:rPr>
              <w:t xml:space="preserve"> page </w:t>
            </w:r>
            <w:r w:rsidR="007421C0" w:rsidRPr="00AA142B">
              <w:rPr>
                <w:rFonts w:ascii="Times New Roman" w:hAnsi="Times New Roman" w:cs="Times New Roman"/>
              </w:rPr>
              <w:t>7, 8, 9</w:t>
            </w:r>
          </w:p>
        </w:tc>
      </w:tr>
      <w:tr w:rsidR="009A4DB3" w:rsidRPr="00AA142B" w14:paraId="53F67A3E"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FCE5F" w14:textId="77777777" w:rsidR="009A4DB3" w:rsidRPr="00AA142B" w:rsidRDefault="009A4DB3" w:rsidP="007A4855">
            <w:pPr>
              <w:rPr>
                <w:rFonts w:ascii="Times New Roman" w:hAnsi="Times New Roman" w:cs="Times New Roman"/>
              </w:rPr>
            </w:pPr>
            <w:proofErr w:type="spellStart"/>
            <w:r w:rsidRPr="00AA142B">
              <w:rPr>
                <w:rFonts w:ascii="Times New Roman" w:hAnsi="Times New Roman" w:cs="Times New Roman"/>
              </w:rPr>
              <w:t>Conclusions</w:t>
            </w:r>
            <w:proofErr w:type="spellEnd"/>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CC34A"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26</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D13D"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Provide a general interpretation of the results in the context of other evidence, and implications for future research.</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3E575" w14:textId="49CDCD06" w:rsidR="009A4DB3" w:rsidRPr="00AA142B" w:rsidRDefault="00B2214B" w:rsidP="007A4855">
            <w:pPr>
              <w:rPr>
                <w:rFonts w:ascii="Times New Roman" w:hAnsi="Times New Roman" w:cs="Times New Roman"/>
              </w:rPr>
            </w:pPr>
            <w:r w:rsidRPr="00AA142B">
              <w:rPr>
                <w:rFonts w:ascii="Times New Roman" w:hAnsi="Times New Roman" w:cs="Times New Roman"/>
              </w:rPr>
              <w:t>F</w:t>
            </w:r>
            <w:r w:rsidR="009A4DB3" w:rsidRPr="00AA142B">
              <w:rPr>
                <w:rFonts w:ascii="Times New Roman" w:hAnsi="Times New Roman" w:cs="Times New Roman"/>
              </w:rPr>
              <w:t xml:space="preserve">ull </w:t>
            </w:r>
            <w:proofErr w:type="spellStart"/>
            <w:r w:rsidR="009A4DB3" w:rsidRPr="00AA142B">
              <w:rPr>
                <w:rFonts w:ascii="Times New Roman" w:hAnsi="Times New Roman" w:cs="Times New Roman"/>
              </w:rPr>
              <w:t>discussion</w:t>
            </w:r>
            <w:proofErr w:type="spellEnd"/>
            <w:r w:rsidR="009A4DB3" w:rsidRPr="00AA142B">
              <w:rPr>
                <w:rFonts w:ascii="Times New Roman" w:hAnsi="Times New Roman" w:cs="Times New Roman"/>
              </w:rPr>
              <w:t xml:space="preserve"> page </w:t>
            </w:r>
            <w:r w:rsidR="007421C0" w:rsidRPr="00AA142B">
              <w:rPr>
                <w:rFonts w:ascii="Times New Roman" w:hAnsi="Times New Roman" w:cs="Times New Roman"/>
              </w:rPr>
              <w:t>9</w:t>
            </w:r>
          </w:p>
        </w:tc>
      </w:tr>
      <w:tr w:rsidR="009A4DB3" w:rsidRPr="00AA142B" w14:paraId="25B9A399" w14:textId="77777777" w:rsidTr="007A4855">
        <w:tc>
          <w:tcPr>
            <w:tcW w:w="10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1BC73F7" w14:textId="77777777" w:rsidR="009A4DB3" w:rsidRPr="00AA142B" w:rsidRDefault="009A4DB3" w:rsidP="007A4855">
            <w:pPr>
              <w:rPr>
                <w:rFonts w:ascii="Times New Roman" w:hAnsi="Times New Roman" w:cs="Times New Roman"/>
                <w:b/>
              </w:rPr>
            </w:pPr>
            <w:r w:rsidRPr="00AA142B">
              <w:rPr>
                <w:rFonts w:ascii="Times New Roman" w:hAnsi="Times New Roman" w:cs="Times New Roman"/>
                <w:b/>
              </w:rPr>
              <w:t>FUNDING</w:t>
            </w:r>
          </w:p>
        </w:tc>
      </w:tr>
      <w:tr w:rsidR="009A4DB3" w:rsidRPr="00AA142B" w14:paraId="5F1F2289" w14:textId="77777777" w:rsidTr="007A4855">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5E864"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 xml:space="preserve">Funding </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12CEE" w14:textId="77777777" w:rsidR="009A4DB3" w:rsidRPr="00AA142B" w:rsidRDefault="009A4DB3" w:rsidP="007A4855">
            <w:pPr>
              <w:rPr>
                <w:rFonts w:ascii="Times New Roman" w:hAnsi="Times New Roman" w:cs="Times New Roman"/>
              </w:rPr>
            </w:pPr>
            <w:r w:rsidRPr="00AA142B">
              <w:rPr>
                <w:rFonts w:ascii="Times New Roman" w:hAnsi="Times New Roman" w:cs="Times New Roman"/>
              </w:rPr>
              <w:t>27</w:t>
            </w:r>
          </w:p>
        </w:tc>
        <w:tc>
          <w:tcPr>
            <w:tcW w:w="5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56FD0" w14:textId="77777777" w:rsidR="009A4DB3" w:rsidRPr="00AA142B" w:rsidRDefault="009A4DB3" w:rsidP="007A4855">
            <w:pPr>
              <w:rPr>
                <w:rFonts w:ascii="Times New Roman" w:hAnsi="Times New Roman" w:cs="Times New Roman"/>
                <w:lang w:val="en-US"/>
              </w:rPr>
            </w:pPr>
            <w:r w:rsidRPr="00AA142B">
              <w:rPr>
                <w:rFonts w:ascii="Times New Roman" w:hAnsi="Times New Roman" w:cs="Times New Roman"/>
                <w:lang w:val="en-US"/>
              </w:rPr>
              <w:t>Describe sources of funding for the systematic review and other support (e.g., supply of data); role of funders for the systematic review.</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7818" w14:textId="2771B180" w:rsidR="009A4DB3" w:rsidRPr="00AA142B" w:rsidRDefault="00B2214B" w:rsidP="007A4855">
            <w:pPr>
              <w:keepNext/>
              <w:rPr>
                <w:rFonts w:ascii="Times New Roman" w:hAnsi="Times New Roman" w:cs="Times New Roman"/>
              </w:rPr>
            </w:pPr>
            <w:proofErr w:type="spellStart"/>
            <w:r w:rsidRPr="00AA142B">
              <w:rPr>
                <w:rFonts w:ascii="Times New Roman" w:hAnsi="Times New Roman" w:cs="Times New Roman"/>
              </w:rPr>
              <w:t>P</w:t>
            </w:r>
            <w:r w:rsidR="009A4DB3" w:rsidRPr="00AA142B">
              <w:rPr>
                <w:rFonts w:ascii="Times New Roman" w:hAnsi="Times New Roman" w:cs="Times New Roman"/>
              </w:rPr>
              <w:t>erformed</w:t>
            </w:r>
            <w:proofErr w:type="spellEnd"/>
          </w:p>
        </w:tc>
      </w:tr>
    </w:tbl>
    <w:p w14:paraId="10BFB119" w14:textId="43407A65" w:rsidR="009A4DB3" w:rsidRPr="00AA142B" w:rsidRDefault="009A4DB3" w:rsidP="00E019F3">
      <w:pPr>
        <w:spacing w:line="360" w:lineRule="auto"/>
        <w:rPr>
          <w:rFonts w:ascii="Times New Roman" w:hAnsi="Times New Roman" w:cs="Times New Roman"/>
          <w:lang w:val="en-US"/>
        </w:rPr>
      </w:pPr>
      <w:r w:rsidRPr="00AA142B">
        <w:rPr>
          <w:rFonts w:ascii="Times New Roman" w:hAnsi="Times New Roman" w:cs="Times New Roman"/>
          <w:lang w:val="en-US"/>
        </w:rPr>
        <w:t xml:space="preserve">Supplementary table I: </w:t>
      </w:r>
      <w:r w:rsidR="00257B16" w:rsidRPr="00AA142B">
        <w:rPr>
          <w:rFonts w:ascii="Times New Roman" w:hAnsi="Times New Roman" w:cs="Times New Roman"/>
          <w:lang w:val="en-US"/>
        </w:rPr>
        <w:t>PRISMA checklist</w:t>
      </w:r>
    </w:p>
    <w:p w14:paraId="6B61D5D4" w14:textId="77777777" w:rsidR="009A4DB3" w:rsidRDefault="009A4DB3" w:rsidP="00E019F3">
      <w:pPr>
        <w:spacing w:line="360" w:lineRule="auto"/>
        <w:rPr>
          <w:rFonts w:ascii="Times New Roman" w:hAnsi="Times New Roman" w:cs="Times New Roman"/>
          <w:lang w:val="en-US"/>
        </w:rPr>
      </w:pPr>
    </w:p>
    <w:p w14:paraId="3E265785" w14:textId="77777777" w:rsidR="00AA142B" w:rsidRDefault="00AA142B" w:rsidP="00E019F3">
      <w:pPr>
        <w:spacing w:line="360" w:lineRule="auto"/>
        <w:rPr>
          <w:rFonts w:ascii="Times New Roman" w:hAnsi="Times New Roman" w:cs="Times New Roman"/>
          <w:lang w:val="en-US"/>
        </w:rPr>
      </w:pPr>
    </w:p>
    <w:p w14:paraId="56E4087F" w14:textId="77777777" w:rsidR="00AA142B" w:rsidRDefault="00AA142B" w:rsidP="00E019F3">
      <w:pPr>
        <w:spacing w:line="360" w:lineRule="auto"/>
        <w:rPr>
          <w:rFonts w:ascii="Times New Roman" w:hAnsi="Times New Roman" w:cs="Times New Roman"/>
          <w:lang w:val="en-US"/>
        </w:rPr>
      </w:pPr>
    </w:p>
    <w:p w14:paraId="3C7B495B" w14:textId="77777777" w:rsidR="00AA142B" w:rsidRDefault="00AA142B" w:rsidP="00E019F3">
      <w:pPr>
        <w:spacing w:line="360" w:lineRule="auto"/>
        <w:rPr>
          <w:rFonts w:ascii="Times New Roman" w:hAnsi="Times New Roman" w:cs="Times New Roman"/>
          <w:lang w:val="en-US"/>
        </w:rPr>
      </w:pPr>
    </w:p>
    <w:p w14:paraId="585283F8" w14:textId="77777777" w:rsidR="00AA142B" w:rsidRDefault="00AA142B" w:rsidP="00E019F3">
      <w:pPr>
        <w:spacing w:line="360" w:lineRule="auto"/>
        <w:rPr>
          <w:rFonts w:ascii="Times New Roman" w:hAnsi="Times New Roman" w:cs="Times New Roman"/>
          <w:lang w:val="en-US"/>
        </w:rPr>
      </w:pPr>
    </w:p>
    <w:p w14:paraId="6D4CE674" w14:textId="77777777" w:rsidR="00AA142B" w:rsidRDefault="00AA142B" w:rsidP="00E019F3">
      <w:pPr>
        <w:spacing w:line="360" w:lineRule="auto"/>
        <w:rPr>
          <w:rFonts w:ascii="Times New Roman" w:hAnsi="Times New Roman" w:cs="Times New Roman"/>
          <w:lang w:val="en-US"/>
        </w:rPr>
      </w:pPr>
    </w:p>
    <w:p w14:paraId="276E4245" w14:textId="77777777" w:rsidR="00AA142B" w:rsidRDefault="00AA142B" w:rsidP="00E019F3">
      <w:pPr>
        <w:spacing w:line="360" w:lineRule="auto"/>
        <w:rPr>
          <w:rFonts w:ascii="Times New Roman" w:hAnsi="Times New Roman" w:cs="Times New Roman"/>
          <w:lang w:val="en-US"/>
        </w:rPr>
      </w:pPr>
    </w:p>
    <w:p w14:paraId="7D91FD41" w14:textId="07729EA2" w:rsidR="00AA142B" w:rsidRPr="00AA142B" w:rsidRDefault="00AA142B" w:rsidP="00E019F3">
      <w:pPr>
        <w:spacing w:line="360" w:lineRule="auto"/>
        <w:rPr>
          <w:rFonts w:ascii="Times New Roman" w:hAnsi="Times New Roman" w:cs="Times New Roman"/>
          <w:b/>
          <w:bCs/>
          <w:lang w:val="en-US"/>
        </w:rPr>
      </w:pPr>
      <w:r w:rsidRPr="00AA142B">
        <w:rPr>
          <w:rFonts w:ascii="Times New Roman" w:hAnsi="Times New Roman" w:cs="Times New Roman"/>
          <w:b/>
          <w:bCs/>
          <w:lang w:val="en-US"/>
        </w:rPr>
        <w:lastRenderedPageBreak/>
        <w:t xml:space="preserve">Supplementary table </w:t>
      </w:r>
      <w:r>
        <w:rPr>
          <w:rFonts w:ascii="Times New Roman" w:hAnsi="Times New Roman" w:cs="Times New Roman"/>
          <w:b/>
          <w:bCs/>
          <w:lang w:val="en-US"/>
        </w:rPr>
        <w:t>II</w:t>
      </w:r>
    </w:p>
    <w:tbl>
      <w:tblPr>
        <w:tblStyle w:val="Grigliatabella"/>
        <w:tblW w:w="10256" w:type="dxa"/>
        <w:tblInd w:w="-572" w:type="dxa"/>
        <w:tblLook w:val="04A0" w:firstRow="1" w:lastRow="0" w:firstColumn="1" w:lastColumn="0" w:noHBand="0" w:noVBand="1"/>
      </w:tblPr>
      <w:tblGrid>
        <w:gridCol w:w="4128"/>
        <w:gridCol w:w="1737"/>
        <w:gridCol w:w="1461"/>
        <w:gridCol w:w="1433"/>
        <w:gridCol w:w="1497"/>
      </w:tblGrid>
      <w:tr w:rsidR="003E40BE" w:rsidRPr="00AA142B" w14:paraId="2506C747" w14:textId="658B7B8B" w:rsidTr="003E40BE">
        <w:trPr>
          <w:trHeight w:val="842"/>
        </w:trPr>
        <w:tc>
          <w:tcPr>
            <w:tcW w:w="4128" w:type="dxa"/>
            <w:vAlign w:val="center"/>
          </w:tcPr>
          <w:p w14:paraId="539CBDB9" w14:textId="77777777" w:rsidR="003E40BE" w:rsidRPr="00AA142B" w:rsidRDefault="003E40BE" w:rsidP="007A4855">
            <w:pPr>
              <w:rPr>
                <w:rFonts w:ascii="Times New Roman" w:hAnsi="Times New Roman" w:cs="Times New Roman"/>
              </w:rPr>
            </w:pPr>
          </w:p>
        </w:tc>
        <w:tc>
          <w:tcPr>
            <w:tcW w:w="1737" w:type="dxa"/>
            <w:vAlign w:val="center"/>
          </w:tcPr>
          <w:p w14:paraId="3F2741E4" w14:textId="10647EE8" w:rsidR="003E40BE" w:rsidRPr="00AA142B" w:rsidRDefault="003E40BE" w:rsidP="007A4855">
            <w:pPr>
              <w:jc w:val="center"/>
              <w:rPr>
                <w:rFonts w:ascii="Times New Roman" w:hAnsi="Times New Roman" w:cs="Times New Roman"/>
              </w:rPr>
            </w:pPr>
            <w:r>
              <w:rPr>
                <w:rFonts w:ascii="Times New Roman" w:hAnsi="Times New Roman" w:cs="Times New Roman"/>
              </w:rPr>
              <w:t>PARAMOUNT</w:t>
            </w:r>
          </w:p>
        </w:tc>
        <w:tc>
          <w:tcPr>
            <w:tcW w:w="1461" w:type="dxa"/>
            <w:vAlign w:val="center"/>
          </w:tcPr>
          <w:p w14:paraId="60179FF1" w14:textId="0B3AC8A4" w:rsidR="003E40BE" w:rsidRPr="00AA142B" w:rsidRDefault="003E40BE" w:rsidP="007A4855">
            <w:pPr>
              <w:jc w:val="center"/>
              <w:rPr>
                <w:rFonts w:ascii="Times New Roman" w:hAnsi="Times New Roman" w:cs="Times New Roman"/>
              </w:rPr>
            </w:pPr>
            <w:r>
              <w:rPr>
                <w:rFonts w:ascii="Times New Roman" w:hAnsi="Times New Roman" w:cs="Times New Roman"/>
              </w:rPr>
              <w:t>PARAGON</w:t>
            </w:r>
          </w:p>
        </w:tc>
        <w:tc>
          <w:tcPr>
            <w:tcW w:w="1433" w:type="dxa"/>
            <w:vAlign w:val="center"/>
          </w:tcPr>
          <w:p w14:paraId="47FF37A6" w14:textId="52B6071F" w:rsidR="003E40BE" w:rsidRPr="00AA142B" w:rsidRDefault="003E40BE" w:rsidP="007A4855">
            <w:pPr>
              <w:jc w:val="center"/>
              <w:rPr>
                <w:rFonts w:ascii="Times New Roman" w:hAnsi="Times New Roman" w:cs="Times New Roman"/>
              </w:rPr>
            </w:pPr>
            <w:r>
              <w:rPr>
                <w:rFonts w:ascii="Times New Roman" w:hAnsi="Times New Roman" w:cs="Times New Roman"/>
              </w:rPr>
              <w:t>Shi et al.</w:t>
            </w:r>
          </w:p>
        </w:tc>
        <w:tc>
          <w:tcPr>
            <w:tcW w:w="1497" w:type="dxa"/>
          </w:tcPr>
          <w:p w14:paraId="330F711E" w14:textId="716162AA" w:rsidR="003E40BE" w:rsidRPr="00AA142B" w:rsidRDefault="003E40BE" w:rsidP="007A4855">
            <w:pPr>
              <w:jc w:val="center"/>
              <w:rPr>
                <w:rFonts w:ascii="Times New Roman" w:hAnsi="Times New Roman" w:cs="Times New Roman"/>
              </w:rPr>
            </w:pPr>
            <w:r>
              <w:rPr>
                <w:rFonts w:ascii="Times New Roman" w:hAnsi="Times New Roman" w:cs="Times New Roman"/>
              </w:rPr>
              <w:t>PARALLAX</w:t>
            </w:r>
          </w:p>
        </w:tc>
      </w:tr>
      <w:tr w:rsidR="003E40BE" w:rsidRPr="00AA142B" w14:paraId="0B0F21E5" w14:textId="32F9F3E3" w:rsidTr="003E40BE">
        <w:tc>
          <w:tcPr>
            <w:tcW w:w="4128" w:type="dxa"/>
            <w:vAlign w:val="center"/>
          </w:tcPr>
          <w:p w14:paraId="1017BED2" w14:textId="77777777" w:rsidR="003E40BE" w:rsidRPr="00AA142B" w:rsidRDefault="003E40BE" w:rsidP="00F8171B">
            <w:pPr>
              <w:spacing w:after="120"/>
              <w:rPr>
                <w:rFonts w:ascii="Times New Roman" w:hAnsi="Times New Roman" w:cs="Times New Roman"/>
                <w:lang w:val="en-US"/>
              </w:rPr>
            </w:pPr>
            <w:r w:rsidRPr="00AA142B">
              <w:rPr>
                <w:rFonts w:ascii="Times New Roman" w:hAnsi="Times New Roman" w:cs="Times New Roman"/>
                <w:lang w:val="en-US"/>
              </w:rPr>
              <w:t xml:space="preserve">Random sequence generation – </w:t>
            </w:r>
            <w:r w:rsidRPr="00AA142B">
              <w:rPr>
                <w:rFonts w:ascii="Times New Roman" w:hAnsi="Times New Roman" w:cs="Times New Roman"/>
                <w:lang w:val="en-US"/>
              </w:rPr>
              <w:br/>
            </w:r>
            <w:r w:rsidRPr="00AA142B">
              <w:rPr>
                <w:rFonts w:ascii="Times New Roman" w:hAnsi="Times New Roman" w:cs="Times New Roman"/>
                <w:b/>
                <w:u w:val="single"/>
                <w:lang w:val="en-US"/>
              </w:rPr>
              <w:t>selection bias</w:t>
            </w:r>
          </w:p>
        </w:tc>
        <w:tc>
          <w:tcPr>
            <w:tcW w:w="1737" w:type="dxa"/>
            <w:vAlign w:val="center"/>
          </w:tcPr>
          <w:p w14:paraId="7A003176" w14:textId="05B41AA0"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696E115D" wp14:editId="3E9D0131">
                  <wp:extent cx="204893" cy="204893"/>
                  <wp:effectExtent l="0" t="0" r="0" b="0"/>
                  <wp:docPr id="14" name="Picture 17"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61" w:type="dxa"/>
            <w:vAlign w:val="center"/>
          </w:tcPr>
          <w:p w14:paraId="74767E64" w14:textId="26695783"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324EF4DD" wp14:editId="1A148593">
                  <wp:extent cx="204893" cy="204893"/>
                  <wp:effectExtent l="0" t="0" r="0" b="0"/>
                  <wp:docPr id="1" name="Picture 17"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33" w:type="dxa"/>
            <w:vAlign w:val="center"/>
          </w:tcPr>
          <w:p w14:paraId="066FD370" w14:textId="77777777"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2D22C882" wp14:editId="2A72E517">
                  <wp:extent cx="204893" cy="204893"/>
                  <wp:effectExtent l="0" t="0" r="0" b="0"/>
                  <wp:docPr id="17" name="Picture 17"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97" w:type="dxa"/>
            <w:vAlign w:val="center"/>
          </w:tcPr>
          <w:p w14:paraId="3A0E1532" w14:textId="247E150B" w:rsidR="003E40BE" w:rsidRPr="00AA142B" w:rsidRDefault="003E40BE" w:rsidP="00F8171B">
            <w:pPr>
              <w:spacing w:after="120"/>
              <w:jc w:val="center"/>
              <w:rPr>
                <w:rFonts w:ascii="Times New Roman" w:hAnsi="Times New Roman" w:cs="Times New Roman"/>
                <w:noProof/>
                <w:lang w:val="de-AT" w:eastAsia="de-AT"/>
              </w:rPr>
            </w:pPr>
            <w:r w:rsidRPr="00AA142B">
              <w:rPr>
                <w:rFonts w:ascii="Times New Roman" w:hAnsi="Times New Roman" w:cs="Times New Roman"/>
                <w:noProof/>
                <w:lang w:val="de-AT" w:eastAsia="de-AT"/>
              </w:rPr>
              <w:drawing>
                <wp:inline distT="0" distB="0" distL="0" distR="0" wp14:anchorId="13F9FE5F" wp14:editId="78A03EE7">
                  <wp:extent cx="204893" cy="204893"/>
                  <wp:effectExtent l="0" t="0" r="0" b="0"/>
                  <wp:docPr id="2" name="Picture 17"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r>
      <w:tr w:rsidR="003E40BE" w:rsidRPr="00AA142B" w14:paraId="5FE583F8" w14:textId="27CB8A88" w:rsidTr="003E40BE">
        <w:tc>
          <w:tcPr>
            <w:tcW w:w="4128" w:type="dxa"/>
            <w:vAlign w:val="center"/>
          </w:tcPr>
          <w:p w14:paraId="5E9401A0" w14:textId="77777777" w:rsidR="003E40BE" w:rsidRPr="00AA142B" w:rsidRDefault="003E40BE" w:rsidP="00F8171B">
            <w:pPr>
              <w:spacing w:after="120"/>
              <w:rPr>
                <w:rFonts w:ascii="Times New Roman" w:hAnsi="Times New Roman" w:cs="Times New Roman"/>
              </w:rPr>
            </w:pPr>
            <w:proofErr w:type="spellStart"/>
            <w:r w:rsidRPr="00AA142B">
              <w:rPr>
                <w:rFonts w:ascii="Times New Roman" w:hAnsi="Times New Roman" w:cs="Times New Roman"/>
              </w:rPr>
              <w:t>Allocation</w:t>
            </w:r>
            <w:proofErr w:type="spellEnd"/>
            <w:r w:rsidRPr="00AA142B">
              <w:rPr>
                <w:rFonts w:ascii="Times New Roman" w:hAnsi="Times New Roman" w:cs="Times New Roman"/>
              </w:rPr>
              <w:t xml:space="preserve"> </w:t>
            </w:r>
            <w:proofErr w:type="spellStart"/>
            <w:r w:rsidRPr="00AA142B">
              <w:rPr>
                <w:rFonts w:ascii="Times New Roman" w:hAnsi="Times New Roman" w:cs="Times New Roman"/>
              </w:rPr>
              <w:t>concealment</w:t>
            </w:r>
            <w:proofErr w:type="spellEnd"/>
            <w:r w:rsidRPr="00AA142B">
              <w:rPr>
                <w:rFonts w:ascii="Times New Roman" w:hAnsi="Times New Roman" w:cs="Times New Roman"/>
              </w:rPr>
              <w:t xml:space="preserve"> – </w:t>
            </w:r>
            <w:r w:rsidRPr="00AA142B">
              <w:rPr>
                <w:rFonts w:ascii="Times New Roman" w:hAnsi="Times New Roman" w:cs="Times New Roman"/>
              </w:rPr>
              <w:br/>
            </w:r>
            <w:proofErr w:type="spellStart"/>
            <w:r w:rsidRPr="00AA142B">
              <w:rPr>
                <w:rFonts w:ascii="Times New Roman" w:hAnsi="Times New Roman" w:cs="Times New Roman"/>
                <w:b/>
                <w:u w:val="single"/>
              </w:rPr>
              <w:t>selection</w:t>
            </w:r>
            <w:proofErr w:type="spellEnd"/>
            <w:r w:rsidRPr="00AA142B">
              <w:rPr>
                <w:rFonts w:ascii="Times New Roman" w:hAnsi="Times New Roman" w:cs="Times New Roman"/>
                <w:b/>
                <w:u w:val="single"/>
              </w:rPr>
              <w:t xml:space="preserve"> </w:t>
            </w:r>
            <w:proofErr w:type="spellStart"/>
            <w:r w:rsidRPr="00AA142B">
              <w:rPr>
                <w:rFonts w:ascii="Times New Roman" w:hAnsi="Times New Roman" w:cs="Times New Roman"/>
                <w:b/>
                <w:u w:val="single"/>
              </w:rPr>
              <w:t>bias</w:t>
            </w:r>
            <w:proofErr w:type="spellEnd"/>
          </w:p>
        </w:tc>
        <w:tc>
          <w:tcPr>
            <w:tcW w:w="1737" w:type="dxa"/>
            <w:vAlign w:val="center"/>
          </w:tcPr>
          <w:p w14:paraId="6F0F30DE" w14:textId="3F4EA315"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46D33951" wp14:editId="304AA65A">
                  <wp:extent cx="204893" cy="204893"/>
                  <wp:effectExtent l="0" t="0" r="0" b="0"/>
                  <wp:docPr id="15" name="Picture 21"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61" w:type="dxa"/>
            <w:vAlign w:val="center"/>
          </w:tcPr>
          <w:p w14:paraId="34D2AD95" w14:textId="7A5C40E8"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4032FB31" wp14:editId="7EDB6AD4">
                  <wp:extent cx="204893" cy="204893"/>
                  <wp:effectExtent l="0" t="0" r="0" b="0"/>
                  <wp:docPr id="8" name="Picture 21"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33" w:type="dxa"/>
            <w:vAlign w:val="center"/>
          </w:tcPr>
          <w:p w14:paraId="46C71E63" w14:textId="77777777"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3F5F077C" wp14:editId="3BAEE4AF">
                  <wp:extent cx="204893" cy="204893"/>
                  <wp:effectExtent l="0" t="0" r="0" b="0"/>
                  <wp:docPr id="21" name="Picture 21"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97" w:type="dxa"/>
            <w:vAlign w:val="center"/>
          </w:tcPr>
          <w:p w14:paraId="468E450B" w14:textId="369A0D31" w:rsidR="003E40BE" w:rsidRPr="00AA142B" w:rsidRDefault="003E40BE" w:rsidP="00F8171B">
            <w:pPr>
              <w:spacing w:after="120"/>
              <w:jc w:val="center"/>
              <w:rPr>
                <w:rFonts w:ascii="Times New Roman" w:hAnsi="Times New Roman" w:cs="Times New Roman"/>
                <w:noProof/>
                <w:lang w:val="de-AT" w:eastAsia="de-AT"/>
              </w:rPr>
            </w:pPr>
            <w:r w:rsidRPr="00AA142B">
              <w:rPr>
                <w:rFonts w:ascii="Times New Roman" w:hAnsi="Times New Roman" w:cs="Times New Roman"/>
                <w:noProof/>
                <w:lang w:val="de-AT" w:eastAsia="de-AT"/>
              </w:rPr>
              <w:drawing>
                <wp:inline distT="0" distB="0" distL="0" distR="0" wp14:anchorId="4EF8F295" wp14:editId="3F7F198B">
                  <wp:extent cx="204893" cy="204893"/>
                  <wp:effectExtent l="0" t="0" r="0" b="0"/>
                  <wp:docPr id="3" name="Picture 21"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r>
      <w:tr w:rsidR="003E40BE" w:rsidRPr="00AA142B" w14:paraId="60226109" w14:textId="15721457" w:rsidTr="003E40BE">
        <w:tc>
          <w:tcPr>
            <w:tcW w:w="4128" w:type="dxa"/>
            <w:vAlign w:val="center"/>
          </w:tcPr>
          <w:p w14:paraId="0304B04B" w14:textId="77777777" w:rsidR="003E40BE" w:rsidRPr="00AA142B" w:rsidRDefault="003E40BE" w:rsidP="00F8171B">
            <w:pPr>
              <w:spacing w:after="120"/>
              <w:rPr>
                <w:rFonts w:ascii="Times New Roman" w:hAnsi="Times New Roman" w:cs="Times New Roman"/>
                <w:lang w:val="en-US"/>
              </w:rPr>
            </w:pPr>
            <w:r w:rsidRPr="00AA142B">
              <w:rPr>
                <w:rFonts w:ascii="Times New Roman" w:hAnsi="Times New Roman" w:cs="Times New Roman"/>
                <w:lang w:val="en-US"/>
              </w:rPr>
              <w:t xml:space="preserve">Blinding of participants and personnel – </w:t>
            </w:r>
            <w:r w:rsidRPr="00AA142B">
              <w:rPr>
                <w:rFonts w:ascii="Times New Roman" w:hAnsi="Times New Roman" w:cs="Times New Roman"/>
                <w:b/>
                <w:u w:val="single"/>
                <w:lang w:val="en-US"/>
              </w:rPr>
              <w:t>performance bias</w:t>
            </w:r>
          </w:p>
        </w:tc>
        <w:tc>
          <w:tcPr>
            <w:tcW w:w="1737" w:type="dxa"/>
            <w:vAlign w:val="center"/>
          </w:tcPr>
          <w:p w14:paraId="65EBCFA3" w14:textId="3D16F3A6"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348E06B0" wp14:editId="47A3708B">
                  <wp:extent cx="204893" cy="204893"/>
                  <wp:effectExtent l="0" t="0" r="0" b="0"/>
                  <wp:docPr id="19" name="Picture 22"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61" w:type="dxa"/>
            <w:vAlign w:val="center"/>
          </w:tcPr>
          <w:p w14:paraId="2289885F" w14:textId="4A30C2EB"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4BB29A1F" wp14:editId="1DCF6E8E">
                  <wp:extent cx="204893" cy="204893"/>
                  <wp:effectExtent l="0" t="0" r="0" b="0"/>
                  <wp:docPr id="9" name="Picture 22"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33" w:type="dxa"/>
            <w:vAlign w:val="center"/>
          </w:tcPr>
          <w:p w14:paraId="134F3148" w14:textId="6094A42C"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416B047A" wp14:editId="419783A7">
                  <wp:extent cx="205200" cy="205200"/>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utral 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00" cy="205200"/>
                          </a:xfrm>
                          <a:prstGeom prst="rect">
                            <a:avLst/>
                          </a:prstGeom>
                        </pic:spPr>
                      </pic:pic>
                    </a:graphicData>
                  </a:graphic>
                </wp:inline>
              </w:drawing>
            </w:r>
          </w:p>
        </w:tc>
        <w:tc>
          <w:tcPr>
            <w:tcW w:w="1497" w:type="dxa"/>
            <w:vAlign w:val="center"/>
          </w:tcPr>
          <w:p w14:paraId="54830BF2" w14:textId="4B1F264C" w:rsidR="003E40BE" w:rsidRPr="00AA142B" w:rsidRDefault="003E40BE" w:rsidP="00F8171B">
            <w:pPr>
              <w:spacing w:after="120"/>
              <w:jc w:val="center"/>
              <w:rPr>
                <w:rFonts w:ascii="Times New Roman" w:hAnsi="Times New Roman" w:cs="Times New Roman"/>
                <w:noProof/>
                <w:lang w:val="de-AT" w:eastAsia="de-AT"/>
              </w:rPr>
            </w:pPr>
            <w:r w:rsidRPr="00AA142B">
              <w:rPr>
                <w:rFonts w:ascii="Times New Roman" w:hAnsi="Times New Roman" w:cs="Times New Roman"/>
                <w:noProof/>
                <w:lang w:val="de-AT" w:eastAsia="de-AT"/>
              </w:rPr>
              <w:drawing>
                <wp:inline distT="0" distB="0" distL="0" distR="0" wp14:anchorId="050D07B5" wp14:editId="5FED52EA">
                  <wp:extent cx="204893" cy="204893"/>
                  <wp:effectExtent l="0" t="0" r="0" b="0"/>
                  <wp:docPr id="4" name="Picture 22"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r>
      <w:tr w:rsidR="003E40BE" w:rsidRPr="00AA142B" w14:paraId="0B3C2012" w14:textId="33570491" w:rsidTr="003E40BE">
        <w:tc>
          <w:tcPr>
            <w:tcW w:w="4128" w:type="dxa"/>
            <w:vAlign w:val="center"/>
          </w:tcPr>
          <w:p w14:paraId="21F173DB" w14:textId="77777777" w:rsidR="003E40BE" w:rsidRPr="00AA142B" w:rsidRDefault="003E40BE" w:rsidP="00F8171B">
            <w:pPr>
              <w:spacing w:after="120"/>
              <w:rPr>
                <w:rFonts w:ascii="Times New Roman" w:hAnsi="Times New Roman" w:cs="Times New Roman"/>
                <w:lang w:val="en-US"/>
              </w:rPr>
            </w:pPr>
            <w:r w:rsidRPr="00AA142B">
              <w:rPr>
                <w:rFonts w:ascii="Times New Roman" w:hAnsi="Times New Roman" w:cs="Times New Roman"/>
                <w:lang w:val="en-US"/>
              </w:rPr>
              <w:t xml:space="preserve">Blinding of outcome assessment – </w:t>
            </w:r>
            <w:r w:rsidRPr="00AA142B">
              <w:rPr>
                <w:rFonts w:ascii="Times New Roman" w:hAnsi="Times New Roman" w:cs="Times New Roman"/>
                <w:b/>
                <w:u w:val="single"/>
                <w:lang w:val="en-US"/>
              </w:rPr>
              <w:t>detection bias</w:t>
            </w:r>
          </w:p>
        </w:tc>
        <w:tc>
          <w:tcPr>
            <w:tcW w:w="1737" w:type="dxa"/>
            <w:vAlign w:val="center"/>
          </w:tcPr>
          <w:p w14:paraId="46F66D61" w14:textId="6F665853"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44576236" wp14:editId="675F8768">
                  <wp:extent cx="204893" cy="204893"/>
                  <wp:effectExtent l="0" t="0" r="0" b="0"/>
                  <wp:docPr id="24" name="Picture 26"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61" w:type="dxa"/>
            <w:vAlign w:val="center"/>
          </w:tcPr>
          <w:p w14:paraId="76CEED63" w14:textId="23407C02"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7BE21A36" wp14:editId="2C148061">
                  <wp:extent cx="204893" cy="204893"/>
                  <wp:effectExtent l="0" t="0" r="0" b="0"/>
                  <wp:docPr id="10" name="Picture 26"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33" w:type="dxa"/>
            <w:vAlign w:val="center"/>
          </w:tcPr>
          <w:p w14:paraId="77762A27" w14:textId="1F7922FC"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053FE422" wp14:editId="7F1FA3DF">
                  <wp:extent cx="205200" cy="205200"/>
                  <wp:effectExtent l="0" t="0" r="0" b="0"/>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utral sig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00" cy="205200"/>
                          </a:xfrm>
                          <a:prstGeom prst="rect">
                            <a:avLst/>
                          </a:prstGeom>
                        </pic:spPr>
                      </pic:pic>
                    </a:graphicData>
                  </a:graphic>
                </wp:inline>
              </w:drawing>
            </w:r>
          </w:p>
        </w:tc>
        <w:tc>
          <w:tcPr>
            <w:tcW w:w="1497" w:type="dxa"/>
            <w:vAlign w:val="center"/>
          </w:tcPr>
          <w:p w14:paraId="2C56EC6B" w14:textId="2E92C2A3" w:rsidR="003E40BE" w:rsidRPr="00AA142B" w:rsidRDefault="003E40BE" w:rsidP="00F8171B">
            <w:pPr>
              <w:spacing w:after="120"/>
              <w:jc w:val="center"/>
              <w:rPr>
                <w:rFonts w:ascii="Times New Roman" w:hAnsi="Times New Roman" w:cs="Times New Roman"/>
                <w:noProof/>
                <w:lang w:val="de-AT" w:eastAsia="de-AT"/>
              </w:rPr>
            </w:pPr>
            <w:r w:rsidRPr="00AA142B">
              <w:rPr>
                <w:rFonts w:ascii="Times New Roman" w:hAnsi="Times New Roman" w:cs="Times New Roman"/>
                <w:noProof/>
                <w:lang w:val="de-AT" w:eastAsia="de-AT"/>
              </w:rPr>
              <w:drawing>
                <wp:inline distT="0" distB="0" distL="0" distR="0" wp14:anchorId="4F41A2B5" wp14:editId="240BDC23">
                  <wp:extent cx="204893" cy="204893"/>
                  <wp:effectExtent l="0" t="0" r="0" b="0"/>
                  <wp:docPr id="5" name="Picture 26"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r>
      <w:tr w:rsidR="003E40BE" w:rsidRPr="00AA142B" w14:paraId="54091A2B" w14:textId="128A0A25" w:rsidTr="003E40BE">
        <w:tc>
          <w:tcPr>
            <w:tcW w:w="4128" w:type="dxa"/>
            <w:vAlign w:val="center"/>
          </w:tcPr>
          <w:p w14:paraId="1CA6F66F" w14:textId="77777777" w:rsidR="003E40BE" w:rsidRPr="00AA142B" w:rsidRDefault="003E40BE" w:rsidP="00F8171B">
            <w:pPr>
              <w:spacing w:after="120"/>
              <w:rPr>
                <w:rFonts w:ascii="Times New Roman" w:hAnsi="Times New Roman" w:cs="Times New Roman"/>
              </w:rPr>
            </w:pPr>
            <w:r w:rsidRPr="00AA142B">
              <w:rPr>
                <w:rFonts w:ascii="Times New Roman" w:hAnsi="Times New Roman" w:cs="Times New Roman"/>
              </w:rPr>
              <w:t xml:space="preserve">Incomplete </w:t>
            </w:r>
            <w:proofErr w:type="spellStart"/>
            <w:r w:rsidRPr="00AA142B">
              <w:rPr>
                <w:rFonts w:ascii="Times New Roman" w:hAnsi="Times New Roman" w:cs="Times New Roman"/>
              </w:rPr>
              <w:t>outcome</w:t>
            </w:r>
            <w:proofErr w:type="spellEnd"/>
            <w:r w:rsidRPr="00AA142B">
              <w:rPr>
                <w:rFonts w:ascii="Times New Roman" w:hAnsi="Times New Roman" w:cs="Times New Roman"/>
              </w:rPr>
              <w:t xml:space="preserve"> data – </w:t>
            </w:r>
            <w:r w:rsidRPr="00AA142B">
              <w:rPr>
                <w:rFonts w:ascii="Times New Roman" w:hAnsi="Times New Roman" w:cs="Times New Roman"/>
              </w:rPr>
              <w:br/>
            </w:r>
            <w:proofErr w:type="spellStart"/>
            <w:r w:rsidRPr="00AA142B">
              <w:rPr>
                <w:rFonts w:ascii="Times New Roman" w:hAnsi="Times New Roman" w:cs="Times New Roman"/>
                <w:b/>
                <w:u w:val="single"/>
              </w:rPr>
              <w:t>attrition</w:t>
            </w:r>
            <w:proofErr w:type="spellEnd"/>
            <w:r w:rsidRPr="00AA142B">
              <w:rPr>
                <w:rFonts w:ascii="Times New Roman" w:hAnsi="Times New Roman" w:cs="Times New Roman"/>
                <w:b/>
                <w:u w:val="single"/>
              </w:rPr>
              <w:t xml:space="preserve"> </w:t>
            </w:r>
            <w:proofErr w:type="spellStart"/>
            <w:r w:rsidRPr="00AA142B">
              <w:rPr>
                <w:rFonts w:ascii="Times New Roman" w:hAnsi="Times New Roman" w:cs="Times New Roman"/>
                <w:b/>
                <w:u w:val="single"/>
              </w:rPr>
              <w:t>bias</w:t>
            </w:r>
            <w:proofErr w:type="spellEnd"/>
          </w:p>
        </w:tc>
        <w:tc>
          <w:tcPr>
            <w:tcW w:w="1737" w:type="dxa"/>
            <w:vAlign w:val="center"/>
          </w:tcPr>
          <w:p w14:paraId="4C48B406" w14:textId="1C3F16A5"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3B5471F0" wp14:editId="31A3CE4B">
                  <wp:extent cx="204893" cy="204893"/>
                  <wp:effectExtent l="0" t="0" r="0" b="0"/>
                  <wp:docPr id="28" name="Picture 30"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61" w:type="dxa"/>
            <w:vAlign w:val="center"/>
          </w:tcPr>
          <w:p w14:paraId="1C2F30C2" w14:textId="42BD8E67"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7D0CED0A" wp14:editId="73EEA0DA">
                  <wp:extent cx="204893" cy="204893"/>
                  <wp:effectExtent l="0" t="0" r="0" b="0"/>
                  <wp:docPr id="11" name="Picture 30"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33" w:type="dxa"/>
            <w:vAlign w:val="center"/>
          </w:tcPr>
          <w:p w14:paraId="77ECD736" w14:textId="77777777"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0722A598" wp14:editId="57375F08">
                  <wp:extent cx="204893" cy="204893"/>
                  <wp:effectExtent l="0" t="0" r="0" b="0"/>
                  <wp:docPr id="30" name="Picture 30"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97" w:type="dxa"/>
            <w:vAlign w:val="center"/>
          </w:tcPr>
          <w:p w14:paraId="54B3E317" w14:textId="7608F125" w:rsidR="003E40BE" w:rsidRPr="00AA142B" w:rsidRDefault="003E40BE" w:rsidP="00F8171B">
            <w:pPr>
              <w:spacing w:after="120"/>
              <w:jc w:val="center"/>
              <w:rPr>
                <w:rFonts w:ascii="Times New Roman" w:hAnsi="Times New Roman" w:cs="Times New Roman"/>
                <w:noProof/>
                <w:lang w:val="de-AT" w:eastAsia="de-AT"/>
              </w:rPr>
            </w:pPr>
            <w:r w:rsidRPr="00AA142B">
              <w:rPr>
                <w:rFonts w:ascii="Times New Roman" w:hAnsi="Times New Roman" w:cs="Times New Roman"/>
                <w:noProof/>
                <w:lang w:val="de-AT" w:eastAsia="de-AT"/>
              </w:rPr>
              <w:drawing>
                <wp:inline distT="0" distB="0" distL="0" distR="0" wp14:anchorId="50180EC1" wp14:editId="45FAD4C2">
                  <wp:extent cx="204893" cy="204893"/>
                  <wp:effectExtent l="0" t="0" r="0" b="0"/>
                  <wp:docPr id="6" name="Picture 30"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r>
      <w:tr w:rsidR="003E40BE" w:rsidRPr="00AA142B" w14:paraId="02D7D229" w14:textId="4ABE4E12" w:rsidTr="003E40BE">
        <w:tc>
          <w:tcPr>
            <w:tcW w:w="4128" w:type="dxa"/>
            <w:vAlign w:val="center"/>
          </w:tcPr>
          <w:p w14:paraId="7C3DBEA8" w14:textId="77777777" w:rsidR="003E40BE" w:rsidRPr="00AA142B" w:rsidRDefault="003E40BE" w:rsidP="00F8171B">
            <w:pPr>
              <w:spacing w:after="120"/>
              <w:rPr>
                <w:rFonts w:ascii="Times New Roman" w:hAnsi="Times New Roman" w:cs="Times New Roman"/>
              </w:rPr>
            </w:pPr>
            <w:proofErr w:type="spellStart"/>
            <w:r w:rsidRPr="00AA142B">
              <w:rPr>
                <w:rFonts w:ascii="Times New Roman" w:hAnsi="Times New Roman" w:cs="Times New Roman"/>
              </w:rPr>
              <w:t>Selective</w:t>
            </w:r>
            <w:proofErr w:type="spellEnd"/>
            <w:r w:rsidRPr="00AA142B">
              <w:rPr>
                <w:rFonts w:ascii="Times New Roman" w:hAnsi="Times New Roman" w:cs="Times New Roman"/>
              </w:rPr>
              <w:t xml:space="preserve"> reporting – </w:t>
            </w:r>
            <w:r w:rsidRPr="00AA142B">
              <w:rPr>
                <w:rFonts w:ascii="Times New Roman" w:hAnsi="Times New Roman" w:cs="Times New Roman"/>
              </w:rPr>
              <w:br/>
            </w:r>
            <w:r w:rsidRPr="00AA142B">
              <w:rPr>
                <w:rFonts w:ascii="Times New Roman" w:hAnsi="Times New Roman" w:cs="Times New Roman"/>
                <w:b/>
                <w:u w:val="single"/>
              </w:rPr>
              <w:t xml:space="preserve">reporting </w:t>
            </w:r>
            <w:proofErr w:type="spellStart"/>
            <w:r w:rsidRPr="00AA142B">
              <w:rPr>
                <w:rFonts w:ascii="Times New Roman" w:hAnsi="Times New Roman" w:cs="Times New Roman"/>
                <w:b/>
                <w:u w:val="single"/>
              </w:rPr>
              <w:t>bias</w:t>
            </w:r>
            <w:proofErr w:type="spellEnd"/>
          </w:p>
        </w:tc>
        <w:tc>
          <w:tcPr>
            <w:tcW w:w="1737" w:type="dxa"/>
            <w:vAlign w:val="center"/>
          </w:tcPr>
          <w:p w14:paraId="67C82778" w14:textId="1EDF2E55"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73013F3A" wp14:editId="11E397CC">
                  <wp:extent cx="204893" cy="204893"/>
                  <wp:effectExtent l="0" t="0" r="0" b="0"/>
                  <wp:docPr id="32" name="Picture 34"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61" w:type="dxa"/>
            <w:vAlign w:val="center"/>
          </w:tcPr>
          <w:p w14:paraId="049F0AED" w14:textId="501E8D04"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3F14A121" wp14:editId="15763E31">
                  <wp:extent cx="204893" cy="204893"/>
                  <wp:effectExtent l="0" t="0" r="0" b="0"/>
                  <wp:docPr id="13" name="Picture 34"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33" w:type="dxa"/>
            <w:vAlign w:val="center"/>
          </w:tcPr>
          <w:p w14:paraId="2650BFB9" w14:textId="77777777" w:rsidR="003E40BE" w:rsidRPr="00AA142B" w:rsidRDefault="003E40BE" w:rsidP="00F8171B">
            <w:pPr>
              <w:spacing w:after="120"/>
              <w:jc w:val="center"/>
              <w:rPr>
                <w:rFonts w:ascii="Times New Roman" w:hAnsi="Times New Roman" w:cs="Times New Roman"/>
              </w:rPr>
            </w:pPr>
            <w:r w:rsidRPr="00AA142B">
              <w:rPr>
                <w:rFonts w:ascii="Times New Roman" w:hAnsi="Times New Roman" w:cs="Times New Roman"/>
                <w:noProof/>
                <w:lang w:val="de-AT" w:eastAsia="de-AT"/>
              </w:rPr>
              <w:drawing>
                <wp:inline distT="0" distB="0" distL="0" distR="0" wp14:anchorId="5DE2F753" wp14:editId="673721B0">
                  <wp:extent cx="204893" cy="204893"/>
                  <wp:effectExtent l="0" t="0" r="0" b="0"/>
                  <wp:docPr id="34" name="Picture 34"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c>
          <w:tcPr>
            <w:tcW w:w="1497" w:type="dxa"/>
            <w:vAlign w:val="center"/>
          </w:tcPr>
          <w:p w14:paraId="01C5E142" w14:textId="42C0FDBA" w:rsidR="003E40BE" w:rsidRPr="00AA142B" w:rsidRDefault="003E40BE" w:rsidP="00F8171B">
            <w:pPr>
              <w:spacing w:after="120"/>
              <w:jc w:val="center"/>
              <w:rPr>
                <w:rFonts w:ascii="Times New Roman" w:hAnsi="Times New Roman" w:cs="Times New Roman"/>
                <w:noProof/>
                <w:lang w:val="de-AT" w:eastAsia="de-AT"/>
              </w:rPr>
            </w:pPr>
            <w:r w:rsidRPr="00AA142B">
              <w:rPr>
                <w:rFonts w:ascii="Times New Roman" w:hAnsi="Times New Roman" w:cs="Times New Roman"/>
                <w:noProof/>
                <w:lang w:val="de-AT" w:eastAsia="de-AT"/>
              </w:rPr>
              <w:drawing>
                <wp:inline distT="0" distB="0" distL="0" distR="0" wp14:anchorId="00D2ADF4" wp14:editId="2D6813E7">
                  <wp:extent cx="204893" cy="204893"/>
                  <wp:effectExtent l="0" t="0" r="0" b="0"/>
                  <wp:docPr id="7" name="Picture 34" descr="Immagine che contiene testo, segnal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magine che contiene testo, segnale,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29014" cy="229014"/>
                          </a:xfrm>
                          <a:prstGeom prst="rect">
                            <a:avLst/>
                          </a:prstGeom>
                        </pic:spPr>
                      </pic:pic>
                    </a:graphicData>
                  </a:graphic>
                </wp:inline>
              </w:drawing>
            </w:r>
          </w:p>
        </w:tc>
      </w:tr>
    </w:tbl>
    <w:p w14:paraId="1DB7542D" w14:textId="121592BF" w:rsidR="006917E4" w:rsidRDefault="00AA142B" w:rsidP="00E019F3">
      <w:pPr>
        <w:spacing w:line="360" w:lineRule="auto"/>
        <w:rPr>
          <w:rFonts w:ascii="Times New Roman" w:hAnsi="Times New Roman" w:cs="Times New Roman"/>
          <w:lang w:val="en-US"/>
        </w:rPr>
      </w:pPr>
      <w:r w:rsidRPr="00AA142B">
        <w:rPr>
          <w:rFonts w:ascii="Times New Roman" w:hAnsi="Times New Roman" w:cs="Times New Roman"/>
          <w:lang w:val="en-US"/>
        </w:rPr>
        <w:t>Supplementary table I</w:t>
      </w:r>
      <w:r w:rsidR="00316426">
        <w:rPr>
          <w:rFonts w:ascii="Times New Roman" w:hAnsi="Times New Roman" w:cs="Times New Roman"/>
          <w:lang w:val="en-US"/>
        </w:rPr>
        <w:t>I</w:t>
      </w:r>
      <w:r w:rsidRPr="00AA142B">
        <w:rPr>
          <w:rFonts w:ascii="Times New Roman" w:hAnsi="Times New Roman" w:cs="Times New Roman"/>
          <w:lang w:val="en-US"/>
        </w:rPr>
        <w:t xml:space="preserve">: </w:t>
      </w:r>
      <w:r w:rsidR="00316426">
        <w:rPr>
          <w:rFonts w:ascii="Times New Roman" w:hAnsi="Times New Roman" w:cs="Times New Roman"/>
          <w:lang w:val="en-US"/>
        </w:rPr>
        <w:t>P</w:t>
      </w:r>
      <w:r w:rsidR="00316426" w:rsidRPr="00316426">
        <w:rPr>
          <w:rFonts w:ascii="Times New Roman" w:hAnsi="Times New Roman" w:cs="Times New Roman"/>
          <w:lang w:val="en-US"/>
        </w:rPr>
        <w:t>otential bias of all in the present meta-analysis included trials as judged by the authors and in accordance with the Cochrane’s Collaboration risk of bias assessment tool.</w:t>
      </w:r>
    </w:p>
    <w:p w14:paraId="2B9DC07D" w14:textId="77777777" w:rsidR="00AA142B" w:rsidRDefault="00AA142B" w:rsidP="00E019F3">
      <w:pPr>
        <w:spacing w:line="360" w:lineRule="auto"/>
        <w:rPr>
          <w:rFonts w:ascii="Times New Roman" w:hAnsi="Times New Roman" w:cs="Times New Roman"/>
          <w:lang w:val="en-US"/>
        </w:rPr>
      </w:pPr>
    </w:p>
    <w:p w14:paraId="167B0147" w14:textId="77777777" w:rsidR="00AA142B" w:rsidRDefault="00AA142B" w:rsidP="00E019F3">
      <w:pPr>
        <w:spacing w:line="360" w:lineRule="auto"/>
        <w:rPr>
          <w:rFonts w:ascii="Times New Roman" w:hAnsi="Times New Roman" w:cs="Times New Roman"/>
          <w:lang w:val="en-US"/>
        </w:rPr>
      </w:pPr>
    </w:p>
    <w:p w14:paraId="1E98CF12" w14:textId="77777777" w:rsidR="00AA142B" w:rsidRDefault="00AA142B" w:rsidP="00E019F3">
      <w:pPr>
        <w:spacing w:line="360" w:lineRule="auto"/>
        <w:rPr>
          <w:rFonts w:ascii="Times New Roman" w:hAnsi="Times New Roman" w:cs="Times New Roman"/>
          <w:lang w:val="en-US"/>
        </w:rPr>
      </w:pPr>
    </w:p>
    <w:p w14:paraId="0024054D" w14:textId="77777777" w:rsidR="00AA142B" w:rsidRDefault="00AA142B" w:rsidP="00E019F3">
      <w:pPr>
        <w:spacing w:line="360" w:lineRule="auto"/>
        <w:rPr>
          <w:rFonts w:ascii="Times New Roman" w:hAnsi="Times New Roman" w:cs="Times New Roman"/>
          <w:lang w:val="en-US"/>
        </w:rPr>
      </w:pPr>
    </w:p>
    <w:p w14:paraId="7C96D091" w14:textId="77777777" w:rsidR="00AA142B" w:rsidRDefault="00AA142B" w:rsidP="00E019F3">
      <w:pPr>
        <w:spacing w:line="360" w:lineRule="auto"/>
        <w:rPr>
          <w:rFonts w:ascii="Times New Roman" w:hAnsi="Times New Roman" w:cs="Times New Roman"/>
          <w:lang w:val="en-US"/>
        </w:rPr>
      </w:pPr>
    </w:p>
    <w:p w14:paraId="76898236" w14:textId="77777777" w:rsidR="00AA142B" w:rsidRDefault="00AA142B" w:rsidP="00E019F3">
      <w:pPr>
        <w:spacing w:line="360" w:lineRule="auto"/>
        <w:rPr>
          <w:rFonts w:ascii="Times New Roman" w:hAnsi="Times New Roman" w:cs="Times New Roman"/>
          <w:lang w:val="en-US"/>
        </w:rPr>
      </w:pPr>
    </w:p>
    <w:p w14:paraId="29364B58" w14:textId="77777777" w:rsidR="00AA142B" w:rsidRPr="00AA142B" w:rsidRDefault="00AA142B" w:rsidP="00E019F3">
      <w:pPr>
        <w:spacing w:line="360" w:lineRule="auto"/>
        <w:rPr>
          <w:rFonts w:ascii="Times New Roman" w:hAnsi="Times New Roman" w:cs="Times New Roman"/>
          <w:lang w:val="en-US"/>
        </w:rPr>
      </w:pPr>
    </w:p>
    <w:p w14:paraId="4692CB71" w14:textId="77777777" w:rsidR="006917E4" w:rsidRPr="00AA142B" w:rsidRDefault="006917E4" w:rsidP="00E019F3">
      <w:pPr>
        <w:spacing w:line="360" w:lineRule="auto"/>
        <w:rPr>
          <w:rFonts w:ascii="Times New Roman" w:hAnsi="Times New Roman" w:cs="Times New Roman"/>
          <w:lang w:val="en-US"/>
        </w:rPr>
      </w:pPr>
    </w:p>
    <w:p w14:paraId="094B7D3B" w14:textId="3C71AC6A" w:rsidR="005875C4" w:rsidRPr="00AA142B" w:rsidRDefault="004622ED" w:rsidP="00E019F3">
      <w:pPr>
        <w:spacing w:line="360" w:lineRule="auto"/>
        <w:rPr>
          <w:rFonts w:ascii="Times New Roman" w:hAnsi="Times New Roman" w:cs="Times New Roman"/>
          <w:b/>
          <w:bCs/>
          <w:lang w:val="en-US"/>
        </w:rPr>
      </w:pPr>
      <w:r w:rsidRPr="00AA142B">
        <w:rPr>
          <w:rFonts w:ascii="Times New Roman" w:hAnsi="Times New Roman" w:cs="Times New Roman"/>
          <w:b/>
          <w:bCs/>
          <w:lang w:val="en-US"/>
        </w:rPr>
        <w:lastRenderedPageBreak/>
        <w:t>Supplementary table I</w:t>
      </w:r>
      <w:r w:rsidR="009A4DB3" w:rsidRPr="00AA142B">
        <w:rPr>
          <w:rFonts w:ascii="Times New Roman" w:hAnsi="Times New Roman" w:cs="Times New Roman"/>
          <w:b/>
          <w:bCs/>
          <w:lang w:val="en-US"/>
        </w:rPr>
        <w:t>I</w:t>
      </w:r>
      <w:r w:rsidR="006917E4" w:rsidRPr="00AA142B">
        <w:rPr>
          <w:rFonts w:ascii="Times New Roman" w:hAnsi="Times New Roman" w:cs="Times New Roman"/>
          <w:b/>
          <w:bCs/>
          <w:lang w:val="en-US"/>
        </w:rPr>
        <w:t>I</w:t>
      </w:r>
    </w:p>
    <w:tbl>
      <w:tblPr>
        <w:tblStyle w:val="Grigliatabella"/>
        <w:tblW w:w="0" w:type="auto"/>
        <w:tblLook w:val="04A0" w:firstRow="1" w:lastRow="0" w:firstColumn="1" w:lastColumn="0" w:noHBand="0" w:noVBand="1"/>
      </w:tblPr>
      <w:tblGrid>
        <w:gridCol w:w="5328"/>
        <w:gridCol w:w="1962"/>
      </w:tblGrid>
      <w:tr w:rsidR="006B39BE" w:rsidRPr="00AA142B" w14:paraId="3773B712" w14:textId="77777777" w:rsidTr="006B39BE">
        <w:tc>
          <w:tcPr>
            <w:tcW w:w="0" w:type="auto"/>
          </w:tcPr>
          <w:p w14:paraId="54890F2A" w14:textId="1990000E" w:rsidR="006B39BE" w:rsidRPr="00AA142B" w:rsidRDefault="006B39BE"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Outcome</w:t>
            </w:r>
          </w:p>
        </w:tc>
        <w:tc>
          <w:tcPr>
            <w:tcW w:w="0" w:type="auto"/>
          </w:tcPr>
          <w:p w14:paraId="29178FB5" w14:textId="2B02407C" w:rsidR="006B39BE" w:rsidRPr="00AA142B" w:rsidRDefault="006B39BE"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Egger test p-value</w:t>
            </w:r>
          </w:p>
        </w:tc>
      </w:tr>
      <w:tr w:rsidR="001F02E1" w:rsidRPr="00AA142B" w14:paraId="652EF4D9" w14:textId="77777777" w:rsidTr="00D40699">
        <w:tc>
          <w:tcPr>
            <w:tcW w:w="0" w:type="auto"/>
          </w:tcPr>
          <w:p w14:paraId="6D42FACA" w14:textId="6F7C4581" w:rsidR="001F02E1" w:rsidRPr="00AA142B" w:rsidRDefault="008A7591"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All-cause mortality</w:t>
            </w:r>
          </w:p>
        </w:tc>
        <w:tc>
          <w:tcPr>
            <w:tcW w:w="0" w:type="auto"/>
          </w:tcPr>
          <w:p w14:paraId="2411778E" w14:textId="19AE6BE4" w:rsidR="001F02E1" w:rsidRPr="00AA142B" w:rsidRDefault="008A7591"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0.</w:t>
            </w:r>
            <w:r w:rsidR="00650BF6">
              <w:rPr>
                <w:rFonts w:ascii="Times New Roman" w:eastAsia="Times New Roman" w:hAnsi="Times New Roman" w:cs="Times New Roman"/>
                <w:lang w:val="en-US" w:eastAsia="it-IT"/>
              </w:rPr>
              <w:t>5617</w:t>
            </w:r>
          </w:p>
        </w:tc>
      </w:tr>
      <w:tr w:rsidR="001F02E1" w:rsidRPr="00AA142B" w14:paraId="5D8ADEDE" w14:textId="77777777" w:rsidTr="001B6E4B">
        <w:tc>
          <w:tcPr>
            <w:tcW w:w="0" w:type="auto"/>
          </w:tcPr>
          <w:p w14:paraId="55742776" w14:textId="4EAE1437" w:rsidR="001F02E1" w:rsidRPr="00AA142B" w:rsidRDefault="008A7591"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Heart failure decompensation</w:t>
            </w:r>
          </w:p>
        </w:tc>
        <w:tc>
          <w:tcPr>
            <w:tcW w:w="0" w:type="auto"/>
          </w:tcPr>
          <w:p w14:paraId="6F44BA3C" w14:textId="33DD9EE8" w:rsidR="001F02E1" w:rsidRPr="00AA142B" w:rsidRDefault="008A7591"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0.</w:t>
            </w:r>
            <w:r w:rsidR="00CB18A9">
              <w:rPr>
                <w:rFonts w:ascii="Times New Roman" w:eastAsia="Times New Roman" w:hAnsi="Times New Roman" w:cs="Times New Roman"/>
                <w:lang w:val="en-US" w:eastAsia="it-IT"/>
              </w:rPr>
              <w:t>2290</w:t>
            </w:r>
          </w:p>
        </w:tc>
      </w:tr>
      <w:tr w:rsidR="001F02E1" w:rsidRPr="00AA142B" w14:paraId="66EA80E5" w14:textId="77777777" w:rsidTr="00BC63E8">
        <w:tc>
          <w:tcPr>
            <w:tcW w:w="0" w:type="auto"/>
          </w:tcPr>
          <w:p w14:paraId="3394C1B8" w14:textId="70F5BDFF" w:rsidR="001F02E1" w:rsidRPr="00AA142B" w:rsidRDefault="00A6546D"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All-cause mortality and heart failure decompensation</w:t>
            </w:r>
          </w:p>
        </w:tc>
        <w:tc>
          <w:tcPr>
            <w:tcW w:w="0" w:type="auto"/>
          </w:tcPr>
          <w:p w14:paraId="46809A47" w14:textId="78132FBD" w:rsidR="001F02E1" w:rsidRPr="00AA142B" w:rsidRDefault="00A6546D"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0.</w:t>
            </w:r>
            <w:r w:rsidR="003027CB">
              <w:rPr>
                <w:rFonts w:ascii="Times New Roman" w:eastAsia="Times New Roman" w:hAnsi="Times New Roman" w:cs="Times New Roman"/>
                <w:lang w:val="en-US" w:eastAsia="it-IT"/>
              </w:rPr>
              <w:t>1360</w:t>
            </w:r>
          </w:p>
        </w:tc>
      </w:tr>
      <w:tr w:rsidR="001F02E1" w:rsidRPr="00AA142B" w14:paraId="44E65650" w14:textId="77777777" w:rsidTr="002B0A3F">
        <w:tc>
          <w:tcPr>
            <w:tcW w:w="0" w:type="auto"/>
          </w:tcPr>
          <w:p w14:paraId="4D5FC82D" w14:textId="013C9580" w:rsidR="001F02E1" w:rsidRPr="00AA142B" w:rsidRDefault="004C6133" w:rsidP="00E019F3">
            <w:pPr>
              <w:spacing w:line="360" w:lineRule="auto"/>
              <w:rPr>
                <w:rFonts w:ascii="Times New Roman" w:eastAsia="Times New Roman" w:hAnsi="Times New Roman" w:cs="Times New Roman"/>
                <w:b/>
                <w:bCs/>
                <w:lang w:val="en-US" w:eastAsia="it-IT"/>
              </w:rPr>
            </w:pPr>
            <w:proofErr w:type="spellStart"/>
            <w:r w:rsidRPr="00AA142B">
              <w:rPr>
                <w:rFonts w:ascii="Times New Roman" w:eastAsia="Times New Roman" w:hAnsi="Times New Roman" w:cs="Times New Roman"/>
                <w:b/>
                <w:bCs/>
                <w:lang w:val="en-US" w:eastAsia="it-IT"/>
              </w:rPr>
              <w:t>Hyperkalaemia</w:t>
            </w:r>
            <w:proofErr w:type="spellEnd"/>
          </w:p>
        </w:tc>
        <w:tc>
          <w:tcPr>
            <w:tcW w:w="0" w:type="auto"/>
          </w:tcPr>
          <w:p w14:paraId="0B2DA5A0" w14:textId="7F0CD004" w:rsidR="001F02E1" w:rsidRPr="00AA142B" w:rsidRDefault="004C6133" w:rsidP="00E019F3">
            <w:pPr>
              <w:spacing w:line="360" w:lineRule="auto"/>
              <w:rPr>
                <w:rFonts w:ascii="Times New Roman" w:eastAsia="Times New Roman" w:hAnsi="Times New Roman" w:cs="Times New Roman"/>
                <w:b/>
                <w:bCs/>
                <w:lang w:val="en-US" w:eastAsia="it-IT"/>
              </w:rPr>
            </w:pPr>
            <w:r w:rsidRPr="00AA142B">
              <w:rPr>
                <w:rFonts w:ascii="Times New Roman" w:eastAsia="Times New Roman" w:hAnsi="Times New Roman" w:cs="Times New Roman"/>
                <w:b/>
                <w:bCs/>
                <w:lang w:val="en-US" w:eastAsia="it-IT"/>
              </w:rPr>
              <w:t>0.0327</w:t>
            </w:r>
          </w:p>
        </w:tc>
      </w:tr>
      <w:tr w:rsidR="008408F6" w:rsidRPr="00AA142B" w14:paraId="4688F890" w14:textId="77777777" w:rsidTr="002B0A3F">
        <w:tc>
          <w:tcPr>
            <w:tcW w:w="0" w:type="auto"/>
          </w:tcPr>
          <w:p w14:paraId="17CFCAFB" w14:textId="7C342E3F" w:rsidR="008408F6" w:rsidRPr="00AA142B" w:rsidRDefault="00C61E58"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Hypotension</w:t>
            </w:r>
          </w:p>
        </w:tc>
        <w:tc>
          <w:tcPr>
            <w:tcW w:w="0" w:type="auto"/>
          </w:tcPr>
          <w:p w14:paraId="19AABFB3" w14:textId="3A1399C8" w:rsidR="008408F6" w:rsidRPr="00AA142B" w:rsidRDefault="008408F6"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0.</w:t>
            </w:r>
            <w:r w:rsidR="00C61E58" w:rsidRPr="00AA142B">
              <w:rPr>
                <w:rFonts w:ascii="Times New Roman" w:eastAsia="Times New Roman" w:hAnsi="Times New Roman" w:cs="Times New Roman"/>
                <w:lang w:val="en-US" w:eastAsia="it-IT"/>
              </w:rPr>
              <w:t>6095</w:t>
            </w:r>
          </w:p>
        </w:tc>
      </w:tr>
      <w:tr w:rsidR="00C61E58" w:rsidRPr="00AA142B" w14:paraId="3B9FA004" w14:textId="77777777" w:rsidTr="002B0A3F">
        <w:tc>
          <w:tcPr>
            <w:tcW w:w="0" w:type="auto"/>
          </w:tcPr>
          <w:p w14:paraId="08F4144F" w14:textId="0BDB7714" w:rsidR="00C61E58" w:rsidRPr="00AA142B" w:rsidRDefault="00412181"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NYHA class improvement</w:t>
            </w:r>
          </w:p>
        </w:tc>
        <w:tc>
          <w:tcPr>
            <w:tcW w:w="0" w:type="auto"/>
          </w:tcPr>
          <w:p w14:paraId="16BBBF1E" w14:textId="49F6C42E" w:rsidR="00C61E58" w:rsidRPr="00AA142B" w:rsidRDefault="00C61E58" w:rsidP="00E019F3">
            <w:pPr>
              <w:spacing w:line="360" w:lineRule="auto"/>
              <w:rPr>
                <w:rFonts w:ascii="Times New Roman" w:eastAsia="Times New Roman" w:hAnsi="Times New Roman" w:cs="Times New Roman"/>
                <w:lang w:val="en-US" w:eastAsia="it-IT"/>
              </w:rPr>
            </w:pPr>
            <w:r w:rsidRPr="00AA142B">
              <w:rPr>
                <w:rFonts w:ascii="Times New Roman" w:eastAsia="Times New Roman" w:hAnsi="Times New Roman" w:cs="Times New Roman"/>
                <w:lang w:val="en-US" w:eastAsia="it-IT"/>
              </w:rPr>
              <w:t>0.</w:t>
            </w:r>
            <w:r w:rsidR="00793564" w:rsidRPr="00AA142B">
              <w:rPr>
                <w:rFonts w:ascii="Times New Roman" w:eastAsia="Times New Roman" w:hAnsi="Times New Roman" w:cs="Times New Roman"/>
                <w:lang w:val="en-US" w:eastAsia="it-IT"/>
              </w:rPr>
              <w:t>1584</w:t>
            </w:r>
          </w:p>
        </w:tc>
      </w:tr>
    </w:tbl>
    <w:p w14:paraId="74DF9600" w14:textId="64A2DBDB" w:rsidR="00E353AA" w:rsidRDefault="005875C4" w:rsidP="00E019F3">
      <w:pPr>
        <w:spacing w:line="360" w:lineRule="auto"/>
        <w:rPr>
          <w:rFonts w:ascii="Times New Roman" w:hAnsi="Times New Roman" w:cs="Times New Roman"/>
          <w:lang w:val="en-US"/>
        </w:rPr>
      </w:pPr>
      <w:r w:rsidRPr="00AA142B">
        <w:rPr>
          <w:rFonts w:ascii="Times New Roman" w:hAnsi="Times New Roman" w:cs="Times New Roman"/>
          <w:lang w:val="en-US"/>
        </w:rPr>
        <w:t xml:space="preserve">Supplementary table </w:t>
      </w:r>
      <w:r w:rsidR="009A4DB3" w:rsidRPr="00AA142B">
        <w:rPr>
          <w:rFonts w:ascii="Times New Roman" w:hAnsi="Times New Roman" w:cs="Times New Roman"/>
          <w:lang w:val="en-US"/>
        </w:rPr>
        <w:t>I</w:t>
      </w:r>
      <w:r w:rsidR="006917E4" w:rsidRPr="00AA142B">
        <w:rPr>
          <w:rFonts w:ascii="Times New Roman" w:hAnsi="Times New Roman" w:cs="Times New Roman"/>
          <w:lang w:val="en-US"/>
        </w:rPr>
        <w:t>I</w:t>
      </w:r>
      <w:r w:rsidRPr="00AA142B">
        <w:rPr>
          <w:rFonts w:ascii="Times New Roman" w:hAnsi="Times New Roman" w:cs="Times New Roman"/>
          <w:lang w:val="en-US"/>
        </w:rPr>
        <w:t>I: Egger test p-value for different outcomes</w:t>
      </w:r>
    </w:p>
    <w:p w14:paraId="6BE09054" w14:textId="77777777" w:rsidR="00A07DF8" w:rsidRDefault="00A07DF8" w:rsidP="00E019F3">
      <w:pPr>
        <w:spacing w:line="360" w:lineRule="auto"/>
        <w:rPr>
          <w:rFonts w:ascii="Times New Roman" w:hAnsi="Times New Roman" w:cs="Times New Roman"/>
          <w:lang w:val="en-US"/>
        </w:rPr>
      </w:pPr>
    </w:p>
    <w:p w14:paraId="2B92FA40" w14:textId="77777777" w:rsidR="00413CE1" w:rsidRDefault="00413CE1" w:rsidP="00E019F3">
      <w:pPr>
        <w:spacing w:line="360" w:lineRule="auto"/>
        <w:rPr>
          <w:rFonts w:ascii="Times New Roman" w:hAnsi="Times New Roman" w:cs="Times New Roman"/>
          <w:b/>
          <w:bCs/>
          <w:lang w:val="en-US"/>
        </w:rPr>
      </w:pPr>
    </w:p>
    <w:p w14:paraId="057160FB" w14:textId="77777777" w:rsidR="00413CE1" w:rsidRDefault="00413CE1" w:rsidP="00E019F3">
      <w:pPr>
        <w:spacing w:line="360" w:lineRule="auto"/>
        <w:rPr>
          <w:rFonts w:ascii="Times New Roman" w:hAnsi="Times New Roman" w:cs="Times New Roman"/>
          <w:b/>
          <w:bCs/>
          <w:lang w:val="en-US"/>
        </w:rPr>
      </w:pPr>
    </w:p>
    <w:p w14:paraId="0DCA19BA" w14:textId="77777777" w:rsidR="00413CE1" w:rsidRDefault="00413CE1" w:rsidP="00E019F3">
      <w:pPr>
        <w:spacing w:line="360" w:lineRule="auto"/>
        <w:rPr>
          <w:rFonts w:ascii="Times New Roman" w:hAnsi="Times New Roman" w:cs="Times New Roman"/>
          <w:b/>
          <w:bCs/>
          <w:lang w:val="en-US"/>
        </w:rPr>
      </w:pPr>
    </w:p>
    <w:p w14:paraId="2CEBEF9A" w14:textId="77777777" w:rsidR="00413CE1" w:rsidRDefault="00413CE1" w:rsidP="00E019F3">
      <w:pPr>
        <w:spacing w:line="360" w:lineRule="auto"/>
        <w:rPr>
          <w:rFonts w:ascii="Times New Roman" w:hAnsi="Times New Roman" w:cs="Times New Roman"/>
          <w:b/>
          <w:bCs/>
          <w:lang w:val="en-US"/>
        </w:rPr>
      </w:pPr>
    </w:p>
    <w:p w14:paraId="11BBB4D5" w14:textId="77777777" w:rsidR="00413CE1" w:rsidRDefault="00413CE1" w:rsidP="00E019F3">
      <w:pPr>
        <w:spacing w:line="360" w:lineRule="auto"/>
        <w:rPr>
          <w:rFonts w:ascii="Times New Roman" w:hAnsi="Times New Roman" w:cs="Times New Roman"/>
          <w:b/>
          <w:bCs/>
          <w:lang w:val="en-US"/>
        </w:rPr>
      </w:pPr>
    </w:p>
    <w:p w14:paraId="6893C0C7" w14:textId="77777777" w:rsidR="00413CE1" w:rsidRDefault="00413CE1" w:rsidP="00E019F3">
      <w:pPr>
        <w:spacing w:line="360" w:lineRule="auto"/>
        <w:rPr>
          <w:rFonts w:ascii="Times New Roman" w:hAnsi="Times New Roman" w:cs="Times New Roman"/>
          <w:b/>
          <w:bCs/>
          <w:lang w:val="en-US"/>
        </w:rPr>
      </w:pPr>
    </w:p>
    <w:p w14:paraId="41E74E7C" w14:textId="77777777" w:rsidR="00413CE1" w:rsidRDefault="00413CE1" w:rsidP="00E019F3">
      <w:pPr>
        <w:spacing w:line="360" w:lineRule="auto"/>
        <w:rPr>
          <w:rFonts w:ascii="Times New Roman" w:hAnsi="Times New Roman" w:cs="Times New Roman"/>
          <w:b/>
          <w:bCs/>
          <w:lang w:val="en-US"/>
        </w:rPr>
      </w:pPr>
    </w:p>
    <w:p w14:paraId="57A3ED2B" w14:textId="77777777" w:rsidR="00413CE1" w:rsidRDefault="00413CE1" w:rsidP="00E019F3">
      <w:pPr>
        <w:spacing w:line="360" w:lineRule="auto"/>
        <w:rPr>
          <w:rFonts w:ascii="Times New Roman" w:hAnsi="Times New Roman" w:cs="Times New Roman"/>
          <w:b/>
          <w:bCs/>
          <w:lang w:val="en-US"/>
        </w:rPr>
      </w:pPr>
    </w:p>
    <w:p w14:paraId="76839973" w14:textId="77777777" w:rsidR="00413CE1" w:rsidRDefault="00413CE1" w:rsidP="00E019F3">
      <w:pPr>
        <w:spacing w:line="360" w:lineRule="auto"/>
        <w:rPr>
          <w:rFonts w:ascii="Times New Roman" w:hAnsi="Times New Roman" w:cs="Times New Roman"/>
          <w:b/>
          <w:bCs/>
          <w:lang w:val="en-US"/>
        </w:rPr>
      </w:pPr>
    </w:p>
    <w:p w14:paraId="4E9F7A46" w14:textId="77777777" w:rsidR="00413CE1" w:rsidRDefault="00413CE1" w:rsidP="00E019F3">
      <w:pPr>
        <w:spacing w:line="360" w:lineRule="auto"/>
        <w:rPr>
          <w:rFonts w:ascii="Times New Roman" w:hAnsi="Times New Roman" w:cs="Times New Roman"/>
          <w:b/>
          <w:bCs/>
          <w:lang w:val="en-US"/>
        </w:rPr>
      </w:pPr>
    </w:p>
    <w:p w14:paraId="698219B1" w14:textId="77777777" w:rsidR="00413CE1" w:rsidRDefault="00413CE1" w:rsidP="00E019F3">
      <w:pPr>
        <w:spacing w:line="360" w:lineRule="auto"/>
        <w:rPr>
          <w:rFonts w:ascii="Times New Roman" w:hAnsi="Times New Roman" w:cs="Times New Roman"/>
          <w:b/>
          <w:bCs/>
          <w:lang w:val="en-US"/>
        </w:rPr>
      </w:pPr>
    </w:p>
    <w:p w14:paraId="5D2C0160" w14:textId="77777777" w:rsidR="00413CE1" w:rsidRDefault="00413CE1" w:rsidP="00E019F3">
      <w:pPr>
        <w:spacing w:line="360" w:lineRule="auto"/>
        <w:rPr>
          <w:rFonts w:ascii="Times New Roman" w:hAnsi="Times New Roman" w:cs="Times New Roman"/>
          <w:b/>
          <w:bCs/>
          <w:lang w:val="en-US"/>
        </w:rPr>
      </w:pPr>
    </w:p>
    <w:p w14:paraId="6491D861" w14:textId="77777777" w:rsidR="00413CE1" w:rsidRDefault="00413CE1" w:rsidP="00E019F3">
      <w:pPr>
        <w:spacing w:line="360" w:lineRule="auto"/>
        <w:rPr>
          <w:rFonts w:ascii="Times New Roman" w:hAnsi="Times New Roman" w:cs="Times New Roman"/>
          <w:b/>
          <w:bCs/>
          <w:lang w:val="en-US"/>
        </w:rPr>
      </w:pPr>
    </w:p>
    <w:p w14:paraId="4E2FE12E" w14:textId="5C2BFD5F" w:rsidR="00A07DF8" w:rsidRPr="00413CE1" w:rsidRDefault="00A07DF8" w:rsidP="00E019F3">
      <w:pPr>
        <w:spacing w:line="360" w:lineRule="auto"/>
        <w:rPr>
          <w:rFonts w:ascii="Times New Roman" w:hAnsi="Times New Roman" w:cs="Times New Roman"/>
          <w:b/>
          <w:bCs/>
          <w:lang w:val="en-US"/>
        </w:rPr>
      </w:pPr>
      <w:r w:rsidRPr="00A07DF8">
        <w:rPr>
          <w:rFonts w:ascii="Times New Roman" w:hAnsi="Times New Roman" w:cs="Times New Roman"/>
          <w:b/>
          <w:bCs/>
          <w:lang w:val="en-US"/>
        </w:rPr>
        <w:lastRenderedPageBreak/>
        <w:t>Supplementary figure</w:t>
      </w:r>
      <w:r w:rsidR="00932C06">
        <w:rPr>
          <w:rFonts w:ascii="Times New Roman" w:hAnsi="Times New Roman" w:cs="Times New Roman"/>
          <w:b/>
          <w:bCs/>
          <w:lang w:val="en-US"/>
        </w:rPr>
        <w:t>s</w:t>
      </w:r>
      <w:r w:rsidRPr="00A07DF8">
        <w:rPr>
          <w:rFonts w:ascii="Times New Roman" w:hAnsi="Times New Roman" w:cs="Times New Roman"/>
          <w:b/>
          <w:bCs/>
          <w:lang w:val="en-US"/>
        </w:rPr>
        <w:t>:</w:t>
      </w:r>
    </w:p>
    <w:p w14:paraId="6EBB9531" w14:textId="08DF0869" w:rsidR="00932C06" w:rsidRDefault="00932C06" w:rsidP="00E019F3">
      <w:pPr>
        <w:spacing w:line="360" w:lineRule="auto"/>
        <w:rPr>
          <w:rFonts w:ascii="Times New Roman" w:hAnsi="Times New Roman" w:cs="Times New Roman"/>
          <w:lang w:val="en-US"/>
        </w:rPr>
      </w:pPr>
      <w:r w:rsidRPr="00932C06">
        <w:rPr>
          <w:rFonts w:ascii="Times New Roman" w:hAnsi="Times New Roman" w:cs="Times New Roman"/>
          <w:noProof/>
          <w:lang w:val="en-US"/>
        </w:rPr>
        <w:drawing>
          <wp:inline distT="0" distB="0" distL="0" distR="0" wp14:anchorId="6F526089" wp14:editId="5239574F">
            <wp:extent cx="9072245" cy="5102860"/>
            <wp:effectExtent l="0" t="0" r="0"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2245" cy="5102860"/>
                    </a:xfrm>
                    <a:prstGeom prst="rect">
                      <a:avLst/>
                    </a:prstGeom>
                  </pic:spPr>
                </pic:pic>
              </a:graphicData>
            </a:graphic>
          </wp:inline>
        </w:drawing>
      </w:r>
    </w:p>
    <w:p w14:paraId="364CECCD" w14:textId="77777777" w:rsidR="00A07DF8" w:rsidRPr="00A07DF8" w:rsidRDefault="00A07DF8" w:rsidP="00A07DF8">
      <w:pPr>
        <w:spacing w:line="360" w:lineRule="auto"/>
        <w:rPr>
          <w:rFonts w:ascii="Times New Roman" w:hAnsi="Times New Roman" w:cs="Times New Roman"/>
          <w:lang w:val="en-US"/>
        </w:rPr>
      </w:pPr>
      <w:r w:rsidRPr="00413CE1">
        <w:rPr>
          <w:rFonts w:ascii="Times New Roman" w:hAnsi="Times New Roman" w:cs="Times New Roman"/>
          <w:b/>
          <w:bCs/>
          <w:lang w:val="en-US"/>
        </w:rPr>
        <w:t>Supplementary figure I:</w:t>
      </w:r>
      <w:r w:rsidRPr="00A07DF8">
        <w:rPr>
          <w:rFonts w:ascii="Times New Roman" w:hAnsi="Times New Roman" w:cs="Times New Roman"/>
          <w:lang w:val="en-US"/>
        </w:rPr>
        <w:t xml:space="preserve"> Funnel plots for efficacy and safety outcomes. CI, confidence interval; HF, heart failure; NYHA, New-York heart association.</w:t>
      </w:r>
    </w:p>
    <w:p w14:paraId="7A452CC1" w14:textId="77777777" w:rsidR="00A07DF8" w:rsidRDefault="00A07DF8" w:rsidP="00E019F3">
      <w:pPr>
        <w:spacing w:line="360" w:lineRule="auto"/>
        <w:rPr>
          <w:rFonts w:ascii="Times New Roman" w:hAnsi="Times New Roman" w:cs="Times New Roman"/>
          <w:lang w:val="en-US"/>
        </w:rPr>
      </w:pPr>
    </w:p>
    <w:p w14:paraId="33F0A8B4" w14:textId="5AD58BC8" w:rsidR="00932C06" w:rsidRDefault="00932C06" w:rsidP="00E019F3">
      <w:pPr>
        <w:spacing w:line="360" w:lineRule="auto"/>
        <w:rPr>
          <w:rFonts w:ascii="Times New Roman" w:hAnsi="Times New Roman" w:cs="Times New Roman"/>
          <w:lang w:val="en-US"/>
        </w:rPr>
      </w:pPr>
      <w:r w:rsidRPr="00932C06">
        <w:rPr>
          <w:rFonts w:ascii="Times New Roman" w:hAnsi="Times New Roman" w:cs="Times New Roman"/>
          <w:noProof/>
          <w:lang w:val="en-US"/>
        </w:rPr>
        <w:drawing>
          <wp:inline distT="0" distB="0" distL="0" distR="0" wp14:anchorId="4D604E1F" wp14:editId="39DB2BC8">
            <wp:extent cx="9072245" cy="5102860"/>
            <wp:effectExtent l="0" t="0" r="0" b="25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245" cy="5102860"/>
                    </a:xfrm>
                    <a:prstGeom prst="rect">
                      <a:avLst/>
                    </a:prstGeom>
                  </pic:spPr>
                </pic:pic>
              </a:graphicData>
            </a:graphic>
          </wp:inline>
        </w:drawing>
      </w:r>
    </w:p>
    <w:p w14:paraId="60AB0262" w14:textId="704F7962" w:rsidR="00A07DF8" w:rsidRPr="00AA142B" w:rsidRDefault="00A07DF8" w:rsidP="00E019F3">
      <w:pPr>
        <w:spacing w:line="360" w:lineRule="auto"/>
        <w:rPr>
          <w:rFonts w:ascii="Times New Roman" w:hAnsi="Times New Roman" w:cs="Times New Roman"/>
          <w:lang w:val="en-US"/>
        </w:rPr>
      </w:pPr>
      <w:r w:rsidRPr="00413CE1">
        <w:rPr>
          <w:rFonts w:ascii="Times New Roman" w:hAnsi="Times New Roman" w:cs="Times New Roman"/>
          <w:b/>
          <w:bCs/>
          <w:lang w:val="en-US"/>
        </w:rPr>
        <w:t>Supplementary figure II:</w:t>
      </w:r>
      <w:r w:rsidRPr="00A07DF8">
        <w:rPr>
          <w:rFonts w:ascii="Times New Roman" w:hAnsi="Times New Roman" w:cs="Times New Roman"/>
          <w:lang w:val="en-US"/>
        </w:rPr>
        <w:t xml:space="preserve"> Sensitivity analysis through the leave-one-out meta-analysis method for the evaluated outcomes. CI, confidence interval; HF, heart failure; NYHA, New-York heart association.</w:t>
      </w:r>
    </w:p>
    <w:sectPr w:rsidR="00A07DF8" w:rsidRPr="00AA142B" w:rsidSect="00B41E60">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723E" w14:textId="77777777" w:rsidR="0093384B" w:rsidRDefault="0093384B" w:rsidP="005875C4">
      <w:r>
        <w:separator/>
      </w:r>
    </w:p>
  </w:endnote>
  <w:endnote w:type="continuationSeparator" w:id="0">
    <w:p w14:paraId="05887170" w14:textId="77777777" w:rsidR="0093384B" w:rsidRDefault="0093384B" w:rsidP="0058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4823" w14:textId="77777777" w:rsidR="0093384B" w:rsidRDefault="0093384B" w:rsidP="005875C4">
      <w:r>
        <w:separator/>
      </w:r>
    </w:p>
  </w:footnote>
  <w:footnote w:type="continuationSeparator" w:id="0">
    <w:p w14:paraId="13732DCF" w14:textId="77777777" w:rsidR="0093384B" w:rsidRDefault="0093384B" w:rsidP="0058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0B9C"/>
    <w:multiLevelType w:val="hybridMultilevel"/>
    <w:tmpl w:val="473AEC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63061F"/>
    <w:multiLevelType w:val="hybridMultilevel"/>
    <w:tmpl w:val="100CF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53610075">
    <w:abstractNumId w:val="1"/>
  </w:num>
  <w:num w:numId="2" w16cid:durableId="191431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60"/>
    <w:rsid w:val="000313A9"/>
    <w:rsid w:val="00061EFE"/>
    <w:rsid w:val="000B79B9"/>
    <w:rsid w:val="00110F70"/>
    <w:rsid w:val="00122943"/>
    <w:rsid w:val="001630E4"/>
    <w:rsid w:val="0019458E"/>
    <w:rsid w:val="001C3EBC"/>
    <w:rsid w:val="001F02E1"/>
    <w:rsid w:val="001F7349"/>
    <w:rsid w:val="002305ED"/>
    <w:rsid w:val="002463C9"/>
    <w:rsid w:val="00255748"/>
    <w:rsid w:val="002575E8"/>
    <w:rsid w:val="00257B16"/>
    <w:rsid w:val="002825EF"/>
    <w:rsid w:val="002D0A0E"/>
    <w:rsid w:val="003027CB"/>
    <w:rsid w:val="00316426"/>
    <w:rsid w:val="00323490"/>
    <w:rsid w:val="0033136A"/>
    <w:rsid w:val="00342C6D"/>
    <w:rsid w:val="00346019"/>
    <w:rsid w:val="003A4383"/>
    <w:rsid w:val="003E40BE"/>
    <w:rsid w:val="00412181"/>
    <w:rsid w:val="00413CE1"/>
    <w:rsid w:val="00422E12"/>
    <w:rsid w:val="00456470"/>
    <w:rsid w:val="004622ED"/>
    <w:rsid w:val="00470F76"/>
    <w:rsid w:val="004C6133"/>
    <w:rsid w:val="00555F06"/>
    <w:rsid w:val="005875C4"/>
    <w:rsid w:val="005A5B0A"/>
    <w:rsid w:val="005F4B17"/>
    <w:rsid w:val="00614A0C"/>
    <w:rsid w:val="006307B9"/>
    <w:rsid w:val="00650BF6"/>
    <w:rsid w:val="00663AF5"/>
    <w:rsid w:val="0068272A"/>
    <w:rsid w:val="00687914"/>
    <w:rsid w:val="006917E4"/>
    <w:rsid w:val="006970DF"/>
    <w:rsid w:val="006B39BE"/>
    <w:rsid w:val="007132E3"/>
    <w:rsid w:val="007260A3"/>
    <w:rsid w:val="007421C0"/>
    <w:rsid w:val="0075613F"/>
    <w:rsid w:val="00780ACC"/>
    <w:rsid w:val="00793564"/>
    <w:rsid w:val="007B2908"/>
    <w:rsid w:val="008408F6"/>
    <w:rsid w:val="00885FF3"/>
    <w:rsid w:val="00891086"/>
    <w:rsid w:val="008A7591"/>
    <w:rsid w:val="008A7F2F"/>
    <w:rsid w:val="009102CB"/>
    <w:rsid w:val="00932C06"/>
    <w:rsid w:val="0093384B"/>
    <w:rsid w:val="009367BF"/>
    <w:rsid w:val="0098601E"/>
    <w:rsid w:val="009A4DB3"/>
    <w:rsid w:val="00A07DF8"/>
    <w:rsid w:val="00A33ADF"/>
    <w:rsid w:val="00A43FF3"/>
    <w:rsid w:val="00A6546D"/>
    <w:rsid w:val="00AA142B"/>
    <w:rsid w:val="00B15825"/>
    <w:rsid w:val="00B2214B"/>
    <w:rsid w:val="00B41E60"/>
    <w:rsid w:val="00BA3B13"/>
    <w:rsid w:val="00BB3DF2"/>
    <w:rsid w:val="00C11CC0"/>
    <w:rsid w:val="00C445D6"/>
    <w:rsid w:val="00C61E58"/>
    <w:rsid w:val="00CB18A9"/>
    <w:rsid w:val="00CD60D0"/>
    <w:rsid w:val="00D11AFF"/>
    <w:rsid w:val="00D3054B"/>
    <w:rsid w:val="00D33426"/>
    <w:rsid w:val="00D402A9"/>
    <w:rsid w:val="00D44E0C"/>
    <w:rsid w:val="00D50F92"/>
    <w:rsid w:val="00D72C26"/>
    <w:rsid w:val="00D7550C"/>
    <w:rsid w:val="00D8231E"/>
    <w:rsid w:val="00DA6A5F"/>
    <w:rsid w:val="00DB73C8"/>
    <w:rsid w:val="00E019F3"/>
    <w:rsid w:val="00E353AA"/>
    <w:rsid w:val="00E5184C"/>
    <w:rsid w:val="00EA1B46"/>
    <w:rsid w:val="00EA4FBD"/>
    <w:rsid w:val="00F152EA"/>
    <w:rsid w:val="00F2172D"/>
    <w:rsid w:val="00F36AE6"/>
    <w:rsid w:val="00F705DA"/>
    <w:rsid w:val="00F8171B"/>
    <w:rsid w:val="00FE1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C46D86"/>
  <w15:chartTrackingRefBased/>
  <w15:docId w15:val="{E4920E64-D39F-F044-A8B1-EB26FF06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E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4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875C4"/>
    <w:pPr>
      <w:tabs>
        <w:tab w:val="center" w:pos="4819"/>
        <w:tab w:val="right" w:pos="9638"/>
      </w:tabs>
    </w:pPr>
  </w:style>
  <w:style w:type="character" w:customStyle="1" w:styleId="IntestazioneCarattere">
    <w:name w:val="Intestazione Carattere"/>
    <w:basedOn w:val="Carpredefinitoparagrafo"/>
    <w:link w:val="Intestazione"/>
    <w:uiPriority w:val="99"/>
    <w:rsid w:val="005875C4"/>
  </w:style>
  <w:style w:type="paragraph" w:styleId="Pidipagina">
    <w:name w:val="footer"/>
    <w:basedOn w:val="Normale"/>
    <w:link w:val="PidipaginaCarattere"/>
    <w:uiPriority w:val="99"/>
    <w:unhideWhenUsed/>
    <w:rsid w:val="005875C4"/>
    <w:pPr>
      <w:tabs>
        <w:tab w:val="center" w:pos="4819"/>
        <w:tab w:val="right" w:pos="9638"/>
      </w:tabs>
    </w:pPr>
  </w:style>
  <w:style w:type="character" w:customStyle="1" w:styleId="PidipaginaCarattere">
    <w:name w:val="Piè di pagina Carattere"/>
    <w:basedOn w:val="Carpredefinitoparagrafo"/>
    <w:link w:val="Pidipagina"/>
    <w:uiPriority w:val="99"/>
    <w:rsid w:val="005875C4"/>
  </w:style>
  <w:style w:type="paragraph" w:styleId="Paragrafoelenco">
    <w:name w:val="List Paragraph"/>
    <w:basedOn w:val="Normale"/>
    <w:uiPriority w:val="34"/>
    <w:qFormat/>
    <w:rsid w:val="004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9576">
      <w:bodyDiv w:val="1"/>
      <w:marLeft w:val="0"/>
      <w:marRight w:val="0"/>
      <w:marTop w:val="0"/>
      <w:marBottom w:val="0"/>
      <w:divBdr>
        <w:top w:val="none" w:sz="0" w:space="0" w:color="auto"/>
        <w:left w:val="none" w:sz="0" w:space="0" w:color="auto"/>
        <w:bottom w:val="none" w:sz="0" w:space="0" w:color="auto"/>
        <w:right w:val="none" w:sz="0" w:space="0" w:color="auto"/>
      </w:divBdr>
      <w:divsChild>
        <w:div w:id="500196366">
          <w:marLeft w:val="0"/>
          <w:marRight w:val="0"/>
          <w:marTop w:val="0"/>
          <w:marBottom w:val="0"/>
          <w:divBdr>
            <w:top w:val="none" w:sz="0" w:space="0" w:color="auto"/>
            <w:left w:val="none" w:sz="0" w:space="0" w:color="auto"/>
            <w:bottom w:val="none" w:sz="0" w:space="0" w:color="auto"/>
            <w:right w:val="none" w:sz="0" w:space="0" w:color="auto"/>
          </w:divBdr>
          <w:divsChild>
            <w:div w:id="726225723">
              <w:marLeft w:val="0"/>
              <w:marRight w:val="0"/>
              <w:marTop w:val="0"/>
              <w:marBottom w:val="0"/>
              <w:divBdr>
                <w:top w:val="none" w:sz="0" w:space="0" w:color="auto"/>
                <w:left w:val="none" w:sz="0" w:space="0" w:color="auto"/>
                <w:bottom w:val="none" w:sz="0" w:space="0" w:color="auto"/>
                <w:right w:val="none" w:sz="0" w:space="0" w:color="auto"/>
              </w:divBdr>
              <w:divsChild>
                <w:div w:id="327443020">
                  <w:marLeft w:val="0"/>
                  <w:marRight w:val="0"/>
                  <w:marTop w:val="0"/>
                  <w:marBottom w:val="0"/>
                  <w:divBdr>
                    <w:top w:val="none" w:sz="0" w:space="0" w:color="auto"/>
                    <w:left w:val="none" w:sz="0" w:space="0" w:color="auto"/>
                    <w:bottom w:val="none" w:sz="0" w:space="0" w:color="auto"/>
                    <w:right w:val="none" w:sz="0" w:space="0" w:color="auto"/>
                  </w:divBdr>
                  <w:divsChild>
                    <w:div w:id="675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7191">
      <w:bodyDiv w:val="1"/>
      <w:marLeft w:val="0"/>
      <w:marRight w:val="0"/>
      <w:marTop w:val="0"/>
      <w:marBottom w:val="0"/>
      <w:divBdr>
        <w:top w:val="none" w:sz="0" w:space="0" w:color="auto"/>
        <w:left w:val="none" w:sz="0" w:space="0" w:color="auto"/>
        <w:bottom w:val="none" w:sz="0" w:space="0" w:color="auto"/>
        <w:right w:val="none" w:sz="0" w:space="0" w:color="auto"/>
      </w:divBdr>
    </w:div>
    <w:div w:id="1242061470">
      <w:bodyDiv w:val="1"/>
      <w:marLeft w:val="0"/>
      <w:marRight w:val="0"/>
      <w:marTop w:val="0"/>
      <w:marBottom w:val="0"/>
      <w:divBdr>
        <w:top w:val="none" w:sz="0" w:space="0" w:color="auto"/>
        <w:left w:val="none" w:sz="0" w:space="0" w:color="auto"/>
        <w:bottom w:val="none" w:sz="0" w:space="0" w:color="auto"/>
        <w:right w:val="none" w:sz="0" w:space="0" w:color="auto"/>
      </w:divBdr>
    </w:div>
    <w:div w:id="12806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DEF293F4-7D66-F345-86A1-305BD920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1015</Words>
  <Characters>5790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Basile</dc:creator>
  <cp:keywords/>
  <dc:description/>
  <cp:lastModifiedBy>Christian Basile</cp:lastModifiedBy>
  <cp:revision>36</cp:revision>
  <dcterms:created xsi:type="dcterms:W3CDTF">2022-06-12T17:28:00Z</dcterms:created>
  <dcterms:modified xsi:type="dcterms:W3CDTF">2022-07-19T13:30:00Z</dcterms:modified>
</cp:coreProperties>
</file>