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AA8" w14:textId="71D3CCB8" w:rsidR="00796EF1" w:rsidRDefault="003F3CB7" w:rsidP="007E731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3C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</w:t>
      </w:r>
      <w:proofErr w:type="spellStart"/>
      <w:r w:rsidRPr="003F3CB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</w:t>
      </w:r>
    </w:p>
    <w:p w14:paraId="428C6EBB" w14:textId="188D832E" w:rsidR="002C126B" w:rsidRPr="00B14FEB" w:rsidRDefault="007E731F" w:rsidP="007E731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C14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Difficulties and Strategies Included in the Category</w:t>
      </w:r>
      <w:r w:rsidR="002C126B" w:rsidRPr="004C14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of </w:t>
      </w:r>
      <w:r w:rsidR="002C126B" w:rsidRPr="004C14CC">
        <w:rPr>
          <w:rFonts w:ascii="Times New Roman" w:hAnsi="Times New Roman"/>
          <w:i/>
          <w:iCs/>
          <w:color w:val="000000" w:themeColor="text1"/>
          <w:sz w:val="24"/>
        </w:rPr>
        <w:t xml:space="preserve">Strategies </w:t>
      </w:r>
      <w:r w:rsidR="002C126B" w:rsidRPr="004C14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related to difficulties</w:t>
      </w:r>
      <w:r w:rsidR="002C126B" w:rsidRPr="004C14CC">
        <w:rPr>
          <w:rFonts w:ascii="Times New Roman" w:hAnsi="Times New Roman"/>
          <w:i/>
          <w:iCs/>
          <w:color w:val="000000" w:themeColor="text1"/>
          <w:sz w:val="24"/>
        </w:rPr>
        <w:t xml:space="preserve"> in </w:t>
      </w:r>
      <w:r w:rsidR="002C126B" w:rsidRPr="004C14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promoting the role</w:t>
      </w:r>
      <w:r w:rsidR="002C126B" w:rsidRPr="004C14CC">
        <w:rPr>
          <w:rFonts w:ascii="Times New Roman" w:hAnsi="Times New Roman"/>
          <w:i/>
          <w:iCs/>
          <w:color w:val="000000" w:themeColor="text1"/>
          <w:sz w:val="24"/>
        </w:rPr>
        <w:t xml:space="preserve"> of </w:t>
      </w:r>
      <w:r w:rsidR="002C126B" w:rsidRPr="004C14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FCMHNs within a</w:t>
      </w:r>
      <w:r w:rsidR="004C14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C14CC" w:rsidRPr="00B14FEB">
        <w:rPr>
          <w:rFonts w:ascii="Times New Roman" w:hAnsi="Times New Roman"/>
          <w:i/>
          <w:iCs/>
          <w:sz w:val="24"/>
        </w:rPr>
        <w:t>multidisciplinary</w:t>
      </w:r>
      <w:r w:rsidR="002C126B" w:rsidRPr="00B14FEB">
        <w:rPr>
          <w:rFonts w:ascii="Times New Roman" w:hAnsi="Times New Roman"/>
          <w:i/>
          <w:iCs/>
          <w:sz w:val="24"/>
        </w:rPr>
        <w:t xml:space="preserve"> </w:t>
      </w:r>
      <w:r w:rsidR="002C126B" w:rsidRPr="00B14FEB">
        <w:rPr>
          <w:rFonts w:ascii="Times New Roman" w:hAnsi="Times New Roman" w:cs="Times New Roman"/>
          <w:i/>
          <w:iCs/>
          <w:sz w:val="24"/>
          <w:szCs w:val="24"/>
        </w:rPr>
        <w:t>team</w:t>
      </w:r>
    </w:p>
    <w:tbl>
      <w:tblPr>
        <w:tblpPr w:leftFromText="180" w:rightFromText="180" w:vertAnchor="page" w:horzAnchor="margin" w:tblpY="286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3"/>
        <w:gridCol w:w="5973"/>
      </w:tblGrid>
      <w:tr w:rsidR="00B14FEB" w:rsidRPr="00B14FEB" w14:paraId="5DA2FF75" w14:textId="77777777" w:rsidTr="002C126B">
        <w:trPr>
          <w:trHeight w:val="270"/>
        </w:trPr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7BE0C4" w14:textId="7777777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Difficulties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AAE05" w14:textId="7777777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Strategies</w:t>
            </w:r>
          </w:p>
        </w:tc>
      </w:tr>
      <w:tr w:rsidR="00B14FEB" w:rsidRPr="00B14FEB" w14:paraId="0A84D524" w14:textId="77777777" w:rsidTr="002C126B">
        <w:trPr>
          <w:trHeight w:val="450"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F1F44" w14:textId="6BD625DB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Difficulty </w:t>
            </w:r>
            <w:r w:rsidR="008D4F86"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conveying</w:t>
            </w: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opinions of nurses to other </w:t>
            </w:r>
            <w:r w:rsidR="005569C6" w:rsidRPr="00B14FE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F65E6" w14:textId="69D3C21C" w:rsidR="007E731F" w:rsidRPr="00B14FEB" w:rsidRDefault="005508A8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</w:t>
            </w:r>
            <w:proofErr w:type="spellStart"/>
            <w:r w:rsidRPr="00B14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rticulating</w:t>
            </w:r>
            <w:proofErr w:type="spellEnd"/>
            <w:r w:rsidRPr="00B14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B14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that the nurses’ opinions</w:t>
            </w:r>
            <w:proofErr w:type="gramEnd"/>
            <w:r w:rsidRPr="00B14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were from a perspective different from other professionals as the viewpoint on support varies depending on specialties</w:t>
            </w:r>
          </w:p>
        </w:tc>
      </w:tr>
      <w:tr w:rsidR="00B14FEB" w:rsidRPr="00B14FEB" w14:paraId="61D6F51A" w14:textId="77777777" w:rsidTr="002C126B">
        <w:trPr>
          <w:trHeight w:val="450"/>
        </w:trPr>
        <w:tc>
          <w:tcPr>
            <w:tcW w:w="1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F17C7A" w14:textId="7777777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412936" w14:textId="7A2F1A5C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1162700"/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a nurse gives an opinion, change it to the professional language of other </w:t>
            </w:r>
            <w:r w:rsidR="005569C6" w:rsidRPr="00B14FE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bookmarkEnd w:id="0"/>
          </w:p>
        </w:tc>
      </w:tr>
      <w:tr w:rsidR="00B14FEB" w:rsidRPr="00B14FEB" w14:paraId="1A45F6D2" w14:textId="77777777" w:rsidTr="002C126B">
        <w:trPr>
          <w:trHeight w:val="450"/>
        </w:trPr>
        <w:tc>
          <w:tcPr>
            <w:tcW w:w="1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85C349" w14:textId="7777777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17D05" w14:textId="6A59C075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nurses’ suggestions are met with disagreement, a compromise should be found so that </w:t>
            </w:r>
            <w:r w:rsidR="005569C6" w:rsidRPr="00B14FE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reach an agreement</w:t>
            </w:r>
          </w:p>
        </w:tc>
      </w:tr>
      <w:tr w:rsidR="00B14FEB" w:rsidRPr="00B14FEB" w14:paraId="12FD08D9" w14:textId="77777777" w:rsidTr="002C126B">
        <w:trPr>
          <w:trHeight w:val="270"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A8D24" w14:textId="7F0C3EB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Confusion in support due to differences in expertise when visiting with other </w:t>
            </w:r>
            <w:r w:rsidR="005569C6" w:rsidRPr="00B14FE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5500E" w14:textId="3AACAF50" w:rsidR="007E731F" w:rsidRPr="00B14FEB" w:rsidRDefault="007E731F" w:rsidP="0031059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 support objectives with </w:t>
            </w:r>
            <w:r w:rsidR="0031059C" w:rsidRPr="00B14FE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r w:rsidR="0031059C"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unify the direction of the support</w:t>
            </w:r>
          </w:p>
        </w:tc>
      </w:tr>
      <w:tr w:rsidR="00B14FEB" w:rsidRPr="00B14FEB" w14:paraId="694B323F" w14:textId="77777777" w:rsidTr="002C126B">
        <w:trPr>
          <w:trHeight w:val="450"/>
        </w:trPr>
        <w:tc>
          <w:tcPr>
            <w:tcW w:w="1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49258E" w14:textId="7777777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27F51" w14:textId="23D0CCA0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the roles of each </w:t>
            </w:r>
            <w:r w:rsidR="005569C6" w:rsidRPr="00B14FEB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respond smoothly to emergencies</w:t>
            </w:r>
          </w:p>
        </w:tc>
      </w:tr>
      <w:tr w:rsidR="00B14FEB" w:rsidRPr="00B14FEB" w14:paraId="75712D97" w14:textId="77777777" w:rsidTr="002C126B">
        <w:trPr>
          <w:trHeight w:val="675"/>
        </w:trPr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38357" w14:textId="3ACE7D7E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Difficulty in sharing patients’ information among a multidisciplinary team</w:t>
            </w:r>
            <w:r w:rsidR="00D23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625C06" w14:textId="77777777" w:rsidR="007E731F" w:rsidRPr="00B14FEB" w:rsidRDefault="007E731F" w:rsidP="002C126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Utilize electronic medical records, email systems, and PC applications to facilitate information sharing among a multidisciplinary team</w:t>
            </w:r>
          </w:p>
        </w:tc>
      </w:tr>
    </w:tbl>
    <w:p w14:paraId="5B29D212" w14:textId="1261D224" w:rsidR="007E731F" w:rsidRPr="00B14FEB" w:rsidRDefault="007E731F" w:rsidP="007E731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E731F" w:rsidRPr="00B14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29B7" w14:textId="77777777" w:rsidR="00C50F10" w:rsidRDefault="00C50F10" w:rsidP="002C126B">
      <w:pPr>
        <w:spacing w:after="0" w:line="240" w:lineRule="auto"/>
      </w:pPr>
      <w:r>
        <w:separator/>
      </w:r>
    </w:p>
  </w:endnote>
  <w:endnote w:type="continuationSeparator" w:id="0">
    <w:p w14:paraId="2296C6E1" w14:textId="77777777" w:rsidR="00C50F10" w:rsidRDefault="00C50F10" w:rsidP="002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4362" w14:textId="77777777" w:rsidR="00C50F10" w:rsidRDefault="00C50F10" w:rsidP="002C126B">
      <w:pPr>
        <w:spacing w:after="0" w:line="240" w:lineRule="auto"/>
      </w:pPr>
      <w:r>
        <w:separator/>
      </w:r>
    </w:p>
  </w:footnote>
  <w:footnote w:type="continuationSeparator" w:id="0">
    <w:p w14:paraId="3A71EFDF" w14:textId="77777777" w:rsidR="00C50F10" w:rsidRDefault="00C50F10" w:rsidP="002C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DWwMLYwNjO3MDJV0lEKTi0uzszPAykwrAUAg9bgQywAAAA="/>
  </w:docVars>
  <w:rsids>
    <w:rsidRoot w:val="007E731F"/>
    <w:rsid w:val="00022683"/>
    <w:rsid w:val="000B542B"/>
    <w:rsid w:val="002C126B"/>
    <w:rsid w:val="0031059C"/>
    <w:rsid w:val="00340DBE"/>
    <w:rsid w:val="00355989"/>
    <w:rsid w:val="003F3CB7"/>
    <w:rsid w:val="004561A7"/>
    <w:rsid w:val="004A01F5"/>
    <w:rsid w:val="004C14CC"/>
    <w:rsid w:val="005508A8"/>
    <w:rsid w:val="005569C6"/>
    <w:rsid w:val="006307E1"/>
    <w:rsid w:val="00790C7B"/>
    <w:rsid w:val="00796EF1"/>
    <w:rsid w:val="007B7516"/>
    <w:rsid w:val="007E731F"/>
    <w:rsid w:val="00870848"/>
    <w:rsid w:val="0087401D"/>
    <w:rsid w:val="008C761F"/>
    <w:rsid w:val="008D4F86"/>
    <w:rsid w:val="009B3639"/>
    <w:rsid w:val="00B14FEB"/>
    <w:rsid w:val="00C50F10"/>
    <w:rsid w:val="00D238C3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82D48"/>
  <w15:chartTrackingRefBased/>
  <w15:docId w15:val="{AAB0C4F8-7AE4-4E44-B034-5F72E41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6B"/>
  </w:style>
  <w:style w:type="paragraph" w:styleId="a5">
    <w:name w:val="footer"/>
    <w:basedOn w:val="a"/>
    <w:link w:val="a6"/>
    <w:uiPriority w:val="99"/>
    <w:unhideWhenUsed/>
    <w:rsid w:val="002C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6B"/>
  </w:style>
  <w:style w:type="paragraph" w:styleId="a7">
    <w:name w:val="Balloon Text"/>
    <w:basedOn w:val="a"/>
    <w:link w:val="a8"/>
    <w:uiPriority w:val="99"/>
    <w:semiHidden/>
    <w:unhideWhenUsed/>
    <w:rsid w:val="008740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奥田 淳</cp:lastModifiedBy>
  <cp:revision>19</cp:revision>
  <dcterms:created xsi:type="dcterms:W3CDTF">2020-11-07T07:54:00Z</dcterms:created>
  <dcterms:modified xsi:type="dcterms:W3CDTF">2021-12-22T02:34:00Z</dcterms:modified>
</cp:coreProperties>
</file>