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6CE9" w14:textId="388EB636" w:rsidR="00661B6E" w:rsidRPr="003A4368" w:rsidRDefault="00661B6E" w:rsidP="003A4368">
      <w:pPr>
        <w:pStyle w:val="EndNoteBibliography"/>
        <w:spacing w:line="480" w:lineRule="auto"/>
        <w:jc w:val="both"/>
        <w:rPr>
          <w:rFonts w:ascii="Times New Roman" w:hAnsi="Times New Roman" w:cs="Times New Roman"/>
        </w:rPr>
      </w:pPr>
      <w:r w:rsidRPr="003A4368">
        <w:rPr>
          <w:rFonts w:ascii="Times New Roman" w:hAnsi="Times New Roman" w:cs="Times New Roman"/>
          <w:b/>
          <w:bCs/>
          <w:color w:val="000000" w:themeColor="text1"/>
        </w:rPr>
        <w:t>Supplemental Table 1.</w:t>
      </w:r>
      <w:r w:rsidRPr="003A4368">
        <w:rPr>
          <w:rFonts w:ascii="Times New Roman" w:hAnsi="Times New Roman" w:cs="Times New Roman"/>
          <w:color w:val="000000" w:themeColor="text1"/>
        </w:rPr>
        <w:t xml:space="preserve"> </w:t>
      </w:r>
      <w:r w:rsidRPr="003A4368">
        <w:rPr>
          <w:rFonts w:ascii="Times New Roman" w:hAnsi="Times New Roman" w:cs="Times New Roman"/>
        </w:rPr>
        <w:t>Information for the patients who developed irAEs in the COVID-19 positive group</w:t>
      </w:r>
      <w:r w:rsidR="003A4368">
        <w:rPr>
          <w:rFonts w:ascii="Times New Roman" w:hAnsi="Times New Roman" w:cs="Times New Roman"/>
        </w:rPr>
        <w:t>.</w:t>
      </w:r>
    </w:p>
    <w:tbl>
      <w:tblPr>
        <w:tblStyle w:val="TableGrid"/>
        <w:tblW w:w="10336" w:type="dxa"/>
        <w:jc w:val="center"/>
        <w:tblLook w:val="04A0" w:firstRow="1" w:lastRow="0" w:firstColumn="1" w:lastColumn="0" w:noHBand="0" w:noVBand="1"/>
      </w:tblPr>
      <w:tblGrid>
        <w:gridCol w:w="647"/>
        <w:gridCol w:w="937"/>
        <w:gridCol w:w="1607"/>
        <w:gridCol w:w="1631"/>
        <w:gridCol w:w="1217"/>
        <w:gridCol w:w="1339"/>
        <w:gridCol w:w="1277"/>
        <w:gridCol w:w="1681"/>
      </w:tblGrid>
      <w:tr w:rsidR="00661B6E" w:rsidRPr="005D0F76" w14:paraId="48033D90" w14:textId="77777777" w:rsidTr="00761C19">
        <w:trPr>
          <w:trHeight w:val="1323"/>
          <w:jc w:val="center"/>
        </w:trPr>
        <w:tc>
          <w:tcPr>
            <w:tcW w:w="647" w:type="dxa"/>
            <w:vAlign w:val="center"/>
          </w:tcPr>
          <w:p w14:paraId="16FBCFEF" w14:textId="77777777" w:rsidR="00661B6E" w:rsidRPr="005D0F76" w:rsidRDefault="00661B6E" w:rsidP="00AC7DF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Age,</w:t>
            </w:r>
          </w:p>
          <w:p w14:paraId="5564BA85" w14:textId="77777777" w:rsidR="00661B6E" w:rsidRPr="005D0F76" w:rsidRDefault="00661B6E" w:rsidP="00AC7DF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937" w:type="dxa"/>
            <w:vAlign w:val="center"/>
          </w:tcPr>
          <w:p w14:paraId="14547116" w14:textId="2862CB31" w:rsidR="00661B6E" w:rsidRPr="0007421B" w:rsidRDefault="005D0F76" w:rsidP="00AC7D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7421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1607" w:type="dxa"/>
            <w:vAlign w:val="center"/>
          </w:tcPr>
          <w:p w14:paraId="06831AA2" w14:textId="77777777" w:rsidR="00661B6E" w:rsidRPr="0007421B" w:rsidRDefault="00661B6E" w:rsidP="00AC7D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7421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Cancer type</w:t>
            </w:r>
          </w:p>
        </w:tc>
        <w:tc>
          <w:tcPr>
            <w:tcW w:w="1631" w:type="dxa"/>
            <w:vAlign w:val="center"/>
          </w:tcPr>
          <w:p w14:paraId="6EA170D2" w14:textId="77777777" w:rsidR="00661B6E" w:rsidRPr="005D0F76" w:rsidRDefault="00661B6E" w:rsidP="00AC7DF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ICI type</w:t>
            </w:r>
          </w:p>
        </w:tc>
        <w:tc>
          <w:tcPr>
            <w:tcW w:w="1217" w:type="dxa"/>
          </w:tcPr>
          <w:p w14:paraId="42721C6E" w14:textId="77777777" w:rsidR="00661B6E" w:rsidRPr="005D0F76" w:rsidRDefault="00661B6E" w:rsidP="005D0F7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Time from last ICI to COVID-19, days</w:t>
            </w:r>
          </w:p>
        </w:tc>
        <w:tc>
          <w:tcPr>
            <w:tcW w:w="1339" w:type="dxa"/>
            <w:vAlign w:val="center"/>
          </w:tcPr>
          <w:p w14:paraId="2EB9706B" w14:textId="77777777" w:rsidR="00661B6E" w:rsidRPr="005D0F76" w:rsidRDefault="00661B6E" w:rsidP="005D0F7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Time from COVID-19 to irAE, days</w:t>
            </w:r>
          </w:p>
        </w:tc>
        <w:tc>
          <w:tcPr>
            <w:tcW w:w="1277" w:type="dxa"/>
          </w:tcPr>
          <w:p w14:paraId="1B1A8527" w14:textId="77777777" w:rsidR="00661B6E" w:rsidRPr="005D0F76" w:rsidRDefault="00661B6E" w:rsidP="00AC7DF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History of irAE before COVID-19 infection</w:t>
            </w:r>
          </w:p>
        </w:tc>
        <w:tc>
          <w:tcPr>
            <w:tcW w:w="1681" w:type="dxa"/>
            <w:vAlign w:val="center"/>
          </w:tcPr>
          <w:p w14:paraId="6372D932" w14:textId="77777777" w:rsidR="00661B6E" w:rsidRPr="005D0F76" w:rsidRDefault="00661B6E" w:rsidP="00AC7DF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irAE type</w:t>
            </w:r>
          </w:p>
        </w:tc>
      </w:tr>
      <w:tr w:rsidR="00661B6E" w:rsidRPr="005D0F76" w14:paraId="17EE6B3C" w14:textId="77777777" w:rsidTr="00761C19">
        <w:trPr>
          <w:trHeight w:val="393"/>
          <w:jc w:val="center"/>
        </w:trPr>
        <w:tc>
          <w:tcPr>
            <w:tcW w:w="647" w:type="dxa"/>
          </w:tcPr>
          <w:p w14:paraId="3F5D9474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937" w:type="dxa"/>
          </w:tcPr>
          <w:p w14:paraId="04150980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1607" w:type="dxa"/>
          </w:tcPr>
          <w:p w14:paraId="361A216F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NSCLC</w:t>
            </w:r>
          </w:p>
        </w:tc>
        <w:tc>
          <w:tcPr>
            <w:tcW w:w="1631" w:type="dxa"/>
          </w:tcPr>
          <w:p w14:paraId="23816010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Pembrolizumab</w:t>
            </w:r>
          </w:p>
        </w:tc>
        <w:tc>
          <w:tcPr>
            <w:tcW w:w="1217" w:type="dxa"/>
          </w:tcPr>
          <w:p w14:paraId="354F1D41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39" w:type="dxa"/>
          </w:tcPr>
          <w:p w14:paraId="37221F7B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277" w:type="dxa"/>
          </w:tcPr>
          <w:p w14:paraId="331E757F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681" w:type="dxa"/>
          </w:tcPr>
          <w:p w14:paraId="328E4B60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Colitis</w:t>
            </w:r>
          </w:p>
        </w:tc>
      </w:tr>
      <w:tr w:rsidR="00661B6E" w:rsidRPr="005D0F76" w14:paraId="6D851654" w14:textId="77777777" w:rsidTr="00761C19">
        <w:trPr>
          <w:trHeight w:val="393"/>
          <w:jc w:val="center"/>
        </w:trPr>
        <w:tc>
          <w:tcPr>
            <w:tcW w:w="647" w:type="dxa"/>
          </w:tcPr>
          <w:p w14:paraId="3094899B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37" w:type="dxa"/>
          </w:tcPr>
          <w:p w14:paraId="4D6FCA9C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607" w:type="dxa"/>
          </w:tcPr>
          <w:p w14:paraId="54BCB191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NSCLC</w:t>
            </w:r>
          </w:p>
        </w:tc>
        <w:tc>
          <w:tcPr>
            <w:tcW w:w="1631" w:type="dxa"/>
          </w:tcPr>
          <w:p w14:paraId="65F4DAEB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Pembrolizumab</w:t>
            </w:r>
          </w:p>
        </w:tc>
        <w:tc>
          <w:tcPr>
            <w:tcW w:w="1217" w:type="dxa"/>
          </w:tcPr>
          <w:p w14:paraId="7D7F6201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-30*</w:t>
            </w:r>
          </w:p>
        </w:tc>
        <w:tc>
          <w:tcPr>
            <w:tcW w:w="1339" w:type="dxa"/>
          </w:tcPr>
          <w:p w14:paraId="1ADFAB24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1277" w:type="dxa"/>
          </w:tcPr>
          <w:p w14:paraId="11B5316A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681" w:type="dxa"/>
          </w:tcPr>
          <w:p w14:paraId="6F355EDC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Nephritis</w:t>
            </w:r>
          </w:p>
        </w:tc>
      </w:tr>
      <w:tr w:rsidR="00661B6E" w:rsidRPr="005D0F76" w14:paraId="07884B53" w14:textId="77777777" w:rsidTr="00761C19">
        <w:trPr>
          <w:trHeight w:val="393"/>
          <w:jc w:val="center"/>
        </w:trPr>
        <w:tc>
          <w:tcPr>
            <w:tcW w:w="647" w:type="dxa"/>
          </w:tcPr>
          <w:p w14:paraId="25B690D3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937" w:type="dxa"/>
          </w:tcPr>
          <w:p w14:paraId="67DEAF50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1607" w:type="dxa"/>
          </w:tcPr>
          <w:p w14:paraId="64F886E6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NSCLC</w:t>
            </w:r>
          </w:p>
        </w:tc>
        <w:tc>
          <w:tcPr>
            <w:tcW w:w="1631" w:type="dxa"/>
          </w:tcPr>
          <w:p w14:paraId="2D5C028B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Pembrolizumab</w:t>
            </w:r>
          </w:p>
        </w:tc>
        <w:tc>
          <w:tcPr>
            <w:tcW w:w="1217" w:type="dxa"/>
          </w:tcPr>
          <w:p w14:paraId="3DDA51EF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39" w:type="dxa"/>
          </w:tcPr>
          <w:p w14:paraId="7B860394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224</w:t>
            </w:r>
          </w:p>
        </w:tc>
        <w:tc>
          <w:tcPr>
            <w:tcW w:w="1277" w:type="dxa"/>
          </w:tcPr>
          <w:p w14:paraId="5F444916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681" w:type="dxa"/>
          </w:tcPr>
          <w:p w14:paraId="59B4C8CD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Pneumonitis</w:t>
            </w:r>
          </w:p>
        </w:tc>
      </w:tr>
      <w:tr w:rsidR="00661B6E" w:rsidRPr="005D0F76" w14:paraId="17989DA9" w14:textId="77777777" w:rsidTr="00761C19">
        <w:trPr>
          <w:trHeight w:val="787"/>
          <w:jc w:val="center"/>
        </w:trPr>
        <w:tc>
          <w:tcPr>
            <w:tcW w:w="647" w:type="dxa"/>
          </w:tcPr>
          <w:p w14:paraId="12BE6361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37" w:type="dxa"/>
          </w:tcPr>
          <w:p w14:paraId="2CF74ADE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  <w:tc>
          <w:tcPr>
            <w:tcW w:w="1607" w:type="dxa"/>
          </w:tcPr>
          <w:p w14:paraId="25FFFD31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NSCLC</w:t>
            </w:r>
          </w:p>
        </w:tc>
        <w:tc>
          <w:tcPr>
            <w:tcW w:w="1631" w:type="dxa"/>
          </w:tcPr>
          <w:p w14:paraId="68A112C5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Nivolumab</w:t>
            </w:r>
          </w:p>
        </w:tc>
        <w:tc>
          <w:tcPr>
            <w:tcW w:w="1217" w:type="dxa"/>
          </w:tcPr>
          <w:p w14:paraId="065A04D5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9" w:type="dxa"/>
          </w:tcPr>
          <w:p w14:paraId="46781D1F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</w:p>
        </w:tc>
        <w:tc>
          <w:tcPr>
            <w:tcW w:w="1277" w:type="dxa"/>
          </w:tcPr>
          <w:p w14:paraId="0901FB84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681" w:type="dxa"/>
          </w:tcPr>
          <w:p w14:paraId="2C1AB4D8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Adrenal insufficiency</w:t>
            </w:r>
          </w:p>
        </w:tc>
      </w:tr>
      <w:tr w:rsidR="00661B6E" w:rsidRPr="005D0F76" w14:paraId="705775B1" w14:textId="77777777" w:rsidTr="00761C19">
        <w:trPr>
          <w:trHeight w:val="393"/>
          <w:jc w:val="center"/>
        </w:trPr>
        <w:tc>
          <w:tcPr>
            <w:tcW w:w="647" w:type="dxa"/>
          </w:tcPr>
          <w:p w14:paraId="54E5120B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37" w:type="dxa"/>
          </w:tcPr>
          <w:p w14:paraId="72F20BEE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1607" w:type="dxa"/>
          </w:tcPr>
          <w:p w14:paraId="4AC0A4CB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SCLC</w:t>
            </w:r>
          </w:p>
        </w:tc>
        <w:tc>
          <w:tcPr>
            <w:tcW w:w="1631" w:type="dxa"/>
          </w:tcPr>
          <w:p w14:paraId="5B7ED8FC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Durvalumab</w:t>
            </w:r>
          </w:p>
        </w:tc>
        <w:tc>
          <w:tcPr>
            <w:tcW w:w="1217" w:type="dxa"/>
          </w:tcPr>
          <w:p w14:paraId="2C572233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39" w:type="dxa"/>
          </w:tcPr>
          <w:p w14:paraId="25C7D286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277" w:type="dxa"/>
          </w:tcPr>
          <w:p w14:paraId="7DE429E7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681" w:type="dxa"/>
          </w:tcPr>
          <w:p w14:paraId="35289135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Colitis</w:t>
            </w:r>
          </w:p>
        </w:tc>
      </w:tr>
      <w:tr w:rsidR="00661B6E" w:rsidRPr="005D0F76" w14:paraId="25D00308" w14:textId="77777777" w:rsidTr="00761C19">
        <w:trPr>
          <w:trHeight w:val="393"/>
          <w:jc w:val="center"/>
        </w:trPr>
        <w:tc>
          <w:tcPr>
            <w:tcW w:w="647" w:type="dxa"/>
          </w:tcPr>
          <w:p w14:paraId="664B0687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937" w:type="dxa"/>
          </w:tcPr>
          <w:p w14:paraId="6746535D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1607" w:type="dxa"/>
          </w:tcPr>
          <w:p w14:paraId="0FF90D53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Renal cell</w:t>
            </w:r>
          </w:p>
        </w:tc>
        <w:tc>
          <w:tcPr>
            <w:tcW w:w="1631" w:type="dxa"/>
          </w:tcPr>
          <w:p w14:paraId="6080EA43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Pembrolizumab</w:t>
            </w:r>
          </w:p>
        </w:tc>
        <w:tc>
          <w:tcPr>
            <w:tcW w:w="1217" w:type="dxa"/>
          </w:tcPr>
          <w:p w14:paraId="4CA8069F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39" w:type="dxa"/>
          </w:tcPr>
          <w:p w14:paraId="6512EC62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314</w:t>
            </w:r>
          </w:p>
        </w:tc>
        <w:tc>
          <w:tcPr>
            <w:tcW w:w="1277" w:type="dxa"/>
          </w:tcPr>
          <w:p w14:paraId="220357A6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681" w:type="dxa"/>
          </w:tcPr>
          <w:p w14:paraId="7546524B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Colitis</w:t>
            </w:r>
          </w:p>
        </w:tc>
      </w:tr>
      <w:tr w:rsidR="00661B6E" w:rsidRPr="005D0F76" w14:paraId="3113226E" w14:textId="77777777" w:rsidTr="00761C19">
        <w:trPr>
          <w:trHeight w:val="393"/>
          <w:jc w:val="center"/>
        </w:trPr>
        <w:tc>
          <w:tcPr>
            <w:tcW w:w="647" w:type="dxa"/>
          </w:tcPr>
          <w:p w14:paraId="38110015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937" w:type="dxa"/>
          </w:tcPr>
          <w:p w14:paraId="7F3CE59D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1607" w:type="dxa"/>
          </w:tcPr>
          <w:p w14:paraId="5E41BCE2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Endometrial </w:t>
            </w:r>
          </w:p>
        </w:tc>
        <w:tc>
          <w:tcPr>
            <w:tcW w:w="1631" w:type="dxa"/>
          </w:tcPr>
          <w:p w14:paraId="1AF805E4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Pembrolizumab</w:t>
            </w:r>
          </w:p>
        </w:tc>
        <w:tc>
          <w:tcPr>
            <w:tcW w:w="1217" w:type="dxa"/>
          </w:tcPr>
          <w:p w14:paraId="3806C2DC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9" w:type="dxa"/>
          </w:tcPr>
          <w:p w14:paraId="766E5340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1277" w:type="dxa"/>
          </w:tcPr>
          <w:p w14:paraId="017CBC95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Yes**</w:t>
            </w:r>
          </w:p>
        </w:tc>
        <w:tc>
          <w:tcPr>
            <w:tcW w:w="1681" w:type="dxa"/>
          </w:tcPr>
          <w:p w14:paraId="295B5D32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Colitis</w:t>
            </w:r>
          </w:p>
        </w:tc>
      </w:tr>
      <w:tr w:rsidR="00661B6E" w:rsidRPr="005D0F76" w14:paraId="6C52A116" w14:textId="77777777" w:rsidTr="00761C19">
        <w:trPr>
          <w:trHeight w:val="393"/>
          <w:jc w:val="center"/>
        </w:trPr>
        <w:tc>
          <w:tcPr>
            <w:tcW w:w="647" w:type="dxa"/>
          </w:tcPr>
          <w:p w14:paraId="461C9E14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937" w:type="dxa"/>
          </w:tcPr>
          <w:p w14:paraId="52E94BBB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607" w:type="dxa"/>
          </w:tcPr>
          <w:p w14:paraId="5B0B1AA6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Bladder</w:t>
            </w:r>
          </w:p>
        </w:tc>
        <w:tc>
          <w:tcPr>
            <w:tcW w:w="1631" w:type="dxa"/>
          </w:tcPr>
          <w:p w14:paraId="540A4AB7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Pembrolizumab</w:t>
            </w:r>
          </w:p>
        </w:tc>
        <w:tc>
          <w:tcPr>
            <w:tcW w:w="1217" w:type="dxa"/>
          </w:tcPr>
          <w:p w14:paraId="29E1245A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9" w:type="dxa"/>
          </w:tcPr>
          <w:p w14:paraId="3D3C4A51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192</w:t>
            </w:r>
          </w:p>
        </w:tc>
        <w:tc>
          <w:tcPr>
            <w:tcW w:w="1277" w:type="dxa"/>
          </w:tcPr>
          <w:p w14:paraId="4CFBD30D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681" w:type="dxa"/>
          </w:tcPr>
          <w:p w14:paraId="73DC7A74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Dermatitis/rash</w:t>
            </w:r>
          </w:p>
        </w:tc>
      </w:tr>
      <w:tr w:rsidR="00661B6E" w:rsidRPr="005D0F76" w14:paraId="36601C44" w14:textId="77777777" w:rsidTr="00761C19">
        <w:trPr>
          <w:trHeight w:val="393"/>
          <w:jc w:val="center"/>
        </w:trPr>
        <w:tc>
          <w:tcPr>
            <w:tcW w:w="647" w:type="dxa"/>
          </w:tcPr>
          <w:p w14:paraId="38FAA707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37" w:type="dxa"/>
          </w:tcPr>
          <w:p w14:paraId="02E68FE3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1607" w:type="dxa"/>
          </w:tcPr>
          <w:p w14:paraId="622AB0DC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Uterine</w:t>
            </w:r>
          </w:p>
        </w:tc>
        <w:tc>
          <w:tcPr>
            <w:tcW w:w="1631" w:type="dxa"/>
          </w:tcPr>
          <w:p w14:paraId="1ACFC703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Pembrolizumab</w:t>
            </w:r>
          </w:p>
        </w:tc>
        <w:tc>
          <w:tcPr>
            <w:tcW w:w="1217" w:type="dxa"/>
          </w:tcPr>
          <w:p w14:paraId="30127577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9" w:type="dxa"/>
          </w:tcPr>
          <w:p w14:paraId="4F31129F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277" w:type="dxa"/>
          </w:tcPr>
          <w:p w14:paraId="28A4470A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681" w:type="dxa"/>
          </w:tcPr>
          <w:p w14:paraId="414605FA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Dermatitis/rash</w:t>
            </w:r>
          </w:p>
        </w:tc>
      </w:tr>
      <w:tr w:rsidR="00661B6E" w:rsidRPr="005D0F76" w14:paraId="0B3C99F8" w14:textId="77777777" w:rsidTr="00761C19">
        <w:trPr>
          <w:trHeight w:val="393"/>
          <w:jc w:val="center"/>
        </w:trPr>
        <w:tc>
          <w:tcPr>
            <w:tcW w:w="647" w:type="dxa"/>
          </w:tcPr>
          <w:p w14:paraId="20292B61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937" w:type="dxa"/>
          </w:tcPr>
          <w:p w14:paraId="6671F76F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607" w:type="dxa"/>
          </w:tcPr>
          <w:p w14:paraId="3D2E5D4D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Uterine</w:t>
            </w:r>
          </w:p>
        </w:tc>
        <w:tc>
          <w:tcPr>
            <w:tcW w:w="1631" w:type="dxa"/>
          </w:tcPr>
          <w:p w14:paraId="36BE361B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Pembrolizumab</w:t>
            </w:r>
          </w:p>
        </w:tc>
        <w:tc>
          <w:tcPr>
            <w:tcW w:w="1217" w:type="dxa"/>
          </w:tcPr>
          <w:p w14:paraId="3A2E6933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9" w:type="dxa"/>
          </w:tcPr>
          <w:p w14:paraId="218696A1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7" w:type="dxa"/>
          </w:tcPr>
          <w:p w14:paraId="434D74CE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Yes***</w:t>
            </w:r>
          </w:p>
        </w:tc>
        <w:tc>
          <w:tcPr>
            <w:tcW w:w="1681" w:type="dxa"/>
          </w:tcPr>
          <w:p w14:paraId="0D86E645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Hypothyroidism</w:t>
            </w:r>
          </w:p>
        </w:tc>
      </w:tr>
      <w:tr w:rsidR="00661B6E" w:rsidRPr="005D0F76" w14:paraId="37D08595" w14:textId="77777777" w:rsidTr="00761C19">
        <w:trPr>
          <w:trHeight w:val="393"/>
          <w:jc w:val="center"/>
        </w:trPr>
        <w:tc>
          <w:tcPr>
            <w:tcW w:w="647" w:type="dxa"/>
          </w:tcPr>
          <w:p w14:paraId="2EEB7BB6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37" w:type="dxa"/>
          </w:tcPr>
          <w:p w14:paraId="1AF5CCF0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1607" w:type="dxa"/>
          </w:tcPr>
          <w:p w14:paraId="62C3C22A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Ovarian</w:t>
            </w:r>
          </w:p>
        </w:tc>
        <w:tc>
          <w:tcPr>
            <w:tcW w:w="1631" w:type="dxa"/>
          </w:tcPr>
          <w:p w14:paraId="0AFCC131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Pembrolizumab</w:t>
            </w:r>
          </w:p>
        </w:tc>
        <w:tc>
          <w:tcPr>
            <w:tcW w:w="1217" w:type="dxa"/>
          </w:tcPr>
          <w:p w14:paraId="1D8C38EA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9" w:type="dxa"/>
          </w:tcPr>
          <w:p w14:paraId="277020C2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77" w:type="dxa"/>
          </w:tcPr>
          <w:p w14:paraId="13A56B5A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681" w:type="dxa"/>
          </w:tcPr>
          <w:p w14:paraId="4C140A00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Ocular toxicity</w:t>
            </w:r>
          </w:p>
        </w:tc>
      </w:tr>
      <w:tr w:rsidR="00661B6E" w:rsidRPr="005D0F76" w14:paraId="008D4A77" w14:textId="77777777" w:rsidTr="00761C19">
        <w:trPr>
          <w:trHeight w:val="393"/>
          <w:jc w:val="center"/>
        </w:trPr>
        <w:tc>
          <w:tcPr>
            <w:tcW w:w="647" w:type="dxa"/>
          </w:tcPr>
          <w:p w14:paraId="55A167F7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937" w:type="dxa"/>
          </w:tcPr>
          <w:p w14:paraId="2C1E4978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1607" w:type="dxa"/>
          </w:tcPr>
          <w:p w14:paraId="20F55929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Hepatocellular</w:t>
            </w:r>
          </w:p>
        </w:tc>
        <w:tc>
          <w:tcPr>
            <w:tcW w:w="1631" w:type="dxa"/>
          </w:tcPr>
          <w:p w14:paraId="7F6A4831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Pembrolizumab</w:t>
            </w:r>
          </w:p>
        </w:tc>
        <w:tc>
          <w:tcPr>
            <w:tcW w:w="1217" w:type="dxa"/>
          </w:tcPr>
          <w:p w14:paraId="2B6078E3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9" w:type="dxa"/>
          </w:tcPr>
          <w:p w14:paraId="2F0A6453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277" w:type="dxa"/>
          </w:tcPr>
          <w:p w14:paraId="3CB77F0C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681" w:type="dxa"/>
          </w:tcPr>
          <w:p w14:paraId="6691C05B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Dermatitis/rash</w:t>
            </w:r>
          </w:p>
        </w:tc>
      </w:tr>
      <w:tr w:rsidR="00661B6E" w:rsidRPr="005D0F76" w14:paraId="2D683BA0" w14:textId="77777777" w:rsidTr="00761C19">
        <w:trPr>
          <w:trHeight w:val="393"/>
          <w:jc w:val="center"/>
        </w:trPr>
        <w:tc>
          <w:tcPr>
            <w:tcW w:w="647" w:type="dxa"/>
          </w:tcPr>
          <w:p w14:paraId="476E5DD2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37" w:type="dxa"/>
          </w:tcPr>
          <w:p w14:paraId="701209AB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1607" w:type="dxa"/>
          </w:tcPr>
          <w:p w14:paraId="7F09DC41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Melanoma</w:t>
            </w:r>
          </w:p>
        </w:tc>
        <w:tc>
          <w:tcPr>
            <w:tcW w:w="1631" w:type="dxa"/>
          </w:tcPr>
          <w:p w14:paraId="3853A2A0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 + N</w:t>
            </w:r>
          </w:p>
        </w:tc>
        <w:tc>
          <w:tcPr>
            <w:tcW w:w="1217" w:type="dxa"/>
          </w:tcPr>
          <w:p w14:paraId="7B929516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339" w:type="dxa"/>
          </w:tcPr>
          <w:p w14:paraId="416E5957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187</w:t>
            </w:r>
          </w:p>
        </w:tc>
        <w:tc>
          <w:tcPr>
            <w:tcW w:w="1277" w:type="dxa"/>
          </w:tcPr>
          <w:p w14:paraId="41662B42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681" w:type="dxa"/>
          </w:tcPr>
          <w:p w14:paraId="079655DA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Hepatitis</w:t>
            </w:r>
          </w:p>
        </w:tc>
      </w:tr>
      <w:tr w:rsidR="00661B6E" w:rsidRPr="005D0F76" w14:paraId="78E029BA" w14:textId="77777777" w:rsidTr="00761C19">
        <w:trPr>
          <w:trHeight w:val="787"/>
          <w:jc w:val="center"/>
        </w:trPr>
        <w:tc>
          <w:tcPr>
            <w:tcW w:w="647" w:type="dxa"/>
          </w:tcPr>
          <w:p w14:paraId="12C44225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937" w:type="dxa"/>
          </w:tcPr>
          <w:p w14:paraId="0E2A30D4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1607" w:type="dxa"/>
          </w:tcPr>
          <w:p w14:paraId="039FEF04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Bladder small cell</w:t>
            </w:r>
          </w:p>
        </w:tc>
        <w:tc>
          <w:tcPr>
            <w:tcW w:w="1631" w:type="dxa"/>
          </w:tcPr>
          <w:p w14:paraId="29A11032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Atezolizumab</w:t>
            </w:r>
          </w:p>
        </w:tc>
        <w:tc>
          <w:tcPr>
            <w:tcW w:w="1217" w:type="dxa"/>
          </w:tcPr>
          <w:p w14:paraId="22F71A4B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9" w:type="dxa"/>
          </w:tcPr>
          <w:p w14:paraId="7CB877B3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277" w:type="dxa"/>
          </w:tcPr>
          <w:p w14:paraId="4BD500AB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681" w:type="dxa"/>
          </w:tcPr>
          <w:p w14:paraId="458776AA" w14:textId="77777777" w:rsidR="00661B6E" w:rsidRPr="005D0F76" w:rsidRDefault="00661B6E" w:rsidP="005D0F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D0F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Hepatitis</w:t>
            </w:r>
          </w:p>
        </w:tc>
      </w:tr>
    </w:tbl>
    <w:p w14:paraId="1AAE9B67" w14:textId="77777777" w:rsidR="003A4368" w:rsidRDefault="003A4368" w:rsidP="00661B6E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AADB9D5" w14:textId="46F4F49A" w:rsidR="00661B6E" w:rsidRPr="0007421B" w:rsidRDefault="005D0F76" w:rsidP="005D0F7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421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Abbreviations:</w:t>
      </w:r>
      <w:r w:rsidRPr="000742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61B6E" w:rsidRPr="0007421B">
        <w:rPr>
          <w:rFonts w:ascii="Times New Roman" w:hAnsi="Times New Roman" w:cs="Times New Roman"/>
          <w:color w:val="000000" w:themeColor="text1"/>
          <w:sz w:val="22"/>
          <w:szCs w:val="22"/>
        </w:rPr>
        <w:t>irAE</w:t>
      </w:r>
      <w:r w:rsidRPr="0007421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661B6E" w:rsidRPr="000742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immune-related adverse events; ICI</w:t>
      </w:r>
      <w:r w:rsidRPr="0007421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661B6E" w:rsidRPr="000742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immune checkpoint inhibitor; Pt</w:t>
      </w:r>
      <w:r w:rsidRPr="0007421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661B6E" w:rsidRPr="000742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patient; F</w:t>
      </w:r>
      <w:r w:rsidRPr="0007421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661B6E" w:rsidRPr="000742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female; M</w:t>
      </w:r>
      <w:r w:rsidRPr="0007421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661B6E" w:rsidRPr="000742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male; I + N: ipilimumab + nivolumab</w:t>
      </w:r>
      <w:r w:rsidRPr="0007421B">
        <w:rPr>
          <w:rFonts w:ascii="Times New Roman" w:hAnsi="Times New Roman" w:cs="Times New Roman"/>
          <w:color w:val="000000" w:themeColor="text1"/>
          <w:sz w:val="22"/>
          <w:szCs w:val="22"/>
        </w:rPr>
        <w:t>; COVID-19, coronavirus disease 2019; NSCLS, non-small cell lung cancer; SCLC, small cell lung cancer.</w:t>
      </w:r>
    </w:p>
    <w:p w14:paraId="48A9BC30" w14:textId="77777777" w:rsidR="005D0F76" w:rsidRPr="005D0F76" w:rsidRDefault="005D0F76" w:rsidP="005D0F7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5BF0490" w14:textId="5201F3BE" w:rsidR="00661B6E" w:rsidRDefault="00661B6E" w:rsidP="005D0F7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0F76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5D0F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D0F76">
        <w:rPr>
          <w:rFonts w:ascii="Times New Roman" w:hAnsi="Times New Roman" w:cs="Times New Roman"/>
          <w:color w:val="000000" w:themeColor="text1"/>
          <w:sz w:val="22"/>
          <w:szCs w:val="22"/>
        </w:rPr>
        <w:t>First cycle of pembrolizumab was started 30 days after COVID-19 infection</w:t>
      </w:r>
      <w:r w:rsidR="005D0F7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B4BB964" w14:textId="77777777" w:rsidR="005D0F76" w:rsidRPr="005D0F76" w:rsidRDefault="005D0F76" w:rsidP="005D0F7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C1EB62C" w14:textId="281B69F0" w:rsidR="00661B6E" w:rsidRDefault="00661B6E" w:rsidP="005D0F7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0F76">
        <w:rPr>
          <w:rFonts w:ascii="Times New Roman" w:hAnsi="Times New Roman" w:cs="Times New Roman"/>
          <w:color w:val="000000" w:themeColor="text1"/>
          <w:sz w:val="22"/>
          <w:szCs w:val="22"/>
        </w:rPr>
        <w:t>**</w:t>
      </w:r>
      <w:r w:rsidR="005D0F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D0F76">
        <w:rPr>
          <w:rFonts w:ascii="Times New Roman" w:hAnsi="Times New Roman" w:cs="Times New Roman"/>
          <w:color w:val="000000" w:themeColor="text1"/>
          <w:sz w:val="22"/>
          <w:szCs w:val="22"/>
        </w:rPr>
        <w:t>Grade 1 dermatitis/rash three month before COVID-19 infection</w:t>
      </w:r>
      <w:r w:rsidR="005D0F7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F8AC9FF" w14:textId="77777777" w:rsidR="005D0F76" w:rsidRPr="005D0F76" w:rsidRDefault="005D0F76" w:rsidP="005D0F7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3F6FC2" w14:textId="3EBBD55C" w:rsidR="00661B6E" w:rsidRPr="005D0F76" w:rsidRDefault="00661B6E" w:rsidP="005D0F7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0F76">
        <w:rPr>
          <w:rFonts w:ascii="Times New Roman" w:hAnsi="Times New Roman" w:cs="Times New Roman"/>
          <w:color w:val="000000" w:themeColor="text1"/>
          <w:sz w:val="22"/>
          <w:szCs w:val="22"/>
        </w:rPr>
        <w:t>***</w:t>
      </w:r>
      <w:r w:rsidR="005D0F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D0F76">
        <w:rPr>
          <w:rFonts w:ascii="Times New Roman" w:hAnsi="Times New Roman" w:cs="Times New Roman"/>
          <w:color w:val="000000" w:themeColor="text1"/>
          <w:sz w:val="22"/>
          <w:szCs w:val="22"/>
        </w:rPr>
        <w:t>Grade 1 dermatitis/rash two month before COVID-19 infection</w:t>
      </w:r>
      <w:r w:rsidR="005D0F7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9AF1AAD" w14:textId="77777777" w:rsidR="00661B6E" w:rsidRPr="00062DD1" w:rsidRDefault="00661B6E" w:rsidP="00661B6E">
      <w:pPr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30C38F" w14:textId="312837DD" w:rsidR="00661B6E" w:rsidRDefault="00661B6E">
      <w:pPr>
        <w:rPr>
          <w:rFonts w:ascii="Times New Roman" w:hAnsi="Times New Roman" w:cs="Times New Roman"/>
          <w:noProof/>
          <w:color w:val="FF0000"/>
        </w:rPr>
      </w:pPr>
    </w:p>
    <w:sectPr w:rsidR="00661B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B06E" w14:textId="77777777" w:rsidR="00EF5180" w:rsidRDefault="00EF5180" w:rsidP="00027643">
      <w:r>
        <w:separator/>
      </w:r>
    </w:p>
  </w:endnote>
  <w:endnote w:type="continuationSeparator" w:id="0">
    <w:p w14:paraId="797E3595" w14:textId="77777777" w:rsidR="00EF5180" w:rsidRDefault="00EF5180" w:rsidP="0002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85D5" w14:textId="16B240C4" w:rsidR="00027643" w:rsidRDefault="00027643">
    <w:pPr>
      <w:pStyle w:val="Footer"/>
      <w:jc w:val="right"/>
    </w:pPr>
  </w:p>
  <w:p w14:paraId="326A0B1F" w14:textId="77777777" w:rsidR="00027643" w:rsidRDefault="00027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59F2" w14:textId="77777777" w:rsidR="00EF5180" w:rsidRDefault="00EF5180" w:rsidP="00027643">
      <w:r>
        <w:separator/>
      </w:r>
    </w:p>
  </w:footnote>
  <w:footnote w:type="continuationSeparator" w:id="0">
    <w:p w14:paraId="6D761F90" w14:textId="77777777" w:rsidR="00EF5180" w:rsidRDefault="00EF5180" w:rsidP="0002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2E1"/>
    <w:multiLevelType w:val="hybridMultilevel"/>
    <w:tmpl w:val="985C6A5E"/>
    <w:lvl w:ilvl="0" w:tplc="D66A1B74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739"/>
    <w:multiLevelType w:val="hybridMultilevel"/>
    <w:tmpl w:val="DBB2B99E"/>
    <w:lvl w:ilvl="0" w:tplc="F20E8B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F2C7C"/>
    <w:multiLevelType w:val="hybridMultilevel"/>
    <w:tmpl w:val="A9328F56"/>
    <w:lvl w:ilvl="0" w:tplc="E2C0A43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0DA0"/>
    <w:multiLevelType w:val="hybridMultilevel"/>
    <w:tmpl w:val="5AE45322"/>
    <w:lvl w:ilvl="0" w:tplc="D5328832">
      <w:start w:val="6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015F"/>
    <w:multiLevelType w:val="hybridMultilevel"/>
    <w:tmpl w:val="345060F0"/>
    <w:lvl w:ilvl="0" w:tplc="05B8A5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951A2"/>
    <w:multiLevelType w:val="hybridMultilevel"/>
    <w:tmpl w:val="75DC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32825"/>
    <w:multiLevelType w:val="hybridMultilevel"/>
    <w:tmpl w:val="4BEA9FD6"/>
    <w:lvl w:ilvl="0" w:tplc="2974AD70">
      <w:start w:val="6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61090"/>
    <w:multiLevelType w:val="hybridMultilevel"/>
    <w:tmpl w:val="006A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30E1"/>
    <w:multiLevelType w:val="hybridMultilevel"/>
    <w:tmpl w:val="74624128"/>
    <w:lvl w:ilvl="0" w:tplc="811A4CD8">
      <w:start w:val="10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F4875"/>
    <w:multiLevelType w:val="hybridMultilevel"/>
    <w:tmpl w:val="21786E0C"/>
    <w:lvl w:ilvl="0" w:tplc="3AECC50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wd5fftnft5v3efzs55v2z5pftfxrz55wsw&quot;&gt;My EndNote Library&lt;record-ids&gt;&lt;item&gt;205&lt;/item&gt;&lt;item&gt;206&lt;/item&gt;&lt;item&gt;210&lt;/item&gt;&lt;item&gt;216&lt;/item&gt;&lt;item&gt;218&lt;/item&gt;&lt;item&gt;219&lt;/item&gt;&lt;item&gt;220&lt;/item&gt;&lt;item&gt;221&lt;/item&gt;&lt;item&gt;228&lt;/item&gt;&lt;item&gt;229&lt;/item&gt;&lt;item&gt;230&lt;/item&gt;&lt;item&gt;231&lt;/item&gt;&lt;item&gt;232&lt;/item&gt;&lt;item&gt;233&lt;/item&gt;&lt;item&gt;234&lt;/item&gt;&lt;item&gt;235&lt;/item&gt;&lt;item&gt;236&lt;/item&gt;&lt;item&gt;243&lt;/item&gt;&lt;item&gt;246&lt;/item&gt;&lt;item&gt;247&lt;/item&gt;&lt;item&gt;248&lt;/item&gt;&lt;item&gt;250&lt;/item&gt;&lt;item&gt;285&lt;/item&gt;&lt;/record-ids&gt;&lt;/item&gt;&lt;/Libraries&gt;"/>
  </w:docVars>
  <w:rsids>
    <w:rsidRoot w:val="00923A95"/>
    <w:rsid w:val="000171FA"/>
    <w:rsid w:val="00017B6D"/>
    <w:rsid w:val="0002055E"/>
    <w:rsid w:val="000227ED"/>
    <w:rsid w:val="00025852"/>
    <w:rsid w:val="00027643"/>
    <w:rsid w:val="00031A43"/>
    <w:rsid w:val="00034451"/>
    <w:rsid w:val="00034CD3"/>
    <w:rsid w:val="0003516C"/>
    <w:rsid w:val="00035458"/>
    <w:rsid w:val="00040F43"/>
    <w:rsid w:val="0004427E"/>
    <w:rsid w:val="00045498"/>
    <w:rsid w:val="00055194"/>
    <w:rsid w:val="00055EB4"/>
    <w:rsid w:val="00056D14"/>
    <w:rsid w:val="000579C2"/>
    <w:rsid w:val="00060A22"/>
    <w:rsid w:val="00062DCD"/>
    <w:rsid w:val="00062DD1"/>
    <w:rsid w:val="00066E8B"/>
    <w:rsid w:val="00071D27"/>
    <w:rsid w:val="0007421B"/>
    <w:rsid w:val="00074FD4"/>
    <w:rsid w:val="00081172"/>
    <w:rsid w:val="000864DF"/>
    <w:rsid w:val="00087184"/>
    <w:rsid w:val="00093D75"/>
    <w:rsid w:val="000A2A7F"/>
    <w:rsid w:val="000A4AAE"/>
    <w:rsid w:val="000A6874"/>
    <w:rsid w:val="000B0902"/>
    <w:rsid w:val="000B1577"/>
    <w:rsid w:val="000B25BB"/>
    <w:rsid w:val="000B53D4"/>
    <w:rsid w:val="000C732F"/>
    <w:rsid w:val="000D2328"/>
    <w:rsid w:val="000D3FC9"/>
    <w:rsid w:val="000E2C25"/>
    <w:rsid w:val="000E6B3D"/>
    <w:rsid w:val="000E7737"/>
    <w:rsid w:val="000F0F71"/>
    <w:rsid w:val="000F628A"/>
    <w:rsid w:val="000F6418"/>
    <w:rsid w:val="000F73EE"/>
    <w:rsid w:val="001039B0"/>
    <w:rsid w:val="001055BE"/>
    <w:rsid w:val="001061EA"/>
    <w:rsid w:val="00106791"/>
    <w:rsid w:val="00107BBB"/>
    <w:rsid w:val="001123AA"/>
    <w:rsid w:val="00115BDE"/>
    <w:rsid w:val="0011729A"/>
    <w:rsid w:val="0012415B"/>
    <w:rsid w:val="00125374"/>
    <w:rsid w:val="0012682C"/>
    <w:rsid w:val="001269DC"/>
    <w:rsid w:val="001277CA"/>
    <w:rsid w:val="00130886"/>
    <w:rsid w:val="00131168"/>
    <w:rsid w:val="00133ECE"/>
    <w:rsid w:val="00134B4F"/>
    <w:rsid w:val="00142C07"/>
    <w:rsid w:val="0014470F"/>
    <w:rsid w:val="00155812"/>
    <w:rsid w:val="00164D81"/>
    <w:rsid w:val="00164ECF"/>
    <w:rsid w:val="00165011"/>
    <w:rsid w:val="00166FDE"/>
    <w:rsid w:val="00173130"/>
    <w:rsid w:val="00176982"/>
    <w:rsid w:val="001801D4"/>
    <w:rsid w:val="00180B83"/>
    <w:rsid w:val="0018579C"/>
    <w:rsid w:val="00186494"/>
    <w:rsid w:val="001A1FF9"/>
    <w:rsid w:val="001A550E"/>
    <w:rsid w:val="001B4F62"/>
    <w:rsid w:val="001C2971"/>
    <w:rsid w:val="001C4365"/>
    <w:rsid w:val="001C4E02"/>
    <w:rsid w:val="001C78F9"/>
    <w:rsid w:val="001D0CDD"/>
    <w:rsid w:val="001D10A7"/>
    <w:rsid w:val="001D6198"/>
    <w:rsid w:val="001D751A"/>
    <w:rsid w:val="001E0A24"/>
    <w:rsid w:val="001E26AD"/>
    <w:rsid w:val="001E44CF"/>
    <w:rsid w:val="001E71B8"/>
    <w:rsid w:val="001F305C"/>
    <w:rsid w:val="001F3E2E"/>
    <w:rsid w:val="00201AE9"/>
    <w:rsid w:val="00203D1A"/>
    <w:rsid w:val="00204960"/>
    <w:rsid w:val="00207582"/>
    <w:rsid w:val="00217FB4"/>
    <w:rsid w:val="002203BF"/>
    <w:rsid w:val="00222ED8"/>
    <w:rsid w:val="00226109"/>
    <w:rsid w:val="0023214C"/>
    <w:rsid w:val="00235B4B"/>
    <w:rsid w:val="00236CF1"/>
    <w:rsid w:val="0023757B"/>
    <w:rsid w:val="00237FEF"/>
    <w:rsid w:val="00241089"/>
    <w:rsid w:val="00242EFF"/>
    <w:rsid w:val="00245A92"/>
    <w:rsid w:val="00246FB2"/>
    <w:rsid w:val="00250296"/>
    <w:rsid w:val="00250742"/>
    <w:rsid w:val="002524A1"/>
    <w:rsid w:val="002578D9"/>
    <w:rsid w:val="00264927"/>
    <w:rsid w:val="00264A0B"/>
    <w:rsid w:val="00267060"/>
    <w:rsid w:val="002703C0"/>
    <w:rsid w:val="002713B4"/>
    <w:rsid w:val="002743B2"/>
    <w:rsid w:val="002815BB"/>
    <w:rsid w:val="002831A0"/>
    <w:rsid w:val="00285278"/>
    <w:rsid w:val="00287123"/>
    <w:rsid w:val="0029590B"/>
    <w:rsid w:val="00295EC7"/>
    <w:rsid w:val="002B4F8C"/>
    <w:rsid w:val="002B696F"/>
    <w:rsid w:val="002B7F37"/>
    <w:rsid w:val="002C1261"/>
    <w:rsid w:val="002C3827"/>
    <w:rsid w:val="002C3CBF"/>
    <w:rsid w:val="002C4307"/>
    <w:rsid w:val="002C77D5"/>
    <w:rsid w:val="002D24CC"/>
    <w:rsid w:val="002D3D0D"/>
    <w:rsid w:val="002D4E96"/>
    <w:rsid w:val="002E12EB"/>
    <w:rsid w:val="002E3F79"/>
    <w:rsid w:val="002E62A0"/>
    <w:rsid w:val="002E6413"/>
    <w:rsid w:val="002E6E99"/>
    <w:rsid w:val="002F1384"/>
    <w:rsid w:val="002F38FE"/>
    <w:rsid w:val="002F6FE2"/>
    <w:rsid w:val="002F77CF"/>
    <w:rsid w:val="00301241"/>
    <w:rsid w:val="00302ED5"/>
    <w:rsid w:val="00306457"/>
    <w:rsid w:val="00312800"/>
    <w:rsid w:val="003129E3"/>
    <w:rsid w:val="00313340"/>
    <w:rsid w:val="003233E0"/>
    <w:rsid w:val="00323876"/>
    <w:rsid w:val="00323899"/>
    <w:rsid w:val="00323F0B"/>
    <w:rsid w:val="003258F9"/>
    <w:rsid w:val="00330ACF"/>
    <w:rsid w:val="00331AF6"/>
    <w:rsid w:val="00331F40"/>
    <w:rsid w:val="00334A6E"/>
    <w:rsid w:val="003355A5"/>
    <w:rsid w:val="00336803"/>
    <w:rsid w:val="0034051B"/>
    <w:rsid w:val="003435F1"/>
    <w:rsid w:val="00345451"/>
    <w:rsid w:val="003459A1"/>
    <w:rsid w:val="0035139F"/>
    <w:rsid w:val="00351E08"/>
    <w:rsid w:val="00352153"/>
    <w:rsid w:val="003570F5"/>
    <w:rsid w:val="00357375"/>
    <w:rsid w:val="00357A05"/>
    <w:rsid w:val="003609A1"/>
    <w:rsid w:val="00360C0C"/>
    <w:rsid w:val="00361452"/>
    <w:rsid w:val="0036236F"/>
    <w:rsid w:val="00364898"/>
    <w:rsid w:val="0037154B"/>
    <w:rsid w:val="003738FA"/>
    <w:rsid w:val="00374416"/>
    <w:rsid w:val="0037740C"/>
    <w:rsid w:val="00377624"/>
    <w:rsid w:val="00381F8B"/>
    <w:rsid w:val="0039070A"/>
    <w:rsid w:val="003A020A"/>
    <w:rsid w:val="003A02A6"/>
    <w:rsid w:val="003A1F13"/>
    <w:rsid w:val="003A4368"/>
    <w:rsid w:val="003A5815"/>
    <w:rsid w:val="003B3216"/>
    <w:rsid w:val="003B3654"/>
    <w:rsid w:val="003B474E"/>
    <w:rsid w:val="003B7156"/>
    <w:rsid w:val="003B7325"/>
    <w:rsid w:val="003C0CE1"/>
    <w:rsid w:val="003C3384"/>
    <w:rsid w:val="003C3AC3"/>
    <w:rsid w:val="003C41EB"/>
    <w:rsid w:val="003E64FA"/>
    <w:rsid w:val="003F03CC"/>
    <w:rsid w:val="003F214B"/>
    <w:rsid w:val="003F220A"/>
    <w:rsid w:val="003F3857"/>
    <w:rsid w:val="003F3F43"/>
    <w:rsid w:val="003F44FA"/>
    <w:rsid w:val="003F4EC5"/>
    <w:rsid w:val="003F6811"/>
    <w:rsid w:val="004050DB"/>
    <w:rsid w:val="004054C6"/>
    <w:rsid w:val="004104ED"/>
    <w:rsid w:val="00416BFF"/>
    <w:rsid w:val="00422235"/>
    <w:rsid w:val="00422470"/>
    <w:rsid w:val="004274C2"/>
    <w:rsid w:val="0042799A"/>
    <w:rsid w:val="00430BFD"/>
    <w:rsid w:val="00431C53"/>
    <w:rsid w:val="00433EF3"/>
    <w:rsid w:val="00437743"/>
    <w:rsid w:val="00437B22"/>
    <w:rsid w:val="00440E9A"/>
    <w:rsid w:val="004412C4"/>
    <w:rsid w:val="0045170F"/>
    <w:rsid w:val="00455334"/>
    <w:rsid w:val="00455425"/>
    <w:rsid w:val="00457FD7"/>
    <w:rsid w:val="004602FA"/>
    <w:rsid w:val="00461EBC"/>
    <w:rsid w:val="0046277F"/>
    <w:rsid w:val="004670D2"/>
    <w:rsid w:val="00471BCD"/>
    <w:rsid w:val="0047555E"/>
    <w:rsid w:val="00480D3A"/>
    <w:rsid w:val="0048318E"/>
    <w:rsid w:val="00484CAE"/>
    <w:rsid w:val="004859F3"/>
    <w:rsid w:val="0049088F"/>
    <w:rsid w:val="00491514"/>
    <w:rsid w:val="004A2521"/>
    <w:rsid w:val="004A5097"/>
    <w:rsid w:val="004B08F4"/>
    <w:rsid w:val="004B14EE"/>
    <w:rsid w:val="004B7E90"/>
    <w:rsid w:val="004C0829"/>
    <w:rsid w:val="004C4843"/>
    <w:rsid w:val="004C74F8"/>
    <w:rsid w:val="004D1DA5"/>
    <w:rsid w:val="004D5FC1"/>
    <w:rsid w:val="004D7EE6"/>
    <w:rsid w:val="004E0806"/>
    <w:rsid w:val="004E682F"/>
    <w:rsid w:val="004E7260"/>
    <w:rsid w:val="004F645C"/>
    <w:rsid w:val="00500226"/>
    <w:rsid w:val="005019AE"/>
    <w:rsid w:val="00502713"/>
    <w:rsid w:val="005027F8"/>
    <w:rsid w:val="0050281D"/>
    <w:rsid w:val="00503255"/>
    <w:rsid w:val="00507297"/>
    <w:rsid w:val="0051082B"/>
    <w:rsid w:val="00512339"/>
    <w:rsid w:val="00512EC5"/>
    <w:rsid w:val="005165EA"/>
    <w:rsid w:val="00520404"/>
    <w:rsid w:val="00521AA4"/>
    <w:rsid w:val="005222B1"/>
    <w:rsid w:val="00523309"/>
    <w:rsid w:val="00523984"/>
    <w:rsid w:val="005244AE"/>
    <w:rsid w:val="00525390"/>
    <w:rsid w:val="005259E6"/>
    <w:rsid w:val="00525D28"/>
    <w:rsid w:val="00525E57"/>
    <w:rsid w:val="00526EEF"/>
    <w:rsid w:val="00533A38"/>
    <w:rsid w:val="0054067C"/>
    <w:rsid w:val="0054679A"/>
    <w:rsid w:val="00547F05"/>
    <w:rsid w:val="005505DC"/>
    <w:rsid w:val="00570496"/>
    <w:rsid w:val="00570C66"/>
    <w:rsid w:val="00573B3C"/>
    <w:rsid w:val="00574472"/>
    <w:rsid w:val="005756E9"/>
    <w:rsid w:val="00577BE7"/>
    <w:rsid w:val="0058153A"/>
    <w:rsid w:val="00582DFF"/>
    <w:rsid w:val="00582FC6"/>
    <w:rsid w:val="005843C3"/>
    <w:rsid w:val="005901F2"/>
    <w:rsid w:val="00590467"/>
    <w:rsid w:val="005A1C74"/>
    <w:rsid w:val="005A3B94"/>
    <w:rsid w:val="005A45D3"/>
    <w:rsid w:val="005A7108"/>
    <w:rsid w:val="005B15A4"/>
    <w:rsid w:val="005B2785"/>
    <w:rsid w:val="005B2A2E"/>
    <w:rsid w:val="005C1103"/>
    <w:rsid w:val="005C3CFE"/>
    <w:rsid w:val="005C733B"/>
    <w:rsid w:val="005D0F76"/>
    <w:rsid w:val="005D2E1A"/>
    <w:rsid w:val="005D7711"/>
    <w:rsid w:val="005E578C"/>
    <w:rsid w:val="005E5E00"/>
    <w:rsid w:val="005E79FF"/>
    <w:rsid w:val="005F04AA"/>
    <w:rsid w:val="005F4457"/>
    <w:rsid w:val="005F61FB"/>
    <w:rsid w:val="005F7916"/>
    <w:rsid w:val="00600C19"/>
    <w:rsid w:val="0060151A"/>
    <w:rsid w:val="00602530"/>
    <w:rsid w:val="006039D0"/>
    <w:rsid w:val="006054BE"/>
    <w:rsid w:val="006059FC"/>
    <w:rsid w:val="00606AA2"/>
    <w:rsid w:val="00607B99"/>
    <w:rsid w:val="006107B4"/>
    <w:rsid w:val="00614EC0"/>
    <w:rsid w:val="0061548E"/>
    <w:rsid w:val="00616F13"/>
    <w:rsid w:val="0063078F"/>
    <w:rsid w:val="00630D50"/>
    <w:rsid w:val="00634B3E"/>
    <w:rsid w:val="00636D70"/>
    <w:rsid w:val="00641F06"/>
    <w:rsid w:val="00643AC9"/>
    <w:rsid w:val="006467CB"/>
    <w:rsid w:val="006533A1"/>
    <w:rsid w:val="006543FC"/>
    <w:rsid w:val="0065514D"/>
    <w:rsid w:val="006563E2"/>
    <w:rsid w:val="0066026F"/>
    <w:rsid w:val="00661B6E"/>
    <w:rsid w:val="0066424E"/>
    <w:rsid w:val="00672C6F"/>
    <w:rsid w:val="0067311C"/>
    <w:rsid w:val="00673D55"/>
    <w:rsid w:val="006773EA"/>
    <w:rsid w:val="00677400"/>
    <w:rsid w:val="0068053F"/>
    <w:rsid w:val="00683736"/>
    <w:rsid w:val="006854C1"/>
    <w:rsid w:val="00691AFD"/>
    <w:rsid w:val="006925CA"/>
    <w:rsid w:val="00696836"/>
    <w:rsid w:val="006A0229"/>
    <w:rsid w:val="006A3748"/>
    <w:rsid w:val="006B15D3"/>
    <w:rsid w:val="006C4140"/>
    <w:rsid w:val="006C5430"/>
    <w:rsid w:val="006C7C03"/>
    <w:rsid w:val="006D05FA"/>
    <w:rsid w:val="006D3014"/>
    <w:rsid w:val="006D3E59"/>
    <w:rsid w:val="006D7EEF"/>
    <w:rsid w:val="006E015A"/>
    <w:rsid w:val="006E05B0"/>
    <w:rsid w:val="006E470B"/>
    <w:rsid w:val="006E7CE1"/>
    <w:rsid w:val="006F0052"/>
    <w:rsid w:val="006F090A"/>
    <w:rsid w:val="006F6F11"/>
    <w:rsid w:val="00701E15"/>
    <w:rsid w:val="0070576B"/>
    <w:rsid w:val="007057B4"/>
    <w:rsid w:val="00707D41"/>
    <w:rsid w:val="00713142"/>
    <w:rsid w:val="00714189"/>
    <w:rsid w:val="0071621A"/>
    <w:rsid w:val="00720C0C"/>
    <w:rsid w:val="00722471"/>
    <w:rsid w:val="007240B9"/>
    <w:rsid w:val="007260BC"/>
    <w:rsid w:val="00726A96"/>
    <w:rsid w:val="00733145"/>
    <w:rsid w:val="00737E90"/>
    <w:rsid w:val="00740D52"/>
    <w:rsid w:val="00743A1F"/>
    <w:rsid w:val="007450D5"/>
    <w:rsid w:val="00751C28"/>
    <w:rsid w:val="00752D55"/>
    <w:rsid w:val="007549B0"/>
    <w:rsid w:val="00754BF1"/>
    <w:rsid w:val="00761236"/>
    <w:rsid w:val="00761C19"/>
    <w:rsid w:val="007646E9"/>
    <w:rsid w:val="00765A3C"/>
    <w:rsid w:val="007674C3"/>
    <w:rsid w:val="007700F9"/>
    <w:rsid w:val="00775D84"/>
    <w:rsid w:val="0078037F"/>
    <w:rsid w:val="00780571"/>
    <w:rsid w:val="00780672"/>
    <w:rsid w:val="007809BD"/>
    <w:rsid w:val="00786892"/>
    <w:rsid w:val="00786FCF"/>
    <w:rsid w:val="007873BF"/>
    <w:rsid w:val="00790614"/>
    <w:rsid w:val="00794757"/>
    <w:rsid w:val="00794D5C"/>
    <w:rsid w:val="00796CF5"/>
    <w:rsid w:val="007A38BB"/>
    <w:rsid w:val="007A76E9"/>
    <w:rsid w:val="007B4928"/>
    <w:rsid w:val="007C0D5D"/>
    <w:rsid w:val="007E07B7"/>
    <w:rsid w:val="007E1250"/>
    <w:rsid w:val="007E1C97"/>
    <w:rsid w:val="007E5E4F"/>
    <w:rsid w:val="007F1582"/>
    <w:rsid w:val="007F1E68"/>
    <w:rsid w:val="007F6629"/>
    <w:rsid w:val="00804F6A"/>
    <w:rsid w:val="0080593E"/>
    <w:rsid w:val="00805F41"/>
    <w:rsid w:val="00806C8C"/>
    <w:rsid w:val="00811648"/>
    <w:rsid w:val="00811C59"/>
    <w:rsid w:val="00812FE1"/>
    <w:rsid w:val="00813B9B"/>
    <w:rsid w:val="00813F51"/>
    <w:rsid w:val="00822B54"/>
    <w:rsid w:val="00830CA1"/>
    <w:rsid w:val="00831F9B"/>
    <w:rsid w:val="00834BF4"/>
    <w:rsid w:val="00836499"/>
    <w:rsid w:val="0084063A"/>
    <w:rsid w:val="00841A5B"/>
    <w:rsid w:val="00841CCC"/>
    <w:rsid w:val="00842FDC"/>
    <w:rsid w:val="0085227D"/>
    <w:rsid w:val="00854720"/>
    <w:rsid w:val="00854DE1"/>
    <w:rsid w:val="00854F65"/>
    <w:rsid w:val="008576BA"/>
    <w:rsid w:val="00861D3A"/>
    <w:rsid w:val="008712DF"/>
    <w:rsid w:val="0087135E"/>
    <w:rsid w:val="008723E9"/>
    <w:rsid w:val="00877106"/>
    <w:rsid w:val="00877CEA"/>
    <w:rsid w:val="008846F4"/>
    <w:rsid w:val="00884A9F"/>
    <w:rsid w:val="00890082"/>
    <w:rsid w:val="0089083B"/>
    <w:rsid w:val="00891C83"/>
    <w:rsid w:val="00893A9D"/>
    <w:rsid w:val="008945E6"/>
    <w:rsid w:val="00896176"/>
    <w:rsid w:val="008A0E90"/>
    <w:rsid w:val="008A1871"/>
    <w:rsid w:val="008A318F"/>
    <w:rsid w:val="008B0988"/>
    <w:rsid w:val="008B46B3"/>
    <w:rsid w:val="008B5BCD"/>
    <w:rsid w:val="008C2799"/>
    <w:rsid w:val="008C32B4"/>
    <w:rsid w:val="008C4911"/>
    <w:rsid w:val="008C5598"/>
    <w:rsid w:val="008D4BB4"/>
    <w:rsid w:val="008D54D3"/>
    <w:rsid w:val="008E18DE"/>
    <w:rsid w:val="008E7934"/>
    <w:rsid w:val="008F18BF"/>
    <w:rsid w:val="008F1FCE"/>
    <w:rsid w:val="008F23F3"/>
    <w:rsid w:val="008F6C15"/>
    <w:rsid w:val="00903B3F"/>
    <w:rsid w:val="00906E2B"/>
    <w:rsid w:val="00914C63"/>
    <w:rsid w:val="00914FF4"/>
    <w:rsid w:val="0091778A"/>
    <w:rsid w:val="009206CF"/>
    <w:rsid w:val="00923A95"/>
    <w:rsid w:val="00923ED8"/>
    <w:rsid w:val="0092512F"/>
    <w:rsid w:val="00927459"/>
    <w:rsid w:val="0093251D"/>
    <w:rsid w:val="00937658"/>
    <w:rsid w:val="00941857"/>
    <w:rsid w:val="00941873"/>
    <w:rsid w:val="009444AA"/>
    <w:rsid w:val="009456E6"/>
    <w:rsid w:val="009471C8"/>
    <w:rsid w:val="00951203"/>
    <w:rsid w:val="009524C9"/>
    <w:rsid w:val="00960A34"/>
    <w:rsid w:val="00965992"/>
    <w:rsid w:val="00971ACB"/>
    <w:rsid w:val="00972A5C"/>
    <w:rsid w:val="0097371B"/>
    <w:rsid w:val="009746B9"/>
    <w:rsid w:val="009765CA"/>
    <w:rsid w:val="0097695B"/>
    <w:rsid w:val="00977B2E"/>
    <w:rsid w:val="009807C3"/>
    <w:rsid w:val="00982A99"/>
    <w:rsid w:val="009835FD"/>
    <w:rsid w:val="009836A4"/>
    <w:rsid w:val="00983C3B"/>
    <w:rsid w:val="0098445D"/>
    <w:rsid w:val="009857DF"/>
    <w:rsid w:val="00986449"/>
    <w:rsid w:val="009869F8"/>
    <w:rsid w:val="00991A15"/>
    <w:rsid w:val="00995492"/>
    <w:rsid w:val="0099588C"/>
    <w:rsid w:val="009B1A2F"/>
    <w:rsid w:val="009B226C"/>
    <w:rsid w:val="009B2B3C"/>
    <w:rsid w:val="009B3245"/>
    <w:rsid w:val="009B37CA"/>
    <w:rsid w:val="009B3F0D"/>
    <w:rsid w:val="009C1303"/>
    <w:rsid w:val="009C34F7"/>
    <w:rsid w:val="009C4DA1"/>
    <w:rsid w:val="009C672B"/>
    <w:rsid w:val="009C79F5"/>
    <w:rsid w:val="009C7EAC"/>
    <w:rsid w:val="009D00FF"/>
    <w:rsid w:val="009D051B"/>
    <w:rsid w:val="009D0580"/>
    <w:rsid w:val="009D1174"/>
    <w:rsid w:val="009D22D6"/>
    <w:rsid w:val="009E4615"/>
    <w:rsid w:val="009E4A1D"/>
    <w:rsid w:val="009F0841"/>
    <w:rsid w:val="009F48AB"/>
    <w:rsid w:val="009F48FA"/>
    <w:rsid w:val="009F4980"/>
    <w:rsid w:val="009F4B3F"/>
    <w:rsid w:val="00A00F8A"/>
    <w:rsid w:val="00A04CE9"/>
    <w:rsid w:val="00A10161"/>
    <w:rsid w:val="00A151B1"/>
    <w:rsid w:val="00A2021F"/>
    <w:rsid w:val="00A214B7"/>
    <w:rsid w:val="00A21859"/>
    <w:rsid w:val="00A23D3C"/>
    <w:rsid w:val="00A2727A"/>
    <w:rsid w:val="00A27872"/>
    <w:rsid w:val="00A334EB"/>
    <w:rsid w:val="00A342CA"/>
    <w:rsid w:val="00A34CBA"/>
    <w:rsid w:val="00A35989"/>
    <w:rsid w:val="00A40A44"/>
    <w:rsid w:val="00A417EF"/>
    <w:rsid w:val="00A43509"/>
    <w:rsid w:val="00A45663"/>
    <w:rsid w:val="00A46BB2"/>
    <w:rsid w:val="00A50767"/>
    <w:rsid w:val="00A51C7B"/>
    <w:rsid w:val="00A52923"/>
    <w:rsid w:val="00A540FB"/>
    <w:rsid w:val="00A566C3"/>
    <w:rsid w:val="00A56718"/>
    <w:rsid w:val="00A60780"/>
    <w:rsid w:val="00A65227"/>
    <w:rsid w:val="00A67E17"/>
    <w:rsid w:val="00A701B5"/>
    <w:rsid w:val="00A71850"/>
    <w:rsid w:val="00A7575A"/>
    <w:rsid w:val="00A83ECF"/>
    <w:rsid w:val="00A84AED"/>
    <w:rsid w:val="00A864A5"/>
    <w:rsid w:val="00A87512"/>
    <w:rsid w:val="00A9043C"/>
    <w:rsid w:val="00A9087E"/>
    <w:rsid w:val="00A91112"/>
    <w:rsid w:val="00A92750"/>
    <w:rsid w:val="00A9604E"/>
    <w:rsid w:val="00A971EA"/>
    <w:rsid w:val="00AA072F"/>
    <w:rsid w:val="00AA3D48"/>
    <w:rsid w:val="00AA46F1"/>
    <w:rsid w:val="00AA5235"/>
    <w:rsid w:val="00AA6CE8"/>
    <w:rsid w:val="00AB21CA"/>
    <w:rsid w:val="00AB2E6A"/>
    <w:rsid w:val="00AB325D"/>
    <w:rsid w:val="00AB32E6"/>
    <w:rsid w:val="00AB4B14"/>
    <w:rsid w:val="00AB4D00"/>
    <w:rsid w:val="00AB549A"/>
    <w:rsid w:val="00AC1F77"/>
    <w:rsid w:val="00AC4B6D"/>
    <w:rsid w:val="00AD0C93"/>
    <w:rsid w:val="00AD118F"/>
    <w:rsid w:val="00AD1397"/>
    <w:rsid w:val="00AD27C1"/>
    <w:rsid w:val="00AD2AFD"/>
    <w:rsid w:val="00AD5084"/>
    <w:rsid w:val="00AF7382"/>
    <w:rsid w:val="00B03DE5"/>
    <w:rsid w:val="00B06A96"/>
    <w:rsid w:val="00B14A8B"/>
    <w:rsid w:val="00B14B6B"/>
    <w:rsid w:val="00B16942"/>
    <w:rsid w:val="00B17BCE"/>
    <w:rsid w:val="00B2157B"/>
    <w:rsid w:val="00B25E70"/>
    <w:rsid w:val="00B266B2"/>
    <w:rsid w:val="00B31C5B"/>
    <w:rsid w:val="00B427B6"/>
    <w:rsid w:val="00B468DB"/>
    <w:rsid w:val="00B50DD0"/>
    <w:rsid w:val="00B51D27"/>
    <w:rsid w:val="00B53C93"/>
    <w:rsid w:val="00B53DBB"/>
    <w:rsid w:val="00B53DE8"/>
    <w:rsid w:val="00B742F5"/>
    <w:rsid w:val="00B74DB2"/>
    <w:rsid w:val="00B82905"/>
    <w:rsid w:val="00B83833"/>
    <w:rsid w:val="00B86EB0"/>
    <w:rsid w:val="00B92D29"/>
    <w:rsid w:val="00B95EF9"/>
    <w:rsid w:val="00B96667"/>
    <w:rsid w:val="00B97905"/>
    <w:rsid w:val="00BA1BF7"/>
    <w:rsid w:val="00BA36E5"/>
    <w:rsid w:val="00BA5140"/>
    <w:rsid w:val="00BA7E44"/>
    <w:rsid w:val="00BB17FC"/>
    <w:rsid w:val="00BB2560"/>
    <w:rsid w:val="00BC0211"/>
    <w:rsid w:val="00BC3EA7"/>
    <w:rsid w:val="00BD2FE4"/>
    <w:rsid w:val="00BE19DD"/>
    <w:rsid w:val="00BE277F"/>
    <w:rsid w:val="00BE42B8"/>
    <w:rsid w:val="00BE4949"/>
    <w:rsid w:val="00BE589C"/>
    <w:rsid w:val="00BE5A5A"/>
    <w:rsid w:val="00BE6EEF"/>
    <w:rsid w:val="00BE7718"/>
    <w:rsid w:val="00BF0D9D"/>
    <w:rsid w:val="00BF1B90"/>
    <w:rsid w:val="00BF6C09"/>
    <w:rsid w:val="00C03D77"/>
    <w:rsid w:val="00C131E2"/>
    <w:rsid w:val="00C1325D"/>
    <w:rsid w:val="00C240B9"/>
    <w:rsid w:val="00C24D48"/>
    <w:rsid w:val="00C266C7"/>
    <w:rsid w:val="00C27149"/>
    <w:rsid w:val="00C35944"/>
    <w:rsid w:val="00C41354"/>
    <w:rsid w:val="00C41960"/>
    <w:rsid w:val="00C420C9"/>
    <w:rsid w:val="00C46D8C"/>
    <w:rsid w:val="00C512C7"/>
    <w:rsid w:val="00C537F2"/>
    <w:rsid w:val="00C57D52"/>
    <w:rsid w:val="00C70A2C"/>
    <w:rsid w:val="00C740BF"/>
    <w:rsid w:val="00C746ED"/>
    <w:rsid w:val="00C830AA"/>
    <w:rsid w:val="00C9097E"/>
    <w:rsid w:val="00C95ACF"/>
    <w:rsid w:val="00C95FD7"/>
    <w:rsid w:val="00CA09D6"/>
    <w:rsid w:val="00CA1DB3"/>
    <w:rsid w:val="00CA2CEC"/>
    <w:rsid w:val="00CA405E"/>
    <w:rsid w:val="00CA62E6"/>
    <w:rsid w:val="00CA6B69"/>
    <w:rsid w:val="00CB2793"/>
    <w:rsid w:val="00CB6D3B"/>
    <w:rsid w:val="00CB77E8"/>
    <w:rsid w:val="00CC1FDD"/>
    <w:rsid w:val="00CC2150"/>
    <w:rsid w:val="00CD1909"/>
    <w:rsid w:val="00CD3E01"/>
    <w:rsid w:val="00CD5D8F"/>
    <w:rsid w:val="00CE15F2"/>
    <w:rsid w:val="00CE4D51"/>
    <w:rsid w:val="00CE67F6"/>
    <w:rsid w:val="00CF0915"/>
    <w:rsid w:val="00CF310B"/>
    <w:rsid w:val="00CF4499"/>
    <w:rsid w:val="00CF5C61"/>
    <w:rsid w:val="00CF79C2"/>
    <w:rsid w:val="00D000F6"/>
    <w:rsid w:val="00D02BE0"/>
    <w:rsid w:val="00D06821"/>
    <w:rsid w:val="00D06EFA"/>
    <w:rsid w:val="00D12044"/>
    <w:rsid w:val="00D12232"/>
    <w:rsid w:val="00D1452D"/>
    <w:rsid w:val="00D14BCD"/>
    <w:rsid w:val="00D229EF"/>
    <w:rsid w:val="00D26858"/>
    <w:rsid w:val="00D26912"/>
    <w:rsid w:val="00D26E15"/>
    <w:rsid w:val="00D36C5E"/>
    <w:rsid w:val="00D3778E"/>
    <w:rsid w:val="00D40E54"/>
    <w:rsid w:val="00D42830"/>
    <w:rsid w:val="00D42940"/>
    <w:rsid w:val="00D43BB3"/>
    <w:rsid w:val="00D47308"/>
    <w:rsid w:val="00D506FB"/>
    <w:rsid w:val="00D54EB8"/>
    <w:rsid w:val="00D62012"/>
    <w:rsid w:val="00D63CCB"/>
    <w:rsid w:val="00D7010C"/>
    <w:rsid w:val="00D70D98"/>
    <w:rsid w:val="00D72929"/>
    <w:rsid w:val="00D7321C"/>
    <w:rsid w:val="00D74684"/>
    <w:rsid w:val="00D83870"/>
    <w:rsid w:val="00D83C53"/>
    <w:rsid w:val="00D91BD8"/>
    <w:rsid w:val="00D9456A"/>
    <w:rsid w:val="00D970DC"/>
    <w:rsid w:val="00DA0510"/>
    <w:rsid w:val="00DA426D"/>
    <w:rsid w:val="00DA576C"/>
    <w:rsid w:val="00DB06DA"/>
    <w:rsid w:val="00DC178F"/>
    <w:rsid w:val="00DC285D"/>
    <w:rsid w:val="00DD4665"/>
    <w:rsid w:val="00DD7CF5"/>
    <w:rsid w:val="00DE6224"/>
    <w:rsid w:val="00DE6A5B"/>
    <w:rsid w:val="00DE6FBD"/>
    <w:rsid w:val="00DF2E22"/>
    <w:rsid w:val="00DF3B7E"/>
    <w:rsid w:val="00DF63D6"/>
    <w:rsid w:val="00E0070A"/>
    <w:rsid w:val="00E01912"/>
    <w:rsid w:val="00E06A8F"/>
    <w:rsid w:val="00E11D03"/>
    <w:rsid w:val="00E1694E"/>
    <w:rsid w:val="00E2046B"/>
    <w:rsid w:val="00E20FF7"/>
    <w:rsid w:val="00E2188F"/>
    <w:rsid w:val="00E24D07"/>
    <w:rsid w:val="00E25C04"/>
    <w:rsid w:val="00E31E97"/>
    <w:rsid w:val="00E37665"/>
    <w:rsid w:val="00E37D3D"/>
    <w:rsid w:val="00E426E1"/>
    <w:rsid w:val="00E43053"/>
    <w:rsid w:val="00E441F5"/>
    <w:rsid w:val="00E47648"/>
    <w:rsid w:val="00E52298"/>
    <w:rsid w:val="00E54410"/>
    <w:rsid w:val="00E62ED8"/>
    <w:rsid w:val="00E634CC"/>
    <w:rsid w:val="00E6682E"/>
    <w:rsid w:val="00E67E7A"/>
    <w:rsid w:val="00E70CB0"/>
    <w:rsid w:val="00E71717"/>
    <w:rsid w:val="00E7275E"/>
    <w:rsid w:val="00E727F3"/>
    <w:rsid w:val="00E72F15"/>
    <w:rsid w:val="00E74D92"/>
    <w:rsid w:val="00E7683D"/>
    <w:rsid w:val="00E768D0"/>
    <w:rsid w:val="00E811E1"/>
    <w:rsid w:val="00E83989"/>
    <w:rsid w:val="00E86394"/>
    <w:rsid w:val="00E97BB9"/>
    <w:rsid w:val="00EB0C5E"/>
    <w:rsid w:val="00EB4819"/>
    <w:rsid w:val="00EB496A"/>
    <w:rsid w:val="00EC25D9"/>
    <w:rsid w:val="00EC2630"/>
    <w:rsid w:val="00EC51E1"/>
    <w:rsid w:val="00EC585B"/>
    <w:rsid w:val="00EC7BFE"/>
    <w:rsid w:val="00ED11C2"/>
    <w:rsid w:val="00ED1EA3"/>
    <w:rsid w:val="00ED2F44"/>
    <w:rsid w:val="00ED79D0"/>
    <w:rsid w:val="00EE0358"/>
    <w:rsid w:val="00EE0D37"/>
    <w:rsid w:val="00EE4EF5"/>
    <w:rsid w:val="00EE5241"/>
    <w:rsid w:val="00EE6237"/>
    <w:rsid w:val="00EF05C0"/>
    <w:rsid w:val="00EF05CC"/>
    <w:rsid w:val="00EF2BCC"/>
    <w:rsid w:val="00EF5180"/>
    <w:rsid w:val="00EF6344"/>
    <w:rsid w:val="00EF6752"/>
    <w:rsid w:val="00EF735F"/>
    <w:rsid w:val="00F02120"/>
    <w:rsid w:val="00F04936"/>
    <w:rsid w:val="00F11A7C"/>
    <w:rsid w:val="00F15E94"/>
    <w:rsid w:val="00F20298"/>
    <w:rsid w:val="00F2522B"/>
    <w:rsid w:val="00F27728"/>
    <w:rsid w:val="00F278EF"/>
    <w:rsid w:val="00F32503"/>
    <w:rsid w:val="00F33B23"/>
    <w:rsid w:val="00F342F9"/>
    <w:rsid w:val="00F35C69"/>
    <w:rsid w:val="00F37C4D"/>
    <w:rsid w:val="00F470FB"/>
    <w:rsid w:val="00F47830"/>
    <w:rsid w:val="00F54DB9"/>
    <w:rsid w:val="00F56170"/>
    <w:rsid w:val="00F57AAE"/>
    <w:rsid w:val="00F57E1C"/>
    <w:rsid w:val="00F61886"/>
    <w:rsid w:val="00F61B22"/>
    <w:rsid w:val="00F6313B"/>
    <w:rsid w:val="00F647C0"/>
    <w:rsid w:val="00F66D28"/>
    <w:rsid w:val="00F6770B"/>
    <w:rsid w:val="00F727D7"/>
    <w:rsid w:val="00F73DE4"/>
    <w:rsid w:val="00F74090"/>
    <w:rsid w:val="00F771B1"/>
    <w:rsid w:val="00F81666"/>
    <w:rsid w:val="00F85274"/>
    <w:rsid w:val="00F87400"/>
    <w:rsid w:val="00F95A42"/>
    <w:rsid w:val="00FA3BB1"/>
    <w:rsid w:val="00FA4B82"/>
    <w:rsid w:val="00FA6866"/>
    <w:rsid w:val="00FA795E"/>
    <w:rsid w:val="00FB2434"/>
    <w:rsid w:val="00FB46B8"/>
    <w:rsid w:val="00FB5585"/>
    <w:rsid w:val="00FB6651"/>
    <w:rsid w:val="00FB7EFB"/>
    <w:rsid w:val="00FB7FAF"/>
    <w:rsid w:val="00FC46B5"/>
    <w:rsid w:val="00FD1E7E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D8C8"/>
  <w15:chartTrackingRefBased/>
  <w15:docId w15:val="{ED593C73-CFEB-C34D-BBF9-4D6CA624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C3CBF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3CBF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2C3CBF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2C3CBF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B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E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13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74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2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1A2F"/>
  </w:style>
  <w:style w:type="paragraph" w:styleId="Header">
    <w:name w:val="header"/>
    <w:basedOn w:val="Normal"/>
    <w:link w:val="HeaderChar"/>
    <w:uiPriority w:val="99"/>
    <w:unhideWhenUsed/>
    <w:rsid w:val="00027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43"/>
  </w:style>
  <w:style w:type="paragraph" w:styleId="Footer">
    <w:name w:val="footer"/>
    <w:basedOn w:val="Normal"/>
    <w:link w:val="FooterChar"/>
    <w:uiPriority w:val="99"/>
    <w:unhideWhenUsed/>
    <w:rsid w:val="00027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43"/>
  </w:style>
  <w:style w:type="character" w:styleId="Hyperlink">
    <w:name w:val="Hyperlink"/>
    <w:basedOn w:val="DefaultParagraphFont"/>
    <w:uiPriority w:val="99"/>
    <w:unhideWhenUsed/>
    <w:rsid w:val="00A35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C66E-1336-430E-AD2B-C36C8EFA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Mengni Guo</dc:creator>
  <cp:keywords/>
  <dc:description/>
  <cp:lastModifiedBy>Ahmad, Sarfraz</cp:lastModifiedBy>
  <cp:revision>5</cp:revision>
  <dcterms:created xsi:type="dcterms:W3CDTF">2022-04-18T15:51:00Z</dcterms:created>
  <dcterms:modified xsi:type="dcterms:W3CDTF">2022-04-18T15:54:00Z</dcterms:modified>
</cp:coreProperties>
</file>