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A5D1" w14:textId="7524A03B" w:rsidR="00E971AB" w:rsidRDefault="00974015">
      <w:r>
        <w:rPr>
          <w:noProof/>
        </w:rPr>
        <w:t xml:space="preserve">Supplemental Digital Content </w:t>
      </w:r>
      <w:r w:rsidR="00490567">
        <w:t>Figure 1. Adult Sitter</w:t>
      </w:r>
      <w:r w:rsidR="008F351A">
        <w:t xml:space="preserve">/Patient Safety Attendant (PSA) </w:t>
      </w:r>
      <w:r w:rsidR="00490567">
        <w:t xml:space="preserve">Decisional Algorithm </w:t>
      </w:r>
      <w:r w:rsidR="00872E8E">
        <w:rPr>
          <w:noProof/>
        </w:rPr>
        <w:drawing>
          <wp:inline distT="0" distB="0" distL="0" distR="0" wp14:anchorId="4CEBAAF8" wp14:editId="10B1E158">
            <wp:extent cx="8794116" cy="6858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CEE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4229" cy="68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55A1" w14:textId="170C4A76" w:rsidR="00974015" w:rsidRDefault="00872E8E">
      <w:r>
        <w:rPr>
          <w:noProof/>
        </w:rPr>
        <w:lastRenderedPageBreak/>
        <w:drawing>
          <wp:inline distT="0" distB="0" distL="0" distR="0" wp14:anchorId="4D915A39" wp14:editId="0EFBCC88">
            <wp:extent cx="9144000" cy="7054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6C3CE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5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015" w:rsidSect="00872E8E">
      <w:footerReference w:type="default" r:id="rId8"/>
      <w:pgSz w:w="15840" w:h="12240" w:orient="landscape"/>
      <w:pgMar w:top="180" w:right="720" w:bottom="27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CF85" w14:textId="77777777" w:rsidR="00974015" w:rsidRDefault="00974015" w:rsidP="00974015">
      <w:pPr>
        <w:spacing w:after="0" w:line="240" w:lineRule="auto"/>
      </w:pPr>
      <w:r>
        <w:separator/>
      </w:r>
    </w:p>
  </w:endnote>
  <w:endnote w:type="continuationSeparator" w:id="0">
    <w:p w14:paraId="726FF5D9" w14:textId="77777777" w:rsidR="00974015" w:rsidRDefault="00974015" w:rsidP="009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33FE" w14:textId="161CB7F3" w:rsidR="00974015" w:rsidRDefault="006031BA">
    <w:pPr>
      <w:pStyle w:val="Footer"/>
    </w:pPr>
    <w:r>
      <w:rPr>
        <w:rFonts w:cs="Calibri"/>
      </w:rPr>
      <w:t xml:space="preserve">Copyright </w:t>
    </w:r>
    <w:r w:rsidR="00974015">
      <w:t>Oregon Health &amp; Science University,</w:t>
    </w:r>
    <w:r>
      <w:t xml:space="preserve"> 8/30/2018. Reprinted with permission of Oregon Health &amp; Science University 5/9/2020. </w:t>
    </w:r>
  </w:p>
  <w:p w14:paraId="525AD087" w14:textId="77777777" w:rsidR="00974015" w:rsidRDefault="00974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72F79" w14:textId="77777777" w:rsidR="00974015" w:rsidRDefault="00974015" w:rsidP="00974015">
      <w:pPr>
        <w:spacing w:after="0" w:line="240" w:lineRule="auto"/>
      </w:pPr>
      <w:r>
        <w:separator/>
      </w:r>
    </w:p>
  </w:footnote>
  <w:footnote w:type="continuationSeparator" w:id="0">
    <w:p w14:paraId="394B624E" w14:textId="77777777" w:rsidR="00974015" w:rsidRDefault="00974015" w:rsidP="00974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77"/>
    <w:rsid w:val="00490567"/>
    <w:rsid w:val="004978C3"/>
    <w:rsid w:val="005C707A"/>
    <w:rsid w:val="006031BA"/>
    <w:rsid w:val="00872E8E"/>
    <w:rsid w:val="008F351A"/>
    <w:rsid w:val="00974015"/>
    <w:rsid w:val="00A43277"/>
    <w:rsid w:val="00B15656"/>
    <w:rsid w:val="00D2753A"/>
    <w:rsid w:val="00E5438F"/>
    <w:rsid w:val="00E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B8BC3"/>
  <w15:chartTrackingRefBased/>
  <w15:docId w15:val="{E1B006F7-035B-4677-8B13-37A83F65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15"/>
  </w:style>
  <w:style w:type="paragraph" w:styleId="Footer">
    <w:name w:val="footer"/>
    <w:basedOn w:val="Normal"/>
    <w:link w:val="FooterChar"/>
    <w:uiPriority w:val="99"/>
    <w:unhideWhenUsed/>
    <w:rsid w:val="0097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JacQualine Abbe</dc:creator>
  <cp:keywords/>
  <dc:description/>
  <cp:lastModifiedBy>Marilyn Oermann</cp:lastModifiedBy>
  <cp:revision>2</cp:revision>
  <dcterms:created xsi:type="dcterms:W3CDTF">2020-05-12T22:37:00Z</dcterms:created>
  <dcterms:modified xsi:type="dcterms:W3CDTF">2020-05-12T22:37:00Z</dcterms:modified>
</cp:coreProperties>
</file>