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FD48" w14:textId="089A50E2" w:rsidR="00673FC7" w:rsidRDefault="00EC3609">
      <w:r>
        <w:rPr>
          <w:noProof/>
        </w:rPr>
        <w:drawing>
          <wp:inline distT="0" distB="0" distL="0" distR="0" wp14:anchorId="231DACF8" wp14:editId="0387A49E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10A0C" w14:textId="04BC0710" w:rsidR="00673FC7" w:rsidRDefault="00673FC7">
      <w:r>
        <w:t>Appendix C. Conceptual model for COVID-19 job stress antecedents and outcomes in food retail workers based on the Job Demands</w:t>
      </w:r>
      <w:r w:rsidR="0088139E">
        <w:t>-</w:t>
      </w:r>
      <w:r>
        <w:t>Resources model.</w:t>
      </w:r>
    </w:p>
    <w:sectPr w:rsidR="0067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C7"/>
    <w:rsid w:val="005C6557"/>
    <w:rsid w:val="00673FC7"/>
    <w:rsid w:val="0088139E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BC09"/>
  <w15:chartTrackingRefBased/>
  <w15:docId w15:val="{D303234B-83B5-41D9-AF8F-1BFB7B1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126</Characters>
  <Application>Microsoft Office Word</Application>
  <DocSecurity>0</DocSecurity>
  <Lines>2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Ceryes</dc:creator>
  <cp:keywords/>
  <dc:description/>
  <cp:lastModifiedBy>Caitlin Ceryes</cp:lastModifiedBy>
  <cp:revision>2</cp:revision>
  <dcterms:created xsi:type="dcterms:W3CDTF">2020-12-30T16:21:00Z</dcterms:created>
  <dcterms:modified xsi:type="dcterms:W3CDTF">2020-12-30T16:21:00Z</dcterms:modified>
</cp:coreProperties>
</file>