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78BE" w14:textId="77777777" w:rsidR="00732273" w:rsidRDefault="00732273" w:rsidP="001263A2">
      <w:pPr>
        <w:rPr>
          <w:rFonts w:cs="Arial"/>
          <w:b/>
          <w:bCs/>
        </w:rPr>
      </w:pPr>
    </w:p>
    <w:p w14:paraId="4414533A" w14:textId="0218F125" w:rsidR="00732273" w:rsidRPr="00732273" w:rsidRDefault="00732273" w:rsidP="001263A2">
      <w:pPr>
        <w:rPr>
          <w:rFonts w:cs="Arial"/>
          <w:b/>
          <w:bCs/>
          <w:u w:val="single"/>
        </w:rPr>
      </w:pPr>
      <w:r w:rsidRPr="00732273">
        <w:rPr>
          <w:rFonts w:cs="Arial"/>
          <w:b/>
          <w:bCs/>
          <w:u w:val="single"/>
        </w:rPr>
        <w:t>ONLINE APPENDIX</w:t>
      </w:r>
    </w:p>
    <w:p w14:paraId="04202753" w14:textId="77777777" w:rsidR="00732273" w:rsidRDefault="00732273" w:rsidP="001263A2">
      <w:pPr>
        <w:rPr>
          <w:rFonts w:cs="Arial"/>
          <w:b/>
          <w:bCs/>
        </w:rPr>
      </w:pPr>
      <w:bookmarkStart w:id="0" w:name="_GoBack"/>
      <w:bookmarkEnd w:id="0"/>
    </w:p>
    <w:p w14:paraId="09907EAD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  <w:b/>
          <w:bCs/>
        </w:rPr>
        <w:t>Supplemental Table S</w:t>
      </w:r>
      <w:proofErr w:type="gramStart"/>
      <w:r w:rsidRPr="001263A2">
        <w:rPr>
          <w:rFonts w:eastAsia="SimSun" w:cs="Arial"/>
          <w:b/>
          <w:bCs/>
        </w:rPr>
        <w:t>1</w:t>
      </w:r>
      <w:r w:rsidRPr="001263A2">
        <w:rPr>
          <w:rFonts w:eastAsia="SimSun" w:cs="Arial"/>
        </w:rPr>
        <w:t xml:space="preserve">  Comparison</w:t>
      </w:r>
      <w:proofErr w:type="gramEnd"/>
      <w:r w:rsidRPr="001263A2">
        <w:rPr>
          <w:rFonts w:eastAsia="SimSun" w:cs="Arial"/>
        </w:rPr>
        <w:t xml:space="preserve"> of Participants with Complete and Missing Data, Weighted</w:t>
      </w:r>
    </w:p>
    <w:p w14:paraId="075865A7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</w:p>
    <w:tbl>
      <w:tblPr>
        <w:tblStyle w:val="TableGrid4"/>
        <w:tblW w:w="130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730"/>
        <w:gridCol w:w="2730"/>
        <w:gridCol w:w="2730"/>
      </w:tblGrid>
      <w:tr w:rsidR="001263A2" w:rsidRPr="001263A2" w14:paraId="292C298F" w14:textId="77777777" w:rsidTr="00FD71B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54070F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Variables (%)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743B720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Complete Data (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</w:rPr>
              <w:t>=1510)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2792416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Missing Data (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</w:rPr>
              <w:t>=93)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30E3AB37" w14:textId="77777777" w:rsidR="001263A2" w:rsidRPr="001263A2" w:rsidRDefault="001263A2" w:rsidP="001263A2">
            <w:pPr>
              <w:rPr>
                <w:rFonts w:ascii="Arial" w:hAnsi="Arial" w:cs="Arial"/>
                <w:i/>
              </w:rPr>
            </w:pPr>
            <w:r w:rsidRPr="001263A2">
              <w:rPr>
                <w:rFonts w:ascii="Arial" w:hAnsi="Arial" w:cs="Arial"/>
                <w:i/>
              </w:rPr>
              <w:t>p</w:t>
            </w:r>
          </w:p>
        </w:tc>
      </w:tr>
      <w:tr w:rsidR="001263A2" w:rsidRPr="001263A2" w14:paraId="7994AB20" w14:textId="77777777" w:rsidTr="00FD71BE"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14:paraId="1E431ED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Sex</w:t>
            </w:r>
          </w:p>
        </w:tc>
        <w:tc>
          <w:tcPr>
            <w:tcW w:w="2730" w:type="dxa"/>
            <w:tcBorders>
              <w:top w:val="single" w:sz="4" w:space="0" w:color="auto"/>
              <w:bottom w:val="nil"/>
            </w:tcBorders>
          </w:tcPr>
          <w:p w14:paraId="10036B1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nil"/>
            </w:tcBorders>
          </w:tcPr>
          <w:p w14:paraId="6E30E9C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nil"/>
            </w:tcBorders>
          </w:tcPr>
          <w:p w14:paraId="6586A5D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0.1437</w:t>
            </w:r>
          </w:p>
        </w:tc>
      </w:tr>
      <w:tr w:rsidR="001263A2" w:rsidRPr="001263A2" w14:paraId="5F63B919" w14:textId="77777777" w:rsidTr="00FD71BE">
        <w:tc>
          <w:tcPr>
            <w:tcW w:w="4860" w:type="dxa"/>
            <w:tcBorders>
              <w:top w:val="nil"/>
            </w:tcBorders>
          </w:tcPr>
          <w:p w14:paraId="5775E72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2730" w:type="dxa"/>
            <w:tcBorders>
              <w:top w:val="nil"/>
            </w:tcBorders>
          </w:tcPr>
          <w:p w14:paraId="6131BF2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49.06%</w:t>
            </w:r>
          </w:p>
        </w:tc>
        <w:tc>
          <w:tcPr>
            <w:tcW w:w="2730" w:type="dxa"/>
            <w:tcBorders>
              <w:top w:val="nil"/>
            </w:tcBorders>
          </w:tcPr>
          <w:p w14:paraId="4C7FEC6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35.81%</w:t>
            </w:r>
          </w:p>
        </w:tc>
        <w:tc>
          <w:tcPr>
            <w:tcW w:w="2730" w:type="dxa"/>
            <w:tcBorders>
              <w:top w:val="nil"/>
            </w:tcBorders>
          </w:tcPr>
          <w:p w14:paraId="629DEB9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3E6665D" w14:textId="77777777" w:rsidTr="00FD71BE">
        <w:tc>
          <w:tcPr>
            <w:tcW w:w="4860" w:type="dxa"/>
          </w:tcPr>
          <w:p w14:paraId="0FC0EB9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2730" w:type="dxa"/>
          </w:tcPr>
          <w:p w14:paraId="771AF53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50.94%</w:t>
            </w:r>
          </w:p>
        </w:tc>
        <w:tc>
          <w:tcPr>
            <w:tcW w:w="2730" w:type="dxa"/>
          </w:tcPr>
          <w:p w14:paraId="603D43D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64.19%</w:t>
            </w:r>
          </w:p>
        </w:tc>
        <w:tc>
          <w:tcPr>
            <w:tcW w:w="2730" w:type="dxa"/>
          </w:tcPr>
          <w:p w14:paraId="2961B19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2C00D54" w14:textId="77777777" w:rsidTr="00FD71BE">
        <w:tc>
          <w:tcPr>
            <w:tcW w:w="4860" w:type="dxa"/>
          </w:tcPr>
          <w:p w14:paraId="58F1D15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Age (years)</w:t>
            </w:r>
          </w:p>
        </w:tc>
        <w:tc>
          <w:tcPr>
            <w:tcW w:w="2730" w:type="dxa"/>
          </w:tcPr>
          <w:p w14:paraId="4FF871A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092D3AB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273120B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0.0036</w:t>
            </w:r>
          </w:p>
        </w:tc>
      </w:tr>
      <w:tr w:rsidR="001263A2" w:rsidRPr="001263A2" w14:paraId="0BFC85DF" w14:textId="77777777" w:rsidTr="00FD71BE">
        <w:tc>
          <w:tcPr>
            <w:tcW w:w="4860" w:type="dxa"/>
          </w:tcPr>
          <w:p w14:paraId="3CCC1FF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18-29</w:t>
            </w:r>
          </w:p>
        </w:tc>
        <w:tc>
          <w:tcPr>
            <w:tcW w:w="2730" w:type="dxa"/>
          </w:tcPr>
          <w:p w14:paraId="7DF409E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21.79%</w:t>
            </w:r>
          </w:p>
        </w:tc>
        <w:tc>
          <w:tcPr>
            <w:tcW w:w="2730" w:type="dxa"/>
          </w:tcPr>
          <w:p w14:paraId="162C7FF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47.06%</w:t>
            </w:r>
          </w:p>
        </w:tc>
        <w:tc>
          <w:tcPr>
            <w:tcW w:w="2730" w:type="dxa"/>
          </w:tcPr>
          <w:p w14:paraId="4436F90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232B6D6" w14:textId="77777777" w:rsidTr="00FD71BE">
        <w:tc>
          <w:tcPr>
            <w:tcW w:w="4860" w:type="dxa"/>
          </w:tcPr>
          <w:p w14:paraId="71A866F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30-44</w:t>
            </w:r>
          </w:p>
        </w:tc>
        <w:tc>
          <w:tcPr>
            <w:tcW w:w="2730" w:type="dxa"/>
          </w:tcPr>
          <w:p w14:paraId="64822ED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33.50%</w:t>
            </w:r>
          </w:p>
        </w:tc>
        <w:tc>
          <w:tcPr>
            <w:tcW w:w="2730" w:type="dxa"/>
          </w:tcPr>
          <w:p w14:paraId="714B377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13.83%</w:t>
            </w:r>
          </w:p>
        </w:tc>
        <w:tc>
          <w:tcPr>
            <w:tcW w:w="2730" w:type="dxa"/>
          </w:tcPr>
          <w:p w14:paraId="6D9C59E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0C3A4BB3" w14:textId="77777777" w:rsidTr="00FD71BE">
        <w:tc>
          <w:tcPr>
            <w:tcW w:w="4860" w:type="dxa"/>
          </w:tcPr>
          <w:p w14:paraId="0E9CEC3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45-59</w:t>
            </w:r>
          </w:p>
        </w:tc>
        <w:tc>
          <w:tcPr>
            <w:tcW w:w="2730" w:type="dxa"/>
          </w:tcPr>
          <w:p w14:paraId="351E9D7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28.94%</w:t>
            </w:r>
          </w:p>
        </w:tc>
        <w:tc>
          <w:tcPr>
            <w:tcW w:w="2730" w:type="dxa"/>
          </w:tcPr>
          <w:p w14:paraId="728CEEB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25.69%</w:t>
            </w:r>
          </w:p>
        </w:tc>
        <w:tc>
          <w:tcPr>
            <w:tcW w:w="2730" w:type="dxa"/>
          </w:tcPr>
          <w:p w14:paraId="23AF040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6C126011" w14:textId="77777777" w:rsidTr="00FD71BE">
        <w:tc>
          <w:tcPr>
            <w:tcW w:w="4860" w:type="dxa"/>
          </w:tcPr>
          <w:p w14:paraId="3376CC9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60+</w:t>
            </w:r>
          </w:p>
        </w:tc>
        <w:tc>
          <w:tcPr>
            <w:tcW w:w="2730" w:type="dxa"/>
          </w:tcPr>
          <w:p w14:paraId="6F94CB3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15.77%</w:t>
            </w:r>
          </w:p>
        </w:tc>
        <w:tc>
          <w:tcPr>
            <w:tcW w:w="2730" w:type="dxa"/>
          </w:tcPr>
          <w:p w14:paraId="3A4627C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13.42%</w:t>
            </w:r>
          </w:p>
        </w:tc>
        <w:tc>
          <w:tcPr>
            <w:tcW w:w="2730" w:type="dxa"/>
          </w:tcPr>
          <w:p w14:paraId="3070A26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7C898E1A" w14:textId="77777777" w:rsidTr="00FD71BE">
        <w:tc>
          <w:tcPr>
            <w:tcW w:w="4860" w:type="dxa"/>
          </w:tcPr>
          <w:p w14:paraId="17FC5D8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Race</w:t>
            </w:r>
          </w:p>
        </w:tc>
        <w:tc>
          <w:tcPr>
            <w:tcW w:w="2730" w:type="dxa"/>
          </w:tcPr>
          <w:p w14:paraId="479D709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7DF53B8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43FA833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0.0008</w:t>
            </w:r>
          </w:p>
        </w:tc>
      </w:tr>
      <w:tr w:rsidR="001263A2" w:rsidRPr="001263A2" w14:paraId="79FF7B04" w14:textId="77777777" w:rsidTr="00FD71BE">
        <w:tc>
          <w:tcPr>
            <w:tcW w:w="4860" w:type="dxa"/>
          </w:tcPr>
          <w:p w14:paraId="441D7E9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Non-Hispanic White</w:t>
            </w:r>
          </w:p>
        </w:tc>
        <w:tc>
          <w:tcPr>
            <w:tcW w:w="2730" w:type="dxa"/>
          </w:tcPr>
          <w:p w14:paraId="3A8D7C1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61.24%</w:t>
            </w:r>
          </w:p>
        </w:tc>
        <w:tc>
          <w:tcPr>
            <w:tcW w:w="2730" w:type="dxa"/>
          </w:tcPr>
          <w:p w14:paraId="60DE11A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32.93%</w:t>
            </w:r>
          </w:p>
        </w:tc>
        <w:tc>
          <w:tcPr>
            <w:tcW w:w="2730" w:type="dxa"/>
          </w:tcPr>
          <w:p w14:paraId="4259618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1F128712" w14:textId="77777777" w:rsidTr="00FD71BE">
        <w:tc>
          <w:tcPr>
            <w:tcW w:w="4860" w:type="dxa"/>
          </w:tcPr>
          <w:p w14:paraId="591F35C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Hispanic or Latino</w:t>
            </w:r>
          </w:p>
        </w:tc>
        <w:tc>
          <w:tcPr>
            <w:tcW w:w="2730" w:type="dxa"/>
          </w:tcPr>
          <w:p w14:paraId="1D5EC75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19.09%</w:t>
            </w:r>
          </w:p>
        </w:tc>
        <w:tc>
          <w:tcPr>
            <w:tcW w:w="2730" w:type="dxa"/>
          </w:tcPr>
          <w:p w14:paraId="5813443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28.59%</w:t>
            </w:r>
          </w:p>
        </w:tc>
        <w:tc>
          <w:tcPr>
            <w:tcW w:w="2730" w:type="dxa"/>
          </w:tcPr>
          <w:p w14:paraId="762C5DA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16C02CB4" w14:textId="77777777" w:rsidTr="00FD71BE">
        <w:tc>
          <w:tcPr>
            <w:tcW w:w="4860" w:type="dxa"/>
          </w:tcPr>
          <w:p w14:paraId="24D4937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Non-Hispanic Black</w:t>
            </w:r>
          </w:p>
        </w:tc>
        <w:tc>
          <w:tcPr>
            <w:tcW w:w="2730" w:type="dxa"/>
          </w:tcPr>
          <w:p w14:paraId="0A2ABCA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13.15%</w:t>
            </w:r>
          </w:p>
        </w:tc>
        <w:tc>
          <w:tcPr>
            <w:tcW w:w="2730" w:type="dxa"/>
          </w:tcPr>
          <w:p w14:paraId="249382B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31.22%</w:t>
            </w:r>
          </w:p>
        </w:tc>
        <w:tc>
          <w:tcPr>
            <w:tcW w:w="2730" w:type="dxa"/>
          </w:tcPr>
          <w:p w14:paraId="4A0AADF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3E134E65" w14:textId="77777777" w:rsidTr="00FD71BE">
        <w:tc>
          <w:tcPr>
            <w:tcW w:w="4860" w:type="dxa"/>
          </w:tcPr>
          <w:p w14:paraId="657FBEA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Non-Hispanic Asian</w:t>
            </w:r>
          </w:p>
        </w:tc>
        <w:tc>
          <w:tcPr>
            <w:tcW w:w="2730" w:type="dxa"/>
          </w:tcPr>
          <w:p w14:paraId="70C298A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6.52%</w:t>
            </w:r>
          </w:p>
        </w:tc>
        <w:tc>
          <w:tcPr>
            <w:tcW w:w="2730" w:type="dxa"/>
          </w:tcPr>
          <w:p w14:paraId="7468675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7.26%</w:t>
            </w:r>
          </w:p>
        </w:tc>
        <w:tc>
          <w:tcPr>
            <w:tcW w:w="2730" w:type="dxa"/>
          </w:tcPr>
          <w:p w14:paraId="645222F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6B014A53" w14:textId="77777777" w:rsidTr="00FD71BE">
        <w:tc>
          <w:tcPr>
            <w:tcW w:w="4860" w:type="dxa"/>
          </w:tcPr>
          <w:p w14:paraId="05B3402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Marital status</w:t>
            </w:r>
          </w:p>
        </w:tc>
        <w:tc>
          <w:tcPr>
            <w:tcW w:w="2730" w:type="dxa"/>
          </w:tcPr>
          <w:p w14:paraId="48B1BCC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5A36A7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4937569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0.9218</w:t>
            </w:r>
          </w:p>
        </w:tc>
      </w:tr>
      <w:tr w:rsidR="001263A2" w:rsidRPr="001263A2" w14:paraId="5B7800CF" w14:textId="77777777" w:rsidTr="00FD71BE">
        <w:tc>
          <w:tcPr>
            <w:tcW w:w="4860" w:type="dxa"/>
          </w:tcPr>
          <w:p w14:paraId="2B8D34D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Married/living with partner</w:t>
            </w:r>
          </w:p>
        </w:tc>
        <w:tc>
          <w:tcPr>
            <w:tcW w:w="2730" w:type="dxa"/>
          </w:tcPr>
          <w:p w14:paraId="6330B1C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57.39%</w:t>
            </w:r>
          </w:p>
        </w:tc>
        <w:tc>
          <w:tcPr>
            <w:tcW w:w="2730" w:type="dxa"/>
          </w:tcPr>
          <w:p w14:paraId="5E204C4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55.06%</w:t>
            </w:r>
          </w:p>
        </w:tc>
        <w:tc>
          <w:tcPr>
            <w:tcW w:w="2730" w:type="dxa"/>
          </w:tcPr>
          <w:p w14:paraId="181AE96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5442C598" w14:textId="77777777" w:rsidTr="00FD71BE">
        <w:tc>
          <w:tcPr>
            <w:tcW w:w="4860" w:type="dxa"/>
          </w:tcPr>
          <w:p w14:paraId="25C3E57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Never married</w:t>
            </w:r>
          </w:p>
        </w:tc>
        <w:tc>
          <w:tcPr>
            <w:tcW w:w="2730" w:type="dxa"/>
          </w:tcPr>
          <w:p w14:paraId="6747892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26.36%</w:t>
            </w:r>
          </w:p>
        </w:tc>
        <w:tc>
          <w:tcPr>
            <w:tcW w:w="2730" w:type="dxa"/>
          </w:tcPr>
          <w:p w14:paraId="3E66A05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26.05%</w:t>
            </w:r>
          </w:p>
        </w:tc>
        <w:tc>
          <w:tcPr>
            <w:tcW w:w="2730" w:type="dxa"/>
          </w:tcPr>
          <w:p w14:paraId="0221583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02790BB3" w14:textId="77777777" w:rsidTr="00FD71BE">
        <w:tc>
          <w:tcPr>
            <w:tcW w:w="4860" w:type="dxa"/>
          </w:tcPr>
          <w:p w14:paraId="20A3433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Divorced/widowed/separated</w:t>
            </w:r>
          </w:p>
        </w:tc>
        <w:tc>
          <w:tcPr>
            <w:tcW w:w="2730" w:type="dxa"/>
          </w:tcPr>
          <w:p w14:paraId="3256948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16.25%</w:t>
            </w:r>
          </w:p>
        </w:tc>
        <w:tc>
          <w:tcPr>
            <w:tcW w:w="2730" w:type="dxa"/>
          </w:tcPr>
          <w:p w14:paraId="3E8C1EE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18.89%</w:t>
            </w:r>
          </w:p>
        </w:tc>
        <w:tc>
          <w:tcPr>
            <w:tcW w:w="2730" w:type="dxa"/>
          </w:tcPr>
          <w:p w14:paraId="208AA8C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15E2273D" w14:textId="77777777" w:rsidTr="00FD71BE">
        <w:tc>
          <w:tcPr>
            <w:tcW w:w="4860" w:type="dxa"/>
          </w:tcPr>
          <w:p w14:paraId="78C270B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Educational attainment</w:t>
            </w:r>
          </w:p>
        </w:tc>
        <w:tc>
          <w:tcPr>
            <w:tcW w:w="2730" w:type="dxa"/>
          </w:tcPr>
          <w:p w14:paraId="566C3B5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112E1F7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31794F4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&lt;0.0001</w:t>
            </w:r>
          </w:p>
        </w:tc>
      </w:tr>
      <w:tr w:rsidR="001263A2" w:rsidRPr="001263A2" w14:paraId="71A6FC1B" w14:textId="77777777" w:rsidTr="00FD71BE">
        <w:tc>
          <w:tcPr>
            <w:tcW w:w="4860" w:type="dxa"/>
          </w:tcPr>
          <w:p w14:paraId="2008129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University or more</w:t>
            </w:r>
          </w:p>
        </w:tc>
        <w:tc>
          <w:tcPr>
            <w:tcW w:w="2730" w:type="dxa"/>
          </w:tcPr>
          <w:p w14:paraId="70BE3D5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38.52%</w:t>
            </w:r>
          </w:p>
        </w:tc>
        <w:tc>
          <w:tcPr>
            <w:tcW w:w="2730" w:type="dxa"/>
          </w:tcPr>
          <w:p w14:paraId="4D44109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14.47%</w:t>
            </w:r>
          </w:p>
        </w:tc>
        <w:tc>
          <w:tcPr>
            <w:tcW w:w="2730" w:type="dxa"/>
          </w:tcPr>
          <w:p w14:paraId="473C5C1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4530666D" w14:textId="77777777" w:rsidTr="00FD71BE">
        <w:tc>
          <w:tcPr>
            <w:tcW w:w="4860" w:type="dxa"/>
          </w:tcPr>
          <w:p w14:paraId="2E2298C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Some college</w:t>
            </w:r>
          </w:p>
        </w:tc>
        <w:tc>
          <w:tcPr>
            <w:tcW w:w="2730" w:type="dxa"/>
          </w:tcPr>
          <w:p w14:paraId="004B3B8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27.48%</w:t>
            </w:r>
          </w:p>
        </w:tc>
        <w:tc>
          <w:tcPr>
            <w:tcW w:w="2730" w:type="dxa"/>
          </w:tcPr>
          <w:p w14:paraId="6138210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22.43%</w:t>
            </w:r>
          </w:p>
        </w:tc>
        <w:tc>
          <w:tcPr>
            <w:tcW w:w="2730" w:type="dxa"/>
          </w:tcPr>
          <w:p w14:paraId="4157179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404D469A" w14:textId="77777777" w:rsidTr="00FD71BE">
        <w:tc>
          <w:tcPr>
            <w:tcW w:w="4860" w:type="dxa"/>
          </w:tcPr>
          <w:p w14:paraId="6CD63F6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High school or less</w:t>
            </w:r>
          </w:p>
        </w:tc>
        <w:tc>
          <w:tcPr>
            <w:tcW w:w="2730" w:type="dxa"/>
          </w:tcPr>
          <w:p w14:paraId="724A7FF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34.00%</w:t>
            </w:r>
          </w:p>
        </w:tc>
        <w:tc>
          <w:tcPr>
            <w:tcW w:w="2730" w:type="dxa"/>
          </w:tcPr>
          <w:p w14:paraId="2F1D3AF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63.10%</w:t>
            </w:r>
          </w:p>
        </w:tc>
        <w:tc>
          <w:tcPr>
            <w:tcW w:w="2730" w:type="dxa"/>
          </w:tcPr>
          <w:p w14:paraId="0F6C142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4E6C58E1" w14:textId="77777777" w:rsidTr="00FD71BE">
        <w:tc>
          <w:tcPr>
            <w:tcW w:w="4860" w:type="dxa"/>
          </w:tcPr>
          <w:p w14:paraId="6F9A4B2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Household income (annual U.S. dollars)</w:t>
            </w:r>
          </w:p>
        </w:tc>
        <w:tc>
          <w:tcPr>
            <w:tcW w:w="2730" w:type="dxa"/>
          </w:tcPr>
          <w:p w14:paraId="0D41DC6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32B12EF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5263818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0.1622</w:t>
            </w:r>
          </w:p>
        </w:tc>
      </w:tr>
      <w:tr w:rsidR="001263A2" w:rsidRPr="001263A2" w14:paraId="43C42C48" w14:textId="77777777" w:rsidTr="00FD71BE">
        <w:tc>
          <w:tcPr>
            <w:tcW w:w="4860" w:type="dxa"/>
          </w:tcPr>
          <w:p w14:paraId="2D9A84D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&gt; 99,999</w:t>
            </w:r>
          </w:p>
        </w:tc>
        <w:tc>
          <w:tcPr>
            <w:tcW w:w="2730" w:type="dxa"/>
          </w:tcPr>
          <w:p w14:paraId="1BE7AC9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25.82%</w:t>
            </w:r>
          </w:p>
        </w:tc>
        <w:tc>
          <w:tcPr>
            <w:tcW w:w="2730" w:type="dxa"/>
          </w:tcPr>
          <w:p w14:paraId="21D4C6F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11.90%</w:t>
            </w:r>
          </w:p>
        </w:tc>
        <w:tc>
          <w:tcPr>
            <w:tcW w:w="2730" w:type="dxa"/>
          </w:tcPr>
          <w:p w14:paraId="7AE1CEB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6D880FFD" w14:textId="77777777" w:rsidTr="00FD71BE">
        <w:tc>
          <w:tcPr>
            <w:tcW w:w="4860" w:type="dxa"/>
          </w:tcPr>
          <w:p w14:paraId="57E38BE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40,000-99,999</w:t>
            </w:r>
          </w:p>
        </w:tc>
        <w:tc>
          <w:tcPr>
            <w:tcW w:w="2730" w:type="dxa"/>
          </w:tcPr>
          <w:p w14:paraId="4F7B6DF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45.38%</w:t>
            </w:r>
          </w:p>
        </w:tc>
        <w:tc>
          <w:tcPr>
            <w:tcW w:w="2730" w:type="dxa"/>
          </w:tcPr>
          <w:p w14:paraId="4D36946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47.47%</w:t>
            </w:r>
          </w:p>
        </w:tc>
        <w:tc>
          <w:tcPr>
            <w:tcW w:w="2730" w:type="dxa"/>
          </w:tcPr>
          <w:p w14:paraId="41E79D3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61F66D2E" w14:textId="77777777" w:rsidTr="00FD71BE">
        <w:tc>
          <w:tcPr>
            <w:tcW w:w="4860" w:type="dxa"/>
          </w:tcPr>
          <w:p w14:paraId="17DA4D2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&lt; 40,000</w:t>
            </w:r>
          </w:p>
        </w:tc>
        <w:tc>
          <w:tcPr>
            <w:tcW w:w="2730" w:type="dxa"/>
          </w:tcPr>
          <w:p w14:paraId="2CCEAEE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28.80%</w:t>
            </w:r>
          </w:p>
        </w:tc>
        <w:tc>
          <w:tcPr>
            <w:tcW w:w="2730" w:type="dxa"/>
          </w:tcPr>
          <w:p w14:paraId="1018B6A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40.63%</w:t>
            </w:r>
          </w:p>
        </w:tc>
        <w:tc>
          <w:tcPr>
            <w:tcW w:w="2730" w:type="dxa"/>
          </w:tcPr>
          <w:p w14:paraId="1F24CDC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0DEAE2C" w14:textId="77777777" w:rsidTr="00FD71BE">
        <w:tc>
          <w:tcPr>
            <w:tcW w:w="4860" w:type="dxa"/>
          </w:tcPr>
          <w:p w14:paraId="45C7788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lastRenderedPageBreak/>
              <w:t>Exercise</w:t>
            </w:r>
          </w:p>
        </w:tc>
        <w:tc>
          <w:tcPr>
            <w:tcW w:w="2730" w:type="dxa"/>
          </w:tcPr>
          <w:p w14:paraId="106754F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734637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5FD8F29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0.3990</w:t>
            </w:r>
          </w:p>
        </w:tc>
      </w:tr>
      <w:tr w:rsidR="001263A2" w:rsidRPr="001263A2" w14:paraId="10063DC8" w14:textId="77777777" w:rsidTr="00FD71BE">
        <w:tc>
          <w:tcPr>
            <w:tcW w:w="4860" w:type="dxa"/>
          </w:tcPr>
          <w:p w14:paraId="19CC8D6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More than 60 mins/day</w:t>
            </w:r>
          </w:p>
        </w:tc>
        <w:tc>
          <w:tcPr>
            <w:tcW w:w="2730" w:type="dxa"/>
          </w:tcPr>
          <w:p w14:paraId="575868F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19.76%</w:t>
            </w:r>
          </w:p>
        </w:tc>
        <w:tc>
          <w:tcPr>
            <w:tcW w:w="2730" w:type="dxa"/>
          </w:tcPr>
          <w:p w14:paraId="75C0152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24.42</w:t>
            </w:r>
          </w:p>
        </w:tc>
        <w:tc>
          <w:tcPr>
            <w:tcW w:w="2730" w:type="dxa"/>
          </w:tcPr>
          <w:p w14:paraId="64F7C32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3053DDCA" w14:textId="77777777" w:rsidTr="00FD71BE">
        <w:tc>
          <w:tcPr>
            <w:tcW w:w="4860" w:type="dxa"/>
          </w:tcPr>
          <w:p w14:paraId="5A7CE53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30-60 mins/day</w:t>
            </w:r>
          </w:p>
        </w:tc>
        <w:tc>
          <w:tcPr>
            <w:tcW w:w="2730" w:type="dxa"/>
          </w:tcPr>
          <w:p w14:paraId="04734F3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28.04%</w:t>
            </w:r>
          </w:p>
        </w:tc>
        <w:tc>
          <w:tcPr>
            <w:tcW w:w="2730" w:type="dxa"/>
          </w:tcPr>
          <w:p w14:paraId="56B2ED1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10.83</w:t>
            </w:r>
          </w:p>
        </w:tc>
        <w:tc>
          <w:tcPr>
            <w:tcW w:w="2730" w:type="dxa"/>
          </w:tcPr>
          <w:p w14:paraId="293D50D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D2D507E" w14:textId="77777777" w:rsidTr="00FD71BE">
        <w:tc>
          <w:tcPr>
            <w:tcW w:w="4860" w:type="dxa"/>
          </w:tcPr>
          <w:p w14:paraId="1C706E5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Less than 30 mins/day</w:t>
            </w:r>
          </w:p>
        </w:tc>
        <w:tc>
          <w:tcPr>
            <w:tcW w:w="2730" w:type="dxa"/>
          </w:tcPr>
          <w:p w14:paraId="2046D9C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52.20%</w:t>
            </w:r>
          </w:p>
        </w:tc>
        <w:tc>
          <w:tcPr>
            <w:tcW w:w="2730" w:type="dxa"/>
          </w:tcPr>
          <w:p w14:paraId="591D61A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64.75</w:t>
            </w:r>
          </w:p>
        </w:tc>
        <w:tc>
          <w:tcPr>
            <w:tcW w:w="2730" w:type="dxa"/>
          </w:tcPr>
          <w:p w14:paraId="57387D5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17D8F7E" w14:textId="77777777" w:rsidTr="00FD71BE">
        <w:tc>
          <w:tcPr>
            <w:tcW w:w="4860" w:type="dxa"/>
          </w:tcPr>
          <w:p w14:paraId="3E75BC1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Smoking</w:t>
            </w:r>
          </w:p>
        </w:tc>
        <w:tc>
          <w:tcPr>
            <w:tcW w:w="2730" w:type="dxa"/>
          </w:tcPr>
          <w:p w14:paraId="45BE127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27D7B4C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193F03B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0.4126</w:t>
            </w:r>
          </w:p>
        </w:tc>
      </w:tr>
      <w:tr w:rsidR="001263A2" w:rsidRPr="001263A2" w14:paraId="0A4CA1EE" w14:textId="77777777" w:rsidTr="00FD71BE">
        <w:tc>
          <w:tcPr>
            <w:tcW w:w="4860" w:type="dxa"/>
          </w:tcPr>
          <w:p w14:paraId="68F6A7B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2730" w:type="dxa"/>
          </w:tcPr>
          <w:p w14:paraId="598D1A9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81.62%</w:t>
            </w:r>
          </w:p>
        </w:tc>
        <w:tc>
          <w:tcPr>
            <w:tcW w:w="2730" w:type="dxa"/>
          </w:tcPr>
          <w:p w14:paraId="1542813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88.24%</w:t>
            </w:r>
          </w:p>
        </w:tc>
        <w:tc>
          <w:tcPr>
            <w:tcW w:w="2730" w:type="dxa"/>
          </w:tcPr>
          <w:p w14:paraId="33637A0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6EC05398" w14:textId="77777777" w:rsidTr="00FD71BE">
        <w:tc>
          <w:tcPr>
            <w:tcW w:w="4860" w:type="dxa"/>
          </w:tcPr>
          <w:p w14:paraId="38ECDCF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2730" w:type="dxa"/>
          </w:tcPr>
          <w:p w14:paraId="71E5975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18.38%</w:t>
            </w:r>
          </w:p>
        </w:tc>
        <w:tc>
          <w:tcPr>
            <w:tcW w:w="2730" w:type="dxa"/>
          </w:tcPr>
          <w:p w14:paraId="0FECCE5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11.76%</w:t>
            </w:r>
          </w:p>
        </w:tc>
        <w:tc>
          <w:tcPr>
            <w:tcW w:w="2730" w:type="dxa"/>
          </w:tcPr>
          <w:p w14:paraId="0AB577C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738E9CF9" w14:textId="77777777" w:rsidTr="00FD71BE">
        <w:tc>
          <w:tcPr>
            <w:tcW w:w="4860" w:type="dxa"/>
          </w:tcPr>
          <w:p w14:paraId="6353F3A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Alcohol</w:t>
            </w:r>
          </w:p>
        </w:tc>
        <w:tc>
          <w:tcPr>
            <w:tcW w:w="2730" w:type="dxa"/>
          </w:tcPr>
          <w:p w14:paraId="26B7ADE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F984FE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413D9BC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0.2439</w:t>
            </w:r>
          </w:p>
        </w:tc>
      </w:tr>
      <w:tr w:rsidR="001263A2" w:rsidRPr="001263A2" w14:paraId="54C391DF" w14:textId="77777777" w:rsidTr="00FD71BE">
        <w:tc>
          <w:tcPr>
            <w:tcW w:w="4860" w:type="dxa"/>
          </w:tcPr>
          <w:p w14:paraId="412901A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 drinking</w:t>
            </w:r>
          </w:p>
        </w:tc>
        <w:tc>
          <w:tcPr>
            <w:tcW w:w="2730" w:type="dxa"/>
          </w:tcPr>
          <w:p w14:paraId="5D32488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45.02%</w:t>
            </w:r>
          </w:p>
        </w:tc>
        <w:tc>
          <w:tcPr>
            <w:tcW w:w="2730" w:type="dxa"/>
          </w:tcPr>
          <w:p w14:paraId="6D1628F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64.48%</w:t>
            </w:r>
          </w:p>
        </w:tc>
        <w:tc>
          <w:tcPr>
            <w:tcW w:w="2730" w:type="dxa"/>
          </w:tcPr>
          <w:p w14:paraId="062F044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1A18E750" w14:textId="77777777" w:rsidTr="00FD71BE">
        <w:tc>
          <w:tcPr>
            <w:tcW w:w="4860" w:type="dxa"/>
          </w:tcPr>
          <w:p w14:paraId="6DC00AC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Moderate drinking</w:t>
            </w:r>
          </w:p>
        </w:tc>
        <w:tc>
          <w:tcPr>
            <w:tcW w:w="2730" w:type="dxa"/>
          </w:tcPr>
          <w:p w14:paraId="7B6B3EC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43.20%</w:t>
            </w:r>
          </w:p>
        </w:tc>
        <w:tc>
          <w:tcPr>
            <w:tcW w:w="2730" w:type="dxa"/>
          </w:tcPr>
          <w:p w14:paraId="5C5520B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28.74%</w:t>
            </w:r>
          </w:p>
        </w:tc>
        <w:tc>
          <w:tcPr>
            <w:tcW w:w="2730" w:type="dxa"/>
          </w:tcPr>
          <w:p w14:paraId="48D4785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795C4382" w14:textId="77777777" w:rsidTr="00FD71BE">
        <w:tc>
          <w:tcPr>
            <w:tcW w:w="4860" w:type="dxa"/>
          </w:tcPr>
          <w:p w14:paraId="486EB5C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Heavy drinking</w:t>
            </w:r>
          </w:p>
        </w:tc>
        <w:tc>
          <w:tcPr>
            <w:tcW w:w="2730" w:type="dxa"/>
          </w:tcPr>
          <w:p w14:paraId="5A3FE18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11.78%</w:t>
            </w:r>
          </w:p>
        </w:tc>
        <w:tc>
          <w:tcPr>
            <w:tcW w:w="2730" w:type="dxa"/>
          </w:tcPr>
          <w:p w14:paraId="5FBC53F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6.78%</w:t>
            </w:r>
          </w:p>
        </w:tc>
        <w:tc>
          <w:tcPr>
            <w:tcW w:w="2730" w:type="dxa"/>
          </w:tcPr>
          <w:p w14:paraId="56EDBC4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4F69C587" w14:textId="77777777" w:rsidTr="00FD71BE">
        <w:tc>
          <w:tcPr>
            <w:tcW w:w="4860" w:type="dxa"/>
          </w:tcPr>
          <w:p w14:paraId="6396C50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Negative employment change</w:t>
            </w:r>
          </w:p>
        </w:tc>
        <w:tc>
          <w:tcPr>
            <w:tcW w:w="2730" w:type="dxa"/>
          </w:tcPr>
          <w:p w14:paraId="2A110EC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B70F0C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14:paraId="66D3337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0.8991</w:t>
            </w:r>
          </w:p>
        </w:tc>
      </w:tr>
      <w:tr w:rsidR="001263A2" w:rsidRPr="001263A2" w14:paraId="6CA4AE44" w14:textId="77777777" w:rsidTr="00FD71BE">
        <w:tc>
          <w:tcPr>
            <w:tcW w:w="4860" w:type="dxa"/>
          </w:tcPr>
          <w:p w14:paraId="27CBA47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No change</w:t>
            </w:r>
          </w:p>
        </w:tc>
        <w:tc>
          <w:tcPr>
            <w:tcW w:w="2730" w:type="dxa"/>
          </w:tcPr>
          <w:p w14:paraId="4A71033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56.65%</w:t>
            </w:r>
          </w:p>
        </w:tc>
        <w:tc>
          <w:tcPr>
            <w:tcW w:w="2730" w:type="dxa"/>
          </w:tcPr>
          <w:p w14:paraId="6C95C96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61.00%</w:t>
            </w:r>
          </w:p>
        </w:tc>
        <w:tc>
          <w:tcPr>
            <w:tcW w:w="2730" w:type="dxa"/>
          </w:tcPr>
          <w:p w14:paraId="495C152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025899E8" w14:textId="77777777" w:rsidTr="00FD71BE">
        <w:tc>
          <w:tcPr>
            <w:tcW w:w="4860" w:type="dxa"/>
          </w:tcPr>
          <w:p w14:paraId="04BE67E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Pay cut</w:t>
            </w:r>
          </w:p>
        </w:tc>
        <w:tc>
          <w:tcPr>
            <w:tcW w:w="2730" w:type="dxa"/>
          </w:tcPr>
          <w:p w14:paraId="17A4024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19.13%</w:t>
            </w:r>
          </w:p>
        </w:tc>
        <w:tc>
          <w:tcPr>
            <w:tcW w:w="2730" w:type="dxa"/>
          </w:tcPr>
          <w:p w14:paraId="09F8019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15.20%</w:t>
            </w:r>
          </w:p>
        </w:tc>
        <w:tc>
          <w:tcPr>
            <w:tcW w:w="2730" w:type="dxa"/>
          </w:tcPr>
          <w:p w14:paraId="0A6290C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5EC2B2A5" w14:textId="77777777" w:rsidTr="00FD71BE">
        <w:tc>
          <w:tcPr>
            <w:tcW w:w="4860" w:type="dxa"/>
          </w:tcPr>
          <w:p w14:paraId="1C14FF9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Temporary unemployment</w:t>
            </w:r>
          </w:p>
        </w:tc>
        <w:tc>
          <w:tcPr>
            <w:tcW w:w="2730" w:type="dxa"/>
          </w:tcPr>
          <w:p w14:paraId="6C9D56E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10.53%</w:t>
            </w:r>
          </w:p>
        </w:tc>
        <w:tc>
          <w:tcPr>
            <w:tcW w:w="2730" w:type="dxa"/>
          </w:tcPr>
          <w:p w14:paraId="6B1C157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11.55%</w:t>
            </w:r>
          </w:p>
        </w:tc>
        <w:tc>
          <w:tcPr>
            <w:tcW w:w="2730" w:type="dxa"/>
          </w:tcPr>
          <w:p w14:paraId="2F6F600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472E17CA" w14:textId="77777777" w:rsidTr="00FD71BE">
        <w:tc>
          <w:tcPr>
            <w:tcW w:w="4860" w:type="dxa"/>
          </w:tcPr>
          <w:p w14:paraId="6E4C4B3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 xml:space="preserve">  Permanent job loss</w:t>
            </w:r>
          </w:p>
        </w:tc>
        <w:tc>
          <w:tcPr>
            <w:tcW w:w="2730" w:type="dxa"/>
          </w:tcPr>
          <w:p w14:paraId="7FED7C2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13.69%</w:t>
            </w:r>
          </w:p>
        </w:tc>
        <w:tc>
          <w:tcPr>
            <w:tcW w:w="2730" w:type="dxa"/>
          </w:tcPr>
          <w:p w14:paraId="54C1C16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12.25%</w:t>
            </w:r>
          </w:p>
        </w:tc>
        <w:tc>
          <w:tcPr>
            <w:tcW w:w="2730" w:type="dxa"/>
          </w:tcPr>
          <w:p w14:paraId="2825A4C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2C768561" w14:textId="77777777" w:rsidTr="00FD71BE">
        <w:tc>
          <w:tcPr>
            <w:tcW w:w="4860" w:type="dxa"/>
          </w:tcPr>
          <w:p w14:paraId="4E53898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Psychological distress (mean)</w:t>
            </w:r>
          </w:p>
        </w:tc>
        <w:tc>
          <w:tcPr>
            <w:tcW w:w="2730" w:type="dxa"/>
          </w:tcPr>
          <w:p w14:paraId="75CF13F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6.90</w:t>
            </w:r>
          </w:p>
        </w:tc>
        <w:tc>
          <w:tcPr>
            <w:tcW w:w="2730" w:type="dxa"/>
          </w:tcPr>
          <w:p w14:paraId="243EFA5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8.51</w:t>
            </w:r>
          </w:p>
        </w:tc>
        <w:tc>
          <w:tcPr>
            <w:tcW w:w="2730" w:type="dxa"/>
          </w:tcPr>
          <w:p w14:paraId="1F16102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&lt;0.0001</w:t>
            </w:r>
          </w:p>
        </w:tc>
      </w:tr>
    </w:tbl>
    <w:p w14:paraId="59E7B294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</w:p>
    <w:p w14:paraId="28BAB787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</w:rPr>
        <w:t xml:space="preserve">Differences were determined by Student’s </w:t>
      </w:r>
      <w:r w:rsidRPr="001263A2">
        <w:rPr>
          <w:rFonts w:eastAsia="SimSun" w:cs="Arial"/>
          <w:i/>
          <w:iCs/>
        </w:rPr>
        <w:t xml:space="preserve">t </w:t>
      </w:r>
      <w:r w:rsidRPr="001263A2">
        <w:rPr>
          <w:rFonts w:eastAsia="SimSun" w:cs="Arial"/>
        </w:rPr>
        <w:t>test or Chi-square test.</w:t>
      </w:r>
    </w:p>
    <w:p w14:paraId="1E1F6EC4" w14:textId="77777777" w:rsidR="001263A2" w:rsidRPr="001263A2" w:rsidRDefault="001263A2" w:rsidP="001263A2">
      <w:pPr>
        <w:spacing w:after="0" w:line="240" w:lineRule="auto"/>
        <w:rPr>
          <w:rFonts w:cs="Arial"/>
          <w:bCs/>
        </w:rPr>
      </w:pPr>
    </w:p>
    <w:p w14:paraId="36E91BF0" w14:textId="77777777" w:rsidR="001263A2" w:rsidRPr="001263A2" w:rsidRDefault="001263A2" w:rsidP="001263A2">
      <w:pPr>
        <w:rPr>
          <w:rFonts w:cs="Arial"/>
          <w:bCs/>
        </w:rPr>
      </w:pPr>
      <w:r w:rsidRPr="001263A2">
        <w:rPr>
          <w:rFonts w:cs="Arial"/>
          <w:bCs/>
        </w:rPr>
        <w:br w:type="page"/>
      </w:r>
    </w:p>
    <w:p w14:paraId="27E18BA6" w14:textId="77777777" w:rsidR="001263A2" w:rsidRPr="001263A2" w:rsidRDefault="001263A2" w:rsidP="001263A2">
      <w:pPr>
        <w:rPr>
          <w:rFonts w:cs="Arial"/>
        </w:rPr>
      </w:pPr>
      <w:r w:rsidRPr="001263A2">
        <w:rPr>
          <w:rFonts w:cs="Arial"/>
          <w:b/>
          <w:bCs/>
        </w:rPr>
        <w:lastRenderedPageBreak/>
        <w:t>Supplemental Table S</w:t>
      </w:r>
      <w:proofErr w:type="gramStart"/>
      <w:r w:rsidRPr="001263A2">
        <w:rPr>
          <w:rFonts w:cs="Arial"/>
          <w:b/>
          <w:bCs/>
        </w:rPr>
        <w:t>2</w:t>
      </w:r>
      <w:r w:rsidRPr="001263A2">
        <w:rPr>
          <w:rFonts w:cs="Arial"/>
          <w:bCs/>
        </w:rPr>
        <w:t xml:space="preserve">  Prevalence</w:t>
      </w:r>
      <w:proofErr w:type="gramEnd"/>
      <w:r w:rsidRPr="001263A2">
        <w:rPr>
          <w:rFonts w:cs="Arial"/>
          <w:bCs/>
        </w:rPr>
        <w:t xml:space="preserve"> of Serious Mental Illness</w:t>
      </w:r>
      <w:r w:rsidRPr="001263A2">
        <w:rPr>
          <w:rFonts w:cs="Arial"/>
        </w:rPr>
        <w:t xml:space="preserve"> (</w:t>
      </w:r>
      <w:r w:rsidRPr="001263A2">
        <w:rPr>
          <w:rFonts w:cs="Arial"/>
          <w:i/>
          <w:iCs/>
        </w:rPr>
        <w:t>N</w:t>
      </w:r>
      <w:r w:rsidRPr="001263A2">
        <w:rPr>
          <w:rFonts w:cs="Arial"/>
        </w:rPr>
        <w:t>=1510), the Health, Ethnicity, and Pandemic (HEAP) Study, 2020, Weighted</w:t>
      </w:r>
    </w:p>
    <w:p w14:paraId="12B72165" w14:textId="77777777" w:rsidR="001263A2" w:rsidRPr="001263A2" w:rsidRDefault="001263A2" w:rsidP="001263A2">
      <w:pPr>
        <w:rPr>
          <w:rFonts w:cs="Arial"/>
        </w:rPr>
      </w:pP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908"/>
        <w:gridCol w:w="1908"/>
        <w:gridCol w:w="1908"/>
        <w:gridCol w:w="1908"/>
        <w:gridCol w:w="1908"/>
      </w:tblGrid>
      <w:tr w:rsidR="001263A2" w:rsidRPr="001263A2" w14:paraId="7AB127D0" w14:textId="77777777" w:rsidTr="00FD71BE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688DB1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Variables (%)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B4A9C9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White, single race (</w:t>
            </w:r>
            <w:r w:rsidRPr="001263A2">
              <w:rPr>
                <w:rFonts w:ascii="Arial" w:hAnsi="Arial" w:cs="Arial"/>
                <w:i/>
              </w:rPr>
              <w:t xml:space="preserve">unweighted 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  <w:i/>
              </w:rPr>
              <w:t>=273, weighted=885, 61.24%</w:t>
            </w:r>
            <w:r w:rsidRPr="001263A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865F10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Hispanic or Latino (</w:t>
            </w:r>
            <w:r w:rsidRPr="001263A2">
              <w:rPr>
                <w:rFonts w:ascii="Arial" w:hAnsi="Arial" w:cs="Arial"/>
                <w:i/>
              </w:rPr>
              <w:t xml:space="preserve">unweighted 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  <w:i/>
              </w:rPr>
              <w:t>=332, weighted N=276, 19.09%</w:t>
            </w:r>
            <w:r w:rsidRPr="001263A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19DD28F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Black, single race (</w:t>
            </w:r>
            <w:r w:rsidRPr="001263A2">
              <w:rPr>
                <w:rFonts w:ascii="Arial" w:hAnsi="Arial" w:cs="Arial"/>
                <w:i/>
              </w:rPr>
              <w:t xml:space="preserve">unweighted 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</w:rPr>
              <w:t>=</w:t>
            </w:r>
            <w:r w:rsidRPr="001263A2">
              <w:rPr>
                <w:rFonts w:ascii="Arial" w:hAnsi="Arial" w:cs="Arial"/>
                <w:i/>
                <w:iCs/>
              </w:rPr>
              <w:t>356</w:t>
            </w:r>
            <w:r w:rsidRPr="001263A2">
              <w:rPr>
                <w:rFonts w:ascii="Arial" w:hAnsi="Arial" w:cs="Arial"/>
              </w:rPr>
              <w:t xml:space="preserve">, </w:t>
            </w:r>
            <w:r w:rsidRPr="001263A2">
              <w:rPr>
                <w:rFonts w:ascii="Arial" w:hAnsi="Arial" w:cs="Arial"/>
                <w:i/>
              </w:rPr>
              <w:t>weighted 190, 13.15%</w:t>
            </w:r>
            <w:r w:rsidRPr="001263A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54782EE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Asian, single race (</w:t>
            </w:r>
            <w:r w:rsidRPr="001263A2">
              <w:rPr>
                <w:rFonts w:ascii="Arial" w:hAnsi="Arial" w:cs="Arial"/>
                <w:i/>
              </w:rPr>
              <w:t xml:space="preserve">unweighted </w:t>
            </w:r>
            <w:r w:rsidRPr="001263A2">
              <w:rPr>
                <w:rFonts w:ascii="Arial" w:hAnsi="Arial" w:cs="Arial"/>
                <w:i/>
                <w:iCs/>
              </w:rPr>
              <w:t>N</w:t>
            </w:r>
            <w:r w:rsidRPr="001263A2">
              <w:rPr>
                <w:rFonts w:ascii="Arial" w:hAnsi="Arial" w:cs="Arial"/>
              </w:rPr>
              <w:t>=</w:t>
            </w:r>
            <w:r w:rsidRPr="001263A2">
              <w:rPr>
                <w:rFonts w:ascii="Arial" w:hAnsi="Arial" w:cs="Arial"/>
                <w:i/>
                <w:iCs/>
              </w:rPr>
              <w:t>549</w:t>
            </w:r>
            <w:r w:rsidRPr="001263A2">
              <w:rPr>
                <w:rFonts w:ascii="Arial" w:hAnsi="Arial" w:cs="Arial"/>
              </w:rPr>
              <w:t xml:space="preserve">, </w:t>
            </w:r>
            <w:r w:rsidRPr="001263A2">
              <w:rPr>
                <w:rFonts w:ascii="Arial" w:hAnsi="Arial" w:cs="Arial"/>
                <w:i/>
              </w:rPr>
              <w:t>weighted 94, 6.52%</w:t>
            </w:r>
            <w:r w:rsidRPr="001263A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1ACBBE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Total (</w:t>
            </w:r>
            <w:r w:rsidRPr="001263A2">
              <w:rPr>
                <w:rFonts w:ascii="Arial" w:hAnsi="Arial" w:cs="Arial"/>
                <w:i/>
              </w:rPr>
              <w:t>N</w:t>
            </w:r>
            <w:r w:rsidRPr="001263A2">
              <w:rPr>
                <w:rFonts w:ascii="Arial" w:hAnsi="Arial" w:cs="Arial"/>
              </w:rPr>
              <w:t>=1510)</w:t>
            </w:r>
          </w:p>
        </w:tc>
      </w:tr>
      <w:tr w:rsidR="001263A2" w:rsidRPr="001263A2" w14:paraId="68316F18" w14:textId="77777777" w:rsidTr="00FD71BE">
        <w:tc>
          <w:tcPr>
            <w:tcW w:w="3420" w:type="dxa"/>
          </w:tcPr>
          <w:p w14:paraId="79515EC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Serious mental illness</w:t>
            </w:r>
          </w:p>
        </w:tc>
        <w:tc>
          <w:tcPr>
            <w:tcW w:w="1908" w:type="dxa"/>
          </w:tcPr>
          <w:p w14:paraId="41AE013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4B7062E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318E46C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3A3E0F7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79E52E6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</w:tr>
      <w:tr w:rsidR="001263A2" w:rsidRPr="001263A2" w14:paraId="7F4E8A12" w14:textId="77777777" w:rsidTr="00FD71BE">
        <w:tc>
          <w:tcPr>
            <w:tcW w:w="3420" w:type="dxa"/>
          </w:tcPr>
          <w:p w14:paraId="4B7FD18C" w14:textId="77777777" w:rsidR="001263A2" w:rsidRPr="001263A2" w:rsidRDefault="001263A2" w:rsidP="001263A2">
            <w:pPr>
              <w:ind w:left="346"/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</w:t>
            </w:r>
          </w:p>
        </w:tc>
        <w:tc>
          <w:tcPr>
            <w:tcW w:w="1908" w:type="dxa"/>
          </w:tcPr>
          <w:p w14:paraId="0196BBE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85.32%</w:t>
            </w:r>
          </w:p>
        </w:tc>
        <w:tc>
          <w:tcPr>
            <w:tcW w:w="1908" w:type="dxa"/>
          </w:tcPr>
          <w:p w14:paraId="0EB46BA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79.55%</w:t>
            </w:r>
          </w:p>
        </w:tc>
        <w:tc>
          <w:tcPr>
            <w:tcW w:w="1908" w:type="dxa"/>
          </w:tcPr>
          <w:p w14:paraId="3A92EFD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85.64%</w:t>
            </w:r>
          </w:p>
        </w:tc>
        <w:tc>
          <w:tcPr>
            <w:tcW w:w="1908" w:type="dxa"/>
          </w:tcPr>
          <w:p w14:paraId="3207C7F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83.57%</w:t>
            </w:r>
          </w:p>
        </w:tc>
        <w:tc>
          <w:tcPr>
            <w:tcW w:w="1908" w:type="dxa"/>
          </w:tcPr>
          <w:p w14:paraId="6F8FEB9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84.15%</w:t>
            </w:r>
          </w:p>
        </w:tc>
      </w:tr>
      <w:tr w:rsidR="001263A2" w:rsidRPr="001263A2" w14:paraId="1AA43D4E" w14:textId="77777777" w:rsidTr="00FD71BE">
        <w:tc>
          <w:tcPr>
            <w:tcW w:w="3420" w:type="dxa"/>
          </w:tcPr>
          <w:p w14:paraId="0313E2FB" w14:textId="77777777" w:rsidR="001263A2" w:rsidRPr="001263A2" w:rsidRDefault="001263A2" w:rsidP="001263A2">
            <w:pPr>
              <w:ind w:left="346"/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Yes</w:t>
            </w:r>
          </w:p>
        </w:tc>
        <w:tc>
          <w:tcPr>
            <w:tcW w:w="1908" w:type="dxa"/>
          </w:tcPr>
          <w:p w14:paraId="2CF7763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14.68%</w:t>
            </w:r>
          </w:p>
        </w:tc>
        <w:tc>
          <w:tcPr>
            <w:tcW w:w="1908" w:type="dxa"/>
          </w:tcPr>
          <w:p w14:paraId="2C7E532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20.45%</w:t>
            </w:r>
          </w:p>
        </w:tc>
        <w:tc>
          <w:tcPr>
            <w:tcW w:w="1908" w:type="dxa"/>
          </w:tcPr>
          <w:p w14:paraId="0548DAB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14.36%</w:t>
            </w:r>
          </w:p>
        </w:tc>
        <w:tc>
          <w:tcPr>
            <w:tcW w:w="1908" w:type="dxa"/>
          </w:tcPr>
          <w:p w14:paraId="56FC106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16.43%</w:t>
            </w:r>
          </w:p>
        </w:tc>
        <w:tc>
          <w:tcPr>
            <w:tcW w:w="1908" w:type="dxa"/>
          </w:tcPr>
          <w:p w14:paraId="1F0EECE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15.85%</w:t>
            </w:r>
          </w:p>
        </w:tc>
      </w:tr>
    </w:tbl>
    <w:p w14:paraId="29D0A0D2" w14:textId="77777777" w:rsidR="001263A2" w:rsidRPr="001263A2" w:rsidRDefault="001263A2" w:rsidP="001263A2">
      <w:pPr>
        <w:spacing w:after="0" w:line="240" w:lineRule="auto"/>
        <w:rPr>
          <w:rFonts w:eastAsia="SimSun" w:cs="Arial"/>
          <w:sz w:val="24"/>
          <w:szCs w:val="24"/>
        </w:rPr>
      </w:pPr>
    </w:p>
    <w:p w14:paraId="43B656B4" w14:textId="77777777" w:rsidR="001263A2" w:rsidRPr="001263A2" w:rsidRDefault="001263A2" w:rsidP="001263A2">
      <w:pPr>
        <w:spacing w:after="0" w:line="240" w:lineRule="auto"/>
        <w:rPr>
          <w:rFonts w:eastAsia="SimSun" w:cs="Arial"/>
          <w:sz w:val="24"/>
          <w:szCs w:val="24"/>
        </w:rPr>
      </w:pPr>
    </w:p>
    <w:p w14:paraId="45291CFE" w14:textId="77777777" w:rsidR="001263A2" w:rsidRPr="001263A2" w:rsidRDefault="001263A2" w:rsidP="001263A2">
      <w:pPr>
        <w:rPr>
          <w:rFonts w:cs="Arial"/>
          <w:b/>
          <w:bCs/>
        </w:rPr>
      </w:pPr>
      <w:r w:rsidRPr="001263A2">
        <w:rPr>
          <w:rFonts w:cs="Arial"/>
          <w:b/>
          <w:bCs/>
        </w:rPr>
        <w:br w:type="page"/>
      </w:r>
    </w:p>
    <w:p w14:paraId="554A21CD" w14:textId="77777777" w:rsidR="001263A2" w:rsidRPr="001263A2" w:rsidRDefault="001263A2" w:rsidP="001263A2">
      <w:pPr>
        <w:rPr>
          <w:rFonts w:cs="Arial"/>
        </w:rPr>
      </w:pPr>
      <w:r w:rsidRPr="001263A2">
        <w:rPr>
          <w:rFonts w:cs="Arial"/>
          <w:b/>
          <w:bCs/>
        </w:rPr>
        <w:lastRenderedPageBreak/>
        <w:t>Supplemental Table S</w:t>
      </w:r>
      <w:proofErr w:type="gramStart"/>
      <w:r w:rsidRPr="001263A2">
        <w:rPr>
          <w:rFonts w:cs="Arial"/>
          <w:b/>
          <w:bCs/>
        </w:rPr>
        <w:t>3</w:t>
      </w:r>
      <w:r w:rsidRPr="001263A2">
        <w:rPr>
          <w:rFonts w:cs="Arial"/>
        </w:rPr>
        <w:t xml:space="preserve">  Associations</w:t>
      </w:r>
      <w:proofErr w:type="gramEnd"/>
      <w:r w:rsidRPr="001263A2">
        <w:rPr>
          <w:rFonts w:cs="Arial"/>
        </w:rPr>
        <w:t xml:space="preserve"> of Negative Employment Change with Serious Mental Illness (</w:t>
      </w:r>
      <w:r w:rsidRPr="001263A2">
        <w:rPr>
          <w:rFonts w:cs="Arial"/>
          <w:i/>
          <w:iCs/>
        </w:rPr>
        <w:t>N</w:t>
      </w:r>
      <w:r w:rsidRPr="001263A2">
        <w:rPr>
          <w:rFonts w:cs="Arial"/>
        </w:rPr>
        <w:t>=1510), the Health, Ethnicity, and Pandemic (HEAP) Study, 2020</w:t>
      </w:r>
    </w:p>
    <w:p w14:paraId="17FF9409" w14:textId="77777777" w:rsidR="001263A2" w:rsidRPr="001263A2" w:rsidRDefault="001263A2" w:rsidP="001263A2">
      <w:pPr>
        <w:rPr>
          <w:rFonts w:cs="Arial"/>
        </w:rPr>
      </w:pPr>
    </w:p>
    <w:tbl>
      <w:tblPr>
        <w:tblStyle w:val="TableGrid1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385"/>
        <w:gridCol w:w="2385"/>
        <w:gridCol w:w="2385"/>
        <w:gridCol w:w="2385"/>
      </w:tblGrid>
      <w:tr w:rsidR="001263A2" w:rsidRPr="001263A2" w14:paraId="31B5AA31" w14:textId="77777777" w:rsidTr="00FD71BE">
        <w:trPr>
          <w:trHeight w:val="647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2DED99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Negative Employment Change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7A4E31C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Unadjusted</w:t>
            </w:r>
          </w:p>
          <w:p w14:paraId="24D944F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3E367F5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</w:t>
            </w:r>
          </w:p>
          <w:p w14:paraId="4BBFB90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152ABAA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II</w:t>
            </w:r>
          </w:p>
          <w:p w14:paraId="23487D5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14:paraId="2EFCCA5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III</w:t>
            </w:r>
          </w:p>
          <w:p w14:paraId="32EC639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</w:tr>
      <w:tr w:rsidR="001263A2" w:rsidRPr="001263A2" w14:paraId="3C108B05" w14:textId="77777777" w:rsidTr="00FD71BE">
        <w:trPr>
          <w:trHeight w:val="476"/>
        </w:trPr>
        <w:tc>
          <w:tcPr>
            <w:tcW w:w="3420" w:type="dxa"/>
            <w:tcBorders>
              <w:top w:val="single" w:sz="4" w:space="0" w:color="auto"/>
            </w:tcBorders>
          </w:tcPr>
          <w:p w14:paraId="214EE9D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 change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6B6D1D3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5405BCF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7B2F136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5807BDF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</w:tr>
      <w:tr w:rsidR="001263A2" w:rsidRPr="001263A2" w14:paraId="1E48E566" w14:textId="77777777" w:rsidTr="00FD71BE">
        <w:trPr>
          <w:trHeight w:val="457"/>
        </w:trPr>
        <w:tc>
          <w:tcPr>
            <w:tcW w:w="3420" w:type="dxa"/>
          </w:tcPr>
          <w:p w14:paraId="61B21F2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Pay cut</w:t>
            </w:r>
          </w:p>
        </w:tc>
        <w:tc>
          <w:tcPr>
            <w:tcW w:w="2385" w:type="dxa"/>
          </w:tcPr>
          <w:p w14:paraId="0962CB7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1.62 (0.81, 3.27)</w:t>
            </w:r>
          </w:p>
        </w:tc>
        <w:tc>
          <w:tcPr>
            <w:tcW w:w="2385" w:type="dxa"/>
          </w:tcPr>
          <w:p w14:paraId="2E23ED4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1.57 (0.77, 3.18)</w:t>
            </w:r>
          </w:p>
        </w:tc>
        <w:tc>
          <w:tcPr>
            <w:tcW w:w="2385" w:type="dxa"/>
          </w:tcPr>
          <w:p w14:paraId="3352388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1.61 (0.81, 3.21)</w:t>
            </w:r>
          </w:p>
        </w:tc>
        <w:tc>
          <w:tcPr>
            <w:tcW w:w="2385" w:type="dxa"/>
          </w:tcPr>
          <w:p w14:paraId="744F38F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1.48 (0.75, 2.91)</w:t>
            </w:r>
          </w:p>
        </w:tc>
      </w:tr>
      <w:tr w:rsidR="001263A2" w:rsidRPr="001263A2" w14:paraId="21050125" w14:textId="77777777" w:rsidTr="00FD71BE">
        <w:trPr>
          <w:trHeight w:val="457"/>
        </w:trPr>
        <w:tc>
          <w:tcPr>
            <w:tcW w:w="3420" w:type="dxa"/>
          </w:tcPr>
          <w:p w14:paraId="6D953E2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Temporary unemployment</w:t>
            </w:r>
          </w:p>
        </w:tc>
        <w:tc>
          <w:tcPr>
            <w:tcW w:w="2385" w:type="dxa"/>
          </w:tcPr>
          <w:p w14:paraId="117EAF5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1.40 (0.60, 3.27)</w:t>
            </w:r>
          </w:p>
        </w:tc>
        <w:tc>
          <w:tcPr>
            <w:tcW w:w="2385" w:type="dxa"/>
          </w:tcPr>
          <w:p w14:paraId="441A886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1.71 (0.76, 3.87)</w:t>
            </w:r>
          </w:p>
        </w:tc>
        <w:tc>
          <w:tcPr>
            <w:tcW w:w="2385" w:type="dxa"/>
          </w:tcPr>
          <w:p w14:paraId="48EEEC4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1.59 (0.67, 3.78)</w:t>
            </w:r>
          </w:p>
        </w:tc>
        <w:tc>
          <w:tcPr>
            <w:tcW w:w="2385" w:type="dxa"/>
          </w:tcPr>
          <w:p w14:paraId="10EAF6A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1.56 (0.67, 3.67)</w:t>
            </w:r>
          </w:p>
        </w:tc>
      </w:tr>
      <w:tr w:rsidR="001263A2" w:rsidRPr="001263A2" w14:paraId="76470470" w14:textId="77777777" w:rsidTr="00FD71BE">
        <w:trPr>
          <w:trHeight w:val="457"/>
        </w:trPr>
        <w:tc>
          <w:tcPr>
            <w:tcW w:w="3420" w:type="dxa"/>
            <w:tcBorders>
              <w:bottom w:val="single" w:sz="4" w:space="0" w:color="auto"/>
            </w:tcBorders>
          </w:tcPr>
          <w:p w14:paraId="58099CD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Permanent job loss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03D1D67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4.06 (2.01, 8.19)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41E6E1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3.53 (1.69, 7.34)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E71A1A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2.75 (1.33, 5.69)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8523EF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2.37 (1.15, 4.89)</w:t>
            </w:r>
          </w:p>
        </w:tc>
      </w:tr>
    </w:tbl>
    <w:p w14:paraId="1D82340D" w14:textId="77777777" w:rsidR="001263A2" w:rsidRPr="001263A2" w:rsidRDefault="001263A2" w:rsidP="001263A2">
      <w:pPr>
        <w:spacing w:after="0" w:line="240" w:lineRule="auto"/>
        <w:rPr>
          <w:rFonts w:cs="Arial"/>
        </w:rPr>
      </w:pPr>
    </w:p>
    <w:p w14:paraId="271397D6" w14:textId="77777777" w:rsidR="001263A2" w:rsidRPr="001263A2" w:rsidRDefault="001263A2" w:rsidP="001263A2">
      <w:pPr>
        <w:spacing w:after="0" w:line="240" w:lineRule="auto"/>
        <w:rPr>
          <w:rFonts w:cs="Arial"/>
        </w:rPr>
      </w:pPr>
      <w:r w:rsidRPr="001263A2">
        <w:rPr>
          <w:rFonts w:cs="Arial"/>
        </w:rPr>
        <w:t>Multivariable logistic regression.</w:t>
      </w:r>
    </w:p>
    <w:p w14:paraId="35B4C0AA" w14:textId="77777777" w:rsidR="001263A2" w:rsidRPr="001263A2" w:rsidRDefault="001263A2" w:rsidP="001263A2">
      <w:pPr>
        <w:spacing w:after="0" w:line="240" w:lineRule="auto"/>
        <w:rPr>
          <w:rFonts w:cs="Arial"/>
        </w:rPr>
      </w:pPr>
      <w:r w:rsidRPr="001263A2">
        <w:rPr>
          <w:rFonts w:cs="Arial"/>
        </w:rPr>
        <w:t>Model I: adjustment for age and sex;</w:t>
      </w:r>
    </w:p>
    <w:p w14:paraId="724FFE04" w14:textId="77777777" w:rsidR="001263A2" w:rsidRPr="001263A2" w:rsidRDefault="001263A2" w:rsidP="001263A2">
      <w:pPr>
        <w:spacing w:after="0" w:line="240" w:lineRule="auto"/>
        <w:rPr>
          <w:rFonts w:cs="Arial"/>
        </w:rPr>
      </w:pPr>
      <w:r w:rsidRPr="001263A2">
        <w:rPr>
          <w:rFonts w:cs="Arial"/>
        </w:rPr>
        <w:t>Model II: Model I + additional adjustment for race, marital status, educational attainment, and household income;</w:t>
      </w:r>
    </w:p>
    <w:p w14:paraId="01D0CB81" w14:textId="77777777" w:rsidR="001263A2" w:rsidRPr="001263A2" w:rsidRDefault="001263A2" w:rsidP="001263A2">
      <w:pPr>
        <w:spacing w:after="0" w:line="240" w:lineRule="auto"/>
        <w:rPr>
          <w:rFonts w:cs="Arial"/>
        </w:rPr>
      </w:pPr>
      <w:r w:rsidRPr="001263A2">
        <w:rPr>
          <w:rFonts w:cs="Arial"/>
        </w:rPr>
        <w:t>Model III: Model II + additional adjustment for smoking, alcohol consumption, and physical exercise.</w:t>
      </w:r>
    </w:p>
    <w:p w14:paraId="421BC4A4" w14:textId="77777777" w:rsidR="001263A2" w:rsidRPr="001263A2" w:rsidRDefault="001263A2" w:rsidP="001263A2">
      <w:pPr>
        <w:spacing w:after="0" w:line="240" w:lineRule="auto"/>
        <w:rPr>
          <w:rFonts w:eastAsia="SimSun" w:cs="Arial"/>
          <w:sz w:val="24"/>
          <w:szCs w:val="24"/>
        </w:rPr>
      </w:pPr>
    </w:p>
    <w:p w14:paraId="3E53AAF0" w14:textId="77777777" w:rsidR="001263A2" w:rsidRPr="001263A2" w:rsidRDefault="001263A2" w:rsidP="001263A2">
      <w:pPr>
        <w:rPr>
          <w:rFonts w:cs="Arial"/>
          <w:b/>
          <w:bCs/>
        </w:rPr>
      </w:pPr>
      <w:r w:rsidRPr="001263A2">
        <w:rPr>
          <w:rFonts w:cs="Arial"/>
          <w:b/>
          <w:bCs/>
        </w:rPr>
        <w:br w:type="page"/>
      </w:r>
    </w:p>
    <w:p w14:paraId="2AD17E20" w14:textId="77777777" w:rsidR="001263A2" w:rsidRPr="001263A2" w:rsidRDefault="001263A2" w:rsidP="001263A2">
      <w:pPr>
        <w:spacing w:after="0"/>
        <w:rPr>
          <w:rFonts w:cs="Arial"/>
        </w:rPr>
      </w:pPr>
      <w:r w:rsidRPr="001263A2">
        <w:rPr>
          <w:rFonts w:cs="Arial"/>
          <w:b/>
          <w:bCs/>
        </w:rPr>
        <w:lastRenderedPageBreak/>
        <w:t>Supplemental Table S</w:t>
      </w:r>
      <w:proofErr w:type="gramStart"/>
      <w:r w:rsidRPr="001263A2">
        <w:rPr>
          <w:rFonts w:cs="Arial"/>
          <w:b/>
          <w:bCs/>
        </w:rPr>
        <w:t>4</w:t>
      </w:r>
      <w:r w:rsidRPr="001263A2">
        <w:rPr>
          <w:rFonts w:cs="Arial"/>
        </w:rPr>
        <w:t xml:space="preserve">  Associations</w:t>
      </w:r>
      <w:proofErr w:type="gramEnd"/>
      <w:r w:rsidRPr="001263A2">
        <w:rPr>
          <w:rFonts w:cs="Arial"/>
        </w:rPr>
        <w:t xml:space="preserve"> of Negative Employment Change with Serious Mental Illness by Race (</w:t>
      </w:r>
      <w:r w:rsidRPr="001263A2">
        <w:rPr>
          <w:rFonts w:cs="Arial"/>
          <w:i/>
          <w:iCs/>
        </w:rPr>
        <w:t>N</w:t>
      </w:r>
      <w:r w:rsidRPr="001263A2">
        <w:rPr>
          <w:rFonts w:cs="Arial"/>
        </w:rPr>
        <w:t>=1510), the Health, Ethnicity, and Pandemic (HEAP) Study, 2020</w:t>
      </w:r>
    </w:p>
    <w:p w14:paraId="41E0494C" w14:textId="77777777" w:rsidR="001263A2" w:rsidRPr="001263A2" w:rsidRDefault="001263A2" w:rsidP="001263A2">
      <w:pPr>
        <w:spacing w:after="0"/>
        <w:rPr>
          <w:rFonts w:eastAsia="SimSun" w:cs="Arial"/>
        </w:rPr>
      </w:pPr>
    </w:p>
    <w:tbl>
      <w:tblPr>
        <w:tblStyle w:val="TableGrid1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90"/>
        <w:gridCol w:w="2047"/>
        <w:gridCol w:w="2048"/>
        <w:gridCol w:w="2047"/>
        <w:gridCol w:w="2048"/>
      </w:tblGrid>
      <w:tr w:rsidR="001263A2" w:rsidRPr="001263A2" w14:paraId="64E0BF3E" w14:textId="77777777" w:rsidTr="00FD71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68C0E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Race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1BC2A2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Negative Employment change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3AAA707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Unadjusted</w:t>
            </w:r>
          </w:p>
          <w:p w14:paraId="37A94B9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4C5A8D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</w:t>
            </w:r>
          </w:p>
          <w:p w14:paraId="5DEAF06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1916B24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II</w:t>
            </w:r>
          </w:p>
          <w:p w14:paraId="16C34E5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5DA0A6E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Model III</w:t>
            </w:r>
          </w:p>
          <w:p w14:paraId="772F190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(OR and 95% CI)</w:t>
            </w:r>
          </w:p>
        </w:tc>
      </w:tr>
      <w:tr w:rsidR="001263A2" w:rsidRPr="001263A2" w14:paraId="0F077F98" w14:textId="77777777" w:rsidTr="00FD71BE"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1D159E4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White, single race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16664E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 change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3039107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1838667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46BFAB8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42248B7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</w:tr>
      <w:tr w:rsidR="001263A2" w:rsidRPr="001263A2" w14:paraId="3A632EF6" w14:textId="77777777" w:rsidTr="00FD71BE">
        <w:tc>
          <w:tcPr>
            <w:tcW w:w="1980" w:type="dxa"/>
            <w:vMerge/>
          </w:tcPr>
          <w:p w14:paraId="2DB6AD8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42B0C0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Pay cut</w:t>
            </w:r>
          </w:p>
        </w:tc>
        <w:tc>
          <w:tcPr>
            <w:tcW w:w="2047" w:type="dxa"/>
          </w:tcPr>
          <w:p w14:paraId="127A0E9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1.13 (0.35, 3.67)</w:t>
            </w:r>
          </w:p>
        </w:tc>
        <w:tc>
          <w:tcPr>
            <w:tcW w:w="2048" w:type="dxa"/>
          </w:tcPr>
          <w:p w14:paraId="6F8D7AD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1.10 (0.33, 3.69)</w:t>
            </w:r>
          </w:p>
        </w:tc>
        <w:tc>
          <w:tcPr>
            <w:tcW w:w="2047" w:type="dxa"/>
          </w:tcPr>
          <w:p w14:paraId="21AF2DE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1.30 (0.39, 4.37)</w:t>
            </w:r>
          </w:p>
        </w:tc>
        <w:tc>
          <w:tcPr>
            <w:tcW w:w="2048" w:type="dxa"/>
          </w:tcPr>
          <w:p w14:paraId="587FD03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1.11 (0.35, 3.50)</w:t>
            </w:r>
          </w:p>
        </w:tc>
      </w:tr>
      <w:tr w:rsidR="001263A2" w:rsidRPr="001263A2" w14:paraId="7E2232AA" w14:textId="77777777" w:rsidTr="00FD71BE">
        <w:tc>
          <w:tcPr>
            <w:tcW w:w="1980" w:type="dxa"/>
            <w:vMerge/>
          </w:tcPr>
          <w:p w14:paraId="0A0D659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EFE291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Temporary unemployment</w:t>
            </w:r>
          </w:p>
        </w:tc>
        <w:tc>
          <w:tcPr>
            <w:tcW w:w="2047" w:type="dxa"/>
          </w:tcPr>
          <w:p w14:paraId="377C3BA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1.29 (0.31, 5.44)</w:t>
            </w:r>
          </w:p>
        </w:tc>
        <w:tc>
          <w:tcPr>
            <w:tcW w:w="2048" w:type="dxa"/>
          </w:tcPr>
          <w:p w14:paraId="3408D0F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2.25 (0.59, 8.59)</w:t>
            </w:r>
          </w:p>
        </w:tc>
        <w:tc>
          <w:tcPr>
            <w:tcW w:w="2047" w:type="dxa"/>
          </w:tcPr>
          <w:p w14:paraId="5144FA5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2.32 (0.62, 8.73)</w:t>
            </w:r>
          </w:p>
        </w:tc>
        <w:tc>
          <w:tcPr>
            <w:tcW w:w="2048" w:type="dxa"/>
          </w:tcPr>
          <w:p w14:paraId="5E44529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2.03 (0.48, 8.63)</w:t>
            </w:r>
          </w:p>
        </w:tc>
      </w:tr>
      <w:tr w:rsidR="001263A2" w:rsidRPr="001263A2" w14:paraId="15BF869F" w14:textId="77777777" w:rsidTr="00FD71BE">
        <w:tc>
          <w:tcPr>
            <w:tcW w:w="1980" w:type="dxa"/>
            <w:vMerge/>
          </w:tcPr>
          <w:p w14:paraId="00FE979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0A9B8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Permanent job loss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BFD66C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4.44 (1.38, 14.22)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335DCD3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3.99 (1.01, 15.83)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3095C14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4.34 (1.11, 16.95)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7C24403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3.22 (0.69, 15.08)</w:t>
            </w:r>
          </w:p>
        </w:tc>
      </w:tr>
      <w:tr w:rsidR="001263A2" w:rsidRPr="001263A2" w14:paraId="6E31AD38" w14:textId="77777777" w:rsidTr="00FD71BE">
        <w:tc>
          <w:tcPr>
            <w:tcW w:w="1980" w:type="dxa"/>
            <w:vMerge w:val="restart"/>
          </w:tcPr>
          <w:p w14:paraId="6F9C4E1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Hispanic or Latino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A6D8BE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 change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379CB69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1216B0D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0B8B72C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7FBF6FD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</w:tr>
      <w:tr w:rsidR="001263A2" w:rsidRPr="001263A2" w14:paraId="72140D1E" w14:textId="77777777" w:rsidTr="00FD71BE">
        <w:tc>
          <w:tcPr>
            <w:tcW w:w="1980" w:type="dxa"/>
            <w:vMerge/>
          </w:tcPr>
          <w:p w14:paraId="02CF26C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00F1CE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Pay cut</w:t>
            </w:r>
          </w:p>
        </w:tc>
        <w:tc>
          <w:tcPr>
            <w:tcW w:w="2047" w:type="dxa"/>
          </w:tcPr>
          <w:p w14:paraId="3ED55CE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2.42 (0.92, 6.32)</w:t>
            </w:r>
          </w:p>
        </w:tc>
        <w:tc>
          <w:tcPr>
            <w:tcW w:w="2048" w:type="dxa"/>
          </w:tcPr>
          <w:p w14:paraId="1A5A129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2.38 (0.94, 6.03)</w:t>
            </w:r>
          </w:p>
        </w:tc>
        <w:tc>
          <w:tcPr>
            <w:tcW w:w="2047" w:type="dxa"/>
          </w:tcPr>
          <w:p w14:paraId="0C87EA5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2.46 (0.90, 6.74)</w:t>
            </w:r>
          </w:p>
        </w:tc>
        <w:tc>
          <w:tcPr>
            <w:tcW w:w="2048" w:type="dxa"/>
          </w:tcPr>
          <w:p w14:paraId="55351FD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2.61 (0.87, 7.84)</w:t>
            </w:r>
          </w:p>
        </w:tc>
      </w:tr>
      <w:tr w:rsidR="001263A2" w:rsidRPr="001263A2" w14:paraId="1C3F2853" w14:textId="77777777" w:rsidTr="00FD71BE">
        <w:tc>
          <w:tcPr>
            <w:tcW w:w="1980" w:type="dxa"/>
            <w:vMerge/>
          </w:tcPr>
          <w:p w14:paraId="06481BB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75BA02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Temporary unemployment</w:t>
            </w:r>
          </w:p>
        </w:tc>
        <w:tc>
          <w:tcPr>
            <w:tcW w:w="2047" w:type="dxa"/>
          </w:tcPr>
          <w:p w14:paraId="311B06B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0.89 (0.27, 2.97)</w:t>
            </w:r>
          </w:p>
        </w:tc>
        <w:tc>
          <w:tcPr>
            <w:tcW w:w="2048" w:type="dxa"/>
          </w:tcPr>
          <w:p w14:paraId="74DDE74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0.79 (0.22, 2.81)</w:t>
            </w:r>
          </w:p>
        </w:tc>
        <w:tc>
          <w:tcPr>
            <w:tcW w:w="2047" w:type="dxa"/>
          </w:tcPr>
          <w:p w14:paraId="7FFDB91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0.59 (0.12, 2.77)</w:t>
            </w:r>
          </w:p>
        </w:tc>
        <w:tc>
          <w:tcPr>
            <w:tcW w:w="2048" w:type="dxa"/>
          </w:tcPr>
          <w:p w14:paraId="43B1EF8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0.58 (0.12, 2.75)</w:t>
            </w:r>
          </w:p>
        </w:tc>
      </w:tr>
      <w:tr w:rsidR="001263A2" w:rsidRPr="001263A2" w14:paraId="6050DAE3" w14:textId="77777777" w:rsidTr="00FD71BE">
        <w:tc>
          <w:tcPr>
            <w:tcW w:w="1980" w:type="dxa"/>
            <w:vMerge/>
          </w:tcPr>
          <w:p w14:paraId="3DFAAB8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494314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Permanent job loss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5433C16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2.65 (1.03, 6.79)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608F0D8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2.22 (0.89, 5.53)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6B075CC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1.34 (0.53, 3.39)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147ED22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1.18 (0.44, 3.15)</w:t>
            </w:r>
          </w:p>
        </w:tc>
      </w:tr>
      <w:tr w:rsidR="001263A2" w:rsidRPr="001263A2" w14:paraId="7848E78E" w14:textId="77777777" w:rsidTr="00FD71BE">
        <w:tc>
          <w:tcPr>
            <w:tcW w:w="1980" w:type="dxa"/>
            <w:vMerge w:val="restart"/>
          </w:tcPr>
          <w:p w14:paraId="18EA239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Black, single race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96310C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 change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18873E0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1763013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4C333635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63B3802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</w:tr>
      <w:tr w:rsidR="001263A2" w:rsidRPr="001263A2" w14:paraId="0C1498FA" w14:textId="77777777" w:rsidTr="00FD71BE">
        <w:tc>
          <w:tcPr>
            <w:tcW w:w="1980" w:type="dxa"/>
            <w:vMerge/>
          </w:tcPr>
          <w:p w14:paraId="1FE82F0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961879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Pay cut</w:t>
            </w:r>
          </w:p>
        </w:tc>
        <w:tc>
          <w:tcPr>
            <w:tcW w:w="2047" w:type="dxa"/>
          </w:tcPr>
          <w:p w14:paraId="1D9BC0D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3.55 (1.27, 9.91)</w:t>
            </w:r>
          </w:p>
        </w:tc>
        <w:tc>
          <w:tcPr>
            <w:tcW w:w="2048" w:type="dxa"/>
          </w:tcPr>
          <w:p w14:paraId="7B40C94B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3.51 (1.26, 9.80)</w:t>
            </w:r>
          </w:p>
        </w:tc>
        <w:tc>
          <w:tcPr>
            <w:tcW w:w="2047" w:type="dxa"/>
          </w:tcPr>
          <w:p w14:paraId="7F774B5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3.13 (0.97, 10.14)</w:t>
            </w:r>
          </w:p>
        </w:tc>
        <w:tc>
          <w:tcPr>
            <w:tcW w:w="2048" w:type="dxa"/>
          </w:tcPr>
          <w:p w14:paraId="1E93183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2.61 (0.66, 10.33)</w:t>
            </w:r>
          </w:p>
        </w:tc>
      </w:tr>
      <w:tr w:rsidR="001263A2" w:rsidRPr="001263A2" w14:paraId="2DFA53AA" w14:textId="77777777" w:rsidTr="00FD71BE">
        <w:tc>
          <w:tcPr>
            <w:tcW w:w="1980" w:type="dxa"/>
            <w:vMerge/>
          </w:tcPr>
          <w:p w14:paraId="0D3D5BA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5F0FAC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Temporary unemployment</w:t>
            </w:r>
          </w:p>
        </w:tc>
        <w:tc>
          <w:tcPr>
            <w:tcW w:w="2047" w:type="dxa"/>
          </w:tcPr>
          <w:p w14:paraId="08D2064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3.23 (0.80, 12.99)</w:t>
            </w:r>
          </w:p>
        </w:tc>
        <w:tc>
          <w:tcPr>
            <w:tcW w:w="2048" w:type="dxa"/>
          </w:tcPr>
          <w:p w14:paraId="7C47A50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4.01 (0.99, 16.17)</w:t>
            </w:r>
          </w:p>
        </w:tc>
        <w:tc>
          <w:tcPr>
            <w:tcW w:w="2047" w:type="dxa"/>
          </w:tcPr>
          <w:p w14:paraId="639342E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2.98 (0.63, 14.05)</w:t>
            </w:r>
          </w:p>
        </w:tc>
        <w:tc>
          <w:tcPr>
            <w:tcW w:w="2048" w:type="dxa"/>
          </w:tcPr>
          <w:p w14:paraId="237A82D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2.89 (0.55, 14.87)</w:t>
            </w:r>
          </w:p>
        </w:tc>
      </w:tr>
      <w:tr w:rsidR="001263A2" w:rsidRPr="001263A2" w14:paraId="4E82F99D" w14:textId="77777777" w:rsidTr="00FD71BE">
        <w:tc>
          <w:tcPr>
            <w:tcW w:w="1980" w:type="dxa"/>
            <w:vMerge/>
          </w:tcPr>
          <w:p w14:paraId="7768674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B4E729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Permanent job loss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B900C37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7.41 (2.69, 20.39)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3031545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7.12 (2.53, 20.03)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6F7DC74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6.12 (1.86, 20.17)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4752CCAE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6.03 (1.90, 19.17)</w:t>
            </w:r>
          </w:p>
        </w:tc>
      </w:tr>
      <w:tr w:rsidR="001263A2" w:rsidRPr="001263A2" w14:paraId="75FC2888" w14:textId="77777777" w:rsidTr="00FD71BE">
        <w:tc>
          <w:tcPr>
            <w:tcW w:w="1980" w:type="dxa"/>
            <w:vMerge w:val="restart"/>
          </w:tcPr>
          <w:p w14:paraId="11AEE40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Non-</w:t>
            </w:r>
            <w:proofErr w:type="spellStart"/>
            <w:r w:rsidRPr="001263A2">
              <w:rPr>
                <w:rFonts w:ascii="Arial" w:hAnsi="Arial" w:cs="Arial"/>
              </w:rPr>
              <w:t>hispanic</w:t>
            </w:r>
            <w:proofErr w:type="spellEnd"/>
            <w:r w:rsidRPr="001263A2">
              <w:rPr>
                <w:rFonts w:ascii="Arial" w:hAnsi="Arial" w:cs="Arial"/>
              </w:rPr>
              <w:t xml:space="preserve"> Asian, single race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D6F0B9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No change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281D071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7CA59F7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78E2CB0D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2F94AEA1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1.00</w:t>
            </w:r>
          </w:p>
        </w:tc>
      </w:tr>
      <w:tr w:rsidR="001263A2" w:rsidRPr="001263A2" w14:paraId="0AF8561C" w14:textId="77777777" w:rsidTr="00FD71BE">
        <w:tc>
          <w:tcPr>
            <w:tcW w:w="1980" w:type="dxa"/>
            <w:vMerge/>
          </w:tcPr>
          <w:p w14:paraId="65ABE5A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E957E5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Pay cut</w:t>
            </w:r>
          </w:p>
        </w:tc>
        <w:tc>
          <w:tcPr>
            <w:tcW w:w="2047" w:type="dxa"/>
          </w:tcPr>
          <w:p w14:paraId="181CF7E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2.86 (1.46, 5.61)</w:t>
            </w:r>
          </w:p>
        </w:tc>
        <w:tc>
          <w:tcPr>
            <w:tcW w:w="2048" w:type="dxa"/>
          </w:tcPr>
          <w:p w14:paraId="2A5EE4A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2.81 (1.40, 5.66)</w:t>
            </w:r>
          </w:p>
        </w:tc>
        <w:tc>
          <w:tcPr>
            <w:tcW w:w="2047" w:type="dxa"/>
          </w:tcPr>
          <w:p w14:paraId="1577D4E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2.80 (1.39, 5.64)</w:t>
            </w:r>
          </w:p>
        </w:tc>
        <w:tc>
          <w:tcPr>
            <w:tcW w:w="2048" w:type="dxa"/>
          </w:tcPr>
          <w:p w14:paraId="312F9F2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2.85 (1.38, 5.86)</w:t>
            </w:r>
          </w:p>
        </w:tc>
      </w:tr>
      <w:tr w:rsidR="001263A2" w:rsidRPr="001263A2" w14:paraId="5D0CFA01" w14:textId="77777777" w:rsidTr="00FD71BE">
        <w:tc>
          <w:tcPr>
            <w:tcW w:w="1980" w:type="dxa"/>
            <w:vMerge/>
          </w:tcPr>
          <w:p w14:paraId="740C2E9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2641619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Temporary unemployment</w:t>
            </w:r>
          </w:p>
        </w:tc>
        <w:tc>
          <w:tcPr>
            <w:tcW w:w="2047" w:type="dxa"/>
          </w:tcPr>
          <w:p w14:paraId="24B07C40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2.33 (1.07, 5.08)</w:t>
            </w:r>
          </w:p>
        </w:tc>
        <w:tc>
          <w:tcPr>
            <w:tcW w:w="2048" w:type="dxa"/>
          </w:tcPr>
          <w:p w14:paraId="219B5B73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2.37 (1.07, 5.23)</w:t>
            </w:r>
          </w:p>
        </w:tc>
        <w:tc>
          <w:tcPr>
            <w:tcW w:w="2047" w:type="dxa"/>
          </w:tcPr>
          <w:p w14:paraId="60100718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2.26 (0.97, 5.26)</w:t>
            </w:r>
          </w:p>
        </w:tc>
        <w:tc>
          <w:tcPr>
            <w:tcW w:w="2048" w:type="dxa"/>
          </w:tcPr>
          <w:p w14:paraId="61ED0606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2.26 (1.02, 5.03)</w:t>
            </w:r>
          </w:p>
        </w:tc>
      </w:tr>
      <w:tr w:rsidR="001263A2" w:rsidRPr="001263A2" w14:paraId="32BF5283" w14:textId="77777777" w:rsidTr="00FD71BE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55DFF2CC" w14:textId="77777777" w:rsidR="001263A2" w:rsidRPr="001263A2" w:rsidRDefault="001263A2" w:rsidP="001263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B724E4F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Permanent job loss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3B32EA24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3.84 (1.83, 8.06)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2B4D3ED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3.19 (1.51, 6.72)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D6FCCAA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3.05 (1.42, 6.59)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550B6F72" w14:textId="77777777" w:rsidR="001263A2" w:rsidRPr="001263A2" w:rsidRDefault="001263A2" w:rsidP="001263A2">
            <w:pPr>
              <w:rPr>
                <w:rFonts w:ascii="Arial" w:hAnsi="Arial" w:cs="Arial"/>
              </w:rPr>
            </w:pPr>
            <w:r w:rsidRPr="001263A2">
              <w:rPr>
                <w:rFonts w:ascii="Arial" w:hAnsi="Arial" w:cs="Arial"/>
              </w:rPr>
              <w:t>2.95 (1.36, 6.40)</w:t>
            </w:r>
          </w:p>
        </w:tc>
      </w:tr>
    </w:tbl>
    <w:p w14:paraId="70CD4D38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</w:p>
    <w:p w14:paraId="0F185130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</w:rPr>
        <w:t>Multivariable logistic regression.</w:t>
      </w:r>
    </w:p>
    <w:p w14:paraId="32EF4B05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</w:rPr>
        <w:t>Model I: adjustment for age and sex;</w:t>
      </w:r>
    </w:p>
    <w:p w14:paraId="211DDB94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</w:rPr>
        <w:t>Model II: Model I + additional adjustment for marital status, educational attainment, and household income;</w:t>
      </w:r>
    </w:p>
    <w:p w14:paraId="117D91AA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  <w:r w:rsidRPr="001263A2">
        <w:rPr>
          <w:rFonts w:eastAsia="SimSun" w:cs="Arial"/>
        </w:rPr>
        <w:t>Model III: Model II + additional adjustment for smoking, alcohol consumption, and physical exercise.</w:t>
      </w:r>
    </w:p>
    <w:p w14:paraId="1949D285" w14:textId="77777777" w:rsidR="001263A2" w:rsidRPr="001263A2" w:rsidRDefault="001263A2" w:rsidP="001263A2">
      <w:pPr>
        <w:spacing w:after="0" w:line="240" w:lineRule="auto"/>
        <w:rPr>
          <w:rFonts w:eastAsia="SimSun" w:cs="Arial"/>
        </w:rPr>
      </w:pPr>
    </w:p>
    <w:p w14:paraId="03EBD23D" w14:textId="77777777" w:rsidR="00B80880" w:rsidRPr="00C3574C" w:rsidRDefault="00B80880">
      <w:pPr>
        <w:rPr>
          <w:rFonts w:cs="Arial"/>
        </w:rPr>
      </w:pPr>
    </w:p>
    <w:sectPr w:rsidR="00B80880" w:rsidRPr="00C3574C" w:rsidSect="002567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A2"/>
    <w:rsid w:val="001263A2"/>
    <w:rsid w:val="00256719"/>
    <w:rsid w:val="00732273"/>
    <w:rsid w:val="00B80880"/>
    <w:rsid w:val="00C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5D0E"/>
  <w15:chartTrackingRefBased/>
  <w15:docId w15:val="{8A359A7F-D71D-422F-A66C-FFDEF5B8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3A2"/>
    <w:pPr>
      <w:spacing w:after="0" w:line="240" w:lineRule="auto"/>
    </w:pPr>
    <w:rPr>
      <w:rFonts w:asciiTheme="minorHAnsi" w:eastAsia="SimSun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63A2"/>
    <w:pPr>
      <w:spacing w:after="0" w:line="240" w:lineRule="auto"/>
    </w:pPr>
    <w:rPr>
      <w:rFonts w:asciiTheme="minorHAnsi" w:eastAsia="PMingLiU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263A2"/>
    <w:pPr>
      <w:spacing w:after="0" w:line="240" w:lineRule="auto"/>
    </w:pPr>
    <w:rPr>
      <w:rFonts w:asciiTheme="minorHAnsi" w:eastAsia="SimSun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Matthews</dc:creator>
  <cp:keywords/>
  <dc:description/>
  <cp:lastModifiedBy>Jian Li</cp:lastModifiedBy>
  <cp:revision>4</cp:revision>
  <dcterms:created xsi:type="dcterms:W3CDTF">2021-05-30T02:37:00Z</dcterms:created>
  <dcterms:modified xsi:type="dcterms:W3CDTF">2021-05-31T22:14:00Z</dcterms:modified>
</cp:coreProperties>
</file>