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233F" w14:textId="77777777" w:rsidR="00B82F6A" w:rsidRPr="00690DB7" w:rsidRDefault="00B82F6A" w:rsidP="00B82F6A">
      <w:pPr>
        <w:spacing w:after="160" w:line="259" w:lineRule="auto"/>
        <w:rPr>
          <w:b/>
          <w:bCs/>
          <w:lang w:val="en-US"/>
        </w:rPr>
      </w:pPr>
      <w:r w:rsidRPr="00690DB7">
        <w:rPr>
          <w:b/>
          <w:bCs/>
          <w:lang w:val="en-US"/>
        </w:rPr>
        <w:t>Supplemental Digital Content</w:t>
      </w:r>
    </w:p>
    <w:p w14:paraId="2FB0EFBF" w14:textId="77777777" w:rsidR="00B82F6A" w:rsidRPr="0018016C" w:rsidRDefault="00B82F6A" w:rsidP="00B82F6A">
      <w:pPr>
        <w:spacing w:after="160" w:line="259" w:lineRule="auto"/>
        <w:rPr>
          <w:lang w:val="en-GB"/>
        </w:rPr>
      </w:pPr>
      <w:r w:rsidRPr="00690DB7">
        <w:rPr>
          <w:b/>
          <w:bCs/>
          <w:lang w:val="en-US"/>
        </w:rPr>
        <w:t xml:space="preserve">Supplemental </w:t>
      </w:r>
      <w:r>
        <w:rPr>
          <w:b/>
          <w:bCs/>
          <w:lang w:val="en-US"/>
        </w:rPr>
        <w:t>T</w:t>
      </w:r>
      <w:r w:rsidRPr="00690DB7">
        <w:rPr>
          <w:b/>
          <w:bCs/>
          <w:lang w:val="en-US"/>
        </w:rPr>
        <w:t>able</w:t>
      </w:r>
      <w:r w:rsidRPr="0018016C">
        <w:rPr>
          <w:lang w:val="en-US"/>
        </w:rPr>
        <w:t xml:space="preserve"> </w:t>
      </w:r>
      <w:r w:rsidRPr="00690DB7">
        <w:rPr>
          <w:b/>
          <w:bCs/>
          <w:lang w:val="en-US"/>
        </w:rPr>
        <w:t xml:space="preserve">A </w:t>
      </w:r>
      <w:r w:rsidRPr="00B0473C">
        <w:rPr>
          <w:iCs/>
          <w:lang w:val="en-GB"/>
        </w:rPr>
        <w:t>Multinomial logistic regression</w:t>
      </w:r>
      <w:r>
        <w:rPr>
          <w:iCs/>
          <w:lang w:val="en-GB"/>
        </w:rPr>
        <w:t xml:space="preserve"> (relative risk ratio, RRR, with 95% confidence interval, CI) for the association between psychosocial working conditions with sickness absence due to the other than main diagnosis groups</w:t>
      </w:r>
    </w:p>
    <w:tbl>
      <w:tblPr>
        <w:tblStyle w:val="TableGrid"/>
        <w:tblW w:w="1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134"/>
        <w:gridCol w:w="1281"/>
        <w:gridCol w:w="992"/>
        <w:gridCol w:w="1423"/>
        <w:gridCol w:w="987"/>
        <w:gridCol w:w="1428"/>
      </w:tblGrid>
      <w:tr w:rsidR="00B82F6A" w:rsidRPr="008F1ADC" w14:paraId="1ABE6392" w14:textId="77777777" w:rsidTr="00B827FE">
        <w:tc>
          <w:tcPr>
            <w:tcW w:w="4390" w:type="dxa"/>
            <w:vMerge w:val="restart"/>
            <w:tcBorders>
              <w:top w:val="single" w:sz="4" w:space="0" w:color="auto"/>
            </w:tcBorders>
          </w:tcPr>
          <w:p w14:paraId="31EA2D48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u w:val="single"/>
                <w:lang w:val="en-GB"/>
              </w:rPr>
            </w:pPr>
          </w:p>
        </w:tc>
        <w:tc>
          <w:tcPr>
            <w:tcW w:w="9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F426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SA due to all other diagnoses</w:t>
            </w:r>
          </w:p>
        </w:tc>
      </w:tr>
      <w:tr w:rsidR="00B82F6A" w:rsidRPr="008F1ADC" w14:paraId="3B00EA66" w14:textId="77777777" w:rsidTr="00B827F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14FEA4FE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6CA8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No Pain or CMD (n =642)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2E57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pain (n = 794)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B9A1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CMD (n = 195)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5AED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Both pain and CMD (n = 377)</w:t>
            </w:r>
          </w:p>
        </w:tc>
      </w:tr>
      <w:tr w:rsidR="00B82F6A" w:rsidRPr="00F62754" w14:paraId="4F7CDE16" w14:textId="77777777" w:rsidTr="00B827FE"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2D2D1CA7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0517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RRR*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15B4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95</w:t>
            </w:r>
            <w:r w:rsidRPr="00F62754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65C5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RRR*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0610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95</w:t>
            </w:r>
            <w:r w:rsidRPr="00F62754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4894C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RRR*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219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95</w:t>
            </w:r>
            <w:r w:rsidRPr="00F62754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CI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91B9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RRR*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5528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95</w:t>
            </w:r>
            <w:r w:rsidRPr="00F62754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%</w:t>
            </w: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CI</w:t>
            </w:r>
          </w:p>
        </w:tc>
      </w:tr>
      <w:tr w:rsidR="00B82F6A" w:rsidRPr="00F62754" w14:paraId="7C5C6E72" w14:textId="77777777" w:rsidTr="00B827FE">
        <w:tc>
          <w:tcPr>
            <w:tcW w:w="4390" w:type="dxa"/>
            <w:tcBorders>
              <w:top w:val="single" w:sz="4" w:space="0" w:color="auto"/>
            </w:tcBorders>
          </w:tcPr>
          <w:p w14:paraId="0460DD4B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demands (range 1-10, high score is low)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3163DEC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5238A3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0.81, 1.20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539E02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1.22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0AE16F92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1.01, 1.47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81FA67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0.89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66FE408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0.65, 1.24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6D8C03F6" w14:textId="77777777" w:rsidR="00B82F6A" w:rsidRPr="00324E8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1.38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2F80D447" w14:textId="77777777" w:rsidR="00B82F6A" w:rsidRPr="00324E8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1.06, 1.80</w:t>
            </w:r>
          </w:p>
        </w:tc>
      </w:tr>
      <w:tr w:rsidR="00B82F6A" w:rsidRPr="00F62754" w14:paraId="0098DE04" w14:textId="77777777" w:rsidTr="00B827FE">
        <w:tc>
          <w:tcPr>
            <w:tcW w:w="4390" w:type="dxa"/>
          </w:tcPr>
          <w:p w14:paraId="010616A3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control (range 1-10, high score is high)</w:t>
            </w:r>
          </w:p>
        </w:tc>
        <w:tc>
          <w:tcPr>
            <w:tcW w:w="1275" w:type="dxa"/>
            <w:vAlign w:val="center"/>
          </w:tcPr>
          <w:p w14:paraId="619F0B35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0.91</w:t>
            </w:r>
          </w:p>
        </w:tc>
        <w:tc>
          <w:tcPr>
            <w:tcW w:w="1418" w:type="dxa"/>
            <w:vAlign w:val="center"/>
          </w:tcPr>
          <w:p w14:paraId="2D7DDF9A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0.82, 1.01</w:t>
            </w:r>
          </w:p>
        </w:tc>
        <w:tc>
          <w:tcPr>
            <w:tcW w:w="1134" w:type="dxa"/>
            <w:vAlign w:val="center"/>
          </w:tcPr>
          <w:p w14:paraId="50F7D2BD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0.98</w:t>
            </w:r>
          </w:p>
        </w:tc>
        <w:tc>
          <w:tcPr>
            <w:tcW w:w="1281" w:type="dxa"/>
            <w:vAlign w:val="center"/>
          </w:tcPr>
          <w:p w14:paraId="4E5C748D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0.88, 1.08</w:t>
            </w:r>
          </w:p>
        </w:tc>
        <w:tc>
          <w:tcPr>
            <w:tcW w:w="992" w:type="dxa"/>
          </w:tcPr>
          <w:p w14:paraId="4BF02189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1.11</w:t>
            </w:r>
          </w:p>
        </w:tc>
        <w:tc>
          <w:tcPr>
            <w:tcW w:w="1423" w:type="dxa"/>
          </w:tcPr>
          <w:p w14:paraId="56435637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0.89, 1.38</w:t>
            </w:r>
          </w:p>
        </w:tc>
        <w:tc>
          <w:tcPr>
            <w:tcW w:w="987" w:type="dxa"/>
          </w:tcPr>
          <w:p w14:paraId="704F66D3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324E82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0.84</w:t>
            </w:r>
          </w:p>
        </w:tc>
        <w:tc>
          <w:tcPr>
            <w:tcW w:w="1428" w:type="dxa"/>
          </w:tcPr>
          <w:p w14:paraId="3128AD9B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324E82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0.73, 0.98</w:t>
            </w:r>
          </w:p>
        </w:tc>
      </w:tr>
      <w:tr w:rsidR="00B82F6A" w:rsidRPr="00F62754" w14:paraId="62955A06" w14:textId="77777777" w:rsidTr="00B827FE">
        <w:tc>
          <w:tcPr>
            <w:tcW w:w="4390" w:type="dxa"/>
          </w:tcPr>
          <w:p w14:paraId="0389F69B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Social support (range 1-10, high score is high)</w:t>
            </w:r>
          </w:p>
        </w:tc>
        <w:tc>
          <w:tcPr>
            <w:tcW w:w="1275" w:type="dxa"/>
            <w:vAlign w:val="center"/>
          </w:tcPr>
          <w:p w14:paraId="5EC63FCC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1.07</w:t>
            </w:r>
          </w:p>
        </w:tc>
        <w:tc>
          <w:tcPr>
            <w:tcW w:w="1418" w:type="dxa"/>
            <w:vAlign w:val="center"/>
          </w:tcPr>
          <w:p w14:paraId="768A4FE1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0.85, 1.34</w:t>
            </w:r>
          </w:p>
        </w:tc>
        <w:tc>
          <w:tcPr>
            <w:tcW w:w="1134" w:type="dxa"/>
            <w:vAlign w:val="center"/>
          </w:tcPr>
          <w:p w14:paraId="3327525D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1.01</w:t>
            </w:r>
          </w:p>
        </w:tc>
        <w:tc>
          <w:tcPr>
            <w:tcW w:w="1281" w:type="dxa"/>
            <w:vAlign w:val="center"/>
          </w:tcPr>
          <w:p w14:paraId="068F9BB8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0.82, 1.24</w:t>
            </w:r>
          </w:p>
        </w:tc>
        <w:tc>
          <w:tcPr>
            <w:tcW w:w="992" w:type="dxa"/>
          </w:tcPr>
          <w:p w14:paraId="4E55A4D4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1.02</w:t>
            </w:r>
          </w:p>
        </w:tc>
        <w:tc>
          <w:tcPr>
            <w:tcW w:w="1423" w:type="dxa"/>
          </w:tcPr>
          <w:p w14:paraId="46A141B1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0.66, 1.60</w:t>
            </w:r>
          </w:p>
        </w:tc>
        <w:tc>
          <w:tcPr>
            <w:tcW w:w="987" w:type="dxa"/>
          </w:tcPr>
          <w:p w14:paraId="3361F3A0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0.91</w:t>
            </w:r>
          </w:p>
        </w:tc>
        <w:tc>
          <w:tcPr>
            <w:tcW w:w="1428" w:type="dxa"/>
          </w:tcPr>
          <w:p w14:paraId="4FCC102C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0.66, 1.25</w:t>
            </w:r>
          </w:p>
        </w:tc>
      </w:tr>
      <w:tr w:rsidR="00B82F6A" w:rsidRPr="0069340E" w14:paraId="2CB68E37" w14:textId="77777777" w:rsidTr="00B827FE">
        <w:tc>
          <w:tcPr>
            <w:tcW w:w="4390" w:type="dxa"/>
          </w:tcPr>
          <w:p w14:paraId="16AB838E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9938" w:type="dxa"/>
            <w:gridSpan w:val="8"/>
            <w:vAlign w:val="center"/>
          </w:tcPr>
          <w:p w14:paraId="4CE29D3A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 xml:space="preserve">SA due to </w:t>
            </w:r>
            <w:r w:rsidRPr="001F4ADA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>C00-D48</w:t>
            </w:r>
          </w:p>
        </w:tc>
      </w:tr>
      <w:tr w:rsidR="00B82F6A" w:rsidRPr="008F1ADC" w14:paraId="5F050E76" w14:textId="77777777" w:rsidTr="00B827FE">
        <w:tc>
          <w:tcPr>
            <w:tcW w:w="4390" w:type="dxa"/>
          </w:tcPr>
          <w:p w14:paraId="727AAD24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751441F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No Pain or CMD (n = 236)</w:t>
            </w:r>
          </w:p>
        </w:tc>
        <w:tc>
          <w:tcPr>
            <w:tcW w:w="2415" w:type="dxa"/>
            <w:gridSpan w:val="2"/>
            <w:vAlign w:val="center"/>
          </w:tcPr>
          <w:p w14:paraId="33AF57D1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pain (n = 236)</w:t>
            </w:r>
          </w:p>
        </w:tc>
        <w:tc>
          <w:tcPr>
            <w:tcW w:w="2415" w:type="dxa"/>
            <w:gridSpan w:val="2"/>
            <w:vAlign w:val="center"/>
          </w:tcPr>
          <w:p w14:paraId="68C8BEB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CMD (n = 60)</w:t>
            </w:r>
          </w:p>
        </w:tc>
        <w:tc>
          <w:tcPr>
            <w:tcW w:w="2415" w:type="dxa"/>
            <w:gridSpan w:val="2"/>
            <w:vAlign w:val="center"/>
          </w:tcPr>
          <w:p w14:paraId="784A8CB6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Both pain and CMD (n = 68)</w:t>
            </w:r>
          </w:p>
        </w:tc>
      </w:tr>
      <w:tr w:rsidR="00B82F6A" w:rsidRPr="00D63147" w14:paraId="55D914AF" w14:textId="77777777" w:rsidTr="00B827FE">
        <w:tc>
          <w:tcPr>
            <w:tcW w:w="4390" w:type="dxa"/>
          </w:tcPr>
          <w:p w14:paraId="6008B7E1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demands (range 1-10, high score is low)</w:t>
            </w:r>
          </w:p>
        </w:tc>
        <w:tc>
          <w:tcPr>
            <w:tcW w:w="1275" w:type="dxa"/>
            <w:vAlign w:val="center"/>
          </w:tcPr>
          <w:p w14:paraId="49832BF9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0.83</w:t>
            </w:r>
          </w:p>
        </w:tc>
        <w:tc>
          <w:tcPr>
            <w:tcW w:w="1418" w:type="dxa"/>
            <w:vAlign w:val="center"/>
          </w:tcPr>
          <w:p w14:paraId="483AC540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0.61, 1.13</w:t>
            </w:r>
          </w:p>
        </w:tc>
        <w:tc>
          <w:tcPr>
            <w:tcW w:w="1134" w:type="dxa"/>
            <w:vAlign w:val="center"/>
          </w:tcPr>
          <w:p w14:paraId="11AE0145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1.07</w:t>
            </w:r>
          </w:p>
        </w:tc>
        <w:tc>
          <w:tcPr>
            <w:tcW w:w="1281" w:type="dxa"/>
            <w:vAlign w:val="center"/>
          </w:tcPr>
          <w:p w14:paraId="5B735F73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0.76, 1.49</w:t>
            </w:r>
          </w:p>
        </w:tc>
        <w:tc>
          <w:tcPr>
            <w:tcW w:w="992" w:type="dxa"/>
          </w:tcPr>
          <w:p w14:paraId="74219F22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0.72</w:t>
            </w:r>
          </w:p>
        </w:tc>
        <w:tc>
          <w:tcPr>
            <w:tcW w:w="1423" w:type="dxa"/>
          </w:tcPr>
          <w:p w14:paraId="48E2CBD2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0.43, 1.22</w:t>
            </w:r>
          </w:p>
        </w:tc>
        <w:tc>
          <w:tcPr>
            <w:tcW w:w="987" w:type="dxa"/>
          </w:tcPr>
          <w:p w14:paraId="3FB2037E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0.93</w:t>
            </w:r>
          </w:p>
        </w:tc>
        <w:tc>
          <w:tcPr>
            <w:tcW w:w="1428" w:type="dxa"/>
          </w:tcPr>
          <w:p w14:paraId="2B3CC833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0.53, 1.63</w:t>
            </w:r>
          </w:p>
        </w:tc>
      </w:tr>
      <w:tr w:rsidR="00B82F6A" w:rsidRPr="00D63147" w14:paraId="470FF01E" w14:textId="77777777" w:rsidTr="00B827FE">
        <w:tc>
          <w:tcPr>
            <w:tcW w:w="4390" w:type="dxa"/>
          </w:tcPr>
          <w:p w14:paraId="03FB5458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control (range 1-10, high score is high)</w:t>
            </w:r>
          </w:p>
        </w:tc>
        <w:tc>
          <w:tcPr>
            <w:tcW w:w="1275" w:type="dxa"/>
            <w:vAlign w:val="center"/>
          </w:tcPr>
          <w:p w14:paraId="5BDF747B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1.06</w:t>
            </w:r>
          </w:p>
        </w:tc>
        <w:tc>
          <w:tcPr>
            <w:tcW w:w="1418" w:type="dxa"/>
            <w:vAlign w:val="center"/>
          </w:tcPr>
          <w:p w14:paraId="26847B96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0.89, 1.27</w:t>
            </w:r>
          </w:p>
        </w:tc>
        <w:tc>
          <w:tcPr>
            <w:tcW w:w="1134" w:type="dxa"/>
            <w:vAlign w:val="center"/>
          </w:tcPr>
          <w:p w14:paraId="4385E85B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1.00</w:t>
            </w:r>
          </w:p>
        </w:tc>
        <w:tc>
          <w:tcPr>
            <w:tcW w:w="1281" w:type="dxa"/>
            <w:vAlign w:val="center"/>
          </w:tcPr>
          <w:p w14:paraId="032FD41D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0.85, 1.17</w:t>
            </w:r>
          </w:p>
        </w:tc>
        <w:tc>
          <w:tcPr>
            <w:tcW w:w="992" w:type="dxa"/>
          </w:tcPr>
          <w:p w14:paraId="5CE902F9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0.90</w:t>
            </w:r>
          </w:p>
        </w:tc>
        <w:tc>
          <w:tcPr>
            <w:tcW w:w="1423" w:type="dxa"/>
          </w:tcPr>
          <w:p w14:paraId="7223EB44" w14:textId="77777777" w:rsidR="00B82F6A" w:rsidRPr="00D63147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0.67, 1.21</w:t>
            </w:r>
          </w:p>
        </w:tc>
        <w:tc>
          <w:tcPr>
            <w:tcW w:w="987" w:type="dxa"/>
          </w:tcPr>
          <w:p w14:paraId="67057441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0.95</w:t>
            </w:r>
          </w:p>
        </w:tc>
        <w:tc>
          <w:tcPr>
            <w:tcW w:w="1428" w:type="dxa"/>
          </w:tcPr>
          <w:p w14:paraId="5749D8D3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0.66, 1.38</w:t>
            </w:r>
          </w:p>
        </w:tc>
      </w:tr>
      <w:tr w:rsidR="00B82F6A" w:rsidRPr="00D63147" w14:paraId="3FB643C8" w14:textId="77777777" w:rsidTr="00B827FE">
        <w:tc>
          <w:tcPr>
            <w:tcW w:w="4390" w:type="dxa"/>
          </w:tcPr>
          <w:p w14:paraId="497B8417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Social support (range 1-10, high score is high)</w:t>
            </w:r>
          </w:p>
        </w:tc>
        <w:tc>
          <w:tcPr>
            <w:tcW w:w="1275" w:type="dxa"/>
            <w:vAlign w:val="center"/>
          </w:tcPr>
          <w:p w14:paraId="2287545A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1.01</w:t>
            </w:r>
          </w:p>
        </w:tc>
        <w:tc>
          <w:tcPr>
            <w:tcW w:w="1418" w:type="dxa"/>
            <w:vAlign w:val="center"/>
          </w:tcPr>
          <w:p w14:paraId="3CBBCD0C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0.66, 1.54</w:t>
            </w:r>
          </w:p>
        </w:tc>
        <w:tc>
          <w:tcPr>
            <w:tcW w:w="1134" w:type="dxa"/>
            <w:vAlign w:val="center"/>
          </w:tcPr>
          <w:p w14:paraId="0BB622B9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0.87</w:t>
            </w:r>
          </w:p>
        </w:tc>
        <w:tc>
          <w:tcPr>
            <w:tcW w:w="1281" w:type="dxa"/>
            <w:vAlign w:val="center"/>
          </w:tcPr>
          <w:p w14:paraId="655ED31E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0.61, 1.22</w:t>
            </w:r>
          </w:p>
        </w:tc>
        <w:tc>
          <w:tcPr>
            <w:tcW w:w="992" w:type="dxa"/>
          </w:tcPr>
          <w:p w14:paraId="01D623C8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1.61</w:t>
            </w:r>
          </w:p>
        </w:tc>
        <w:tc>
          <w:tcPr>
            <w:tcW w:w="1423" w:type="dxa"/>
          </w:tcPr>
          <w:p w14:paraId="0F276921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0.68, 3.84</w:t>
            </w:r>
          </w:p>
        </w:tc>
        <w:tc>
          <w:tcPr>
            <w:tcW w:w="987" w:type="dxa"/>
          </w:tcPr>
          <w:p w14:paraId="75F8D6AD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1.17</w:t>
            </w:r>
          </w:p>
        </w:tc>
        <w:tc>
          <w:tcPr>
            <w:tcW w:w="1428" w:type="dxa"/>
          </w:tcPr>
          <w:p w14:paraId="6650AAD3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0.56, 2.47</w:t>
            </w:r>
          </w:p>
        </w:tc>
      </w:tr>
      <w:tr w:rsidR="00B82F6A" w:rsidRPr="00D63147" w14:paraId="293FA935" w14:textId="77777777" w:rsidTr="00B827FE">
        <w:tc>
          <w:tcPr>
            <w:tcW w:w="4390" w:type="dxa"/>
          </w:tcPr>
          <w:p w14:paraId="4E533569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9938" w:type="dxa"/>
            <w:gridSpan w:val="8"/>
            <w:vAlign w:val="center"/>
          </w:tcPr>
          <w:p w14:paraId="6934CA3E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SA due to S00-T98</w:t>
            </w:r>
          </w:p>
        </w:tc>
      </w:tr>
      <w:tr w:rsidR="00B82F6A" w:rsidRPr="008F1ADC" w14:paraId="397B290B" w14:textId="77777777" w:rsidTr="00B827FE">
        <w:tc>
          <w:tcPr>
            <w:tcW w:w="4390" w:type="dxa"/>
          </w:tcPr>
          <w:p w14:paraId="0A4B1353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310C0C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No Pain or CMD (n = 446)</w:t>
            </w:r>
          </w:p>
        </w:tc>
        <w:tc>
          <w:tcPr>
            <w:tcW w:w="2415" w:type="dxa"/>
            <w:gridSpan w:val="2"/>
            <w:vAlign w:val="center"/>
          </w:tcPr>
          <w:p w14:paraId="5DA831B4" w14:textId="77777777" w:rsidR="00B82F6A" w:rsidRPr="00EF13E5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pain (n = 466)</w:t>
            </w:r>
          </w:p>
        </w:tc>
        <w:tc>
          <w:tcPr>
            <w:tcW w:w="2415" w:type="dxa"/>
            <w:gridSpan w:val="2"/>
            <w:vAlign w:val="center"/>
          </w:tcPr>
          <w:p w14:paraId="18879E49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Only CMD (n = 103)</w:t>
            </w:r>
          </w:p>
        </w:tc>
        <w:tc>
          <w:tcPr>
            <w:tcW w:w="2415" w:type="dxa"/>
            <w:gridSpan w:val="2"/>
            <w:vAlign w:val="center"/>
          </w:tcPr>
          <w:p w14:paraId="25D00C78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Both pain and CMD (n = 176)</w:t>
            </w:r>
          </w:p>
        </w:tc>
      </w:tr>
      <w:tr w:rsidR="00B82F6A" w:rsidRPr="00D63147" w14:paraId="6C87FDD3" w14:textId="77777777" w:rsidTr="00B827FE">
        <w:tc>
          <w:tcPr>
            <w:tcW w:w="4390" w:type="dxa"/>
          </w:tcPr>
          <w:p w14:paraId="44E24F7B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demands (range 1-10, high score is low)</w:t>
            </w:r>
          </w:p>
        </w:tc>
        <w:tc>
          <w:tcPr>
            <w:tcW w:w="1275" w:type="dxa"/>
            <w:vAlign w:val="center"/>
          </w:tcPr>
          <w:p w14:paraId="390FFC46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0.97</w:t>
            </w:r>
          </w:p>
        </w:tc>
        <w:tc>
          <w:tcPr>
            <w:tcW w:w="1418" w:type="dxa"/>
            <w:vAlign w:val="center"/>
          </w:tcPr>
          <w:p w14:paraId="354DD40F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0.78, 1.21</w:t>
            </w:r>
          </w:p>
        </w:tc>
        <w:tc>
          <w:tcPr>
            <w:tcW w:w="1134" w:type="dxa"/>
            <w:vAlign w:val="center"/>
          </w:tcPr>
          <w:p w14:paraId="05CD19FF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1.22</w:t>
            </w:r>
          </w:p>
        </w:tc>
        <w:tc>
          <w:tcPr>
            <w:tcW w:w="1281" w:type="dxa"/>
            <w:vAlign w:val="center"/>
          </w:tcPr>
          <w:p w14:paraId="286AF73F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0.97, 1.53</w:t>
            </w:r>
          </w:p>
        </w:tc>
        <w:tc>
          <w:tcPr>
            <w:tcW w:w="992" w:type="dxa"/>
          </w:tcPr>
          <w:p w14:paraId="2A9BFACA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1.12</w:t>
            </w:r>
          </w:p>
        </w:tc>
        <w:tc>
          <w:tcPr>
            <w:tcW w:w="1423" w:type="dxa"/>
          </w:tcPr>
          <w:p w14:paraId="3CF0D520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0.70, 1.80</w:t>
            </w:r>
          </w:p>
        </w:tc>
        <w:tc>
          <w:tcPr>
            <w:tcW w:w="987" w:type="dxa"/>
          </w:tcPr>
          <w:p w14:paraId="7E2CF9D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1.00</w:t>
            </w:r>
          </w:p>
        </w:tc>
        <w:tc>
          <w:tcPr>
            <w:tcW w:w="1428" w:type="dxa"/>
          </w:tcPr>
          <w:p w14:paraId="1E7AEAA2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0.69, 1.44</w:t>
            </w:r>
          </w:p>
        </w:tc>
      </w:tr>
      <w:tr w:rsidR="00B82F6A" w:rsidRPr="00D63147" w14:paraId="09B3C552" w14:textId="77777777" w:rsidTr="00B827FE">
        <w:tc>
          <w:tcPr>
            <w:tcW w:w="4390" w:type="dxa"/>
          </w:tcPr>
          <w:p w14:paraId="3821719A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Job control (range 1-10, high score is high)</w:t>
            </w:r>
          </w:p>
        </w:tc>
        <w:tc>
          <w:tcPr>
            <w:tcW w:w="1275" w:type="dxa"/>
            <w:vAlign w:val="center"/>
          </w:tcPr>
          <w:p w14:paraId="760FF4C9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0.85</w:t>
            </w:r>
          </w:p>
        </w:tc>
        <w:tc>
          <w:tcPr>
            <w:tcW w:w="1418" w:type="dxa"/>
            <w:vAlign w:val="center"/>
          </w:tcPr>
          <w:p w14:paraId="5D2ECD09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0.75, 0.95</w:t>
            </w:r>
          </w:p>
        </w:tc>
        <w:tc>
          <w:tcPr>
            <w:tcW w:w="1134" w:type="dxa"/>
            <w:vAlign w:val="center"/>
          </w:tcPr>
          <w:p w14:paraId="677CC296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BB0472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0.88</w:t>
            </w:r>
          </w:p>
        </w:tc>
        <w:tc>
          <w:tcPr>
            <w:tcW w:w="1281" w:type="dxa"/>
            <w:vAlign w:val="center"/>
          </w:tcPr>
          <w:p w14:paraId="3841D90C" w14:textId="77777777" w:rsidR="00B82F6A" w:rsidRPr="00BB0472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val="en-GB"/>
              </w:rPr>
            </w:pPr>
            <w:r w:rsidRPr="00BB0472">
              <w:rPr>
                <w:rFonts w:asciiTheme="minorHAnsi" w:hAnsiTheme="minorHAnsi" w:cstheme="minorHAnsi"/>
                <w:b/>
                <w:bCs/>
                <w:iCs/>
                <w:lang w:val="en-GB"/>
              </w:rPr>
              <w:t>0.78, 0.99</w:t>
            </w:r>
          </w:p>
        </w:tc>
        <w:tc>
          <w:tcPr>
            <w:tcW w:w="992" w:type="dxa"/>
          </w:tcPr>
          <w:p w14:paraId="5130720E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0.97</w:t>
            </w:r>
          </w:p>
        </w:tc>
        <w:tc>
          <w:tcPr>
            <w:tcW w:w="1423" w:type="dxa"/>
          </w:tcPr>
          <w:p w14:paraId="4A9474FA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0.78, 1.21</w:t>
            </w:r>
          </w:p>
        </w:tc>
        <w:tc>
          <w:tcPr>
            <w:tcW w:w="987" w:type="dxa"/>
          </w:tcPr>
          <w:p w14:paraId="3C587842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0.85</w:t>
            </w:r>
          </w:p>
        </w:tc>
        <w:tc>
          <w:tcPr>
            <w:tcW w:w="1428" w:type="dxa"/>
          </w:tcPr>
          <w:p w14:paraId="290A42DC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0.71, 1.02</w:t>
            </w:r>
          </w:p>
        </w:tc>
      </w:tr>
      <w:tr w:rsidR="00B82F6A" w:rsidRPr="00D63147" w14:paraId="642D1D43" w14:textId="77777777" w:rsidTr="00B827FE">
        <w:tc>
          <w:tcPr>
            <w:tcW w:w="4390" w:type="dxa"/>
            <w:tcBorders>
              <w:bottom w:val="single" w:sz="4" w:space="0" w:color="auto"/>
            </w:tcBorders>
          </w:tcPr>
          <w:p w14:paraId="50A594A2" w14:textId="77777777" w:rsidR="00B82F6A" w:rsidRPr="00F62754" w:rsidRDefault="00B82F6A" w:rsidP="00B827FE">
            <w:pPr>
              <w:spacing w:line="259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F62754">
              <w:rPr>
                <w:rFonts w:asciiTheme="minorHAnsi" w:hAnsiTheme="minorHAnsi" w:cstheme="minorHAnsi"/>
                <w:lang w:val="en-US"/>
              </w:rPr>
              <w:t>Social support (range 1-10, high score is high)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B43ED61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F69CF8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0.65, 1.07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F0C450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1.22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1A81266" w14:textId="77777777" w:rsidR="00B82F6A" w:rsidRPr="00F62754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0.96, 1.55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D684A7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BAC044F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0.62, 1.60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12E3E77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0.98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61F2722" w14:textId="77777777" w:rsidR="00B82F6A" w:rsidRDefault="00B82F6A" w:rsidP="00B827FE">
            <w:pPr>
              <w:spacing w:line="259" w:lineRule="auto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0.62, 1.54</w:t>
            </w:r>
          </w:p>
        </w:tc>
      </w:tr>
    </w:tbl>
    <w:p w14:paraId="31C89258" w14:textId="77777777" w:rsidR="00B82F6A" w:rsidRPr="0018016C" w:rsidRDefault="00B82F6A" w:rsidP="00B82F6A">
      <w:pPr>
        <w:rPr>
          <w:iCs/>
          <w:u w:val="single"/>
          <w:lang w:val="en-GB"/>
        </w:rPr>
      </w:pPr>
      <w:r w:rsidRPr="0018016C">
        <w:rPr>
          <w:lang w:val="en-US"/>
        </w:rPr>
        <w:t xml:space="preserve">* </w:t>
      </w:r>
      <w:r w:rsidRPr="0018016C">
        <w:rPr>
          <w:iCs/>
          <w:lang w:val="en-GB"/>
        </w:rPr>
        <w:t>Model adjusted for age, sex, self-rated health, prior SA in 1998-2004 and education</w:t>
      </w:r>
    </w:p>
    <w:p w14:paraId="76A30F3C" w14:textId="77777777" w:rsidR="00B82F6A" w:rsidRPr="0018016C" w:rsidRDefault="00B82F6A" w:rsidP="00B82F6A">
      <w:pPr>
        <w:rPr>
          <w:lang w:val="en-GB"/>
        </w:rPr>
      </w:pPr>
    </w:p>
    <w:p w14:paraId="2275A19E" w14:textId="77777777" w:rsidR="004F7B87" w:rsidRPr="00B82F6A" w:rsidRDefault="004F7B87">
      <w:pPr>
        <w:rPr>
          <w:lang w:val="en-GB"/>
        </w:rPr>
      </w:pPr>
      <w:bookmarkStart w:id="0" w:name="_GoBack"/>
      <w:bookmarkEnd w:id="0"/>
    </w:p>
    <w:sectPr w:rsidR="004F7B87" w:rsidRPr="00B82F6A" w:rsidSect="00B10E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6A"/>
    <w:rsid w:val="004F7B87"/>
    <w:rsid w:val="00B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2BC"/>
  <w15:chartTrackingRefBased/>
  <w15:docId w15:val="{22ED0488-D658-4B48-815D-2BEECAF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F6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1558</Characters>
  <Application>Microsoft Office Word</Application>
  <DocSecurity>0</DocSecurity>
  <Lines>12</Lines>
  <Paragraphs>3</Paragraphs>
  <ScaleCrop>false</ScaleCrop>
  <Company>TTL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Ropponen Annina</dc:creator>
  <cp:keywords/>
  <dc:description/>
  <cp:lastModifiedBy>Ropponen Annina</cp:lastModifiedBy>
  <cp:revision>1</cp:revision>
  <dcterms:created xsi:type="dcterms:W3CDTF">2021-09-08T16:31:00Z</dcterms:created>
  <dcterms:modified xsi:type="dcterms:W3CDTF">2021-09-08T16:31:00Z</dcterms:modified>
</cp:coreProperties>
</file>