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81A6" w14:textId="25171230" w:rsidR="00833D2B" w:rsidRPr="004E2990" w:rsidRDefault="00833D2B" w:rsidP="00833D2B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833D2B">
        <w:rPr>
          <w:rFonts w:ascii="Times New Roman" w:eastAsia="Calibri" w:hAnsi="Times New Roman" w:cs="Times New Roman"/>
          <w:iCs/>
          <w:sz w:val="20"/>
          <w:szCs w:val="20"/>
        </w:rPr>
        <w:t>H</w:t>
      </w:r>
      <w:r w:rsidRPr="004E2990">
        <w:rPr>
          <w:rFonts w:ascii="Times New Roman" w:eastAsia="Calibri" w:hAnsi="Times New Roman" w:cs="Times New Roman"/>
          <w:iCs/>
          <w:sz w:val="20"/>
          <w:szCs w:val="20"/>
        </w:rPr>
        <w:t xml:space="preserve">ealthy Work </w:t>
      </w:r>
      <w:proofErr w:type="gramStart"/>
      <w:r w:rsidRPr="004E2990">
        <w:rPr>
          <w:rFonts w:ascii="Times New Roman" w:eastAsia="Calibri" w:hAnsi="Times New Roman" w:cs="Times New Roman"/>
          <w:iCs/>
          <w:sz w:val="20"/>
          <w:szCs w:val="20"/>
        </w:rPr>
        <w:t>Environment(</w:t>
      </w:r>
      <w:proofErr w:type="gramEnd"/>
      <w:r w:rsidRPr="004E2990">
        <w:rPr>
          <w:rFonts w:ascii="Times New Roman" w:eastAsia="Calibri" w:hAnsi="Times New Roman" w:cs="Times New Roman"/>
          <w:iCs/>
          <w:sz w:val="20"/>
          <w:szCs w:val="20"/>
        </w:rPr>
        <w:t>HWE)</w:t>
      </w:r>
      <w:r w:rsidRPr="00833D2B">
        <w:rPr>
          <w:rFonts w:ascii="Times New Roman" w:eastAsia="Calibri" w:hAnsi="Times New Roman" w:cs="Times New Roman"/>
          <w:iCs/>
          <w:spacing w:val="-4"/>
          <w:sz w:val="20"/>
          <w:szCs w:val="20"/>
        </w:rPr>
        <w:t xml:space="preserve"> </w:t>
      </w:r>
      <w:r w:rsidRPr="00833D2B">
        <w:rPr>
          <w:rFonts w:ascii="Times New Roman" w:eastAsia="Calibri" w:hAnsi="Times New Roman" w:cs="Times New Roman"/>
          <w:iCs/>
          <w:sz w:val="20"/>
          <w:szCs w:val="20"/>
        </w:rPr>
        <w:t>Standards</w:t>
      </w:r>
      <w:r w:rsidRPr="00833D2B">
        <w:rPr>
          <w:rFonts w:ascii="Times New Roman" w:eastAsia="Calibri" w:hAnsi="Times New Roman" w:cs="Times New Roman"/>
          <w:iCs/>
          <w:spacing w:val="-3"/>
          <w:sz w:val="20"/>
          <w:szCs w:val="20"/>
        </w:rPr>
        <w:t xml:space="preserve"> </w:t>
      </w:r>
      <w:r w:rsidRPr="00833D2B">
        <w:rPr>
          <w:rFonts w:ascii="Times New Roman" w:eastAsia="Calibri" w:hAnsi="Times New Roman" w:cs="Times New Roman"/>
          <w:iCs/>
          <w:sz w:val="20"/>
          <w:szCs w:val="20"/>
        </w:rPr>
        <w:t>and</w:t>
      </w:r>
      <w:r w:rsidRPr="00833D2B">
        <w:rPr>
          <w:rFonts w:ascii="Times New Roman" w:eastAsia="Calibri" w:hAnsi="Times New Roman" w:cs="Times New Roman"/>
          <w:iCs/>
          <w:spacing w:val="-3"/>
          <w:sz w:val="20"/>
          <w:szCs w:val="20"/>
        </w:rPr>
        <w:t xml:space="preserve"> </w:t>
      </w:r>
      <w:r w:rsidR="004E2990" w:rsidRPr="004E2990">
        <w:rPr>
          <w:rFonts w:ascii="Times New Roman" w:eastAsia="Calibri" w:hAnsi="Times New Roman" w:cs="Times New Roman"/>
          <w:iCs/>
          <w:spacing w:val="-3"/>
          <w:sz w:val="20"/>
          <w:szCs w:val="20"/>
        </w:rPr>
        <w:t xml:space="preserve">Related </w:t>
      </w:r>
      <w:r w:rsidRPr="00833D2B">
        <w:rPr>
          <w:rFonts w:ascii="Times New Roman" w:eastAsia="Calibri" w:hAnsi="Times New Roman" w:cs="Times New Roman"/>
          <w:iCs/>
          <w:sz w:val="20"/>
          <w:szCs w:val="20"/>
        </w:rPr>
        <w:t>Subscale</w:t>
      </w:r>
      <w:r w:rsidRPr="00833D2B">
        <w:rPr>
          <w:rFonts w:ascii="Times New Roman" w:eastAsia="Calibri" w:hAnsi="Times New Roman" w:cs="Times New Roman"/>
          <w:iCs/>
          <w:spacing w:val="-3"/>
          <w:sz w:val="20"/>
          <w:szCs w:val="20"/>
        </w:rPr>
        <w:t xml:space="preserve"> </w:t>
      </w:r>
      <w:r w:rsidRPr="00833D2B">
        <w:rPr>
          <w:rFonts w:ascii="Times New Roman" w:eastAsia="Calibri" w:hAnsi="Times New Roman" w:cs="Times New Roman"/>
          <w:iCs/>
          <w:sz w:val="20"/>
          <w:szCs w:val="20"/>
        </w:rPr>
        <w:t>Questions</w:t>
      </w:r>
      <w:r w:rsidR="00194ED0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</w:p>
    <w:p w14:paraId="3D136F5C" w14:textId="77777777" w:rsidR="00833D2B" w:rsidRPr="00833D2B" w:rsidRDefault="00833D2B" w:rsidP="00833D2B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510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610"/>
      </w:tblGrid>
      <w:tr w:rsidR="00833D2B" w:rsidRPr="00833D2B" w14:paraId="0A7F3762" w14:textId="77777777" w:rsidTr="00833D2B">
        <w:trPr>
          <w:trHeight w:hRule="exact" w:val="40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1C80D4A" w14:textId="24478EA9" w:rsidR="00833D2B" w:rsidRPr="00833D2B" w:rsidRDefault="00833D2B" w:rsidP="00833D2B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HWE</w:t>
            </w:r>
            <w:r w:rsidRPr="00833D2B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2B2A561" w14:textId="0FCC1B7F" w:rsidR="00833D2B" w:rsidRPr="00833D2B" w:rsidRDefault="00833D2B" w:rsidP="00833D2B">
            <w:pPr>
              <w:widowControl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Subscale</w:t>
            </w:r>
            <w:r w:rsidRPr="00833D2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question</w:t>
            </w:r>
            <w:r w:rsidRPr="00833D2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number</w:t>
            </w:r>
          </w:p>
        </w:tc>
      </w:tr>
      <w:tr w:rsidR="00833D2B" w:rsidRPr="00833D2B" w14:paraId="51A98255" w14:textId="77777777" w:rsidTr="00833D2B">
        <w:trPr>
          <w:trHeight w:hRule="exact" w:val="40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6678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Skilled</w:t>
            </w:r>
            <w:r w:rsidRPr="00833D2B">
              <w:rPr>
                <w:rFonts w:ascii="Times New Roman" w:eastAsia="Calibri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E874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1, 6, 14</w:t>
            </w:r>
          </w:p>
        </w:tc>
      </w:tr>
      <w:tr w:rsidR="00833D2B" w:rsidRPr="00833D2B" w14:paraId="20EB031E" w14:textId="77777777" w:rsidTr="00833D2B">
        <w:trPr>
          <w:trHeight w:hRule="exact" w:val="40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C8B3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True</w:t>
            </w:r>
            <w:r w:rsidRPr="00833D2B">
              <w:rPr>
                <w:rFonts w:ascii="Times New Roman" w:eastAsia="Calibri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Collaboration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5625A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2,10, 15</w:t>
            </w:r>
          </w:p>
        </w:tc>
      </w:tr>
      <w:tr w:rsidR="00833D2B" w:rsidRPr="00833D2B" w14:paraId="53CE129A" w14:textId="77777777" w:rsidTr="00833D2B">
        <w:trPr>
          <w:trHeight w:hRule="exact" w:val="40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36971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Effective</w:t>
            </w:r>
            <w:r w:rsidRPr="00833D2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Decision</w:t>
            </w:r>
            <w:r w:rsidRPr="00833D2B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making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0233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7, 11,16</w:t>
            </w:r>
          </w:p>
        </w:tc>
      </w:tr>
      <w:tr w:rsidR="00833D2B" w:rsidRPr="00833D2B" w14:paraId="7479DF3D" w14:textId="77777777" w:rsidTr="00833D2B">
        <w:trPr>
          <w:trHeight w:hRule="exact" w:val="40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C8101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Appropriate</w:t>
            </w:r>
            <w:r w:rsidRPr="00833D2B">
              <w:rPr>
                <w:rFonts w:ascii="Times New Roman" w:eastAsia="Calibri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staffing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BBC9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3, 8, 12</w:t>
            </w:r>
          </w:p>
        </w:tc>
      </w:tr>
      <w:tr w:rsidR="00833D2B" w:rsidRPr="00833D2B" w14:paraId="48C17B74" w14:textId="77777777" w:rsidTr="00833D2B">
        <w:trPr>
          <w:trHeight w:hRule="exact" w:val="40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2378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Meaningful</w:t>
            </w:r>
            <w:r w:rsidRPr="00833D2B">
              <w:rPr>
                <w:rFonts w:ascii="Times New Roman" w:eastAsia="Calibri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recognition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B7343" w14:textId="77777777" w:rsidR="00833D2B" w:rsidRPr="00833D2B" w:rsidRDefault="00833D2B" w:rsidP="00833D2B">
            <w:pPr>
              <w:widowControl w:val="0"/>
              <w:spacing w:before="53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4, 9, 17</w:t>
            </w:r>
          </w:p>
        </w:tc>
      </w:tr>
      <w:tr w:rsidR="00833D2B" w:rsidRPr="00833D2B" w14:paraId="4A5F0D95" w14:textId="77777777" w:rsidTr="00833D2B">
        <w:trPr>
          <w:trHeight w:hRule="exact" w:val="408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DEC2" w14:textId="77777777" w:rsidR="00833D2B" w:rsidRPr="00833D2B" w:rsidRDefault="00833D2B" w:rsidP="00833D2B">
            <w:pPr>
              <w:widowControl w:val="0"/>
              <w:spacing w:before="58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Authentic</w:t>
            </w:r>
            <w:r w:rsidRPr="00833D2B">
              <w:rPr>
                <w:rFonts w:ascii="Times New Roman" w:eastAsia="Calibri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Leadership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89ED" w14:textId="77777777" w:rsidR="00833D2B" w:rsidRPr="00833D2B" w:rsidRDefault="00833D2B" w:rsidP="00833D2B">
            <w:pPr>
              <w:widowControl w:val="0"/>
              <w:spacing w:before="58" w:after="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D2B">
              <w:rPr>
                <w:rFonts w:ascii="Times New Roman" w:eastAsia="Calibri" w:hAnsi="Times New Roman" w:cs="Times New Roman"/>
                <w:sz w:val="20"/>
                <w:szCs w:val="20"/>
              </w:rPr>
              <w:t>5, 13, 18</w:t>
            </w:r>
          </w:p>
        </w:tc>
      </w:tr>
    </w:tbl>
    <w:p w14:paraId="5C273742" w14:textId="2C443F4D" w:rsidR="00833D2B" w:rsidRDefault="00833D2B">
      <w:pPr>
        <w:rPr>
          <w:rFonts w:ascii="Times New Roman" w:hAnsi="Times New Roman" w:cs="Times New Roman"/>
        </w:rPr>
      </w:pPr>
    </w:p>
    <w:p w14:paraId="513D3820" w14:textId="1464C7B2" w:rsidR="00DC65BC" w:rsidRPr="004E2990" w:rsidRDefault="00DC65BC" w:rsidP="00DC65BC">
      <w:pPr>
        <w:rPr>
          <w:rFonts w:ascii="Times New Roman" w:hAnsi="Times New Roman" w:cs="Times New Roman"/>
        </w:rPr>
      </w:pPr>
      <w:r w:rsidRPr="00DC65BC">
        <w:rPr>
          <w:rFonts w:ascii="Times New Roman" w:hAnsi="Times New Roman" w:cs="Times New Roman"/>
        </w:rPr>
        <w:t>The HWEAT was developed by the AACN  as a screening tool to supply a snapshot of hospital work environments. It consists of 18 questions relative to the six standards of a healthy work environment (14). Each standard is assessed by 3 questions. Three of the HWEAT items address Meaningful Recognition (items 4, 9, and 17).</w:t>
      </w:r>
    </w:p>
    <w:sectPr w:rsidR="00DC65BC" w:rsidRPr="004E29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13D1" w14:textId="77777777" w:rsidR="001536CC" w:rsidRDefault="001536CC" w:rsidP="00833D2B">
      <w:pPr>
        <w:spacing w:after="0" w:line="240" w:lineRule="auto"/>
      </w:pPr>
      <w:r>
        <w:separator/>
      </w:r>
    </w:p>
  </w:endnote>
  <w:endnote w:type="continuationSeparator" w:id="0">
    <w:p w14:paraId="37682070" w14:textId="77777777" w:rsidR="001536CC" w:rsidRDefault="001536CC" w:rsidP="0083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82A1" w14:textId="77777777" w:rsidR="00A326AA" w:rsidRDefault="00A32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0F26" w14:textId="77777777" w:rsidR="00A326AA" w:rsidRDefault="00A32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72B0" w14:textId="77777777" w:rsidR="00A326AA" w:rsidRDefault="00A32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2442" w14:textId="77777777" w:rsidR="001536CC" w:rsidRDefault="001536CC" w:rsidP="00833D2B">
      <w:pPr>
        <w:spacing w:after="0" w:line="240" w:lineRule="auto"/>
      </w:pPr>
      <w:r>
        <w:separator/>
      </w:r>
    </w:p>
  </w:footnote>
  <w:footnote w:type="continuationSeparator" w:id="0">
    <w:p w14:paraId="1A56D7A4" w14:textId="77777777" w:rsidR="001536CC" w:rsidRDefault="001536CC" w:rsidP="0083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003E" w14:textId="77777777" w:rsidR="00A326AA" w:rsidRDefault="00A32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527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D8E08" w14:textId="47F1DB18" w:rsidR="00A326AA" w:rsidRDefault="00A326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98CCF" w14:textId="77777777" w:rsidR="00A326AA" w:rsidRDefault="00A32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C0F1" w14:textId="77777777" w:rsidR="00A326AA" w:rsidRDefault="00A32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2B"/>
    <w:rsid w:val="00011059"/>
    <w:rsid w:val="00042CE6"/>
    <w:rsid w:val="000A088E"/>
    <w:rsid w:val="0011013F"/>
    <w:rsid w:val="0014797F"/>
    <w:rsid w:val="001536CC"/>
    <w:rsid w:val="001862B4"/>
    <w:rsid w:val="00194ED0"/>
    <w:rsid w:val="001A141E"/>
    <w:rsid w:val="00254F37"/>
    <w:rsid w:val="002B5C6C"/>
    <w:rsid w:val="002D18F9"/>
    <w:rsid w:val="002F79BB"/>
    <w:rsid w:val="00352669"/>
    <w:rsid w:val="003A12BF"/>
    <w:rsid w:val="00423604"/>
    <w:rsid w:val="004869F2"/>
    <w:rsid w:val="004E2990"/>
    <w:rsid w:val="005066A8"/>
    <w:rsid w:val="005169C1"/>
    <w:rsid w:val="005325C4"/>
    <w:rsid w:val="005439A1"/>
    <w:rsid w:val="00547D2A"/>
    <w:rsid w:val="00596203"/>
    <w:rsid w:val="005D5B5A"/>
    <w:rsid w:val="00650614"/>
    <w:rsid w:val="00653CF4"/>
    <w:rsid w:val="006A5EEA"/>
    <w:rsid w:val="006B035B"/>
    <w:rsid w:val="006E3A9D"/>
    <w:rsid w:val="0070197E"/>
    <w:rsid w:val="00833D2B"/>
    <w:rsid w:val="00857048"/>
    <w:rsid w:val="008B7E00"/>
    <w:rsid w:val="00923B2D"/>
    <w:rsid w:val="009648D9"/>
    <w:rsid w:val="00982F64"/>
    <w:rsid w:val="009A50E7"/>
    <w:rsid w:val="009D0DAA"/>
    <w:rsid w:val="00A326AA"/>
    <w:rsid w:val="00AA56B0"/>
    <w:rsid w:val="00AD23AA"/>
    <w:rsid w:val="00AF601C"/>
    <w:rsid w:val="00B55256"/>
    <w:rsid w:val="00B713E1"/>
    <w:rsid w:val="00B90258"/>
    <w:rsid w:val="00B94697"/>
    <w:rsid w:val="00BD1734"/>
    <w:rsid w:val="00BF3419"/>
    <w:rsid w:val="00C66B0B"/>
    <w:rsid w:val="00C7137C"/>
    <w:rsid w:val="00CB250D"/>
    <w:rsid w:val="00D17A9C"/>
    <w:rsid w:val="00DC65BC"/>
    <w:rsid w:val="00E93C25"/>
    <w:rsid w:val="00EE5280"/>
    <w:rsid w:val="00EF4073"/>
    <w:rsid w:val="00F22B26"/>
    <w:rsid w:val="00F32B32"/>
    <w:rsid w:val="00F50AF5"/>
    <w:rsid w:val="00F60E5B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4898"/>
  <w15:chartTrackingRefBased/>
  <w15:docId w15:val="{46D8BF5C-C147-4CBD-B903-1A95E0C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2B"/>
  </w:style>
  <w:style w:type="paragraph" w:styleId="Footer">
    <w:name w:val="footer"/>
    <w:basedOn w:val="Normal"/>
    <w:link w:val="FooterChar"/>
    <w:uiPriority w:val="99"/>
    <w:unhideWhenUsed/>
    <w:rsid w:val="0083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Sweeney</dc:creator>
  <cp:keywords/>
  <dc:description/>
  <cp:lastModifiedBy>Karen Hill</cp:lastModifiedBy>
  <cp:revision>2</cp:revision>
  <dcterms:created xsi:type="dcterms:W3CDTF">2022-11-04T10:49:00Z</dcterms:created>
  <dcterms:modified xsi:type="dcterms:W3CDTF">2022-11-04T10:49:00Z</dcterms:modified>
</cp:coreProperties>
</file>