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48CD" w14:textId="3495FB41" w:rsidR="00632DC8" w:rsidRPr="00632DC8" w:rsidRDefault="00632DC8" w:rsidP="00632DC8">
      <w:pPr>
        <w:spacing w:line="480" w:lineRule="auto"/>
        <w:jc w:val="center"/>
        <w:rPr>
          <w:b/>
          <w:sz w:val="22"/>
        </w:rPr>
      </w:pPr>
      <w:r w:rsidRPr="00632DC8">
        <w:rPr>
          <w:b/>
          <w:sz w:val="22"/>
        </w:rPr>
        <w:t>Examining training motivati</w:t>
      </w:r>
      <w:r w:rsidR="003C4462">
        <w:rPr>
          <w:b/>
          <w:sz w:val="22"/>
        </w:rPr>
        <w:t>ons among public health workers</w:t>
      </w:r>
    </w:p>
    <w:p w14:paraId="6C39E265" w14:textId="77777777" w:rsidR="00632DC8" w:rsidRPr="00632DC8" w:rsidRDefault="00632DC8" w:rsidP="00632DC8">
      <w:pPr>
        <w:spacing w:line="480" w:lineRule="auto"/>
        <w:jc w:val="center"/>
        <w:rPr>
          <w:sz w:val="22"/>
        </w:rPr>
      </w:pPr>
      <w:r w:rsidRPr="00632DC8">
        <w:rPr>
          <w:sz w:val="22"/>
        </w:rPr>
        <w:t xml:space="preserve">Nate C. Apathy, Valerie A. Yeager, </w:t>
      </w:r>
      <w:proofErr w:type="spellStart"/>
      <w:r w:rsidRPr="00632DC8">
        <w:rPr>
          <w:sz w:val="22"/>
        </w:rPr>
        <w:t>DrPH</w:t>
      </w:r>
      <w:proofErr w:type="spellEnd"/>
    </w:p>
    <w:p w14:paraId="03AF3BB3" w14:textId="77777777" w:rsidR="00632DC8" w:rsidRPr="00632DC8" w:rsidRDefault="00632DC8" w:rsidP="00632DC8">
      <w:pPr>
        <w:spacing w:line="480" w:lineRule="auto"/>
        <w:rPr>
          <w:i/>
          <w:sz w:val="22"/>
        </w:rPr>
      </w:pPr>
      <w:r w:rsidRPr="00632DC8">
        <w:rPr>
          <w:i/>
          <w:sz w:val="22"/>
        </w:rPr>
        <w:t>Appendix Contents</w:t>
      </w:r>
    </w:p>
    <w:p w14:paraId="7491F101" w14:textId="77777777" w:rsidR="00632DC8" w:rsidRPr="00632DC8" w:rsidRDefault="00632DC8" w:rsidP="00632DC8">
      <w:pPr>
        <w:numPr>
          <w:ilvl w:val="0"/>
          <w:numId w:val="3"/>
        </w:numPr>
        <w:spacing w:line="480" w:lineRule="auto"/>
        <w:contextualSpacing/>
        <w:rPr>
          <w:sz w:val="22"/>
        </w:rPr>
      </w:pPr>
      <w:r w:rsidRPr="00632DC8">
        <w:rPr>
          <w:sz w:val="22"/>
        </w:rPr>
        <w:t>Appendix A: Role Reclassifications</w:t>
      </w:r>
    </w:p>
    <w:p w14:paraId="1DD7AF4C" w14:textId="33B7D97B" w:rsidR="00632DC8" w:rsidRPr="00632DC8" w:rsidRDefault="00632DC8" w:rsidP="00632DC8">
      <w:pPr>
        <w:numPr>
          <w:ilvl w:val="0"/>
          <w:numId w:val="3"/>
        </w:numPr>
        <w:spacing w:line="480" w:lineRule="auto"/>
        <w:contextualSpacing/>
        <w:rPr>
          <w:sz w:val="22"/>
        </w:rPr>
      </w:pPr>
      <w:r w:rsidRPr="00632DC8">
        <w:rPr>
          <w:sz w:val="22"/>
        </w:rPr>
        <w:t>Appendix B: Training Needs Items by Supervisory Status</w:t>
      </w:r>
      <w:r w:rsidR="0054612E">
        <w:rPr>
          <w:sz w:val="22"/>
        </w:rPr>
        <w:t xml:space="preserve"> &amp; Domain</w:t>
      </w:r>
    </w:p>
    <w:p w14:paraId="3E047374" w14:textId="6AAF3687" w:rsidR="00A969AA" w:rsidRDefault="00A969AA" w:rsidP="00632DC8">
      <w:pPr>
        <w:numPr>
          <w:ilvl w:val="0"/>
          <w:numId w:val="3"/>
        </w:numPr>
        <w:spacing w:line="480" w:lineRule="auto"/>
        <w:contextualSpacing/>
        <w:rPr>
          <w:sz w:val="22"/>
        </w:rPr>
      </w:pPr>
      <w:r>
        <w:rPr>
          <w:sz w:val="22"/>
        </w:rPr>
        <w:t>Appendix C: Latent Class Analysis Model Fit Statistics</w:t>
      </w:r>
    </w:p>
    <w:p w14:paraId="7DD9B150" w14:textId="24C9F33F" w:rsidR="00A969AA" w:rsidRPr="00A969AA" w:rsidRDefault="00A969AA" w:rsidP="00A969AA">
      <w:pPr>
        <w:numPr>
          <w:ilvl w:val="0"/>
          <w:numId w:val="3"/>
        </w:numPr>
        <w:spacing w:line="480" w:lineRule="auto"/>
        <w:contextualSpacing/>
        <w:rPr>
          <w:sz w:val="22"/>
        </w:rPr>
      </w:pPr>
      <w:r>
        <w:rPr>
          <w:sz w:val="22"/>
        </w:rPr>
        <w:t>Appendix D</w:t>
      </w:r>
      <w:r w:rsidR="00632DC8" w:rsidRPr="00632DC8">
        <w:rPr>
          <w:sz w:val="22"/>
        </w:rPr>
        <w:t xml:space="preserve">: </w:t>
      </w:r>
      <w:r>
        <w:rPr>
          <w:sz w:val="22"/>
        </w:rPr>
        <w:t>Training Domains Regression Table</w:t>
      </w:r>
    </w:p>
    <w:p w14:paraId="4449C2B2" w14:textId="77777777" w:rsidR="00632DC8" w:rsidRDefault="00632DC8" w:rsidP="00632DC8">
      <w:pPr>
        <w:pStyle w:val="Heading3"/>
        <w:spacing w:line="480" w:lineRule="auto"/>
      </w:pPr>
      <w:bookmarkStart w:id="0" w:name="_e7abj1tr00m2" w:colFirst="0" w:colLast="0"/>
      <w:bookmarkEnd w:id="0"/>
      <w:r>
        <w:br w:type="page"/>
      </w:r>
    </w:p>
    <w:p w14:paraId="5CBEFDCE" w14:textId="77777777" w:rsidR="00632DC8" w:rsidRPr="00A969AA" w:rsidRDefault="00632DC8" w:rsidP="00632DC8">
      <w:pPr>
        <w:pStyle w:val="Heading3"/>
        <w:spacing w:line="480" w:lineRule="auto"/>
        <w:rPr>
          <w:rFonts w:asciiTheme="minorHAnsi" w:hAnsiTheme="minorHAnsi" w:cstheme="minorHAnsi"/>
          <w:color w:val="auto"/>
        </w:rPr>
      </w:pPr>
      <w:bookmarkStart w:id="1" w:name="_qxm2e4ap8luy" w:colFirst="0" w:colLast="0"/>
      <w:bookmarkEnd w:id="1"/>
      <w:r w:rsidRPr="00A969AA">
        <w:rPr>
          <w:rFonts w:asciiTheme="minorHAnsi" w:hAnsiTheme="minorHAnsi" w:cstheme="minorHAnsi"/>
          <w:color w:val="auto"/>
        </w:rPr>
        <w:lastRenderedPageBreak/>
        <w:t>Appendix A: Role Reclassifications</w:t>
      </w:r>
    </w:p>
    <w:p w14:paraId="01369CFA" w14:textId="54056145" w:rsidR="00632DC8" w:rsidRPr="00632DC8" w:rsidRDefault="00632DC8" w:rsidP="00632DC8">
      <w:pPr>
        <w:rPr>
          <w:sz w:val="22"/>
          <w:lang w:val="en"/>
        </w:rPr>
      </w:pPr>
      <w:r w:rsidRPr="000C5D0A">
        <w:rPr>
          <w:i/>
          <w:sz w:val="22"/>
          <w:lang w:val="en"/>
        </w:rPr>
        <w:t>Derived from</w:t>
      </w:r>
      <w:r w:rsidR="000C5D0A">
        <w:rPr>
          <w:i/>
          <w:sz w:val="22"/>
          <w:lang w:val="en"/>
        </w:rPr>
        <w:t xml:space="preserve"> Yeager, et al. 2018.</w:t>
      </w:r>
      <w:r w:rsidRPr="000C5D0A">
        <w:rPr>
          <w:i/>
          <w:sz w:val="22"/>
          <w:lang w:val="en"/>
        </w:rPr>
        <w:t xml:space="preserve"> </w:t>
      </w:r>
      <w:r w:rsidR="000C5D0A">
        <w:rPr>
          <w:i/>
          <w:sz w:val="22"/>
          <w:lang w:val="en"/>
        </w:rPr>
        <w:t>“</w:t>
      </w:r>
      <w:r w:rsidR="000C5D0A">
        <w:rPr>
          <w:sz w:val="22"/>
          <w:szCs w:val="22"/>
        </w:rPr>
        <w:t xml:space="preserve">Public Health </w:t>
      </w:r>
      <w:r w:rsidR="000C5D0A" w:rsidRPr="007921E2">
        <w:rPr>
          <w:sz w:val="22"/>
          <w:szCs w:val="22"/>
        </w:rPr>
        <w:t>Workforce Self-Identified Training Needs by Jurisdiction</w:t>
      </w:r>
      <w:r w:rsidR="000C5D0A" w:rsidRPr="00243622">
        <w:rPr>
          <w:sz w:val="22"/>
          <w:szCs w:val="22"/>
        </w:rPr>
        <w:t xml:space="preserve"> and Job Type” </w:t>
      </w:r>
      <w:r w:rsidR="000C5D0A" w:rsidRPr="00CA0C37">
        <w:rPr>
          <w:i/>
          <w:sz w:val="22"/>
          <w:szCs w:val="22"/>
        </w:rPr>
        <w:t>Journal of Public Health Management</w:t>
      </w:r>
      <w:r w:rsidR="000C5D0A" w:rsidRPr="004C78F5">
        <w:rPr>
          <w:i/>
          <w:sz w:val="22"/>
          <w:szCs w:val="22"/>
        </w:rPr>
        <w:t xml:space="preserve"> and Practice</w:t>
      </w:r>
      <w:r w:rsidR="000C5D0A">
        <w:rPr>
          <w:i/>
          <w:sz w:val="22"/>
          <w:szCs w:val="22"/>
        </w:rPr>
        <w:t>.</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5985"/>
      </w:tblGrid>
      <w:tr w:rsidR="00632DC8" w:rsidRPr="00632DC8" w14:paraId="0AF82656" w14:textId="77777777" w:rsidTr="00AE584A">
        <w:tc>
          <w:tcPr>
            <w:tcW w:w="48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61BAB31" w14:textId="77777777" w:rsidR="00632DC8" w:rsidRPr="00632DC8" w:rsidRDefault="00632DC8" w:rsidP="00AE584A">
            <w:pPr>
              <w:widowControl w:val="0"/>
              <w:pBdr>
                <w:top w:val="nil"/>
                <w:left w:val="nil"/>
                <w:bottom w:val="nil"/>
                <w:right w:val="nil"/>
                <w:between w:val="nil"/>
              </w:pBdr>
              <w:rPr>
                <w:b/>
                <w:sz w:val="22"/>
              </w:rPr>
            </w:pPr>
            <w:r w:rsidRPr="00632DC8">
              <w:rPr>
                <w:b/>
                <w:sz w:val="22"/>
              </w:rPr>
              <w:t>Business Support</w:t>
            </w:r>
          </w:p>
          <w:p w14:paraId="0E834B19" w14:textId="77777777" w:rsidR="00632DC8" w:rsidRPr="00632DC8" w:rsidRDefault="00632DC8" w:rsidP="00AE584A">
            <w:pPr>
              <w:widowControl w:val="0"/>
              <w:pBdr>
                <w:top w:val="nil"/>
                <w:left w:val="nil"/>
                <w:bottom w:val="nil"/>
                <w:right w:val="nil"/>
                <w:between w:val="nil"/>
              </w:pBdr>
              <w:rPr>
                <w:sz w:val="22"/>
              </w:rPr>
            </w:pPr>
          </w:p>
          <w:p w14:paraId="5DE4BED2" w14:textId="77777777" w:rsidR="00632DC8" w:rsidRPr="00632DC8" w:rsidRDefault="00632DC8" w:rsidP="00AE584A">
            <w:pPr>
              <w:widowControl w:val="0"/>
              <w:pBdr>
                <w:top w:val="nil"/>
                <w:left w:val="nil"/>
                <w:bottom w:val="nil"/>
                <w:right w:val="nil"/>
                <w:between w:val="nil"/>
              </w:pBdr>
              <w:rPr>
                <w:sz w:val="22"/>
              </w:rPr>
            </w:pPr>
            <w:r w:rsidRPr="00632DC8">
              <w:rPr>
                <w:sz w:val="22"/>
              </w:rPr>
              <w:t>Clerical Personnel - Administrative Assistant</w:t>
            </w:r>
          </w:p>
          <w:p w14:paraId="2B7955BB" w14:textId="77777777" w:rsidR="00632DC8" w:rsidRPr="00632DC8" w:rsidRDefault="00632DC8" w:rsidP="00AE584A">
            <w:pPr>
              <w:widowControl w:val="0"/>
              <w:pBdr>
                <w:top w:val="nil"/>
                <w:left w:val="nil"/>
                <w:bottom w:val="nil"/>
                <w:right w:val="nil"/>
                <w:between w:val="nil"/>
              </w:pBdr>
              <w:rPr>
                <w:sz w:val="22"/>
              </w:rPr>
            </w:pPr>
            <w:r w:rsidRPr="00632DC8">
              <w:rPr>
                <w:sz w:val="22"/>
              </w:rPr>
              <w:t>Clerical Personnel - Secretary</w:t>
            </w:r>
          </w:p>
          <w:p w14:paraId="68DABFCC" w14:textId="77777777" w:rsidR="00632DC8" w:rsidRPr="00632DC8" w:rsidRDefault="00632DC8" w:rsidP="00AE584A">
            <w:pPr>
              <w:widowControl w:val="0"/>
              <w:pBdr>
                <w:top w:val="nil"/>
                <w:left w:val="nil"/>
                <w:bottom w:val="nil"/>
                <w:right w:val="nil"/>
                <w:between w:val="nil"/>
              </w:pBdr>
              <w:rPr>
                <w:sz w:val="22"/>
              </w:rPr>
            </w:pPr>
            <w:r w:rsidRPr="00632DC8">
              <w:rPr>
                <w:sz w:val="22"/>
              </w:rPr>
              <w:t>Business Support - Accountant/Fiscal</w:t>
            </w:r>
          </w:p>
          <w:p w14:paraId="2AFCDF49" w14:textId="77777777" w:rsidR="00632DC8" w:rsidRPr="00632DC8" w:rsidRDefault="00632DC8" w:rsidP="00AE584A">
            <w:pPr>
              <w:widowControl w:val="0"/>
              <w:pBdr>
                <w:top w:val="nil"/>
                <w:left w:val="nil"/>
                <w:bottom w:val="nil"/>
                <w:right w:val="nil"/>
                <w:between w:val="nil"/>
              </w:pBdr>
              <w:rPr>
                <w:sz w:val="22"/>
              </w:rPr>
            </w:pPr>
            <w:r w:rsidRPr="00632DC8">
              <w:rPr>
                <w:sz w:val="22"/>
              </w:rPr>
              <w:t>Licensure/Regulation/Enforcement Worker</w:t>
            </w:r>
          </w:p>
          <w:p w14:paraId="420EB5C2" w14:textId="77777777" w:rsidR="00632DC8" w:rsidRPr="00632DC8" w:rsidRDefault="00632DC8" w:rsidP="00AE584A">
            <w:pPr>
              <w:widowControl w:val="0"/>
              <w:pBdr>
                <w:top w:val="nil"/>
                <w:left w:val="nil"/>
                <w:bottom w:val="nil"/>
                <w:right w:val="nil"/>
                <w:between w:val="nil"/>
              </w:pBdr>
              <w:rPr>
                <w:sz w:val="22"/>
              </w:rPr>
            </w:pPr>
            <w:r w:rsidRPr="00632DC8">
              <w:rPr>
                <w:sz w:val="22"/>
              </w:rPr>
              <w:t>Other Business Support Services</w:t>
            </w:r>
          </w:p>
          <w:p w14:paraId="495F9CD5" w14:textId="77777777" w:rsidR="00632DC8" w:rsidRPr="00632DC8" w:rsidRDefault="00632DC8" w:rsidP="00AE584A">
            <w:pPr>
              <w:widowControl w:val="0"/>
              <w:pBdr>
                <w:top w:val="nil"/>
                <w:left w:val="nil"/>
                <w:bottom w:val="nil"/>
                <w:right w:val="nil"/>
                <w:between w:val="nil"/>
              </w:pBdr>
              <w:rPr>
                <w:sz w:val="22"/>
              </w:rPr>
            </w:pPr>
            <w:r w:rsidRPr="00632DC8">
              <w:rPr>
                <w:sz w:val="22"/>
              </w:rPr>
              <w:t>Business Support services – Administrator</w:t>
            </w:r>
          </w:p>
          <w:p w14:paraId="74106A8C" w14:textId="77777777" w:rsidR="00632DC8" w:rsidRPr="00632DC8" w:rsidRDefault="00632DC8" w:rsidP="00AE584A">
            <w:pPr>
              <w:widowControl w:val="0"/>
              <w:pBdr>
                <w:top w:val="nil"/>
                <w:left w:val="nil"/>
                <w:bottom w:val="nil"/>
                <w:right w:val="nil"/>
                <w:between w:val="nil"/>
              </w:pBdr>
              <w:rPr>
                <w:sz w:val="22"/>
              </w:rPr>
            </w:pPr>
            <w:r w:rsidRPr="00632DC8">
              <w:rPr>
                <w:sz w:val="22"/>
              </w:rPr>
              <w:t>Emergency Preparedness/Management Worker</w:t>
            </w:r>
          </w:p>
          <w:p w14:paraId="34D46E87" w14:textId="77777777" w:rsidR="00632DC8" w:rsidRPr="00632DC8" w:rsidRDefault="00632DC8" w:rsidP="00AE584A">
            <w:pPr>
              <w:widowControl w:val="0"/>
              <w:pBdr>
                <w:top w:val="nil"/>
                <w:left w:val="nil"/>
                <w:bottom w:val="nil"/>
                <w:right w:val="nil"/>
                <w:between w:val="nil"/>
              </w:pBdr>
              <w:rPr>
                <w:sz w:val="22"/>
              </w:rPr>
            </w:pPr>
            <w:r w:rsidRPr="00632DC8">
              <w:rPr>
                <w:sz w:val="22"/>
              </w:rPr>
              <w:t>Human Resources Personnel</w:t>
            </w:r>
          </w:p>
          <w:p w14:paraId="54A0F9A6" w14:textId="77777777" w:rsidR="00632DC8" w:rsidRPr="00632DC8" w:rsidRDefault="00632DC8" w:rsidP="00AE584A">
            <w:pPr>
              <w:widowControl w:val="0"/>
              <w:pBdr>
                <w:top w:val="nil"/>
                <w:left w:val="nil"/>
                <w:bottom w:val="nil"/>
                <w:right w:val="nil"/>
                <w:between w:val="nil"/>
              </w:pBdr>
              <w:rPr>
                <w:sz w:val="22"/>
              </w:rPr>
            </w:pPr>
            <w:r w:rsidRPr="00632DC8">
              <w:rPr>
                <w:sz w:val="22"/>
              </w:rPr>
              <w:t>Grants or Contracts Specialist</w:t>
            </w:r>
          </w:p>
          <w:p w14:paraId="3E962F85" w14:textId="77777777" w:rsidR="00632DC8" w:rsidRPr="00632DC8" w:rsidRDefault="00632DC8" w:rsidP="00AE584A">
            <w:pPr>
              <w:widowControl w:val="0"/>
              <w:pBdr>
                <w:top w:val="nil"/>
                <w:left w:val="nil"/>
                <w:bottom w:val="nil"/>
                <w:right w:val="nil"/>
                <w:between w:val="nil"/>
              </w:pBdr>
              <w:rPr>
                <w:sz w:val="22"/>
              </w:rPr>
            </w:pPr>
            <w:r w:rsidRPr="00632DC8">
              <w:rPr>
                <w:sz w:val="22"/>
              </w:rPr>
              <w:t>Public Information Specialist</w:t>
            </w:r>
          </w:p>
          <w:p w14:paraId="22A9CF78" w14:textId="77777777" w:rsidR="00632DC8" w:rsidRPr="00632DC8" w:rsidRDefault="00632DC8" w:rsidP="00AE584A">
            <w:pPr>
              <w:widowControl w:val="0"/>
              <w:pBdr>
                <w:top w:val="nil"/>
                <w:left w:val="nil"/>
                <w:bottom w:val="nil"/>
                <w:right w:val="nil"/>
                <w:between w:val="nil"/>
              </w:pBdr>
              <w:rPr>
                <w:sz w:val="22"/>
              </w:rPr>
            </w:pPr>
            <w:r w:rsidRPr="00632DC8">
              <w:rPr>
                <w:sz w:val="22"/>
              </w:rPr>
              <w:t>Business Support services - Coordinator</w:t>
            </w:r>
          </w:p>
          <w:p w14:paraId="6788F360" w14:textId="77777777" w:rsidR="00632DC8" w:rsidRPr="00632DC8" w:rsidRDefault="00632DC8" w:rsidP="00AE584A">
            <w:pPr>
              <w:widowControl w:val="0"/>
              <w:pBdr>
                <w:top w:val="nil"/>
                <w:left w:val="nil"/>
                <w:bottom w:val="nil"/>
                <w:right w:val="nil"/>
                <w:between w:val="nil"/>
              </w:pBdr>
              <w:rPr>
                <w:sz w:val="22"/>
              </w:rPr>
            </w:pPr>
            <w:r w:rsidRPr="00632DC8">
              <w:rPr>
                <w:sz w:val="22"/>
              </w:rPr>
              <w:t>Quality Improvement Worker</w:t>
            </w:r>
          </w:p>
          <w:p w14:paraId="0BEDA057" w14:textId="77777777" w:rsidR="00632DC8" w:rsidRPr="00632DC8" w:rsidRDefault="00632DC8" w:rsidP="00AE584A">
            <w:pPr>
              <w:widowControl w:val="0"/>
              <w:pBdr>
                <w:top w:val="nil"/>
                <w:left w:val="nil"/>
                <w:bottom w:val="nil"/>
                <w:right w:val="nil"/>
                <w:between w:val="nil"/>
              </w:pBdr>
              <w:rPr>
                <w:sz w:val="22"/>
              </w:rPr>
            </w:pPr>
            <w:r w:rsidRPr="00632DC8">
              <w:rPr>
                <w:sz w:val="22"/>
              </w:rPr>
              <w:t>Policy Analyst</w:t>
            </w:r>
          </w:p>
          <w:p w14:paraId="362CE3C0" w14:textId="77777777" w:rsidR="00632DC8" w:rsidRPr="00632DC8" w:rsidRDefault="00632DC8" w:rsidP="00AE584A">
            <w:pPr>
              <w:widowControl w:val="0"/>
              <w:pBdr>
                <w:top w:val="nil"/>
                <w:left w:val="nil"/>
                <w:bottom w:val="nil"/>
                <w:right w:val="nil"/>
                <w:between w:val="nil"/>
              </w:pBdr>
              <w:rPr>
                <w:sz w:val="22"/>
              </w:rPr>
            </w:pPr>
            <w:r w:rsidRPr="00632DC8">
              <w:rPr>
                <w:sz w:val="22"/>
              </w:rPr>
              <w:t>Program Evaluator</w:t>
            </w:r>
          </w:p>
          <w:p w14:paraId="732A14CA" w14:textId="77777777" w:rsidR="00632DC8" w:rsidRPr="00632DC8" w:rsidRDefault="00632DC8" w:rsidP="00AE584A">
            <w:pPr>
              <w:widowControl w:val="0"/>
              <w:pBdr>
                <w:top w:val="nil"/>
                <w:left w:val="nil"/>
                <w:bottom w:val="nil"/>
                <w:right w:val="nil"/>
                <w:between w:val="nil"/>
              </w:pBdr>
              <w:rPr>
                <w:sz w:val="22"/>
              </w:rPr>
            </w:pPr>
            <w:r w:rsidRPr="00632DC8">
              <w:rPr>
                <w:sz w:val="22"/>
              </w:rPr>
              <w:t>Attorney or Legal Counsel</w:t>
            </w:r>
          </w:p>
          <w:p w14:paraId="306C73A2" w14:textId="77777777" w:rsidR="00632DC8" w:rsidRPr="00632DC8" w:rsidRDefault="00632DC8" w:rsidP="00AE584A">
            <w:pPr>
              <w:widowControl w:val="0"/>
              <w:pBdr>
                <w:top w:val="nil"/>
                <w:left w:val="nil"/>
                <w:bottom w:val="nil"/>
                <w:right w:val="nil"/>
                <w:between w:val="nil"/>
              </w:pBdr>
              <w:rPr>
                <w:sz w:val="22"/>
              </w:rPr>
            </w:pPr>
            <w:r w:rsidRPr="00632DC8">
              <w:rPr>
                <w:sz w:val="22"/>
              </w:rPr>
              <w:t>Population Health Specialist</w:t>
            </w:r>
          </w:p>
          <w:p w14:paraId="4B9CD735" w14:textId="77777777" w:rsidR="00632DC8" w:rsidRPr="00632DC8" w:rsidRDefault="00632DC8" w:rsidP="00AE584A">
            <w:pPr>
              <w:widowControl w:val="0"/>
              <w:pBdr>
                <w:top w:val="nil"/>
                <w:left w:val="nil"/>
                <w:bottom w:val="nil"/>
                <w:right w:val="nil"/>
                <w:between w:val="nil"/>
              </w:pBdr>
              <w:rPr>
                <w:sz w:val="22"/>
              </w:rPr>
            </w:pPr>
            <w:r w:rsidRPr="00632DC8">
              <w:rPr>
                <w:sz w:val="22"/>
              </w:rPr>
              <w:t xml:space="preserve">Implementation Specialist </w:t>
            </w:r>
          </w:p>
          <w:p w14:paraId="5AF8DF6C" w14:textId="77777777" w:rsidR="00632DC8" w:rsidRPr="00632DC8" w:rsidRDefault="00632DC8" w:rsidP="00AE584A">
            <w:pPr>
              <w:widowControl w:val="0"/>
              <w:pBdr>
                <w:top w:val="nil"/>
                <w:left w:val="nil"/>
                <w:bottom w:val="nil"/>
                <w:right w:val="nil"/>
                <w:between w:val="nil"/>
              </w:pBdr>
              <w:rPr>
                <w:sz w:val="22"/>
              </w:rPr>
            </w:pPr>
            <w:r w:rsidRPr="00632DC8">
              <w:rPr>
                <w:sz w:val="22"/>
              </w:rPr>
              <w:t>Economist</w:t>
            </w:r>
          </w:p>
          <w:p w14:paraId="18A023E7" w14:textId="77777777" w:rsidR="00632DC8" w:rsidRPr="00632DC8" w:rsidRDefault="00632DC8" w:rsidP="00AE584A">
            <w:pPr>
              <w:widowControl w:val="0"/>
              <w:pBdr>
                <w:top w:val="nil"/>
                <w:left w:val="nil"/>
                <w:bottom w:val="nil"/>
                <w:right w:val="nil"/>
                <w:between w:val="nil"/>
              </w:pBdr>
              <w:rPr>
                <w:sz w:val="22"/>
              </w:rPr>
            </w:pPr>
          </w:p>
          <w:p w14:paraId="528E1D73" w14:textId="77777777" w:rsidR="00632DC8" w:rsidRPr="00632DC8" w:rsidRDefault="00632DC8" w:rsidP="00AE584A">
            <w:pPr>
              <w:widowControl w:val="0"/>
              <w:pBdr>
                <w:top w:val="nil"/>
                <w:left w:val="nil"/>
                <w:bottom w:val="nil"/>
                <w:right w:val="nil"/>
                <w:between w:val="nil"/>
              </w:pBdr>
              <w:rPr>
                <w:sz w:val="22"/>
              </w:rPr>
            </w:pPr>
            <w:r w:rsidRPr="00632DC8">
              <w:rPr>
                <w:b/>
                <w:sz w:val="22"/>
              </w:rPr>
              <w:t>Community Health Workers</w:t>
            </w:r>
          </w:p>
          <w:p w14:paraId="310C9806" w14:textId="77777777" w:rsidR="00632DC8" w:rsidRPr="00632DC8" w:rsidRDefault="00632DC8" w:rsidP="00AE584A">
            <w:pPr>
              <w:widowControl w:val="0"/>
              <w:pBdr>
                <w:top w:val="nil"/>
                <w:left w:val="nil"/>
                <w:bottom w:val="nil"/>
                <w:right w:val="nil"/>
                <w:between w:val="nil"/>
              </w:pBdr>
              <w:rPr>
                <w:sz w:val="22"/>
              </w:rPr>
            </w:pPr>
          </w:p>
          <w:p w14:paraId="4B30F073" w14:textId="77777777" w:rsidR="00632DC8" w:rsidRPr="00632DC8" w:rsidRDefault="00632DC8" w:rsidP="00AE584A">
            <w:pPr>
              <w:widowControl w:val="0"/>
              <w:pBdr>
                <w:top w:val="nil"/>
                <w:left w:val="nil"/>
                <w:bottom w:val="nil"/>
                <w:right w:val="nil"/>
                <w:between w:val="nil"/>
              </w:pBdr>
              <w:rPr>
                <w:sz w:val="22"/>
              </w:rPr>
            </w:pPr>
            <w:r w:rsidRPr="00632DC8">
              <w:rPr>
                <w:sz w:val="22"/>
              </w:rPr>
              <w:t>Health Educator</w:t>
            </w:r>
          </w:p>
          <w:p w14:paraId="2F85568D" w14:textId="77777777" w:rsidR="00632DC8" w:rsidRPr="00632DC8" w:rsidRDefault="00632DC8" w:rsidP="00AE584A">
            <w:pPr>
              <w:widowControl w:val="0"/>
              <w:pBdr>
                <w:top w:val="nil"/>
                <w:left w:val="nil"/>
                <w:bottom w:val="nil"/>
                <w:right w:val="nil"/>
                <w:between w:val="nil"/>
              </w:pBdr>
              <w:rPr>
                <w:sz w:val="22"/>
              </w:rPr>
            </w:pPr>
            <w:r w:rsidRPr="00632DC8">
              <w:rPr>
                <w:sz w:val="22"/>
              </w:rPr>
              <w:t>Social Worker/Social Services Professional</w:t>
            </w:r>
          </w:p>
          <w:p w14:paraId="295632D8" w14:textId="77777777" w:rsidR="00632DC8" w:rsidRPr="00632DC8" w:rsidRDefault="00632DC8" w:rsidP="00AE584A">
            <w:pPr>
              <w:widowControl w:val="0"/>
              <w:pBdr>
                <w:top w:val="nil"/>
                <w:left w:val="nil"/>
                <w:bottom w:val="nil"/>
                <w:right w:val="nil"/>
                <w:between w:val="nil"/>
              </w:pBdr>
              <w:rPr>
                <w:sz w:val="22"/>
              </w:rPr>
            </w:pPr>
            <w:r w:rsidRPr="00632DC8">
              <w:rPr>
                <w:sz w:val="22"/>
              </w:rPr>
              <w:t>Nursing and Home Health Aide</w:t>
            </w:r>
          </w:p>
          <w:p w14:paraId="6AE95737" w14:textId="77777777" w:rsidR="00632DC8" w:rsidRPr="00632DC8" w:rsidRDefault="00632DC8" w:rsidP="00AE584A">
            <w:pPr>
              <w:widowControl w:val="0"/>
              <w:pBdr>
                <w:top w:val="nil"/>
                <w:left w:val="nil"/>
                <w:bottom w:val="nil"/>
                <w:right w:val="nil"/>
                <w:between w:val="nil"/>
              </w:pBdr>
              <w:rPr>
                <w:sz w:val="22"/>
              </w:rPr>
            </w:pPr>
            <w:r w:rsidRPr="00632DC8">
              <w:rPr>
                <w:sz w:val="22"/>
              </w:rPr>
              <w:t>Community Health Worker</w:t>
            </w:r>
          </w:p>
          <w:p w14:paraId="14C3D584" w14:textId="77777777" w:rsidR="00632DC8" w:rsidRPr="00632DC8" w:rsidRDefault="00632DC8" w:rsidP="00AE584A">
            <w:pPr>
              <w:widowControl w:val="0"/>
              <w:pBdr>
                <w:top w:val="nil"/>
                <w:left w:val="nil"/>
                <w:bottom w:val="nil"/>
                <w:right w:val="nil"/>
                <w:between w:val="nil"/>
              </w:pBdr>
              <w:rPr>
                <w:sz w:val="22"/>
              </w:rPr>
            </w:pPr>
            <w:r w:rsidRPr="00632DC8">
              <w:rPr>
                <w:sz w:val="22"/>
              </w:rPr>
              <w:t>Behavioral Health Professional</w:t>
            </w:r>
          </w:p>
          <w:p w14:paraId="37E2D83C" w14:textId="77777777" w:rsidR="00632DC8" w:rsidRPr="00632DC8" w:rsidRDefault="00632DC8" w:rsidP="00AE584A">
            <w:pPr>
              <w:widowControl w:val="0"/>
              <w:pBdr>
                <w:top w:val="nil"/>
                <w:left w:val="nil"/>
                <w:bottom w:val="nil"/>
                <w:right w:val="nil"/>
                <w:between w:val="nil"/>
              </w:pBdr>
              <w:rPr>
                <w:sz w:val="22"/>
              </w:rPr>
            </w:pPr>
          </w:p>
          <w:p w14:paraId="148E40E1" w14:textId="77777777" w:rsidR="00632DC8" w:rsidRPr="00632DC8" w:rsidRDefault="00632DC8" w:rsidP="00AE584A">
            <w:pPr>
              <w:widowControl w:val="0"/>
              <w:pBdr>
                <w:top w:val="nil"/>
                <w:left w:val="nil"/>
                <w:bottom w:val="nil"/>
                <w:right w:val="nil"/>
                <w:between w:val="nil"/>
              </w:pBdr>
              <w:rPr>
                <w:sz w:val="22"/>
              </w:rPr>
            </w:pPr>
            <w:r w:rsidRPr="00632DC8">
              <w:rPr>
                <w:b/>
                <w:sz w:val="22"/>
              </w:rPr>
              <w:t>Environmental Workers</w:t>
            </w:r>
          </w:p>
          <w:p w14:paraId="305BAB5D" w14:textId="77777777" w:rsidR="00632DC8" w:rsidRPr="00632DC8" w:rsidRDefault="00632DC8" w:rsidP="00AE584A">
            <w:pPr>
              <w:widowControl w:val="0"/>
              <w:pBdr>
                <w:top w:val="nil"/>
                <w:left w:val="nil"/>
                <w:bottom w:val="nil"/>
                <w:right w:val="nil"/>
                <w:between w:val="nil"/>
              </w:pBdr>
              <w:rPr>
                <w:sz w:val="22"/>
              </w:rPr>
            </w:pPr>
          </w:p>
          <w:p w14:paraId="47C9EE65" w14:textId="77777777" w:rsidR="00632DC8" w:rsidRPr="00632DC8" w:rsidRDefault="00632DC8" w:rsidP="00AE584A">
            <w:pPr>
              <w:widowControl w:val="0"/>
              <w:pBdr>
                <w:top w:val="nil"/>
                <w:left w:val="nil"/>
                <w:bottom w:val="nil"/>
                <w:right w:val="nil"/>
                <w:between w:val="nil"/>
              </w:pBdr>
              <w:rPr>
                <w:sz w:val="22"/>
              </w:rPr>
            </w:pPr>
            <w:r w:rsidRPr="00632DC8">
              <w:rPr>
                <w:sz w:val="22"/>
              </w:rPr>
              <w:t>Environmental Health Worker</w:t>
            </w:r>
          </w:p>
          <w:p w14:paraId="28CB69D7" w14:textId="77777777" w:rsidR="00632DC8" w:rsidRPr="00632DC8" w:rsidRDefault="00632DC8" w:rsidP="00AE584A">
            <w:pPr>
              <w:widowControl w:val="0"/>
              <w:pBdr>
                <w:top w:val="nil"/>
                <w:left w:val="nil"/>
                <w:bottom w:val="nil"/>
                <w:right w:val="nil"/>
                <w:between w:val="nil"/>
              </w:pBdr>
              <w:rPr>
                <w:sz w:val="22"/>
              </w:rPr>
            </w:pPr>
            <w:r w:rsidRPr="00632DC8">
              <w:rPr>
                <w:sz w:val="22"/>
              </w:rPr>
              <w:t>Sanitarian or Inspector</w:t>
            </w:r>
          </w:p>
          <w:p w14:paraId="1EA82C15" w14:textId="77777777" w:rsidR="00632DC8" w:rsidRPr="00632DC8" w:rsidRDefault="00632DC8" w:rsidP="00AE584A">
            <w:pPr>
              <w:widowControl w:val="0"/>
              <w:pBdr>
                <w:top w:val="nil"/>
                <w:left w:val="nil"/>
                <w:bottom w:val="nil"/>
                <w:right w:val="nil"/>
                <w:between w:val="nil"/>
              </w:pBdr>
              <w:rPr>
                <w:sz w:val="22"/>
              </w:rPr>
            </w:pPr>
          </w:p>
          <w:p w14:paraId="34AFE657" w14:textId="77777777" w:rsidR="00632DC8" w:rsidRPr="00632DC8" w:rsidRDefault="00632DC8" w:rsidP="00AE584A">
            <w:pPr>
              <w:widowControl w:val="0"/>
              <w:pBdr>
                <w:top w:val="nil"/>
                <w:left w:val="nil"/>
                <w:bottom w:val="nil"/>
                <w:right w:val="nil"/>
                <w:between w:val="nil"/>
              </w:pBdr>
              <w:rPr>
                <w:b/>
                <w:sz w:val="22"/>
              </w:rPr>
            </w:pPr>
            <w:r w:rsidRPr="00632DC8">
              <w:rPr>
                <w:b/>
                <w:sz w:val="22"/>
              </w:rPr>
              <w:t>Epidemiologists</w:t>
            </w:r>
          </w:p>
          <w:p w14:paraId="5B2460BC" w14:textId="77777777" w:rsidR="00632DC8" w:rsidRPr="00632DC8" w:rsidRDefault="00632DC8" w:rsidP="00AE584A">
            <w:pPr>
              <w:widowControl w:val="0"/>
              <w:pBdr>
                <w:top w:val="nil"/>
                <w:left w:val="nil"/>
                <w:bottom w:val="nil"/>
                <w:right w:val="nil"/>
                <w:between w:val="nil"/>
              </w:pBdr>
              <w:rPr>
                <w:sz w:val="22"/>
              </w:rPr>
            </w:pPr>
          </w:p>
          <w:p w14:paraId="1D9FF0EE" w14:textId="77777777" w:rsidR="00632DC8" w:rsidRPr="00632DC8" w:rsidRDefault="00632DC8" w:rsidP="00AE584A">
            <w:pPr>
              <w:widowControl w:val="0"/>
              <w:pBdr>
                <w:top w:val="nil"/>
                <w:left w:val="nil"/>
                <w:bottom w:val="nil"/>
                <w:right w:val="nil"/>
                <w:between w:val="nil"/>
              </w:pBdr>
              <w:rPr>
                <w:sz w:val="22"/>
              </w:rPr>
            </w:pPr>
            <w:r w:rsidRPr="00632DC8">
              <w:rPr>
                <w:sz w:val="22"/>
              </w:rPr>
              <w:t>Epidemiologist</w:t>
            </w:r>
          </w:p>
          <w:p w14:paraId="1BEA8BC4" w14:textId="77777777" w:rsidR="00632DC8" w:rsidRPr="00632DC8" w:rsidRDefault="00632DC8" w:rsidP="00AE584A">
            <w:pPr>
              <w:widowControl w:val="0"/>
              <w:pBdr>
                <w:top w:val="nil"/>
                <w:left w:val="nil"/>
                <w:bottom w:val="nil"/>
                <w:right w:val="nil"/>
                <w:between w:val="nil"/>
              </w:pBdr>
              <w:rPr>
                <w:sz w:val="22"/>
              </w:rPr>
            </w:pPr>
          </w:p>
          <w:p w14:paraId="1000A59D" w14:textId="77777777" w:rsidR="00632DC8" w:rsidRPr="00632DC8" w:rsidRDefault="00632DC8" w:rsidP="00AE584A">
            <w:pPr>
              <w:widowControl w:val="0"/>
              <w:pBdr>
                <w:top w:val="nil"/>
                <w:left w:val="nil"/>
                <w:bottom w:val="nil"/>
                <w:right w:val="nil"/>
                <w:between w:val="nil"/>
              </w:pBdr>
              <w:rPr>
                <w:b/>
                <w:sz w:val="22"/>
              </w:rPr>
            </w:pPr>
            <w:r w:rsidRPr="00632DC8">
              <w:rPr>
                <w:b/>
                <w:sz w:val="22"/>
              </w:rPr>
              <w:t>Information Technology</w:t>
            </w:r>
          </w:p>
          <w:p w14:paraId="03DE2F7C" w14:textId="77777777" w:rsidR="00632DC8" w:rsidRPr="00632DC8" w:rsidRDefault="00632DC8" w:rsidP="00AE584A">
            <w:pPr>
              <w:widowControl w:val="0"/>
              <w:pBdr>
                <w:top w:val="nil"/>
                <w:left w:val="nil"/>
                <w:bottom w:val="nil"/>
                <w:right w:val="nil"/>
                <w:between w:val="nil"/>
              </w:pBdr>
              <w:rPr>
                <w:b/>
                <w:sz w:val="22"/>
              </w:rPr>
            </w:pPr>
          </w:p>
          <w:p w14:paraId="7DD06B67" w14:textId="77777777" w:rsidR="00632DC8" w:rsidRPr="00632DC8" w:rsidRDefault="00632DC8" w:rsidP="00AE584A">
            <w:pPr>
              <w:widowControl w:val="0"/>
              <w:pBdr>
                <w:top w:val="nil"/>
                <w:left w:val="nil"/>
                <w:bottom w:val="nil"/>
                <w:right w:val="nil"/>
                <w:between w:val="nil"/>
              </w:pBdr>
              <w:rPr>
                <w:sz w:val="22"/>
              </w:rPr>
            </w:pPr>
            <w:r w:rsidRPr="00632DC8">
              <w:rPr>
                <w:sz w:val="22"/>
              </w:rPr>
              <w:t>Information Systems Manager/Information Technology Specialist</w:t>
            </w:r>
          </w:p>
          <w:p w14:paraId="3FB559EF" w14:textId="77777777" w:rsidR="00632DC8" w:rsidRPr="00632DC8" w:rsidRDefault="00632DC8" w:rsidP="00AE584A">
            <w:pPr>
              <w:widowControl w:val="0"/>
              <w:pBdr>
                <w:top w:val="nil"/>
                <w:left w:val="nil"/>
                <w:bottom w:val="nil"/>
                <w:right w:val="nil"/>
                <w:between w:val="nil"/>
              </w:pBdr>
              <w:rPr>
                <w:sz w:val="22"/>
              </w:rPr>
            </w:pPr>
            <w:r w:rsidRPr="00632DC8">
              <w:rPr>
                <w:sz w:val="22"/>
              </w:rPr>
              <w:t>Public Health Informatics Specialist</w:t>
            </w:r>
          </w:p>
        </w:tc>
        <w:tc>
          <w:tcPr>
            <w:tcW w:w="59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48080F" w14:textId="77777777" w:rsidR="00632DC8" w:rsidRPr="00632DC8" w:rsidRDefault="00632DC8" w:rsidP="00AE584A">
            <w:pPr>
              <w:widowControl w:val="0"/>
              <w:rPr>
                <w:b/>
                <w:sz w:val="22"/>
              </w:rPr>
            </w:pPr>
            <w:r w:rsidRPr="00632DC8">
              <w:rPr>
                <w:b/>
                <w:sz w:val="22"/>
              </w:rPr>
              <w:t>Laboratory Staff</w:t>
            </w:r>
          </w:p>
          <w:p w14:paraId="0569DFF3" w14:textId="77777777" w:rsidR="00632DC8" w:rsidRPr="00632DC8" w:rsidRDefault="00632DC8" w:rsidP="00AE584A">
            <w:pPr>
              <w:widowControl w:val="0"/>
              <w:rPr>
                <w:sz w:val="22"/>
              </w:rPr>
            </w:pPr>
          </w:p>
          <w:p w14:paraId="49C11F1B" w14:textId="77777777" w:rsidR="00632DC8" w:rsidRPr="00632DC8" w:rsidRDefault="00632DC8" w:rsidP="00AE584A">
            <w:pPr>
              <w:widowControl w:val="0"/>
              <w:rPr>
                <w:sz w:val="22"/>
              </w:rPr>
            </w:pPr>
            <w:r w:rsidRPr="00632DC8">
              <w:rPr>
                <w:sz w:val="22"/>
              </w:rPr>
              <w:t>Laboratory Scientist/Medical Technologist</w:t>
            </w:r>
          </w:p>
          <w:p w14:paraId="10D320A2" w14:textId="77777777" w:rsidR="00632DC8" w:rsidRPr="00632DC8" w:rsidRDefault="00632DC8" w:rsidP="00AE584A">
            <w:pPr>
              <w:widowControl w:val="0"/>
              <w:rPr>
                <w:sz w:val="22"/>
              </w:rPr>
            </w:pPr>
            <w:r w:rsidRPr="00632DC8">
              <w:rPr>
                <w:sz w:val="22"/>
              </w:rPr>
              <w:t>Laboratory Technician</w:t>
            </w:r>
          </w:p>
          <w:p w14:paraId="0E97A7D1" w14:textId="77777777" w:rsidR="00632DC8" w:rsidRPr="00632DC8" w:rsidRDefault="00632DC8" w:rsidP="00AE584A">
            <w:pPr>
              <w:widowControl w:val="0"/>
              <w:rPr>
                <w:sz w:val="22"/>
              </w:rPr>
            </w:pPr>
            <w:r w:rsidRPr="00632DC8">
              <w:rPr>
                <w:sz w:val="22"/>
              </w:rPr>
              <w:t>Laboratory Aide or Assistant</w:t>
            </w:r>
          </w:p>
          <w:p w14:paraId="6B0DC2E8" w14:textId="77777777" w:rsidR="00632DC8" w:rsidRPr="00632DC8" w:rsidRDefault="00632DC8" w:rsidP="00AE584A">
            <w:pPr>
              <w:widowControl w:val="0"/>
              <w:rPr>
                <w:sz w:val="22"/>
              </w:rPr>
            </w:pPr>
            <w:r w:rsidRPr="00632DC8">
              <w:rPr>
                <w:sz w:val="22"/>
              </w:rPr>
              <w:t>Laboratory Quality Control Worker</w:t>
            </w:r>
          </w:p>
          <w:p w14:paraId="09FB3126" w14:textId="77777777" w:rsidR="00632DC8" w:rsidRPr="00632DC8" w:rsidRDefault="00632DC8" w:rsidP="00AE584A">
            <w:pPr>
              <w:widowControl w:val="0"/>
              <w:rPr>
                <w:sz w:val="22"/>
              </w:rPr>
            </w:pPr>
          </w:p>
          <w:p w14:paraId="049943D1" w14:textId="77777777" w:rsidR="00632DC8" w:rsidRPr="00632DC8" w:rsidRDefault="00632DC8" w:rsidP="00AE584A">
            <w:pPr>
              <w:widowControl w:val="0"/>
              <w:pBdr>
                <w:top w:val="nil"/>
                <w:left w:val="nil"/>
                <w:bottom w:val="nil"/>
                <w:right w:val="nil"/>
                <w:between w:val="nil"/>
              </w:pBdr>
              <w:rPr>
                <w:b/>
                <w:sz w:val="22"/>
              </w:rPr>
            </w:pPr>
            <w:r w:rsidRPr="00632DC8">
              <w:rPr>
                <w:b/>
                <w:sz w:val="22"/>
              </w:rPr>
              <w:t>Management</w:t>
            </w:r>
          </w:p>
          <w:p w14:paraId="06CB6792" w14:textId="77777777" w:rsidR="00632DC8" w:rsidRPr="00632DC8" w:rsidRDefault="00632DC8" w:rsidP="00AE584A">
            <w:pPr>
              <w:widowControl w:val="0"/>
              <w:pBdr>
                <w:top w:val="nil"/>
                <w:left w:val="nil"/>
                <w:bottom w:val="nil"/>
                <w:right w:val="nil"/>
                <w:between w:val="nil"/>
              </w:pBdr>
              <w:rPr>
                <w:sz w:val="22"/>
              </w:rPr>
            </w:pPr>
          </w:p>
          <w:p w14:paraId="4450F9D2" w14:textId="77777777" w:rsidR="00632DC8" w:rsidRPr="00632DC8" w:rsidRDefault="00632DC8" w:rsidP="00AE584A">
            <w:pPr>
              <w:widowControl w:val="0"/>
              <w:pBdr>
                <w:top w:val="nil"/>
                <w:left w:val="nil"/>
                <w:bottom w:val="nil"/>
                <w:right w:val="nil"/>
                <w:between w:val="nil"/>
              </w:pBdr>
              <w:rPr>
                <w:sz w:val="22"/>
              </w:rPr>
            </w:pPr>
            <w:r w:rsidRPr="00632DC8">
              <w:rPr>
                <w:sz w:val="22"/>
              </w:rPr>
              <w:t>Public Health Manager or Program Manager</w:t>
            </w:r>
          </w:p>
          <w:p w14:paraId="718CC673" w14:textId="77777777" w:rsidR="00632DC8" w:rsidRPr="00632DC8" w:rsidRDefault="00632DC8" w:rsidP="00AE584A">
            <w:pPr>
              <w:widowControl w:val="0"/>
              <w:pBdr>
                <w:top w:val="nil"/>
                <w:left w:val="nil"/>
                <w:bottom w:val="nil"/>
                <w:right w:val="nil"/>
                <w:between w:val="nil"/>
              </w:pBdr>
              <w:rPr>
                <w:sz w:val="22"/>
              </w:rPr>
            </w:pPr>
            <w:r w:rsidRPr="00632DC8">
              <w:rPr>
                <w:sz w:val="22"/>
              </w:rPr>
              <w:t>Program Director</w:t>
            </w:r>
          </w:p>
          <w:p w14:paraId="40A62FD3" w14:textId="77777777" w:rsidR="00632DC8" w:rsidRPr="00632DC8" w:rsidRDefault="00632DC8" w:rsidP="00AE584A">
            <w:pPr>
              <w:widowControl w:val="0"/>
              <w:pBdr>
                <w:top w:val="nil"/>
                <w:left w:val="nil"/>
                <w:bottom w:val="nil"/>
                <w:right w:val="nil"/>
                <w:between w:val="nil"/>
              </w:pBdr>
              <w:rPr>
                <w:sz w:val="22"/>
              </w:rPr>
            </w:pPr>
            <w:r w:rsidRPr="00632DC8">
              <w:rPr>
                <w:sz w:val="22"/>
              </w:rPr>
              <w:t>Department/Bureau Director</w:t>
            </w:r>
          </w:p>
          <w:p w14:paraId="428589D8" w14:textId="77777777" w:rsidR="00632DC8" w:rsidRPr="00632DC8" w:rsidRDefault="00632DC8" w:rsidP="00AE584A">
            <w:pPr>
              <w:widowControl w:val="0"/>
              <w:pBdr>
                <w:top w:val="nil"/>
                <w:left w:val="nil"/>
                <w:bottom w:val="nil"/>
                <w:right w:val="nil"/>
                <w:between w:val="nil"/>
              </w:pBdr>
              <w:rPr>
                <w:sz w:val="22"/>
              </w:rPr>
            </w:pPr>
            <w:r w:rsidRPr="00632DC8">
              <w:rPr>
                <w:sz w:val="22"/>
              </w:rPr>
              <w:t>Health Officer</w:t>
            </w:r>
          </w:p>
          <w:p w14:paraId="1805F54B" w14:textId="77777777" w:rsidR="00632DC8" w:rsidRPr="00632DC8" w:rsidRDefault="00632DC8" w:rsidP="00AE584A">
            <w:pPr>
              <w:widowControl w:val="0"/>
              <w:pBdr>
                <w:top w:val="nil"/>
                <w:left w:val="nil"/>
                <w:bottom w:val="nil"/>
                <w:right w:val="nil"/>
                <w:between w:val="nil"/>
              </w:pBdr>
              <w:rPr>
                <w:sz w:val="22"/>
              </w:rPr>
            </w:pPr>
            <w:r w:rsidRPr="00632DC8">
              <w:rPr>
                <w:sz w:val="22"/>
              </w:rPr>
              <w:t>Deputy Director</w:t>
            </w:r>
          </w:p>
          <w:p w14:paraId="379FFF36" w14:textId="77777777" w:rsidR="00632DC8" w:rsidRPr="00632DC8" w:rsidRDefault="00632DC8" w:rsidP="00AE584A">
            <w:pPr>
              <w:widowControl w:val="0"/>
              <w:pBdr>
                <w:top w:val="nil"/>
                <w:left w:val="nil"/>
                <w:bottom w:val="nil"/>
                <w:right w:val="nil"/>
                <w:between w:val="nil"/>
              </w:pBdr>
              <w:rPr>
                <w:sz w:val="22"/>
              </w:rPr>
            </w:pPr>
            <w:r w:rsidRPr="00632DC8">
              <w:rPr>
                <w:sz w:val="22"/>
              </w:rPr>
              <w:t>Public Health Agency Director</w:t>
            </w:r>
          </w:p>
          <w:p w14:paraId="100E809A" w14:textId="77777777" w:rsidR="00632DC8" w:rsidRPr="00632DC8" w:rsidRDefault="00632DC8" w:rsidP="00AE584A">
            <w:pPr>
              <w:widowControl w:val="0"/>
              <w:pBdr>
                <w:top w:val="nil"/>
                <w:left w:val="nil"/>
                <w:bottom w:val="nil"/>
                <w:right w:val="nil"/>
                <w:between w:val="nil"/>
              </w:pBdr>
              <w:rPr>
                <w:sz w:val="22"/>
              </w:rPr>
            </w:pPr>
          </w:p>
          <w:p w14:paraId="17686073" w14:textId="77777777" w:rsidR="00632DC8" w:rsidRPr="00632DC8" w:rsidRDefault="00632DC8" w:rsidP="00AE584A">
            <w:pPr>
              <w:widowControl w:val="0"/>
              <w:pBdr>
                <w:top w:val="nil"/>
                <w:left w:val="nil"/>
                <w:bottom w:val="nil"/>
                <w:right w:val="nil"/>
                <w:between w:val="nil"/>
              </w:pBdr>
              <w:rPr>
                <w:b/>
                <w:sz w:val="22"/>
              </w:rPr>
            </w:pPr>
            <w:r w:rsidRPr="00632DC8">
              <w:rPr>
                <w:b/>
                <w:sz w:val="22"/>
              </w:rPr>
              <w:t>Nurse</w:t>
            </w:r>
          </w:p>
          <w:p w14:paraId="1A48E0B7" w14:textId="77777777" w:rsidR="00632DC8" w:rsidRPr="00632DC8" w:rsidRDefault="00632DC8" w:rsidP="00AE584A">
            <w:pPr>
              <w:widowControl w:val="0"/>
              <w:pBdr>
                <w:top w:val="nil"/>
                <w:left w:val="nil"/>
                <w:bottom w:val="nil"/>
                <w:right w:val="nil"/>
                <w:between w:val="nil"/>
              </w:pBdr>
              <w:rPr>
                <w:b/>
                <w:sz w:val="22"/>
              </w:rPr>
            </w:pPr>
          </w:p>
          <w:p w14:paraId="78E18426" w14:textId="77777777" w:rsidR="00632DC8" w:rsidRPr="00632DC8" w:rsidRDefault="00632DC8" w:rsidP="00AE584A">
            <w:pPr>
              <w:widowControl w:val="0"/>
              <w:pBdr>
                <w:top w:val="nil"/>
                <w:left w:val="nil"/>
                <w:bottom w:val="nil"/>
                <w:right w:val="nil"/>
                <w:between w:val="nil"/>
              </w:pBdr>
              <w:rPr>
                <w:sz w:val="22"/>
              </w:rPr>
            </w:pPr>
            <w:r w:rsidRPr="00632DC8">
              <w:rPr>
                <w:sz w:val="22"/>
              </w:rPr>
              <w:t>Registered Nurse – Public Health or Community Health Nurse</w:t>
            </w:r>
          </w:p>
          <w:p w14:paraId="7E97A46E" w14:textId="77777777" w:rsidR="00632DC8" w:rsidRPr="00632DC8" w:rsidRDefault="00632DC8" w:rsidP="00AE584A">
            <w:pPr>
              <w:widowControl w:val="0"/>
              <w:pBdr>
                <w:top w:val="nil"/>
                <w:left w:val="nil"/>
                <w:bottom w:val="nil"/>
                <w:right w:val="nil"/>
                <w:between w:val="nil"/>
              </w:pBdr>
              <w:rPr>
                <w:sz w:val="22"/>
              </w:rPr>
            </w:pPr>
            <w:r w:rsidRPr="00632DC8">
              <w:rPr>
                <w:sz w:val="22"/>
              </w:rPr>
              <w:t>Registered Nurse - Unspecified</w:t>
            </w:r>
          </w:p>
          <w:p w14:paraId="1A8C0F44" w14:textId="77777777" w:rsidR="00632DC8" w:rsidRPr="00632DC8" w:rsidRDefault="00632DC8" w:rsidP="00AE584A">
            <w:pPr>
              <w:widowControl w:val="0"/>
              <w:pBdr>
                <w:top w:val="nil"/>
                <w:left w:val="nil"/>
                <w:bottom w:val="nil"/>
                <w:right w:val="nil"/>
                <w:between w:val="nil"/>
              </w:pBdr>
              <w:rPr>
                <w:sz w:val="22"/>
              </w:rPr>
            </w:pPr>
            <w:r w:rsidRPr="00632DC8">
              <w:rPr>
                <w:sz w:val="22"/>
              </w:rPr>
              <w:t>Other Registered Nurse – Clinical Services</w:t>
            </w:r>
          </w:p>
          <w:p w14:paraId="0A326E8F" w14:textId="77777777" w:rsidR="00632DC8" w:rsidRPr="00632DC8" w:rsidRDefault="00632DC8" w:rsidP="00AE584A">
            <w:pPr>
              <w:widowControl w:val="0"/>
              <w:pBdr>
                <w:top w:val="nil"/>
                <w:left w:val="nil"/>
                <w:bottom w:val="nil"/>
                <w:right w:val="nil"/>
                <w:between w:val="nil"/>
              </w:pBdr>
              <w:rPr>
                <w:sz w:val="22"/>
              </w:rPr>
            </w:pPr>
          </w:p>
          <w:p w14:paraId="4BC82908" w14:textId="77777777" w:rsidR="00632DC8" w:rsidRPr="00632DC8" w:rsidRDefault="00632DC8" w:rsidP="00AE584A">
            <w:pPr>
              <w:widowControl w:val="0"/>
              <w:pBdr>
                <w:top w:val="nil"/>
                <w:left w:val="nil"/>
                <w:bottom w:val="nil"/>
                <w:right w:val="nil"/>
                <w:between w:val="nil"/>
              </w:pBdr>
              <w:rPr>
                <w:b/>
                <w:sz w:val="22"/>
              </w:rPr>
            </w:pPr>
            <w:r w:rsidRPr="00632DC8">
              <w:rPr>
                <w:b/>
                <w:sz w:val="22"/>
              </w:rPr>
              <w:t>Other Clinical</w:t>
            </w:r>
          </w:p>
          <w:p w14:paraId="58DB03E0" w14:textId="77777777" w:rsidR="00632DC8" w:rsidRPr="00632DC8" w:rsidRDefault="00632DC8" w:rsidP="00AE584A">
            <w:pPr>
              <w:widowControl w:val="0"/>
              <w:pBdr>
                <w:top w:val="nil"/>
                <w:left w:val="nil"/>
                <w:bottom w:val="nil"/>
                <w:right w:val="nil"/>
                <w:between w:val="nil"/>
              </w:pBdr>
              <w:rPr>
                <w:sz w:val="22"/>
              </w:rPr>
            </w:pPr>
          </w:p>
          <w:p w14:paraId="65309EC2" w14:textId="77777777" w:rsidR="00632DC8" w:rsidRPr="00632DC8" w:rsidRDefault="00632DC8" w:rsidP="00AE584A">
            <w:pPr>
              <w:widowControl w:val="0"/>
              <w:pBdr>
                <w:top w:val="nil"/>
                <w:left w:val="nil"/>
                <w:bottom w:val="nil"/>
                <w:right w:val="nil"/>
                <w:between w:val="nil"/>
              </w:pBdr>
              <w:rPr>
                <w:sz w:val="22"/>
              </w:rPr>
            </w:pPr>
            <w:r w:rsidRPr="00632DC8">
              <w:rPr>
                <w:sz w:val="22"/>
              </w:rPr>
              <w:t>Nutritionist or Dietitian</w:t>
            </w:r>
          </w:p>
          <w:p w14:paraId="15477862" w14:textId="77777777" w:rsidR="00632DC8" w:rsidRPr="00632DC8" w:rsidRDefault="00632DC8" w:rsidP="00AE584A">
            <w:pPr>
              <w:widowControl w:val="0"/>
              <w:pBdr>
                <w:top w:val="nil"/>
                <w:left w:val="nil"/>
                <w:bottom w:val="nil"/>
                <w:right w:val="nil"/>
                <w:between w:val="nil"/>
              </w:pBdr>
              <w:rPr>
                <w:sz w:val="22"/>
              </w:rPr>
            </w:pPr>
            <w:r w:rsidRPr="00632DC8">
              <w:rPr>
                <w:sz w:val="22"/>
              </w:rPr>
              <w:t>Disease Intervention Specialist</w:t>
            </w:r>
          </w:p>
          <w:p w14:paraId="71E1FD66" w14:textId="77777777" w:rsidR="00632DC8" w:rsidRPr="00632DC8" w:rsidRDefault="00632DC8" w:rsidP="00AE584A">
            <w:pPr>
              <w:widowControl w:val="0"/>
              <w:pBdr>
                <w:top w:val="nil"/>
                <w:left w:val="nil"/>
                <w:bottom w:val="nil"/>
                <w:right w:val="nil"/>
                <w:between w:val="nil"/>
              </w:pBdr>
              <w:rPr>
                <w:sz w:val="22"/>
              </w:rPr>
            </w:pPr>
            <w:r w:rsidRPr="00632DC8">
              <w:rPr>
                <w:sz w:val="22"/>
              </w:rPr>
              <w:t>Peer Counselor</w:t>
            </w:r>
          </w:p>
          <w:p w14:paraId="05C31BEF" w14:textId="77777777" w:rsidR="00632DC8" w:rsidRPr="00632DC8" w:rsidRDefault="00632DC8" w:rsidP="00AE584A">
            <w:pPr>
              <w:widowControl w:val="0"/>
              <w:pBdr>
                <w:top w:val="nil"/>
                <w:left w:val="nil"/>
                <w:bottom w:val="nil"/>
                <w:right w:val="nil"/>
                <w:between w:val="nil"/>
              </w:pBdr>
              <w:rPr>
                <w:sz w:val="22"/>
              </w:rPr>
            </w:pPr>
            <w:r w:rsidRPr="00632DC8">
              <w:rPr>
                <w:sz w:val="22"/>
              </w:rPr>
              <w:t>Other Oral Health Professional</w:t>
            </w:r>
          </w:p>
          <w:p w14:paraId="29134644" w14:textId="77777777" w:rsidR="00632DC8" w:rsidRPr="00632DC8" w:rsidRDefault="00632DC8" w:rsidP="00AE584A">
            <w:pPr>
              <w:widowControl w:val="0"/>
              <w:pBdr>
                <w:top w:val="nil"/>
                <w:left w:val="nil"/>
                <w:bottom w:val="nil"/>
                <w:right w:val="nil"/>
                <w:between w:val="nil"/>
              </w:pBdr>
              <w:rPr>
                <w:sz w:val="22"/>
              </w:rPr>
            </w:pPr>
            <w:r w:rsidRPr="00632DC8">
              <w:rPr>
                <w:sz w:val="22"/>
              </w:rPr>
              <w:t>Public Health/Preventive Medicine Physician</w:t>
            </w:r>
          </w:p>
          <w:p w14:paraId="637B5925" w14:textId="77777777" w:rsidR="00632DC8" w:rsidRPr="00632DC8" w:rsidRDefault="00632DC8" w:rsidP="00AE584A">
            <w:pPr>
              <w:widowControl w:val="0"/>
              <w:pBdr>
                <w:top w:val="nil"/>
                <w:left w:val="nil"/>
                <w:bottom w:val="nil"/>
                <w:right w:val="nil"/>
                <w:between w:val="nil"/>
              </w:pBdr>
              <w:rPr>
                <w:sz w:val="22"/>
              </w:rPr>
            </w:pPr>
            <w:r w:rsidRPr="00632DC8">
              <w:rPr>
                <w:sz w:val="22"/>
              </w:rPr>
              <w:t>Medical Examiner</w:t>
            </w:r>
          </w:p>
          <w:p w14:paraId="0E17D45C" w14:textId="77777777" w:rsidR="00632DC8" w:rsidRPr="00632DC8" w:rsidRDefault="00632DC8" w:rsidP="00AE584A">
            <w:pPr>
              <w:widowControl w:val="0"/>
              <w:pBdr>
                <w:top w:val="nil"/>
                <w:left w:val="nil"/>
                <w:bottom w:val="nil"/>
                <w:right w:val="nil"/>
                <w:between w:val="nil"/>
              </w:pBdr>
              <w:rPr>
                <w:sz w:val="22"/>
              </w:rPr>
            </w:pPr>
            <w:r w:rsidRPr="00632DC8">
              <w:rPr>
                <w:sz w:val="22"/>
              </w:rPr>
              <w:t>Public Health Dentist</w:t>
            </w:r>
          </w:p>
          <w:p w14:paraId="433A80D3" w14:textId="77777777" w:rsidR="00632DC8" w:rsidRPr="00632DC8" w:rsidRDefault="00632DC8" w:rsidP="00AE584A">
            <w:pPr>
              <w:widowControl w:val="0"/>
              <w:pBdr>
                <w:top w:val="nil"/>
                <w:left w:val="nil"/>
                <w:bottom w:val="nil"/>
                <w:right w:val="nil"/>
                <w:between w:val="nil"/>
              </w:pBdr>
              <w:rPr>
                <w:sz w:val="22"/>
              </w:rPr>
            </w:pPr>
            <w:r w:rsidRPr="00632DC8">
              <w:rPr>
                <w:sz w:val="22"/>
              </w:rPr>
              <w:t>Emergency Medical Technician/Advanced Emergency Medical Technician/Paramedic</w:t>
            </w:r>
          </w:p>
          <w:p w14:paraId="366CE95B" w14:textId="77777777" w:rsidR="00632DC8" w:rsidRPr="00632DC8" w:rsidRDefault="00632DC8" w:rsidP="00AE584A">
            <w:pPr>
              <w:widowControl w:val="0"/>
              <w:pBdr>
                <w:top w:val="nil"/>
                <w:left w:val="nil"/>
                <w:bottom w:val="nil"/>
                <w:right w:val="nil"/>
                <w:between w:val="nil"/>
              </w:pBdr>
              <w:rPr>
                <w:sz w:val="22"/>
              </w:rPr>
            </w:pPr>
            <w:r w:rsidRPr="00632DC8">
              <w:rPr>
                <w:sz w:val="22"/>
              </w:rPr>
              <w:t>Health Navigator</w:t>
            </w:r>
          </w:p>
          <w:p w14:paraId="0B412593" w14:textId="77777777" w:rsidR="00632DC8" w:rsidRPr="00632DC8" w:rsidRDefault="00632DC8" w:rsidP="00AE584A">
            <w:pPr>
              <w:widowControl w:val="0"/>
              <w:pBdr>
                <w:top w:val="nil"/>
                <w:left w:val="nil"/>
                <w:bottom w:val="nil"/>
                <w:right w:val="nil"/>
                <w:between w:val="nil"/>
              </w:pBdr>
              <w:rPr>
                <w:sz w:val="22"/>
              </w:rPr>
            </w:pPr>
            <w:r w:rsidRPr="00632DC8">
              <w:rPr>
                <w:sz w:val="22"/>
              </w:rPr>
              <w:t>Pharmacist</w:t>
            </w:r>
          </w:p>
          <w:p w14:paraId="5D4B1FE3" w14:textId="77777777" w:rsidR="00632DC8" w:rsidRPr="00632DC8" w:rsidRDefault="00632DC8" w:rsidP="00AE584A">
            <w:pPr>
              <w:widowControl w:val="0"/>
              <w:pBdr>
                <w:top w:val="nil"/>
                <w:left w:val="nil"/>
                <w:bottom w:val="nil"/>
                <w:right w:val="nil"/>
                <w:between w:val="nil"/>
              </w:pBdr>
              <w:rPr>
                <w:sz w:val="22"/>
              </w:rPr>
            </w:pPr>
            <w:r w:rsidRPr="00632DC8">
              <w:rPr>
                <w:sz w:val="22"/>
              </w:rPr>
              <w:t>Emergency Medical Services Worker</w:t>
            </w:r>
          </w:p>
          <w:p w14:paraId="26133D1B" w14:textId="77777777" w:rsidR="00632DC8" w:rsidRPr="00632DC8" w:rsidRDefault="00632DC8" w:rsidP="00AE584A">
            <w:pPr>
              <w:widowControl w:val="0"/>
              <w:pBdr>
                <w:top w:val="nil"/>
                <w:left w:val="nil"/>
                <w:bottom w:val="nil"/>
                <w:right w:val="nil"/>
                <w:between w:val="nil"/>
              </w:pBdr>
              <w:rPr>
                <w:sz w:val="22"/>
              </w:rPr>
            </w:pPr>
            <w:r w:rsidRPr="00632DC8">
              <w:rPr>
                <w:sz w:val="22"/>
              </w:rPr>
              <w:t>Physician Assistant</w:t>
            </w:r>
          </w:p>
          <w:p w14:paraId="4B1BEF07" w14:textId="77777777" w:rsidR="00632DC8" w:rsidRPr="00632DC8" w:rsidRDefault="00632DC8" w:rsidP="00AE584A">
            <w:pPr>
              <w:widowControl w:val="0"/>
              <w:pBdr>
                <w:top w:val="nil"/>
                <w:left w:val="nil"/>
                <w:bottom w:val="nil"/>
                <w:right w:val="nil"/>
                <w:between w:val="nil"/>
              </w:pBdr>
              <w:rPr>
                <w:sz w:val="22"/>
              </w:rPr>
            </w:pPr>
            <w:r w:rsidRPr="00632DC8">
              <w:rPr>
                <w:sz w:val="22"/>
              </w:rPr>
              <w:t>Public Health Veterinarian</w:t>
            </w:r>
          </w:p>
          <w:p w14:paraId="09ADBE8E" w14:textId="77777777" w:rsidR="00632DC8" w:rsidRPr="00632DC8" w:rsidRDefault="00632DC8" w:rsidP="00AE584A">
            <w:pPr>
              <w:widowControl w:val="0"/>
              <w:pBdr>
                <w:top w:val="nil"/>
                <w:left w:val="nil"/>
                <w:bottom w:val="nil"/>
                <w:right w:val="nil"/>
                <w:between w:val="nil"/>
              </w:pBdr>
              <w:rPr>
                <w:b/>
                <w:sz w:val="22"/>
              </w:rPr>
            </w:pPr>
          </w:p>
          <w:p w14:paraId="69740D59" w14:textId="77777777" w:rsidR="00632DC8" w:rsidRPr="00632DC8" w:rsidRDefault="00632DC8" w:rsidP="00AE584A">
            <w:pPr>
              <w:widowControl w:val="0"/>
              <w:pBdr>
                <w:top w:val="nil"/>
                <w:left w:val="nil"/>
                <w:bottom w:val="nil"/>
                <w:right w:val="nil"/>
                <w:between w:val="nil"/>
              </w:pBdr>
              <w:rPr>
                <w:b/>
                <w:sz w:val="22"/>
              </w:rPr>
            </w:pPr>
            <w:r w:rsidRPr="00632DC8">
              <w:rPr>
                <w:b/>
                <w:sz w:val="22"/>
              </w:rPr>
              <w:t>Unspecified</w:t>
            </w:r>
          </w:p>
          <w:p w14:paraId="06BE0882" w14:textId="77777777" w:rsidR="00632DC8" w:rsidRPr="00632DC8" w:rsidRDefault="00632DC8" w:rsidP="00AE584A">
            <w:pPr>
              <w:widowControl w:val="0"/>
              <w:pBdr>
                <w:top w:val="nil"/>
                <w:left w:val="nil"/>
                <w:bottom w:val="nil"/>
                <w:right w:val="nil"/>
                <w:between w:val="nil"/>
              </w:pBdr>
              <w:rPr>
                <w:sz w:val="22"/>
              </w:rPr>
            </w:pPr>
            <w:r w:rsidRPr="00632DC8">
              <w:rPr>
                <w:sz w:val="22"/>
              </w:rPr>
              <w:t>Other</w:t>
            </w:r>
          </w:p>
          <w:p w14:paraId="4359222B" w14:textId="77777777" w:rsidR="00632DC8" w:rsidRPr="00632DC8" w:rsidRDefault="00632DC8" w:rsidP="00AE584A">
            <w:pPr>
              <w:widowControl w:val="0"/>
              <w:pBdr>
                <w:top w:val="nil"/>
                <w:left w:val="nil"/>
                <w:bottom w:val="nil"/>
                <w:right w:val="nil"/>
                <w:between w:val="nil"/>
              </w:pBdr>
              <w:rPr>
                <w:sz w:val="22"/>
              </w:rPr>
            </w:pPr>
            <w:r w:rsidRPr="00632DC8">
              <w:rPr>
                <w:sz w:val="22"/>
              </w:rPr>
              <w:t>Engineer</w:t>
            </w:r>
          </w:p>
          <w:p w14:paraId="4D809546" w14:textId="77777777" w:rsidR="00632DC8" w:rsidRPr="00632DC8" w:rsidRDefault="00632DC8" w:rsidP="00AE584A">
            <w:pPr>
              <w:widowControl w:val="0"/>
              <w:pBdr>
                <w:top w:val="nil"/>
                <w:left w:val="nil"/>
                <w:bottom w:val="nil"/>
                <w:right w:val="nil"/>
                <w:between w:val="nil"/>
              </w:pBdr>
              <w:rPr>
                <w:sz w:val="22"/>
              </w:rPr>
            </w:pPr>
            <w:r w:rsidRPr="00632DC8">
              <w:rPr>
                <w:sz w:val="22"/>
              </w:rPr>
              <w:t>Other Facilities or Operations Worker</w:t>
            </w:r>
          </w:p>
          <w:p w14:paraId="58EB8D79" w14:textId="77777777" w:rsidR="00632DC8" w:rsidRPr="00632DC8" w:rsidRDefault="00632DC8" w:rsidP="00AE584A">
            <w:pPr>
              <w:widowControl w:val="0"/>
              <w:pBdr>
                <w:top w:val="nil"/>
                <w:left w:val="nil"/>
                <w:bottom w:val="nil"/>
                <w:right w:val="nil"/>
                <w:between w:val="nil"/>
              </w:pBdr>
              <w:rPr>
                <w:sz w:val="22"/>
              </w:rPr>
            </w:pPr>
            <w:r w:rsidRPr="00632DC8">
              <w:rPr>
                <w:sz w:val="22"/>
              </w:rPr>
              <w:t>Student, Professional or Scientific</w:t>
            </w:r>
          </w:p>
          <w:p w14:paraId="5F9F3C23" w14:textId="77777777" w:rsidR="00632DC8" w:rsidRPr="00632DC8" w:rsidRDefault="00632DC8" w:rsidP="00AE584A">
            <w:pPr>
              <w:widowControl w:val="0"/>
              <w:pBdr>
                <w:top w:val="nil"/>
                <w:left w:val="nil"/>
                <w:bottom w:val="nil"/>
                <w:right w:val="nil"/>
                <w:between w:val="nil"/>
              </w:pBdr>
              <w:rPr>
                <w:sz w:val="22"/>
              </w:rPr>
            </w:pPr>
            <w:r w:rsidRPr="00632DC8">
              <w:rPr>
                <w:sz w:val="22"/>
              </w:rPr>
              <w:t>Custodian</w:t>
            </w:r>
          </w:p>
          <w:p w14:paraId="7AD2FB1B" w14:textId="77777777" w:rsidR="00632DC8" w:rsidRPr="00632DC8" w:rsidRDefault="00632DC8" w:rsidP="00AE584A">
            <w:pPr>
              <w:widowControl w:val="0"/>
              <w:pBdr>
                <w:top w:val="nil"/>
                <w:left w:val="nil"/>
                <w:bottom w:val="nil"/>
                <w:right w:val="nil"/>
                <w:between w:val="nil"/>
              </w:pBdr>
              <w:rPr>
                <w:sz w:val="22"/>
              </w:rPr>
            </w:pPr>
            <w:r w:rsidRPr="00632DC8">
              <w:rPr>
                <w:sz w:val="22"/>
              </w:rPr>
              <w:t>Animal Control Worker</w:t>
            </w:r>
          </w:p>
        </w:tc>
      </w:tr>
    </w:tbl>
    <w:p w14:paraId="6CE35787" w14:textId="0AE7B126" w:rsidR="00632DC8" w:rsidRPr="00A969AA" w:rsidRDefault="00632DC8" w:rsidP="00632DC8">
      <w:pPr>
        <w:pStyle w:val="Heading3"/>
        <w:spacing w:line="480" w:lineRule="auto"/>
        <w:rPr>
          <w:rFonts w:asciiTheme="minorHAnsi" w:hAnsiTheme="minorHAnsi" w:cstheme="minorHAnsi"/>
          <w:color w:val="auto"/>
        </w:rPr>
      </w:pPr>
      <w:bookmarkStart w:id="2" w:name="_fjeidwmtlai5" w:colFirst="0" w:colLast="0"/>
      <w:bookmarkEnd w:id="2"/>
      <w:r w:rsidRPr="00A969AA">
        <w:rPr>
          <w:rFonts w:asciiTheme="minorHAnsi" w:hAnsiTheme="minorHAnsi" w:cstheme="minorHAnsi"/>
          <w:color w:val="auto"/>
        </w:rPr>
        <w:lastRenderedPageBreak/>
        <w:t xml:space="preserve">Appendix B: Training Needs Items by Supervisory </w:t>
      </w:r>
      <w:r w:rsidR="009F0714">
        <w:rPr>
          <w:rFonts w:asciiTheme="minorHAnsi" w:hAnsiTheme="minorHAnsi" w:cstheme="minorHAnsi"/>
          <w:color w:val="auto"/>
        </w:rPr>
        <w:t>Tier and Domain</w:t>
      </w:r>
    </w:p>
    <w:p w14:paraId="68A1CF46" w14:textId="51A2CB00" w:rsidR="00632DC8" w:rsidRDefault="00632DC8" w:rsidP="00632DC8">
      <w:pPr>
        <w:rPr>
          <w:i/>
          <w:sz w:val="22"/>
          <w:szCs w:val="22"/>
        </w:rPr>
      </w:pPr>
      <w:r w:rsidRPr="00632DC8">
        <w:rPr>
          <w:i/>
          <w:sz w:val="22"/>
          <w:szCs w:val="22"/>
        </w:rPr>
        <w:t>From PH WINS Instrument supplied by ASTHO. Items are presented in the order in which they appear in the instrument. All respondents were asked to evaluate the following two questions for each training need item listed.</w:t>
      </w:r>
    </w:p>
    <w:p w14:paraId="6D52A9D8" w14:textId="77777777" w:rsidR="009F0714" w:rsidRPr="00632DC8" w:rsidRDefault="009F0714" w:rsidP="00632DC8">
      <w:pPr>
        <w:rPr>
          <w:i/>
          <w:sz w:val="22"/>
          <w:szCs w:val="22"/>
        </w:rPr>
      </w:pPr>
    </w:p>
    <w:p w14:paraId="2299ACBD" w14:textId="77777777" w:rsidR="00632DC8" w:rsidRPr="00632DC8" w:rsidRDefault="00632DC8" w:rsidP="00632DC8">
      <w:pPr>
        <w:numPr>
          <w:ilvl w:val="0"/>
          <w:numId w:val="4"/>
        </w:numPr>
        <w:spacing w:line="276" w:lineRule="auto"/>
        <w:contextualSpacing/>
        <w:rPr>
          <w:sz w:val="22"/>
          <w:szCs w:val="22"/>
        </w:rPr>
      </w:pPr>
      <w:r w:rsidRPr="00632DC8">
        <w:rPr>
          <w:sz w:val="22"/>
          <w:szCs w:val="22"/>
        </w:rPr>
        <w:t>How important is this item in your day-to-day work?</w:t>
      </w:r>
    </w:p>
    <w:p w14:paraId="7C848F3F" w14:textId="77777777" w:rsidR="00632DC8" w:rsidRPr="00632DC8" w:rsidRDefault="00632DC8" w:rsidP="00632DC8">
      <w:pPr>
        <w:ind w:firstLine="720"/>
        <w:rPr>
          <w:i/>
          <w:sz w:val="22"/>
          <w:szCs w:val="22"/>
        </w:rPr>
      </w:pPr>
      <w:r w:rsidRPr="00632DC8">
        <w:rPr>
          <w:i/>
          <w:sz w:val="22"/>
          <w:szCs w:val="22"/>
        </w:rPr>
        <w:t>Response Options</w:t>
      </w:r>
    </w:p>
    <w:p w14:paraId="047853C2" w14:textId="77777777" w:rsidR="00632DC8" w:rsidRPr="00632DC8" w:rsidRDefault="00632DC8" w:rsidP="00632DC8">
      <w:pPr>
        <w:ind w:left="720" w:firstLine="720"/>
        <w:rPr>
          <w:sz w:val="22"/>
          <w:szCs w:val="22"/>
        </w:rPr>
      </w:pPr>
      <w:r w:rsidRPr="00632DC8">
        <w:rPr>
          <w:sz w:val="22"/>
          <w:szCs w:val="22"/>
        </w:rPr>
        <w:t>Not Important</w:t>
      </w:r>
    </w:p>
    <w:p w14:paraId="1731F44C" w14:textId="77777777" w:rsidR="00632DC8" w:rsidRPr="00632DC8" w:rsidRDefault="00632DC8" w:rsidP="00632DC8">
      <w:pPr>
        <w:ind w:left="720" w:firstLine="720"/>
        <w:rPr>
          <w:sz w:val="22"/>
          <w:szCs w:val="22"/>
        </w:rPr>
      </w:pPr>
      <w:r w:rsidRPr="00632DC8">
        <w:rPr>
          <w:sz w:val="22"/>
          <w:szCs w:val="22"/>
        </w:rPr>
        <w:t>Somewhat Unimportant</w:t>
      </w:r>
    </w:p>
    <w:p w14:paraId="7275D1A3" w14:textId="77777777" w:rsidR="00632DC8" w:rsidRPr="00632DC8" w:rsidRDefault="00632DC8" w:rsidP="00632DC8">
      <w:pPr>
        <w:ind w:left="720" w:firstLine="720"/>
        <w:rPr>
          <w:sz w:val="22"/>
          <w:szCs w:val="22"/>
        </w:rPr>
      </w:pPr>
      <w:r w:rsidRPr="00632DC8">
        <w:rPr>
          <w:sz w:val="22"/>
          <w:szCs w:val="22"/>
        </w:rPr>
        <w:t>Somewhat Important</w:t>
      </w:r>
    </w:p>
    <w:p w14:paraId="2CF845BD" w14:textId="77777777" w:rsidR="00632DC8" w:rsidRPr="00632DC8" w:rsidRDefault="00632DC8" w:rsidP="00632DC8">
      <w:pPr>
        <w:ind w:left="720" w:firstLine="720"/>
        <w:rPr>
          <w:sz w:val="22"/>
          <w:szCs w:val="22"/>
        </w:rPr>
      </w:pPr>
      <w:r w:rsidRPr="00632DC8">
        <w:rPr>
          <w:sz w:val="22"/>
          <w:szCs w:val="22"/>
        </w:rPr>
        <w:t>Very Important</w:t>
      </w:r>
    </w:p>
    <w:p w14:paraId="4B983050" w14:textId="77777777" w:rsidR="00632DC8" w:rsidRPr="00632DC8" w:rsidRDefault="00632DC8" w:rsidP="00632DC8">
      <w:pPr>
        <w:numPr>
          <w:ilvl w:val="0"/>
          <w:numId w:val="4"/>
        </w:numPr>
        <w:spacing w:line="276" w:lineRule="auto"/>
        <w:contextualSpacing/>
        <w:rPr>
          <w:sz w:val="22"/>
          <w:szCs w:val="22"/>
        </w:rPr>
      </w:pPr>
      <w:r w:rsidRPr="00632DC8">
        <w:rPr>
          <w:sz w:val="22"/>
          <w:szCs w:val="22"/>
        </w:rPr>
        <w:t>What is your current skill level for this item?</w:t>
      </w:r>
    </w:p>
    <w:p w14:paraId="28823FEF" w14:textId="77777777" w:rsidR="00632DC8" w:rsidRPr="00632DC8" w:rsidRDefault="00632DC8" w:rsidP="00632DC8">
      <w:pPr>
        <w:rPr>
          <w:sz w:val="22"/>
          <w:szCs w:val="22"/>
        </w:rPr>
      </w:pPr>
      <w:r w:rsidRPr="00632DC8">
        <w:rPr>
          <w:sz w:val="22"/>
          <w:szCs w:val="22"/>
        </w:rPr>
        <w:tab/>
      </w:r>
      <w:r w:rsidRPr="00632DC8">
        <w:rPr>
          <w:i/>
          <w:sz w:val="22"/>
          <w:szCs w:val="22"/>
        </w:rPr>
        <w:t>Response Options</w:t>
      </w:r>
    </w:p>
    <w:p w14:paraId="27DB899E" w14:textId="77777777" w:rsidR="00632DC8" w:rsidRPr="00632DC8" w:rsidRDefault="00632DC8" w:rsidP="00632DC8">
      <w:pPr>
        <w:rPr>
          <w:sz w:val="22"/>
          <w:szCs w:val="22"/>
        </w:rPr>
      </w:pPr>
      <w:r w:rsidRPr="00632DC8">
        <w:rPr>
          <w:sz w:val="22"/>
          <w:szCs w:val="22"/>
        </w:rPr>
        <w:tab/>
      </w:r>
      <w:r w:rsidRPr="00632DC8">
        <w:rPr>
          <w:sz w:val="22"/>
          <w:szCs w:val="22"/>
        </w:rPr>
        <w:tab/>
        <w:t>Not applicable</w:t>
      </w:r>
    </w:p>
    <w:p w14:paraId="2C3B4B6A" w14:textId="77777777" w:rsidR="00632DC8" w:rsidRPr="00632DC8" w:rsidRDefault="00632DC8" w:rsidP="00632DC8">
      <w:pPr>
        <w:rPr>
          <w:sz w:val="22"/>
          <w:szCs w:val="22"/>
        </w:rPr>
      </w:pPr>
      <w:r w:rsidRPr="00632DC8">
        <w:rPr>
          <w:sz w:val="22"/>
          <w:szCs w:val="22"/>
        </w:rPr>
        <w:tab/>
      </w:r>
      <w:r w:rsidRPr="00632DC8">
        <w:rPr>
          <w:sz w:val="22"/>
          <w:szCs w:val="22"/>
        </w:rPr>
        <w:tab/>
        <w:t>Unable to Perform</w:t>
      </w:r>
    </w:p>
    <w:p w14:paraId="79C8F340" w14:textId="77777777" w:rsidR="00632DC8" w:rsidRPr="00632DC8" w:rsidRDefault="00632DC8" w:rsidP="00632DC8">
      <w:pPr>
        <w:rPr>
          <w:sz w:val="22"/>
          <w:szCs w:val="22"/>
        </w:rPr>
      </w:pPr>
      <w:r w:rsidRPr="00632DC8">
        <w:rPr>
          <w:sz w:val="22"/>
          <w:szCs w:val="22"/>
        </w:rPr>
        <w:tab/>
      </w:r>
      <w:r w:rsidRPr="00632DC8">
        <w:rPr>
          <w:sz w:val="22"/>
          <w:szCs w:val="22"/>
        </w:rPr>
        <w:tab/>
        <w:t>Beginner</w:t>
      </w:r>
    </w:p>
    <w:p w14:paraId="2D28E4F9" w14:textId="77777777" w:rsidR="00632DC8" w:rsidRPr="00632DC8" w:rsidRDefault="00632DC8" w:rsidP="00632DC8">
      <w:pPr>
        <w:rPr>
          <w:sz w:val="22"/>
          <w:szCs w:val="22"/>
        </w:rPr>
      </w:pPr>
      <w:r w:rsidRPr="00632DC8">
        <w:rPr>
          <w:sz w:val="22"/>
          <w:szCs w:val="22"/>
        </w:rPr>
        <w:tab/>
      </w:r>
      <w:r w:rsidRPr="00632DC8">
        <w:rPr>
          <w:sz w:val="22"/>
          <w:szCs w:val="22"/>
        </w:rPr>
        <w:tab/>
        <w:t>Proficient</w:t>
      </w:r>
    </w:p>
    <w:p w14:paraId="14E4EEB7" w14:textId="77777777" w:rsidR="00632DC8" w:rsidRPr="00632DC8" w:rsidRDefault="00632DC8" w:rsidP="00632DC8">
      <w:pPr>
        <w:rPr>
          <w:sz w:val="22"/>
          <w:szCs w:val="22"/>
        </w:rPr>
      </w:pPr>
      <w:r w:rsidRPr="00632DC8">
        <w:rPr>
          <w:sz w:val="22"/>
          <w:szCs w:val="22"/>
        </w:rPr>
        <w:tab/>
      </w:r>
      <w:r w:rsidRPr="00632DC8">
        <w:rPr>
          <w:sz w:val="22"/>
          <w:szCs w:val="22"/>
        </w:rPr>
        <w:tab/>
        <w:t>Expert</w:t>
      </w:r>
    </w:p>
    <w:p w14:paraId="54A16B66" w14:textId="77777777" w:rsidR="009F0714" w:rsidRDefault="009F0714" w:rsidP="009F0714">
      <w:pPr>
        <w:rPr>
          <w:sz w:val="22"/>
          <w:szCs w:val="22"/>
        </w:rPr>
      </w:pPr>
    </w:p>
    <w:p w14:paraId="5D1414C3" w14:textId="0D2D7CE2" w:rsidR="005535BD" w:rsidRPr="005535BD" w:rsidRDefault="005535BD" w:rsidP="009F0714">
      <w:pPr>
        <w:rPr>
          <w:i/>
          <w:sz w:val="22"/>
          <w:szCs w:val="22"/>
        </w:rPr>
      </w:pPr>
      <w:r w:rsidRPr="005535BD">
        <w:rPr>
          <w:i/>
          <w:sz w:val="22"/>
          <w:szCs w:val="22"/>
        </w:rPr>
        <w:t>Supervisory Tiers</w:t>
      </w:r>
    </w:p>
    <w:p w14:paraId="1941EC53" w14:textId="77777777" w:rsidR="005535BD" w:rsidRPr="005535BD" w:rsidRDefault="009F0714" w:rsidP="005535BD">
      <w:pPr>
        <w:pStyle w:val="ListParagraph"/>
        <w:numPr>
          <w:ilvl w:val="0"/>
          <w:numId w:val="6"/>
        </w:numPr>
        <w:rPr>
          <w:sz w:val="22"/>
          <w:szCs w:val="22"/>
        </w:rPr>
      </w:pPr>
      <w:r w:rsidRPr="005535BD">
        <w:rPr>
          <w:sz w:val="22"/>
          <w:szCs w:val="22"/>
        </w:rPr>
        <w:t>Tier 1: Non-S</w:t>
      </w:r>
      <w:bookmarkStart w:id="3" w:name="_GoBack"/>
      <w:bookmarkEnd w:id="3"/>
      <w:r w:rsidRPr="005535BD">
        <w:rPr>
          <w:sz w:val="22"/>
          <w:szCs w:val="22"/>
        </w:rPr>
        <w:t>upervisors</w:t>
      </w:r>
    </w:p>
    <w:p w14:paraId="2E486B7B" w14:textId="77777777" w:rsidR="005535BD" w:rsidRPr="005535BD" w:rsidRDefault="009F0714" w:rsidP="005535BD">
      <w:pPr>
        <w:pStyle w:val="ListParagraph"/>
        <w:numPr>
          <w:ilvl w:val="0"/>
          <w:numId w:val="6"/>
        </w:numPr>
        <w:rPr>
          <w:sz w:val="22"/>
          <w:szCs w:val="22"/>
        </w:rPr>
      </w:pPr>
      <w:r w:rsidRPr="005535BD">
        <w:rPr>
          <w:sz w:val="22"/>
          <w:szCs w:val="22"/>
        </w:rPr>
        <w:t>Tier 2: Supervisors and Managers</w:t>
      </w:r>
    </w:p>
    <w:p w14:paraId="530EB31C" w14:textId="15DBDA0A" w:rsidR="009F0714" w:rsidRPr="005535BD" w:rsidRDefault="009F0714" w:rsidP="005535BD">
      <w:pPr>
        <w:pStyle w:val="ListParagraph"/>
        <w:numPr>
          <w:ilvl w:val="0"/>
          <w:numId w:val="6"/>
        </w:numPr>
        <w:rPr>
          <w:sz w:val="22"/>
          <w:szCs w:val="22"/>
        </w:rPr>
      </w:pPr>
      <w:r w:rsidRPr="005535BD">
        <w:rPr>
          <w:sz w:val="22"/>
          <w:szCs w:val="22"/>
        </w:rPr>
        <w:t>Tier 3: Executives</w:t>
      </w:r>
    </w:p>
    <w:p w14:paraId="7FAAB512" w14:textId="52F17145" w:rsidR="009F0714" w:rsidRDefault="009F0714" w:rsidP="009F0714">
      <w:pPr>
        <w:rPr>
          <w:sz w:val="22"/>
          <w:szCs w:val="22"/>
        </w:rPr>
      </w:pPr>
    </w:p>
    <w:tbl>
      <w:tblPr>
        <w:tblStyle w:val="GridTable2"/>
        <w:tblW w:w="10260" w:type="dxa"/>
        <w:tblLook w:val="04A0" w:firstRow="1" w:lastRow="0" w:firstColumn="1" w:lastColumn="0" w:noHBand="0" w:noVBand="1"/>
      </w:tblPr>
      <w:tblGrid>
        <w:gridCol w:w="810"/>
        <w:gridCol w:w="6300"/>
        <w:gridCol w:w="3150"/>
      </w:tblGrid>
      <w:tr w:rsidR="009F0714" w:rsidRPr="009F0714" w14:paraId="3418018B" w14:textId="77777777" w:rsidTr="009F071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D067666" w14:textId="7583B3C7" w:rsidR="009F0714" w:rsidRPr="009F0714" w:rsidRDefault="009F0714" w:rsidP="009F0714">
            <w:pPr>
              <w:rPr>
                <w:rFonts w:ascii="Calibri" w:eastAsia="Times New Roman" w:hAnsi="Calibri" w:cs="Calibri"/>
                <w:sz w:val="22"/>
                <w:szCs w:val="22"/>
              </w:rPr>
            </w:pPr>
            <w:r w:rsidRPr="009F0714">
              <w:rPr>
                <w:rFonts w:ascii="Calibri" w:eastAsia="Times New Roman" w:hAnsi="Calibri" w:cs="Calibri"/>
                <w:sz w:val="22"/>
                <w:szCs w:val="22"/>
              </w:rPr>
              <w:t>Tier</w:t>
            </w:r>
          </w:p>
        </w:tc>
        <w:tc>
          <w:tcPr>
            <w:tcW w:w="6300" w:type="dxa"/>
          </w:tcPr>
          <w:p w14:paraId="42D0C745" w14:textId="549E2A71" w:rsidR="009F0714" w:rsidRPr="009F0714" w:rsidRDefault="009F0714" w:rsidP="009F071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Item Text</w:t>
            </w:r>
          </w:p>
        </w:tc>
        <w:tc>
          <w:tcPr>
            <w:tcW w:w="3150" w:type="dxa"/>
            <w:noWrap/>
            <w:hideMark/>
          </w:tcPr>
          <w:p w14:paraId="4BF8D104" w14:textId="3CDE9A43" w:rsidR="009F0714" w:rsidRPr="009F0714" w:rsidRDefault="009F0714" w:rsidP="009F071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Training Need Domain</w:t>
            </w:r>
          </w:p>
        </w:tc>
      </w:tr>
      <w:tr w:rsidR="009F0714" w:rsidRPr="009F0714" w14:paraId="220B8BEA"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7FFF682"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1</w:t>
            </w:r>
          </w:p>
        </w:tc>
        <w:tc>
          <w:tcPr>
            <w:tcW w:w="6300" w:type="dxa"/>
          </w:tcPr>
          <w:p w14:paraId="73825CBF" w14:textId="52CF09FD"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Effectively target communications to different audiences</w:t>
            </w:r>
          </w:p>
        </w:tc>
        <w:tc>
          <w:tcPr>
            <w:tcW w:w="3150" w:type="dxa"/>
            <w:noWrap/>
            <w:hideMark/>
          </w:tcPr>
          <w:p w14:paraId="51A097DE" w14:textId="5E796E1E"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Effective communication</w:t>
            </w:r>
          </w:p>
        </w:tc>
      </w:tr>
      <w:tr w:rsidR="009F0714" w:rsidRPr="009F0714" w14:paraId="436ADCD7"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30034954"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1</w:t>
            </w:r>
          </w:p>
        </w:tc>
        <w:tc>
          <w:tcPr>
            <w:tcW w:w="6300" w:type="dxa"/>
          </w:tcPr>
          <w:p w14:paraId="38B841E6" w14:textId="6BBF200D"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Communicate in a way that persuades others to act</w:t>
            </w:r>
          </w:p>
        </w:tc>
        <w:tc>
          <w:tcPr>
            <w:tcW w:w="3150" w:type="dxa"/>
            <w:noWrap/>
            <w:hideMark/>
          </w:tcPr>
          <w:p w14:paraId="0920F3A3" w14:textId="6B2D0225"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Effective communication</w:t>
            </w:r>
          </w:p>
        </w:tc>
      </w:tr>
      <w:tr w:rsidR="009F0714" w:rsidRPr="009F0714" w14:paraId="44CEAA94"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75A6E9B6"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1</w:t>
            </w:r>
          </w:p>
        </w:tc>
        <w:tc>
          <w:tcPr>
            <w:tcW w:w="6300" w:type="dxa"/>
          </w:tcPr>
          <w:p w14:paraId="0F4B3DC4" w14:textId="1E3D7734"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Identify appropriate sources of data and information to assess the health of a community</w:t>
            </w:r>
          </w:p>
        </w:tc>
        <w:tc>
          <w:tcPr>
            <w:tcW w:w="3150" w:type="dxa"/>
            <w:noWrap/>
            <w:hideMark/>
          </w:tcPr>
          <w:p w14:paraId="1F60E182" w14:textId="0FC4E328"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Data for decision-making</w:t>
            </w:r>
          </w:p>
        </w:tc>
      </w:tr>
      <w:tr w:rsidR="009F0714" w:rsidRPr="009F0714" w14:paraId="19784F06"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772D9A4"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1</w:t>
            </w:r>
          </w:p>
        </w:tc>
        <w:tc>
          <w:tcPr>
            <w:tcW w:w="6300" w:type="dxa"/>
          </w:tcPr>
          <w:p w14:paraId="49CCCD28" w14:textId="3712CFB2"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Collect valid data for use in decision making</w:t>
            </w:r>
          </w:p>
        </w:tc>
        <w:tc>
          <w:tcPr>
            <w:tcW w:w="3150" w:type="dxa"/>
            <w:noWrap/>
            <w:hideMark/>
          </w:tcPr>
          <w:p w14:paraId="1C14354F" w14:textId="548D3F93"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Data for decision-making</w:t>
            </w:r>
          </w:p>
        </w:tc>
      </w:tr>
      <w:tr w:rsidR="009F0714" w:rsidRPr="009F0714" w14:paraId="022C19AB"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377C4C35"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1</w:t>
            </w:r>
          </w:p>
        </w:tc>
        <w:tc>
          <w:tcPr>
            <w:tcW w:w="6300" w:type="dxa"/>
          </w:tcPr>
          <w:p w14:paraId="5779A08B" w14:textId="67B6B647"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Identify evidence-based approaches to address public health issues</w:t>
            </w:r>
          </w:p>
        </w:tc>
        <w:tc>
          <w:tcPr>
            <w:tcW w:w="3150" w:type="dxa"/>
            <w:noWrap/>
            <w:hideMark/>
          </w:tcPr>
          <w:p w14:paraId="36845B7B" w14:textId="50E760CE"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Data for decision-making</w:t>
            </w:r>
          </w:p>
        </w:tc>
      </w:tr>
      <w:tr w:rsidR="009F0714" w:rsidRPr="009F0714" w14:paraId="3FE199D1"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70E16FA3"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1</w:t>
            </w:r>
          </w:p>
        </w:tc>
        <w:tc>
          <w:tcPr>
            <w:tcW w:w="6300" w:type="dxa"/>
          </w:tcPr>
          <w:p w14:paraId="4EF9943A" w14:textId="677BC118"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Describe the value of a diverse public health workforce</w:t>
            </w:r>
          </w:p>
        </w:tc>
        <w:tc>
          <w:tcPr>
            <w:tcW w:w="3150" w:type="dxa"/>
            <w:noWrap/>
            <w:hideMark/>
          </w:tcPr>
          <w:p w14:paraId="1384BB1A" w14:textId="7010C8F0"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Cultural competency</w:t>
            </w:r>
          </w:p>
        </w:tc>
      </w:tr>
      <w:tr w:rsidR="009F0714" w:rsidRPr="009F0714" w14:paraId="23FEF6EA"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CD6BD9E"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1</w:t>
            </w:r>
          </w:p>
        </w:tc>
        <w:tc>
          <w:tcPr>
            <w:tcW w:w="6300" w:type="dxa"/>
          </w:tcPr>
          <w:p w14:paraId="5325A46C" w14:textId="11ABA6DD"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Support inclusion of health equity and social justice principles into planning for program and service delivery</w:t>
            </w:r>
          </w:p>
        </w:tc>
        <w:tc>
          <w:tcPr>
            <w:tcW w:w="3150" w:type="dxa"/>
            <w:noWrap/>
            <w:hideMark/>
          </w:tcPr>
          <w:p w14:paraId="6535364E" w14:textId="57B8446B"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Cultural competency</w:t>
            </w:r>
          </w:p>
        </w:tc>
      </w:tr>
      <w:tr w:rsidR="009F0714" w:rsidRPr="009F0714" w14:paraId="62781AB6"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7533538"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1</w:t>
            </w:r>
          </w:p>
        </w:tc>
        <w:tc>
          <w:tcPr>
            <w:tcW w:w="6300" w:type="dxa"/>
          </w:tcPr>
          <w:p w14:paraId="32BBF1C4" w14:textId="012D2A68"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Deliver socially, culturally, and linguistically appropriate programs and customer service</w:t>
            </w:r>
          </w:p>
        </w:tc>
        <w:tc>
          <w:tcPr>
            <w:tcW w:w="3150" w:type="dxa"/>
            <w:noWrap/>
            <w:hideMark/>
          </w:tcPr>
          <w:p w14:paraId="1E2D6064" w14:textId="66219E1F"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Cultural competency</w:t>
            </w:r>
          </w:p>
        </w:tc>
      </w:tr>
      <w:tr w:rsidR="009F0714" w:rsidRPr="009F0714" w14:paraId="02B5245C"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34A5AC2F"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1</w:t>
            </w:r>
          </w:p>
        </w:tc>
        <w:tc>
          <w:tcPr>
            <w:tcW w:w="6300" w:type="dxa"/>
          </w:tcPr>
          <w:p w14:paraId="206187D0" w14:textId="3CC07B26"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Describe financial analysis methods applicable to program and service delivery</w:t>
            </w:r>
          </w:p>
        </w:tc>
        <w:tc>
          <w:tcPr>
            <w:tcW w:w="3150" w:type="dxa"/>
            <w:noWrap/>
            <w:hideMark/>
          </w:tcPr>
          <w:p w14:paraId="52CB4869" w14:textId="6F36B242"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Budget &amp; financial management</w:t>
            </w:r>
          </w:p>
        </w:tc>
      </w:tr>
      <w:tr w:rsidR="009F0714" w:rsidRPr="009F0714" w14:paraId="1DF384C2"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7A407DDD"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1</w:t>
            </w:r>
          </w:p>
        </w:tc>
        <w:tc>
          <w:tcPr>
            <w:tcW w:w="6300" w:type="dxa"/>
          </w:tcPr>
          <w:p w14:paraId="255BBC07" w14:textId="3F413074"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Describe how public health funding mechanisms support agency programs and services</w:t>
            </w:r>
          </w:p>
        </w:tc>
        <w:tc>
          <w:tcPr>
            <w:tcW w:w="3150" w:type="dxa"/>
            <w:noWrap/>
            <w:hideMark/>
          </w:tcPr>
          <w:p w14:paraId="17297A15" w14:textId="58A3F786"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Budget &amp; financial management</w:t>
            </w:r>
          </w:p>
        </w:tc>
      </w:tr>
      <w:tr w:rsidR="009F0714" w:rsidRPr="009F0714" w14:paraId="386DF710"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2238DB13"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1</w:t>
            </w:r>
          </w:p>
        </w:tc>
        <w:tc>
          <w:tcPr>
            <w:tcW w:w="6300" w:type="dxa"/>
          </w:tcPr>
          <w:p w14:paraId="501F024B" w14:textId="42ECBAAA"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Describe the value of an agency business plan</w:t>
            </w:r>
          </w:p>
        </w:tc>
        <w:tc>
          <w:tcPr>
            <w:tcW w:w="3150" w:type="dxa"/>
            <w:noWrap/>
            <w:hideMark/>
          </w:tcPr>
          <w:p w14:paraId="7A391E26" w14:textId="4B49250B"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Budget &amp; financial management</w:t>
            </w:r>
          </w:p>
        </w:tc>
      </w:tr>
      <w:tr w:rsidR="009F0714" w:rsidRPr="009F0714" w14:paraId="5AFD31D2"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6DAC03F1"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1</w:t>
            </w:r>
          </w:p>
        </w:tc>
        <w:tc>
          <w:tcPr>
            <w:tcW w:w="6300" w:type="dxa"/>
          </w:tcPr>
          <w:p w14:paraId="51AE036C" w14:textId="0EC1F483"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Describe the influence of internal changes on organizational practices</w:t>
            </w:r>
          </w:p>
        </w:tc>
        <w:tc>
          <w:tcPr>
            <w:tcW w:w="3150" w:type="dxa"/>
            <w:noWrap/>
            <w:hideMark/>
          </w:tcPr>
          <w:p w14:paraId="7B201A4D" w14:textId="50A7D548"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Change management</w:t>
            </w:r>
          </w:p>
        </w:tc>
      </w:tr>
      <w:tr w:rsidR="009F0714" w:rsidRPr="009F0714" w14:paraId="70EA65C0"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3E6D2772"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1</w:t>
            </w:r>
          </w:p>
        </w:tc>
        <w:tc>
          <w:tcPr>
            <w:tcW w:w="6300" w:type="dxa"/>
          </w:tcPr>
          <w:p w14:paraId="1AA10C63" w14:textId="41CDF685"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Assess the external drivers in your environment that may influence your work</w:t>
            </w:r>
          </w:p>
        </w:tc>
        <w:tc>
          <w:tcPr>
            <w:tcW w:w="3150" w:type="dxa"/>
            <w:noWrap/>
            <w:hideMark/>
          </w:tcPr>
          <w:p w14:paraId="7C8F184D" w14:textId="1BC61F07"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Change management</w:t>
            </w:r>
          </w:p>
        </w:tc>
      </w:tr>
      <w:tr w:rsidR="009F0714" w:rsidRPr="009F0714" w14:paraId="675A983A"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6B4E6198"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1</w:t>
            </w:r>
          </w:p>
        </w:tc>
        <w:tc>
          <w:tcPr>
            <w:tcW w:w="6300" w:type="dxa"/>
          </w:tcPr>
          <w:p w14:paraId="4F975122" w14:textId="1577173F"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Describe how social determinants of health impact the health of individuals, families, and the overall community</w:t>
            </w:r>
          </w:p>
        </w:tc>
        <w:tc>
          <w:tcPr>
            <w:tcW w:w="3150" w:type="dxa"/>
            <w:noWrap/>
            <w:hideMark/>
          </w:tcPr>
          <w:p w14:paraId="39030552" w14:textId="2F64F853"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Systems and strategic thinking</w:t>
            </w:r>
          </w:p>
        </w:tc>
      </w:tr>
      <w:tr w:rsidR="009F0714" w:rsidRPr="009F0714" w14:paraId="1A317B8E"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98EDE09"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1</w:t>
            </w:r>
          </w:p>
        </w:tc>
        <w:tc>
          <w:tcPr>
            <w:tcW w:w="6300" w:type="dxa"/>
          </w:tcPr>
          <w:p w14:paraId="3DA7F1E8" w14:textId="14C397F1"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Participate in quality improvement processes for agency programs and services</w:t>
            </w:r>
          </w:p>
        </w:tc>
        <w:tc>
          <w:tcPr>
            <w:tcW w:w="3150" w:type="dxa"/>
            <w:noWrap/>
            <w:hideMark/>
          </w:tcPr>
          <w:p w14:paraId="18E8C781" w14:textId="7B105C0A"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Systems and strategic thinking</w:t>
            </w:r>
          </w:p>
        </w:tc>
      </w:tr>
      <w:tr w:rsidR="009F0714" w:rsidRPr="009F0714" w14:paraId="6A7697AE"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775DB97E"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lastRenderedPageBreak/>
              <w:t>Tier 1</w:t>
            </w:r>
          </w:p>
        </w:tc>
        <w:tc>
          <w:tcPr>
            <w:tcW w:w="6300" w:type="dxa"/>
          </w:tcPr>
          <w:p w14:paraId="3EBB370B" w14:textId="2EA8BA0A"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Describe the value of community strategic planning that results in a community health assessment or community health improvement plan</w:t>
            </w:r>
          </w:p>
        </w:tc>
        <w:tc>
          <w:tcPr>
            <w:tcW w:w="3150" w:type="dxa"/>
            <w:noWrap/>
            <w:hideMark/>
          </w:tcPr>
          <w:p w14:paraId="61A21ED7" w14:textId="6EF817F0"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Developing a vision for a healthy community</w:t>
            </w:r>
          </w:p>
        </w:tc>
      </w:tr>
      <w:tr w:rsidR="009F0714" w:rsidRPr="009F0714" w14:paraId="0AB736E2"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62A5E3C6"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1</w:t>
            </w:r>
          </w:p>
        </w:tc>
        <w:tc>
          <w:tcPr>
            <w:tcW w:w="6300" w:type="dxa"/>
          </w:tcPr>
          <w:p w14:paraId="14F8D70B" w14:textId="19F5E209"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Describe your agency’s strategic priorities, mission, and vision</w:t>
            </w:r>
          </w:p>
        </w:tc>
        <w:tc>
          <w:tcPr>
            <w:tcW w:w="3150" w:type="dxa"/>
            <w:noWrap/>
            <w:hideMark/>
          </w:tcPr>
          <w:p w14:paraId="111FFC8C" w14:textId="2F3B675B"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Systems and strategic thinking</w:t>
            </w:r>
          </w:p>
        </w:tc>
      </w:tr>
      <w:tr w:rsidR="009F0714" w:rsidRPr="009F0714" w14:paraId="326D8706"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31C122D7"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1</w:t>
            </w:r>
          </w:p>
        </w:tc>
        <w:tc>
          <w:tcPr>
            <w:tcW w:w="6300" w:type="dxa"/>
          </w:tcPr>
          <w:p w14:paraId="272E5D10" w14:textId="08ED22ED"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Describe the importance of engaging community members in the design and implementation of programs to improve health in a community</w:t>
            </w:r>
          </w:p>
        </w:tc>
        <w:tc>
          <w:tcPr>
            <w:tcW w:w="3150" w:type="dxa"/>
            <w:noWrap/>
            <w:hideMark/>
          </w:tcPr>
          <w:p w14:paraId="5962686C" w14:textId="295E7154"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Developing a vision for a healthy community</w:t>
            </w:r>
          </w:p>
        </w:tc>
      </w:tr>
      <w:tr w:rsidR="009F0714" w:rsidRPr="009F0714" w14:paraId="320EEB9F"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2EE1ADCC"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1</w:t>
            </w:r>
          </w:p>
        </w:tc>
        <w:tc>
          <w:tcPr>
            <w:tcW w:w="6300" w:type="dxa"/>
          </w:tcPr>
          <w:p w14:paraId="1139E173" w14:textId="0C61A5A8"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Engage community assets and resources to improve health in a community</w:t>
            </w:r>
          </w:p>
        </w:tc>
        <w:tc>
          <w:tcPr>
            <w:tcW w:w="3150" w:type="dxa"/>
            <w:noWrap/>
            <w:hideMark/>
          </w:tcPr>
          <w:p w14:paraId="22D542ED" w14:textId="38B4F578"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Cross-sectoral partnerships</w:t>
            </w:r>
          </w:p>
        </w:tc>
      </w:tr>
      <w:tr w:rsidR="009F0714" w:rsidRPr="009F0714" w14:paraId="55BAFB4E"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171F6E0"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1</w:t>
            </w:r>
          </w:p>
        </w:tc>
        <w:tc>
          <w:tcPr>
            <w:tcW w:w="6300" w:type="dxa"/>
          </w:tcPr>
          <w:p w14:paraId="09CDAAF5" w14:textId="191CE36B"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Collaborate with public health personnel across the agency to improve the health of the community</w:t>
            </w:r>
          </w:p>
        </w:tc>
        <w:tc>
          <w:tcPr>
            <w:tcW w:w="3150" w:type="dxa"/>
            <w:noWrap/>
            <w:hideMark/>
          </w:tcPr>
          <w:p w14:paraId="0C18A720" w14:textId="748ABEFB"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Cross-sectoral partnerships</w:t>
            </w:r>
          </w:p>
        </w:tc>
      </w:tr>
      <w:tr w:rsidR="009F0714" w:rsidRPr="009F0714" w14:paraId="4A013BE3"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147D191"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1</w:t>
            </w:r>
          </w:p>
        </w:tc>
        <w:tc>
          <w:tcPr>
            <w:tcW w:w="6300" w:type="dxa"/>
          </w:tcPr>
          <w:p w14:paraId="318EB390" w14:textId="044D3AFE"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Describe your role in improving the health of the community served by the agency</w:t>
            </w:r>
          </w:p>
        </w:tc>
        <w:tc>
          <w:tcPr>
            <w:tcW w:w="3150" w:type="dxa"/>
            <w:noWrap/>
            <w:hideMark/>
          </w:tcPr>
          <w:p w14:paraId="3B3F6AF6" w14:textId="32243193"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Developing a vision for a healthy community</w:t>
            </w:r>
          </w:p>
        </w:tc>
      </w:tr>
      <w:tr w:rsidR="009F0714" w:rsidRPr="009F0714" w14:paraId="4690B740"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2C63625C"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61487FCA" w14:textId="21DCE1D1"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Communicate in a way that different audiences can understand</w:t>
            </w:r>
          </w:p>
        </w:tc>
        <w:tc>
          <w:tcPr>
            <w:tcW w:w="3150" w:type="dxa"/>
            <w:noWrap/>
            <w:hideMark/>
          </w:tcPr>
          <w:p w14:paraId="7BC136AA" w14:textId="4A8B6903"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Effective communication</w:t>
            </w:r>
          </w:p>
        </w:tc>
      </w:tr>
      <w:tr w:rsidR="009F0714" w:rsidRPr="009F0714" w14:paraId="396714EF"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38D2F3CF"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0B473C84" w14:textId="31CFC39A"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Communicate in a way that persuades others to act</w:t>
            </w:r>
          </w:p>
        </w:tc>
        <w:tc>
          <w:tcPr>
            <w:tcW w:w="3150" w:type="dxa"/>
            <w:noWrap/>
            <w:hideMark/>
          </w:tcPr>
          <w:p w14:paraId="0FE012B6" w14:textId="355B5135"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Effective communication</w:t>
            </w:r>
          </w:p>
        </w:tc>
      </w:tr>
      <w:tr w:rsidR="009F0714" w:rsidRPr="009F0714" w14:paraId="07E73760"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29AF57B"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014BB745" w14:textId="0A8FB906"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Identify appropriate sources of data and information to assess the health of a community</w:t>
            </w:r>
          </w:p>
        </w:tc>
        <w:tc>
          <w:tcPr>
            <w:tcW w:w="3150" w:type="dxa"/>
            <w:noWrap/>
            <w:hideMark/>
          </w:tcPr>
          <w:p w14:paraId="4DC855A9" w14:textId="46E95AC3"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Data for decision-making</w:t>
            </w:r>
          </w:p>
        </w:tc>
      </w:tr>
      <w:tr w:rsidR="009F0714" w:rsidRPr="009F0714" w14:paraId="5DDEAF5A"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C441C11"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531C6510" w14:textId="46B9D8FF"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Use valid data to drive decision making</w:t>
            </w:r>
          </w:p>
        </w:tc>
        <w:tc>
          <w:tcPr>
            <w:tcW w:w="3150" w:type="dxa"/>
            <w:noWrap/>
            <w:hideMark/>
          </w:tcPr>
          <w:p w14:paraId="6BF588DF" w14:textId="50C29008"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Data for decision-making</w:t>
            </w:r>
          </w:p>
        </w:tc>
      </w:tr>
      <w:tr w:rsidR="009F0714" w:rsidRPr="009F0714" w14:paraId="21A1F7CB"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2F9FCF1"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475317EA" w14:textId="62C682DB"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Apply evidence-based approaches to address public health issues</w:t>
            </w:r>
          </w:p>
        </w:tc>
        <w:tc>
          <w:tcPr>
            <w:tcW w:w="3150" w:type="dxa"/>
            <w:noWrap/>
            <w:hideMark/>
          </w:tcPr>
          <w:p w14:paraId="0B697CF3" w14:textId="035DFA2C"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Data for decision-making</w:t>
            </w:r>
          </w:p>
        </w:tc>
      </w:tr>
      <w:tr w:rsidR="009F0714" w:rsidRPr="009F0714" w14:paraId="1DDD8FBB"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5DABFB1D"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1B86309E" w14:textId="7496EBB0"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Support development of a diverse public health workforce</w:t>
            </w:r>
          </w:p>
        </w:tc>
        <w:tc>
          <w:tcPr>
            <w:tcW w:w="3150" w:type="dxa"/>
            <w:noWrap/>
            <w:hideMark/>
          </w:tcPr>
          <w:p w14:paraId="29CD759B" w14:textId="59C9531C"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Cultural competency</w:t>
            </w:r>
          </w:p>
        </w:tc>
      </w:tr>
      <w:tr w:rsidR="009F0714" w:rsidRPr="009F0714" w14:paraId="06C23454"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57DFB939"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5B4B94BA" w14:textId="5CDCC0DD"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Incorporate health equity and social justice principles into planning for programs and services</w:t>
            </w:r>
          </w:p>
        </w:tc>
        <w:tc>
          <w:tcPr>
            <w:tcW w:w="3150" w:type="dxa"/>
            <w:noWrap/>
            <w:hideMark/>
          </w:tcPr>
          <w:p w14:paraId="3CD193B4" w14:textId="0603CFE7"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Cultural competency</w:t>
            </w:r>
          </w:p>
        </w:tc>
      </w:tr>
      <w:tr w:rsidR="009F0714" w:rsidRPr="009F0714" w14:paraId="3E763ADF"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635E2B84"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6D2F3D56" w14:textId="1BDFB6EE"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Implement socially, culturally, and linguistically appropriate policies, programs, and services that reflect the diversity of individuals and populations in a community</w:t>
            </w:r>
          </w:p>
        </w:tc>
        <w:tc>
          <w:tcPr>
            <w:tcW w:w="3150" w:type="dxa"/>
            <w:noWrap/>
            <w:hideMark/>
          </w:tcPr>
          <w:p w14:paraId="2EB85F37" w14:textId="7D958C2B"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Cultural competency</w:t>
            </w:r>
          </w:p>
        </w:tc>
      </w:tr>
      <w:tr w:rsidR="009F0714" w:rsidRPr="009F0714" w14:paraId="14225B0F"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58BD49F6"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675A4E8A" w14:textId="7079775D"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Use financial analysis methods in managing programs and services</w:t>
            </w:r>
          </w:p>
        </w:tc>
        <w:tc>
          <w:tcPr>
            <w:tcW w:w="3150" w:type="dxa"/>
            <w:noWrap/>
            <w:hideMark/>
          </w:tcPr>
          <w:p w14:paraId="70CB511C" w14:textId="485105DA"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Budget &amp; financial management</w:t>
            </w:r>
          </w:p>
        </w:tc>
      </w:tr>
      <w:tr w:rsidR="009F0714" w:rsidRPr="009F0714" w14:paraId="7E5E3BE1"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50C1915"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777C61DF" w14:textId="7EE51FBF"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Identify funding mechanisms and procedures to develop sustainable funding models for programs and services</w:t>
            </w:r>
          </w:p>
        </w:tc>
        <w:tc>
          <w:tcPr>
            <w:tcW w:w="3150" w:type="dxa"/>
            <w:noWrap/>
            <w:hideMark/>
          </w:tcPr>
          <w:p w14:paraId="3C2AEACF" w14:textId="0E83F5E1"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Budget &amp; financial management</w:t>
            </w:r>
          </w:p>
        </w:tc>
      </w:tr>
      <w:tr w:rsidR="009F0714" w:rsidRPr="009F0714" w14:paraId="7DF04078"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02C3136"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607E0A25" w14:textId="36FFD10F"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Implement a business plan for agency programs and services</w:t>
            </w:r>
          </w:p>
        </w:tc>
        <w:tc>
          <w:tcPr>
            <w:tcW w:w="3150" w:type="dxa"/>
            <w:noWrap/>
            <w:hideMark/>
          </w:tcPr>
          <w:p w14:paraId="3A688B81" w14:textId="79C39D7F"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Budget &amp; financial management</w:t>
            </w:r>
          </w:p>
        </w:tc>
      </w:tr>
      <w:tr w:rsidR="009F0714" w:rsidRPr="009F0714" w14:paraId="3318CF7D"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4E6392D"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74218F8C" w14:textId="0F03EADE"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Modify programmatic practices in consideration of internal and external changes</w:t>
            </w:r>
          </w:p>
        </w:tc>
        <w:tc>
          <w:tcPr>
            <w:tcW w:w="3150" w:type="dxa"/>
            <w:noWrap/>
            <w:hideMark/>
          </w:tcPr>
          <w:p w14:paraId="0F2C3750" w14:textId="5E5814C4"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Change management</w:t>
            </w:r>
          </w:p>
        </w:tc>
      </w:tr>
      <w:tr w:rsidR="009F0714" w:rsidRPr="009F0714" w14:paraId="1C2264D6"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59DCC254"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25960495" w14:textId="245605E4"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Assess the drivers in your environment that may influence public health programs and services</w:t>
            </w:r>
          </w:p>
        </w:tc>
        <w:tc>
          <w:tcPr>
            <w:tcW w:w="3150" w:type="dxa"/>
            <w:noWrap/>
            <w:hideMark/>
          </w:tcPr>
          <w:p w14:paraId="0517FB24" w14:textId="468CE0B9"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Change management</w:t>
            </w:r>
          </w:p>
        </w:tc>
      </w:tr>
      <w:tr w:rsidR="009F0714" w:rsidRPr="009F0714" w14:paraId="1104DD9B"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6E8314CB"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6B5107B5" w14:textId="132CBAFF"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Integrate current and projected trends into strategic planning for programs and services</w:t>
            </w:r>
          </w:p>
        </w:tc>
        <w:tc>
          <w:tcPr>
            <w:tcW w:w="3150" w:type="dxa"/>
            <w:noWrap/>
            <w:hideMark/>
          </w:tcPr>
          <w:p w14:paraId="35C1B2A6" w14:textId="073A86C6"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Systems and strategic thinking</w:t>
            </w:r>
          </w:p>
        </w:tc>
      </w:tr>
      <w:tr w:rsidR="009F0714" w:rsidRPr="009F0714" w14:paraId="6F430671"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2B6348A"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3B0E6BFD" w14:textId="360E80D5"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Build cross-sector partnerships to address social determinants of health</w:t>
            </w:r>
          </w:p>
        </w:tc>
        <w:tc>
          <w:tcPr>
            <w:tcW w:w="3150" w:type="dxa"/>
            <w:noWrap/>
            <w:hideMark/>
          </w:tcPr>
          <w:p w14:paraId="230A5293" w14:textId="1EA1AA49"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Systems and strategic thinking</w:t>
            </w:r>
          </w:p>
        </w:tc>
      </w:tr>
      <w:tr w:rsidR="009F0714" w:rsidRPr="009F0714" w14:paraId="0A59955B"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795B2305"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5FB1FC57" w14:textId="65714E0F"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Apply quality improvement processes to improve agency programs and services</w:t>
            </w:r>
          </w:p>
        </w:tc>
        <w:tc>
          <w:tcPr>
            <w:tcW w:w="3150" w:type="dxa"/>
            <w:noWrap/>
            <w:hideMark/>
          </w:tcPr>
          <w:p w14:paraId="385B6E54" w14:textId="3351AEF7"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Systems and strategic thinking</w:t>
            </w:r>
          </w:p>
        </w:tc>
      </w:tr>
      <w:tr w:rsidR="009F0714" w:rsidRPr="009F0714" w14:paraId="520DE8B9"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29C38912"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5BC27A66" w14:textId="46CC77C1"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Apply findings from a community health assessment or community health improvement plan to agency programs and services</w:t>
            </w:r>
          </w:p>
        </w:tc>
        <w:tc>
          <w:tcPr>
            <w:tcW w:w="3150" w:type="dxa"/>
            <w:noWrap/>
            <w:hideMark/>
          </w:tcPr>
          <w:p w14:paraId="4D6E362E" w14:textId="4A2A81CD"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Developing a vision for a healthy community</w:t>
            </w:r>
          </w:p>
        </w:tc>
      </w:tr>
      <w:tr w:rsidR="009F0714" w:rsidRPr="009F0714" w14:paraId="6AB052A6"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7AA5E0E3"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4B113A81" w14:textId="2D1B0CF1"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Implement an organizational strategic plan</w:t>
            </w:r>
          </w:p>
        </w:tc>
        <w:tc>
          <w:tcPr>
            <w:tcW w:w="3150" w:type="dxa"/>
            <w:noWrap/>
            <w:hideMark/>
          </w:tcPr>
          <w:p w14:paraId="48B162F2" w14:textId="4EDE8E98"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Systems and strategic thinking</w:t>
            </w:r>
          </w:p>
        </w:tc>
      </w:tr>
      <w:tr w:rsidR="009F0714" w:rsidRPr="009F0714" w14:paraId="68EA8964"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95F9648"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2BD6E1A0" w14:textId="01CC4DA0"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Engage community members in the design and implementation of programs to improve health in a community</w:t>
            </w:r>
          </w:p>
        </w:tc>
        <w:tc>
          <w:tcPr>
            <w:tcW w:w="3150" w:type="dxa"/>
            <w:noWrap/>
            <w:hideMark/>
          </w:tcPr>
          <w:p w14:paraId="3314F1D1" w14:textId="6EFE462B"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Developing a vision for a healthy community</w:t>
            </w:r>
          </w:p>
        </w:tc>
      </w:tr>
      <w:tr w:rsidR="009F0714" w:rsidRPr="009F0714" w14:paraId="0CDEE6D6"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8A5AB35"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58D2DDCA" w14:textId="15CA9EF6"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Identify and engage assets and resources that can be used to improve health in a community</w:t>
            </w:r>
          </w:p>
        </w:tc>
        <w:tc>
          <w:tcPr>
            <w:tcW w:w="3150" w:type="dxa"/>
            <w:noWrap/>
            <w:hideMark/>
          </w:tcPr>
          <w:p w14:paraId="56A5B69E" w14:textId="6D9A704B"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Cross-sectoral partnerships</w:t>
            </w:r>
          </w:p>
        </w:tc>
      </w:tr>
      <w:tr w:rsidR="009F0714" w:rsidRPr="009F0714" w14:paraId="6202BA7A"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5E4A52C4"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2</w:t>
            </w:r>
          </w:p>
        </w:tc>
        <w:tc>
          <w:tcPr>
            <w:tcW w:w="6300" w:type="dxa"/>
          </w:tcPr>
          <w:p w14:paraId="2D152FC3" w14:textId="194100D0"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Engage in collaborations within the public health system, including traditional and non-traditional partners, to improve the health of a community.</w:t>
            </w:r>
          </w:p>
        </w:tc>
        <w:tc>
          <w:tcPr>
            <w:tcW w:w="3150" w:type="dxa"/>
            <w:noWrap/>
            <w:hideMark/>
          </w:tcPr>
          <w:p w14:paraId="64561DCA" w14:textId="2C9361A1"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Cross-sectoral partnerships</w:t>
            </w:r>
          </w:p>
        </w:tc>
      </w:tr>
      <w:tr w:rsidR="009F0714" w:rsidRPr="009F0714" w14:paraId="57593B76"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DB8BB34"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lastRenderedPageBreak/>
              <w:t>Tier 2</w:t>
            </w:r>
          </w:p>
        </w:tc>
        <w:tc>
          <w:tcPr>
            <w:tcW w:w="6300" w:type="dxa"/>
          </w:tcPr>
          <w:p w14:paraId="4F3A3ADF" w14:textId="6DC8F3F1"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Assess how agency policies, programs, and services advance population health</w:t>
            </w:r>
          </w:p>
        </w:tc>
        <w:tc>
          <w:tcPr>
            <w:tcW w:w="3150" w:type="dxa"/>
            <w:noWrap/>
            <w:hideMark/>
          </w:tcPr>
          <w:p w14:paraId="52F28E69" w14:textId="20D61040"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Developing a vision for a healthy community</w:t>
            </w:r>
          </w:p>
        </w:tc>
      </w:tr>
      <w:tr w:rsidR="009F0714" w:rsidRPr="009F0714" w14:paraId="7EF11A9D"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54AF7DC"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4EF44E02" w14:textId="51435039"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Communicate in a way that different audiences can understand</w:t>
            </w:r>
          </w:p>
        </w:tc>
        <w:tc>
          <w:tcPr>
            <w:tcW w:w="3150" w:type="dxa"/>
            <w:noWrap/>
            <w:hideMark/>
          </w:tcPr>
          <w:p w14:paraId="78136C2A" w14:textId="07F14BC4"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Effective communication</w:t>
            </w:r>
          </w:p>
        </w:tc>
      </w:tr>
      <w:tr w:rsidR="009F0714" w:rsidRPr="009F0714" w14:paraId="0C547655"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296EB15"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6F4DDFD9" w14:textId="1E69754C"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Communicate in a way that persuades others to act</w:t>
            </w:r>
          </w:p>
        </w:tc>
        <w:tc>
          <w:tcPr>
            <w:tcW w:w="3150" w:type="dxa"/>
            <w:noWrap/>
            <w:hideMark/>
          </w:tcPr>
          <w:p w14:paraId="72C5236C" w14:textId="0D617839"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Effective communication</w:t>
            </w:r>
          </w:p>
        </w:tc>
      </w:tr>
      <w:tr w:rsidR="009F0714" w:rsidRPr="009F0714" w14:paraId="0FD665E8"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F4C4C55"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7A9EC6BE" w14:textId="4EC5AF3D"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Ensure the use of appropriate sources of data and information to assess the health of a community</w:t>
            </w:r>
          </w:p>
        </w:tc>
        <w:tc>
          <w:tcPr>
            <w:tcW w:w="3150" w:type="dxa"/>
            <w:noWrap/>
            <w:hideMark/>
          </w:tcPr>
          <w:p w14:paraId="4D192E39" w14:textId="19916A11"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Data for decision-making</w:t>
            </w:r>
          </w:p>
        </w:tc>
      </w:tr>
      <w:tr w:rsidR="009F0714" w:rsidRPr="009F0714" w14:paraId="4D3972F2"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2F102D07"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5AC004B5" w14:textId="10E08DB5"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Use valid data to drive decision making</w:t>
            </w:r>
          </w:p>
        </w:tc>
        <w:tc>
          <w:tcPr>
            <w:tcW w:w="3150" w:type="dxa"/>
            <w:noWrap/>
            <w:hideMark/>
          </w:tcPr>
          <w:p w14:paraId="1A9C44C8" w14:textId="383B6C8C"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Data for decision-making</w:t>
            </w:r>
          </w:p>
        </w:tc>
      </w:tr>
      <w:tr w:rsidR="009F0714" w:rsidRPr="009F0714" w14:paraId="5FA13423"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2FFB9731"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6B80A1E9" w14:textId="11A9045E"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Ensure the application of evidence-based approaches to address public health issues</w:t>
            </w:r>
          </w:p>
        </w:tc>
        <w:tc>
          <w:tcPr>
            <w:tcW w:w="3150" w:type="dxa"/>
            <w:noWrap/>
            <w:hideMark/>
          </w:tcPr>
          <w:p w14:paraId="61E3EE24" w14:textId="13818965"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Data for decision-making</w:t>
            </w:r>
          </w:p>
        </w:tc>
      </w:tr>
      <w:tr w:rsidR="009F0714" w:rsidRPr="009F0714" w14:paraId="4D637067"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65A1847"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11335ACC" w14:textId="1C1932B0"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Develop a diverse public health workforce</w:t>
            </w:r>
          </w:p>
        </w:tc>
        <w:tc>
          <w:tcPr>
            <w:tcW w:w="3150" w:type="dxa"/>
            <w:noWrap/>
            <w:hideMark/>
          </w:tcPr>
          <w:p w14:paraId="096243CC" w14:textId="40D046A7"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Cultural competency</w:t>
            </w:r>
          </w:p>
        </w:tc>
      </w:tr>
      <w:tr w:rsidR="009F0714" w:rsidRPr="009F0714" w14:paraId="3579C242"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7ADC0E15"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7A2D0102" w14:textId="0DBA47AF"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 xml:space="preserve">Incorporate health equity and social justice principles into planning across the agency </w:t>
            </w:r>
          </w:p>
        </w:tc>
        <w:tc>
          <w:tcPr>
            <w:tcW w:w="3150" w:type="dxa"/>
            <w:noWrap/>
            <w:hideMark/>
          </w:tcPr>
          <w:p w14:paraId="671546B2" w14:textId="7A2F0DB0"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Cultural competency</w:t>
            </w:r>
          </w:p>
        </w:tc>
      </w:tr>
      <w:tr w:rsidR="009F0714" w:rsidRPr="009F0714" w14:paraId="05ECC685"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B1E3C2A"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501A8D4A" w14:textId="3E5CAB76"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Ensure the implementation of socially, culturally, and linguistically appropriate policies, programs, and services that reflect the diversity of individuals and populations in a community</w:t>
            </w:r>
          </w:p>
        </w:tc>
        <w:tc>
          <w:tcPr>
            <w:tcW w:w="3150" w:type="dxa"/>
            <w:noWrap/>
            <w:hideMark/>
          </w:tcPr>
          <w:p w14:paraId="71F6D718" w14:textId="2B8CB578"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Cultural competency</w:t>
            </w:r>
          </w:p>
        </w:tc>
      </w:tr>
      <w:tr w:rsidR="009F0714" w:rsidRPr="009F0714" w14:paraId="50524575"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6788A299"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3607265E" w14:textId="042AB220"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Use financial analysis methods in making decisions about programs and services across the agency</w:t>
            </w:r>
          </w:p>
        </w:tc>
        <w:tc>
          <w:tcPr>
            <w:tcW w:w="3150" w:type="dxa"/>
            <w:noWrap/>
            <w:hideMark/>
          </w:tcPr>
          <w:p w14:paraId="7FD2AFF4" w14:textId="25AB41C7"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Budget &amp; financial management</w:t>
            </w:r>
          </w:p>
        </w:tc>
      </w:tr>
      <w:tr w:rsidR="009F0714" w:rsidRPr="009F0714" w14:paraId="7D6509A0"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7F3F8A0B"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7D49254C" w14:textId="75002A72"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Leverage funding mechanisms and procedures to develop sustainable funding models for the agency</w:t>
            </w:r>
          </w:p>
        </w:tc>
        <w:tc>
          <w:tcPr>
            <w:tcW w:w="3150" w:type="dxa"/>
            <w:noWrap/>
            <w:hideMark/>
          </w:tcPr>
          <w:p w14:paraId="439FC174" w14:textId="4B57AB08"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Budget &amp; financial management</w:t>
            </w:r>
          </w:p>
        </w:tc>
      </w:tr>
      <w:tr w:rsidR="009F0714" w:rsidRPr="009F0714" w14:paraId="30F72420"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282F343D"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0C6D563F" w14:textId="226959CB"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Design a business plan for the agency</w:t>
            </w:r>
          </w:p>
        </w:tc>
        <w:tc>
          <w:tcPr>
            <w:tcW w:w="3150" w:type="dxa"/>
            <w:noWrap/>
            <w:hideMark/>
          </w:tcPr>
          <w:p w14:paraId="35F3DE67" w14:textId="7A28DB2D"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Budget &amp; financial management</w:t>
            </w:r>
          </w:p>
        </w:tc>
      </w:tr>
      <w:tr w:rsidR="009F0714" w:rsidRPr="009F0714" w14:paraId="6E6012D4"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4319BDF"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5F0564C4" w14:textId="3EA67652"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Manage organizational change in response to evolving internal and external circumstances</w:t>
            </w:r>
          </w:p>
        </w:tc>
        <w:tc>
          <w:tcPr>
            <w:tcW w:w="3150" w:type="dxa"/>
            <w:noWrap/>
            <w:hideMark/>
          </w:tcPr>
          <w:p w14:paraId="4E356EFC" w14:textId="59925CF7"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Change management</w:t>
            </w:r>
          </w:p>
        </w:tc>
      </w:tr>
      <w:tr w:rsidR="009F0714" w:rsidRPr="009F0714" w14:paraId="4525E681"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76BF4B2B"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741240D1" w14:textId="1315FCC3"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Assess the drivers in your environment that may influence public health programs and services across the agency</w:t>
            </w:r>
          </w:p>
        </w:tc>
        <w:tc>
          <w:tcPr>
            <w:tcW w:w="3150" w:type="dxa"/>
            <w:noWrap/>
            <w:hideMark/>
          </w:tcPr>
          <w:p w14:paraId="23B3B014" w14:textId="6CF7A8C3"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Change management</w:t>
            </w:r>
          </w:p>
        </w:tc>
      </w:tr>
      <w:tr w:rsidR="009F0714" w:rsidRPr="009F0714" w14:paraId="23407E37"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5A08CF95"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65907FE9" w14:textId="4D8E7791"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Integrate current and projected trends into organizational strategic planning</w:t>
            </w:r>
          </w:p>
        </w:tc>
        <w:tc>
          <w:tcPr>
            <w:tcW w:w="3150" w:type="dxa"/>
            <w:noWrap/>
            <w:hideMark/>
          </w:tcPr>
          <w:p w14:paraId="1F10767A" w14:textId="7B4D750D"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Systems and strategic thinking</w:t>
            </w:r>
          </w:p>
        </w:tc>
      </w:tr>
      <w:tr w:rsidR="009F0714" w:rsidRPr="009F0714" w14:paraId="00572C8A"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7C36CAA2"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44AD9955" w14:textId="6D8DCE63"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Influence policies external to the organization that address social determinants of health</w:t>
            </w:r>
          </w:p>
        </w:tc>
        <w:tc>
          <w:tcPr>
            <w:tcW w:w="3150" w:type="dxa"/>
            <w:noWrap/>
            <w:hideMark/>
          </w:tcPr>
          <w:p w14:paraId="5D08B411" w14:textId="73880826"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Systems and strategic thinking</w:t>
            </w:r>
          </w:p>
        </w:tc>
      </w:tr>
      <w:tr w:rsidR="009F0714" w:rsidRPr="009F0714" w14:paraId="072BAE4E"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2B545A77"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7DDFF92B" w14:textId="7433AE90"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Create a culture of quality improvement at the agency or division level</w:t>
            </w:r>
          </w:p>
        </w:tc>
        <w:tc>
          <w:tcPr>
            <w:tcW w:w="3150" w:type="dxa"/>
            <w:noWrap/>
            <w:hideMark/>
          </w:tcPr>
          <w:p w14:paraId="5E1F40C6" w14:textId="52E031B6"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Systems and strategic thinking</w:t>
            </w:r>
          </w:p>
        </w:tc>
      </w:tr>
      <w:tr w:rsidR="009F0714" w:rsidRPr="009F0714" w14:paraId="3D776EE0"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31CA94B8"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4736E67D" w14:textId="7DBCBB3A"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Ensure health department representation in a collaborative process resulting in a community health assessment or community health improvement plan</w:t>
            </w:r>
          </w:p>
        </w:tc>
        <w:tc>
          <w:tcPr>
            <w:tcW w:w="3150" w:type="dxa"/>
            <w:noWrap/>
            <w:hideMark/>
          </w:tcPr>
          <w:p w14:paraId="43B81B07" w14:textId="1466CF99"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Developing a vision for a healthy community</w:t>
            </w:r>
          </w:p>
        </w:tc>
      </w:tr>
      <w:tr w:rsidR="009F0714" w:rsidRPr="009F0714" w14:paraId="3CDC0CB3"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29E55C6C"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344AE0C1" w14:textId="4C679615"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Ensure the successful implementation of an organizational strategic plan</w:t>
            </w:r>
          </w:p>
        </w:tc>
        <w:tc>
          <w:tcPr>
            <w:tcW w:w="3150" w:type="dxa"/>
            <w:noWrap/>
            <w:hideMark/>
          </w:tcPr>
          <w:p w14:paraId="5F1754ED" w14:textId="2035354F"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Systems and strategic thinking</w:t>
            </w:r>
          </w:p>
        </w:tc>
      </w:tr>
      <w:tr w:rsidR="009F0714" w:rsidRPr="009F0714" w14:paraId="3955E4D7"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60DFF5FC"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23586CB8" w14:textId="3CF580C4"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Ensure community member engagement in the design and implementation of programs to improve health in a community</w:t>
            </w:r>
          </w:p>
        </w:tc>
        <w:tc>
          <w:tcPr>
            <w:tcW w:w="3150" w:type="dxa"/>
            <w:noWrap/>
            <w:hideMark/>
          </w:tcPr>
          <w:p w14:paraId="0AEC9EEA" w14:textId="379D29C6"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Developing a vision for a healthy community</w:t>
            </w:r>
          </w:p>
        </w:tc>
      </w:tr>
      <w:tr w:rsidR="009F0714" w:rsidRPr="009F0714" w14:paraId="089F3100"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2F38DCF4"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123593B6" w14:textId="3159B094"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Negotiate with multiple partners for the use of assets and resources to improve health in a community</w:t>
            </w:r>
          </w:p>
        </w:tc>
        <w:tc>
          <w:tcPr>
            <w:tcW w:w="3150" w:type="dxa"/>
            <w:noWrap/>
            <w:hideMark/>
          </w:tcPr>
          <w:p w14:paraId="3381561B" w14:textId="124F95E1"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Cross-sectoral partnerships</w:t>
            </w:r>
          </w:p>
        </w:tc>
      </w:tr>
      <w:tr w:rsidR="009F0714" w:rsidRPr="009F0714" w14:paraId="5437A97C" w14:textId="77777777" w:rsidTr="009F0714">
        <w:trPr>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5E2772FD"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6DEE9C1F" w14:textId="58D7DB48"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Build collaborations within the public health system among traditional and non- traditional partners to improve the health of a community</w:t>
            </w:r>
          </w:p>
        </w:tc>
        <w:tc>
          <w:tcPr>
            <w:tcW w:w="3150" w:type="dxa"/>
            <w:noWrap/>
            <w:hideMark/>
          </w:tcPr>
          <w:p w14:paraId="2A733146" w14:textId="2C705EB9" w:rsidR="009F0714" w:rsidRPr="009F0714" w:rsidRDefault="009F0714" w:rsidP="009F07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Cross-sectoral partnerships</w:t>
            </w:r>
          </w:p>
        </w:tc>
      </w:tr>
      <w:tr w:rsidR="009F0714" w:rsidRPr="009F0714" w14:paraId="43D38712" w14:textId="77777777" w:rsidTr="009F07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noWrap/>
            <w:hideMark/>
          </w:tcPr>
          <w:p w14:paraId="766DD9E1" w14:textId="77777777" w:rsidR="009F0714" w:rsidRPr="009F0714" w:rsidRDefault="009F0714" w:rsidP="009F0714">
            <w:pPr>
              <w:rPr>
                <w:rFonts w:ascii="Calibri" w:eastAsia="Times New Roman" w:hAnsi="Calibri" w:cs="Calibri"/>
                <w:b w:val="0"/>
                <w:sz w:val="22"/>
                <w:szCs w:val="22"/>
              </w:rPr>
            </w:pPr>
            <w:r w:rsidRPr="009F0714">
              <w:rPr>
                <w:rFonts w:ascii="Calibri" w:eastAsia="Times New Roman" w:hAnsi="Calibri" w:cs="Calibri"/>
                <w:b w:val="0"/>
                <w:sz w:val="22"/>
                <w:szCs w:val="22"/>
              </w:rPr>
              <w:t>Tier 3</w:t>
            </w:r>
          </w:p>
        </w:tc>
        <w:tc>
          <w:tcPr>
            <w:tcW w:w="6300" w:type="dxa"/>
          </w:tcPr>
          <w:p w14:paraId="6AAA097F" w14:textId="6C0437DD"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Advocate for needed population health services and programs</w:t>
            </w:r>
          </w:p>
        </w:tc>
        <w:tc>
          <w:tcPr>
            <w:tcW w:w="3150" w:type="dxa"/>
            <w:noWrap/>
            <w:hideMark/>
          </w:tcPr>
          <w:p w14:paraId="6F4C72CA" w14:textId="75E844F3" w:rsidR="009F0714" w:rsidRPr="009F0714" w:rsidRDefault="009F0714" w:rsidP="009F07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9F0714">
              <w:rPr>
                <w:rFonts w:ascii="Calibri" w:eastAsia="Times New Roman" w:hAnsi="Calibri" w:cs="Calibri"/>
                <w:sz w:val="22"/>
                <w:szCs w:val="22"/>
              </w:rPr>
              <w:t>Developing a vision for a healthy community</w:t>
            </w:r>
          </w:p>
        </w:tc>
      </w:tr>
    </w:tbl>
    <w:p w14:paraId="1393361E" w14:textId="77777777" w:rsidR="009F0714" w:rsidRPr="009F0714" w:rsidRDefault="009F0714" w:rsidP="009F0714">
      <w:pPr>
        <w:rPr>
          <w:sz w:val="22"/>
          <w:szCs w:val="22"/>
        </w:rPr>
      </w:pPr>
    </w:p>
    <w:p w14:paraId="7C32ADC3" w14:textId="77777777" w:rsidR="009F0714" w:rsidRPr="00632DC8" w:rsidRDefault="009F0714" w:rsidP="00632DC8">
      <w:pPr>
        <w:rPr>
          <w:sz w:val="22"/>
          <w:szCs w:val="22"/>
        </w:rPr>
      </w:pPr>
    </w:p>
    <w:p w14:paraId="58A1D76E" w14:textId="53D27CCA" w:rsidR="00AE584A" w:rsidRDefault="00AE584A">
      <w:pPr>
        <w:rPr>
          <w:sz w:val="22"/>
          <w:szCs w:val="22"/>
        </w:rPr>
      </w:pPr>
      <w:r>
        <w:rPr>
          <w:sz w:val="22"/>
          <w:szCs w:val="22"/>
        </w:rPr>
        <w:br w:type="page"/>
      </w:r>
    </w:p>
    <w:p w14:paraId="4D0A2574" w14:textId="0612B80D" w:rsidR="00AE584A" w:rsidRDefault="00AE584A" w:rsidP="00AE584A">
      <w:pPr>
        <w:spacing w:line="276" w:lineRule="auto"/>
        <w:contextualSpacing/>
        <w:rPr>
          <w:sz w:val="28"/>
          <w:szCs w:val="22"/>
        </w:rPr>
      </w:pPr>
      <w:r>
        <w:rPr>
          <w:sz w:val="28"/>
          <w:szCs w:val="22"/>
        </w:rPr>
        <w:lastRenderedPageBreak/>
        <w:t>Appendix C: Latent Class Analysis Model Fit Statistics</w:t>
      </w:r>
    </w:p>
    <w:p w14:paraId="13593C53" w14:textId="77777777" w:rsidR="00733F68" w:rsidRDefault="00733F68" w:rsidP="00AE584A">
      <w:pPr>
        <w:spacing w:line="276" w:lineRule="auto"/>
        <w:contextualSpacing/>
        <w:rPr>
          <w:sz w:val="28"/>
          <w:szCs w:val="22"/>
        </w:rPr>
      </w:pPr>
    </w:p>
    <w:tbl>
      <w:tblPr>
        <w:tblW w:w="7380" w:type="dxa"/>
        <w:jc w:val="center"/>
        <w:tblCellSpacing w:w="0" w:type="dxa"/>
        <w:tblCellMar>
          <w:top w:w="15" w:type="dxa"/>
          <w:left w:w="15" w:type="dxa"/>
          <w:bottom w:w="15" w:type="dxa"/>
          <w:right w:w="15" w:type="dxa"/>
        </w:tblCellMar>
        <w:tblLook w:val="04A0" w:firstRow="1" w:lastRow="0" w:firstColumn="1" w:lastColumn="0" w:noHBand="0" w:noVBand="1"/>
      </w:tblPr>
      <w:tblGrid>
        <w:gridCol w:w="900"/>
        <w:gridCol w:w="1170"/>
        <w:gridCol w:w="1260"/>
        <w:gridCol w:w="1080"/>
        <w:gridCol w:w="1170"/>
        <w:gridCol w:w="901"/>
        <w:gridCol w:w="899"/>
      </w:tblGrid>
      <w:tr w:rsidR="00733F68" w:rsidRPr="00733F68" w14:paraId="46CCD529" w14:textId="77777777" w:rsidTr="00F51530">
        <w:trPr>
          <w:tblHeader/>
          <w:tblCellSpacing w:w="0" w:type="dxa"/>
          <w:jc w:val="center"/>
        </w:trPr>
        <w:tc>
          <w:tcPr>
            <w:tcW w:w="900" w:type="dxa"/>
            <w:tcBorders>
              <w:bottom w:val="single" w:sz="4" w:space="0" w:color="auto"/>
            </w:tcBorders>
            <w:noWrap/>
            <w:tcMar>
              <w:top w:w="0" w:type="dxa"/>
              <w:left w:w="90" w:type="dxa"/>
              <w:bottom w:w="45" w:type="dxa"/>
              <w:right w:w="90" w:type="dxa"/>
            </w:tcMar>
            <w:vAlign w:val="center"/>
            <w:hideMark/>
          </w:tcPr>
          <w:p w14:paraId="485CB981" w14:textId="3B789535" w:rsidR="00733F68" w:rsidRPr="00733F68" w:rsidRDefault="00733F68" w:rsidP="00733F68">
            <w:pPr>
              <w:jc w:val="center"/>
              <w:rPr>
                <w:rFonts w:eastAsia="Times New Roman" w:cstheme="minorHAnsi"/>
                <w:b/>
                <w:bCs/>
                <w:color w:val="000000"/>
                <w:sz w:val="22"/>
                <w:szCs w:val="22"/>
              </w:rPr>
            </w:pPr>
            <w:r w:rsidRPr="00733F68">
              <w:rPr>
                <w:rFonts w:eastAsia="Times New Roman" w:cstheme="minorHAnsi"/>
                <w:b/>
                <w:bCs/>
                <w:color w:val="000000"/>
                <w:sz w:val="22"/>
                <w:szCs w:val="22"/>
              </w:rPr>
              <w:t>Classes</w:t>
            </w:r>
          </w:p>
        </w:tc>
        <w:tc>
          <w:tcPr>
            <w:tcW w:w="1170" w:type="dxa"/>
            <w:tcBorders>
              <w:bottom w:val="single" w:sz="4" w:space="0" w:color="auto"/>
            </w:tcBorders>
            <w:noWrap/>
            <w:tcMar>
              <w:top w:w="0" w:type="dxa"/>
              <w:left w:w="90" w:type="dxa"/>
              <w:bottom w:w="45" w:type="dxa"/>
              <w:right w:w="90" w:type="dxa"/>
            </w:tcMar>
            <w:vAlign w:val="center"/>
            <w:hideMark/>
          </w:tcPr>
          <w:p w14:paraId="0B4228B8" w14:textId="734FDCEA" w:rsidR="00733F68" w:rsidRPr="00733F68" w:rsidRDefault="00733F68" w:rsidP="00733F68">
            <w:pPr>
              <w:jc w:val="center"/>
              <w:rPr>
                <w:rFonts w:eastAsia="Times New Roman" w:cstheme="minorHAnsi"/>
                <w:color w:val="000000"/>
                <w:sz w:val="22"/>
                <w:szCs w:val="22"/>
              </w:rPr>
            </w:pPr>
            <w:r w:rsidRPr="00733F68">
              <w:rPr>
                <w:rFonts w:eastAsia="Times New Roman" w:cstheme="minorHAnsi"/>
                <w:b/>
                <w:bCs/>
                <w:color w:val="000000"/>
                <w:sz w:val="22"/>
                <w:szCs w:val="22"/>
              </w:rPr>
              <w:t>L</w:t>
            </w:r>
            <w:r w:rsidR="00F51530">
              <w:rPr>
                <w:rFonts w:eastAsia="Times New Roman" w:cstheme="minorHAnsi"/>
                <w:b/>
                <w:bCs/>
                <w:color w:val="000000"/>
                <w:sz w:val="22"/>
                <w:szCs w:val="22"/>
              </w:rPr>
              <w:t>L</w:t>
            </w:r>
          </w:p>
        </w:tc>
        <w:tc>
          <w:tcPr>
            <w:tcW w:w="1260" w:type="dxa"/>
            <w:tcBorders>
              <w:bottom w:val="single" w:sz="4" w:space="0" w:color="auto"/>
            </w:tcBorders>
            <w:noWrap/>
            <w:tcMar>
              <w:top w:w="0" w:type="dxa"/>
              <w:left w:w="90" w:type="dxa"/>
              <w:bottom w:w="45" w:type="dxa"/>
              <w:right w:w="90" w:type="dxa"/>
            </w:tcMar>
            <w:vAlign w:val="center"/>
            <w:hideMark/>
          </w:tcPr>
          <w:p w14:paraId="793635DB" w14:textId="2A2026AB" w:rsidR="00733F68" w:rsidRPr="00733F68" w:rsidRDefault="00733F68" w:rsidP="00733F68">
            <w:pPr>
              <w:jc w:val="center"/>
              <w:rPr>
                <w:rFonts w:eastAsia="Times New Roman" w:cstheme="minorHAnsi"/>
                <w:b/>
                <w:bCs/>
                <w:color w:val="000000"/>
                <w:sz w:val="22"/>
                <w:szCs w:val="22"/>
              </w:rPr>
            </w:pPr>
            <w:r w:rsidRPr="00733F68">
              <w:rPr>
                <w:rFonts w:eastAsia="Times New Roman" w:cstheme="minorHAnsi"/>
                <w:b/>
                <w:bCs/>
                <w:color w:val="000000"/>
                <w:sz w:val="22"/>
                <w:szCs w:val="22"/>
              </w:rPr>
              <w:t>G</w:t>
            </w:r>
            <w:r w:rsidRPr="00733F68">
              <w:rPr>
                <w:rFonts w:eastAsia="Times New Roman" w:cstheme="minorHAnsi"/>
                <w:b/>
                <w:bCs/>
                <w:color w:val="000000"/>
                <w:sz w:val="22"/>
                <w:szCs w:val="22"/>
                <w:vertAlign w:val="superscript"/>
              </w:rPr>
              <w:t>2</w:t>
            </w:r>
          </w:p>
        </w:tc>
        <w:tc>
          <w:tcPr>
            <w:tcW w:w="1080" w:type="dxa"/>
            <w:tcBorders>
              <w:bottom w:val="single" w:sz="4" w:space="0" w:color="auto"/>
            </w:tcBorders>
            <w:noWrap/>
            <w:tcMar>
              <w:top w:w="0" w:type="dxa"/>
              <w:left w:w="90" w:type="dxa"/>
              <w:bottom w:w="45" w:type="dxa"/>
              <w:right w:w="90" w:type="dxa"/>
            </w:tcMar>
            <w:vAlign w:val="center"/>
            <w:hideMark/>
          </w:tcPr>
          <w:p w14:paraId="0174AC63" w14:textId="710DC60D" w:rsidR="00733F68" w:rsidRPr="00733F68" w:rsidRDefault="00733F68" w:rsidP="00733F68">
            <w:pPr>
              <w:jc w:val="center"/>
              <w:rPr>
                <w:rFonts w:eastAsia="Times New Roman" w:cstheme="minorHAnsi"/>
                <w:b/>
                <w:bCs/>
                <w:color w:val="000000"/>
                <w:sz w:val="22"/>
                <w:szCs w:val="22"/>
              </w:rPr>
            </w:pPr>
            <w:r w:rsidRPr="00733F68">
              <w:rPr>
                <w:rFonts w:eastAsia="Times New Roman" w:cstheme="minorHAnsi"/>
                <w:b/>
                <w:bCs/>
                <w:color w:val="000000"/>
                <w:sz w:val="22"/>
                <w:szCs w:val="22"/>
              </w:rPr>
              <w:t>AIC</w:t>
            </w:r>
          </w:p>
        </w:tc>
        <w:tc>
          <w:tcPr>
            <w:tcW w:w="1170" w:type="dxa"/>
            <w:tcBorders>
              <w:bottom w:val="single" w:sz="4" w:space="0" w:color="auto"/>
            </w:tcBorders>
            <w:noWrap/>
            <w:tcMar>
              <w:top w:w="0" w:type="dxa"/>
              <w:left w:w="90" w:type="dxa"/>
              <w:bottom w:w="45" w:type="dxa"/>
              <w:right w:w="90" w:type="dxa"/>
            </w:tcMar>
            <w:vAlign w:val="center"/>
            <w:hideMark/>
          </w:tcPr>
          <w:p w14:paraId="25ACB5FE" w14:textId="6A55B222" w:rsidR="00733F68" w:rsidRPr="00733F68" w:rsidRDefault="00733F68" w:rsidP="00733F68">
            <w:pPr>
              <w:jc w:val="center"/>
              <w:rPr>
                <w:rFonts w:eastAsia="Times New Roman" w:cstheme="minorHAnsi"/>
                <w:color w:val="000000"/>
                <w:sz w:val="22"/>
                <w:szCs w:val="22"/>
              </w:rPr>
            </w:pPr>
            <w:r w:rsidRPr="00733F68">
              <w:rPr>
                <w:rFonts w:eastAsia="Times New Roman" w:cstheme="minorHAnsi"/>
                <w:b/>
                <w:bCs/>
                <w:color w:val="000000"/>
                <w:sz w:val="22"/>
                <w:szCs w:val="22"/>
              </w:rPr>
              <w:t>BIC</w:t>
            </w:r>
          </w:p>
        </w:tc>
        <w:tc>
          <w:tcPr>
            <w:tcW w:w="901" w:type="dxa"/>
            <w:tcBorders>
              <w:bottom w:val="single" w:sz="4" w:space="0" w:color="auto"/>
            </w:tcBorders>
            <w:noWrap/>
            <w:tcMar>
              <w:top w:w="0" w:type="dxa"/>
              <w:left w:w="90" w:type="dxa"/>
              <w:bottom w:w="45" w:type="dxa"/>
              <w:right w:w="90" w:type="dxa"/>
            </w:tcMar>
            <w:vAlign w:val="center"/>
            <w:hideMark/>
          </w:tcPr>
          <w:p w14:paraId="2B95D412" w14:textId="7A53F164" w:rsidR="00733F68" w:rsidRPr="00733F68" w:rsidRDefault="00733F68" w:rsidP="00733F68">
            <w:pPr>
              <w:jc w:val="center"/>
              <w:rPr>
                <w:rFonts w:eastAsia="Times New Roman" w:cstheme="minorHAnsi"/>
                <w:b/>
                <w:bCs/>
                <w:color w:val="000000"/>
                <w:sz w:val="22"/>
                <w:szCs w:val="22"/>
              </w:rPr>
            </w:pPr>
            <w:r w:rsidRPr="00733F68">
              <w:rPr>
                <w:rFonts w:eastAsia="Times New Roman" w:cstheme="minorHAnsi"/>
                <w:b/>
                <w:bCs/>
                <w:color w:val="000000"/>
                <w:sz w:val="22"/>
                <w:szCs w:val="22"/>
              </w:rPr>
              <w:t>Entropy</w:t>
            </w:r>
          </w:p>
        </w:tc>
        <w:tc>
          <w:tcPr>
            <w:tcW w:w="899" w:type="dxa"/>
            <w:tcBorders>
              <w:bottom w:val="single" w:sz="4" w:space="0" w:color="auto"/>
            </w:tcBorders>
            <w:noWrap/>
            <w:tcMar>
              <w:top w:w="0" w:type="dxa"/>
              <w:left w:w="90" w:type="dxa"/>
              <w:bottom w:w="45" w:type="dxa"/>
              <w:right w:w="90" w:type="dxa"/>
            </w:tcMar>
            <w:vAlign w:val="center"/>
            <w:hideMark/>
          </w:tcPr>
          <w:p w14:paraId="40C7A9E0" w14:textId="40A9B85E" w:rsidR="00733F68" w:rsidRPr="00733F68" w:rsidRDefault="00F51530" w:rsidP="00733F68">
            <w:pPr>
              <w:jc w:val="center"/>
              <w:rPr>
                <w:rFonts w:eastAsia="Times New Roman" w:cstheme="minorHAnsi"/>
                <w:b/>
                <w:bCs/>
                <w:color w:val="000000"/>
                <w:sz w:val="22"/>
                <w:szCs w:val="22"/>
              </w:rPr>
            </w:pPr>
            <w:r>
              <w:rPr>
                <w:rFonts w:eastAsia="Times New Roman" w:cstheme="minorHAnsi"/>
                <w:b/>
                <w:bCs/>
                <w:color w:val="000000"/>
                <w:sz w:val="22"/>
                <w:szCs w:val="22"/>
              </w:rPr>
              <w:t>DF</w:t>
            </w:r>
          </w:p>
        </w:tc>
      </w:tr>
      <w:tr w:rsidR="00733F68" w:rsidRPr="00733F68" w14:paraId="25DEEC48" w14:textId="77777777" w:rsidTr="00F51530">
        <w:trPr>
          <w:tblCellSpacing w:w="0" w:type="dxa"/>
          <w:jc w:val="center"/>
        </w:trPr>
        <w:tc>
          <w:tcPr>
            <w:tcW w:w="900" w:type="dxa"/>
            <w:noWrap/>
            <w:tcMar>
              <w:top w:w="30" w:type="dxa"/>
              <w:left w:w="90" w:type="dxa"/>
              <w:bottom w:w="30" w:type="dxa"/>
              <w:right w:w="90" w:type="dxa"/>
            </w:tcMar>
            <w:vAlign w:val="center"/>
            <w:hideMark/>
          </w:tcPr>
          <w:p w14:paraId="3B1A571E" w14:textId="77777777"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3</w:t>
            </w:r>
          </w:p>
        </w:tc>
        <w:tc>
          <w:tcPr>
            <w:tcW w:w="1170" w:type="dxa"/>
            <w:noWrap/>
            <w:tcMar>
              <w:top w:w="30" w:type="dxa"/>
              <w:left w:w="90" w:type="dxa"/>
              <w:bottom w:w="30" w:type="dxa"/>
              <w:right w:w="90" w:type="dxa"/>
            </w:tcMar>
            <w:vAlign w:val="center"/>
            <w:hideMark/>
          </w:tcPr>
          <w:p w14:paraId="7C8CEFD6" w14:textId="7B117C7A"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-271</w:t>
            </w:r>
            <w:r w:rsidR="00AF263E">
              <w:rPr>
                <w:rFonts w:eastAsia="Times New Roman" w:cstheme="minorHAnsi"/>
                <w:color w:val="000000"/>
                <w:sz w:val="22"/>
                <w:szCs w:val="22"/>
              </w:rPr>
              <w:t xml:space="preserve"> </w:t>
            </w:r>
            <w:r w:rsidRPr="00733F68">
              <w:rPr>
                <w:rFonts w:eastAsia="Times New Roman" w:cstheme="minorHAnsi"/>
                <w:color w:val="000000"/>
                <w:sz w:val="22"/>
                <w:szCs w:val="22"/>
              </w:rPr>
              <w:t>622.2</w:t>
            </w:r>
          </w:p>
        </w:tc>
        <w:tc>
          <w:tcPr>
            <w:tcW w:w="1260" w:type="dxa"/>
            <w:noWrap/>
            <w:tcMar>
              <w:top w:w="30" w:type="dxa"/>
              <w:left w:w="90" w:type="dxa"/>
              <w:bottom w:w="30" w:type="dxa"/>
              <w:right w:w="90" w:type="dxa"/>
            </w:tcMar>
            <w:vAlign w:val="center"/>
            <w:hideMark/>
          </w:tcPr>
          <w:p w14:paraId="45D9F20F" w14:textId="54367566"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16</w:t>
            </w:r>
            <w:r w:rsidR="00AF263E">
              <w:rPr>
                <w:rFonts w:eastAsia="Times New Roman" w:cstheme="minorHAnsi"/>
                <w:color w:val="000000"/>
                <w:sz w:val="22"/>
                <w:szCs w:val="22"/>
              </w:rPr>
              <w:t xml:space="preserve"> </w:t>
            </w:r>
            <w:r w:rsidRPr="00733F68">
              <w:rPr>
                <w:rFonts w:eastAsia="Times New Roman" w:cstheme="minorHAnsi"/>
                <w:color w:val="000000"/>
                <w:sz w:val="22"/>
                <w:szCs w:val="22"/>
              </w:rPr>
              <w:t>003.569</w:t>
            </w:r>
          </w:p>
        </w:tc>
        <w:tc>
          <w:tcPr>
            <w:tcW w:w="1080" w:type="dxa"/>
            <w:noWrap/>
            <w:tcMar>
              <w:top w:w="30" w:type="dxa"/>
              <w:left w:w="90" w:type="dxa"/>
              <w:bottom w:w="30" w:type="dxa"/>
              <w:right w:w="90" w:type="dxa"/>
            </w:tcMar>
            <w:vAlign w:val="center"/>
            <w:hideMark/>
          </w:tcPr>
          <w:p w14:paraId="5527F31A" w14:textId="68E13C18"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543</w:t>
            </w:r>
            <w:r w:rsidR="00AF263E">
              <w:rPr>
                <w:rFonts w:eastAsia="Times New Roman" w:cstheme="minorHAnsi"/>
                <w:color w:val="000000"/>
                <w:sz w:val="22"/>
                <w:szCs w:val="22"/>
              </w:rPr>
              <w:t xml:space="preserve"> </w:t>
            </w:r>
            <w:r w:rsidRPr="00733F68">
              <w:rPr>
                <w:rFonts w:eastAsia="Times New Roman" w:cstheme="minorHAnsi"/>
                <w:color w:val="000000"/>
                <w:sz w:val="22"/>
                <w:szCs w:val="22"/>
              </w:rPr>
              <w:t>314.5</w:t>
            </w:r>
          </w:p>
        </w:tc>
        <w:tc>
          <w:tcPr>
            <w:tcW w:w="1170" w:type="dxa"/>
            <w:noWrap/>
            <w:tcMar>
              <w:top w:w="30" w:type="dxa"/>
              <w:left w:w="90" w:type="dxa"/>
              <w:bottom w:w="30" w:type="dxa"/>
              <w:right w:w="90" w:type="dxa"/>
            </w:tcMar>
            <w:vAlign w:val="center"/>
            <w:hideMark/>
          </w:tcPr>
          <w:p w14:paraId="78A61B7C" w14:textId="3D8540EE"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543</w:t>
            </w:r>
            <w:r w:rsidR="00AF263E">
              <w:rPr>
                <w:rFonts w:eastAsia="Times New Roman" w:cstheme="minorHAnsi"/>
                <w:color w:val="000000"/>
                <w:sz w:val="22"/>
                <w:szCs w:val="22"/>
              </w:rPr>
              <w:t xml:space="preserve"> </w:t>
            </w:r>
            <w:r w:rsidRPr="00733F68">
              <w:rPr>
                <w:rFonts w:eastAsia="Times New Roman" w:cstheme="minorHAnsi"/>
                <w:color w:val="000000"/>
                <w:sz w:val="22"/>
                <w:szCs w:val="22"/>
              </w:rPr>
              <w:t>618.2</w:t>
            </w:r>
          </w:p>
        </w:tc>
        <w:tc>
          <w:tcPr>
            <w:tcW w:w="901" w:type="dxa"/>
            <w:noWrap/>
            <w:tcMar>
              <w:top w:w="30" w:type="dxa"/>
              <w:left w:w="90" w:type="dxa"/>
              <w:bottom w:w="30" w:type="dxa"/>
              <w:right w:w="90" w:type="dxa"/>
            </w:tcMar>
            <w:vAlign w:val="center"/>
            <w:hideMark/>
          </w:tcPr>
          <w:p w14:paraId="17796B98" w14:textId="1F72FEC0"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6.28</w:t>
            </w:r>
          </w:p>
        </w:tc>
        <w:tc>
          <w:tcPr>
            <w:tcW w:w="899" w:type="dxa"/>
            <w:noWrap/>
            <w:tcMar>
              <w:top w:w="30" w:type="dxa"/>
              <w:left w:w="90" w:type="dxa"/>
              <w:bottom w:w="30" w:type="dxa"/>
              <w:right w:w="90" w:type="dxa"/>
            </w:tcMar>
            <w:vAlign w:val="center"/>
            <w:hideMark/>
          </w:tcPr>
          <w:p w14:paraId="28217053" w14:textId="3C18B9E3"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2</w:t>
            </w:r>
            <w:r w:rsidR="00AF263E">
              <w:rPr>
                <w:rFonts w:eastAsia="Times New Roman" w:cstheme="minorHAnsi"/>
                <w:color w:val="000000"/>
                <w:sz w:val="22"/>
                <w:szCs w:val="22"/>
              </w:rPr>
              <w:t xml:space="preserve"> </w:t>
            </w:r>
            <w:r w:rsidRPr="00733F68">
              <w:rPr>
                <w:rFonts w:eastAsia="Times New Roman" w:cstheme="minorHAnsi"/>
                <w:color w:val="000000"/>
                <w:sz w:val="22"/>
                <w:szCs w:val="22"/>
              </w:rPr>
              <w:t>012</w:t>
            </w:r>
          </w:p>
        </w:tc>
      </w:tr>
      <w:tr w:rsidR="00F51530" w:rsidRPr="00733F68" w14:paraId="33E68DFA" w14:textId="77777777" w:rsidTr="00F51530">
        <w:trPr>
          <w:tblCellSpacing w:w="0" w:type="dxa"/>
          <w:jc w:val="center"/>
        </w:trPr>
        <w:tc>
          <w:tcPr>
            <w:tcW w:w="900" w:type="dxa"/>
            <w:shd w:val="clear" w:color="auto" w:fill="E7E6E6" w:themeFill="background2"/>
            <w:noWrap/>
            <w:tcMar>
              <w:top w:w="30" w:type="dxa"/>
              <w:left w:w="90" w:type="dxa"/>
              <w:bottom w:w="30" w:type="dxa"/>
              <w:right w:w="90" w:type="dxa"/>
            </w:tcMar>
            <w:vAlign w:val="center"/>
            <w:hideMark/>
          </w:tcPr>
          <w:p w14:paraId="741B4E9C" w14:textId="4EBC51D3"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4</w:t>
            </w:r>
            <w:r w:rsidR="00F51530" w:rsidRPr="00F51530">
              <w:rPr>
                <w:rFonts w:eastAsia="Times New Roman" w:cstheme="minorHAnsi"/>
                <w:color w:val="000000"/>
                <w:sz w:val="22"/>
                <w:szCs w:val="22"/>
                <w:vertAlign w:val="superscript"/>
              </w:rPr>
              <w:t>a</w:t>
            </w:r>
          </w:p>
        </w:tc>
        <w:tc>
          <w:tcPr>
            <w:tcW w:w="1170" w:type="dxa"/>
            <w:shd w:val="clear" w:color="auto" w:fill="E7E6E6" w:themeFill="background2"/>
            <w:noWrap/>
            <w:tcMar>
              <w:top w:w="30" w:type="dxa"/>
              <w:left w:w="90" w:type="dxa"/>
              <w:bottom w:w="30" w:type="dxa"/>
              <w:right w:w="90" w:type="dxa"/>
            </w:tcMar>
            <w:vAlign w:val="center"/>
            <w:hideMark/>
          </w:tcPr>
          <w:p w14:paraId="56A3A950" w14:textId="346E0062"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-268</w:t>
            </w:r>
            <w:r w:rsidR="00AF263E">
              <w:rPr>
                <w:rFonts w:eastAsia="Times New Roman" w:cstheme="minorHAnsi"/>
                <w:color w:val="000000"/>
                <w:sz w:val="22"/>
                <w:szCs w:val="22"/>
              </w:rPr>
              <w:t xml:space="preserve"> </w:t>
            </w:r>
            <w:r w:rsidRPr="00733F68">
              <w:rPr>
                <w:rFonts w:eastAsia="Times New Roman" w:cstheme="minorHAnsi"/>
                <w:color w:val="000000"/>
                <w:sz w:val="22"/>
                <w:szCs w:val="22"/>
              </w:rPr>
              <w:t>009.2</w:t>
            </w:r>
          </w:p>
        </w:tc>
        <w:tc>
          <w:tcPr>
            <w:tcW w:w="1260" w:type="dxa"/>
            <w:shd w:val="clear" w:color="auto" w:fill="E7E6E6" w:themeFill="background2"/>
            <w:noWrap/>
            <w:tcMar>
              <w:top w:w="30" w:type="dxa"/>
              <w:left w:w="90" w:type="dxa"/>
              <w:bottom w:w="30" w:type="dxa"/>
              <w:right w:w="90" w:type="dxa"/>
            </w:tcMar>
            <w:vAlign w:val="center"/>
            <w:hideMark/>
          </w:tcPr>
          <w:p w14:paraId="5FA3389A" w14:textId="4842A16C"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8</w:t>
            </w:r>
            <w:r w:rsidR="00AF263E">
              <w:rPr>
                <w:rFonts w:eastAsia="Times New Roman" w:cstheme="minorHAnsi"/>
                <w:color w:val="000000"/>
                <w:sz w:val="22"/>
                <w:szCs w:val="22"/>
              </w:rPr>
              <w:t xml:space="preserve"> </w:t>
            </w:r>
            <w:r w:rsidRPr="00733F68">
              <w:rPr>
                <w:rFonts w:eastAsia="Times New Roman" w:cstheme="minorHAnsi"/>
                <w:color w:val="000000"/>
                <w:sz w:val="22"/>
                <w:szCs w:val="22"/>
              </w:rPr>
              <w:t>777.508</w:t>
            </w:r>
          </w:p>
        </w:tc>
        <w:tc>
          <w:tcPr>
            <w:tcW w:w="1080" w:type="dxa"/>
            <w:shd w:val="clear" w:color="auto" w:fill="E7E6E6" w:themeFill="background2"/>
            <w:noWrap/>
            <w:tcMar>
              <w:top w:w="30" w:type="dxa"/>
              <w:left w:w="90" w:type="dxa"/>
              <w:bottom w:w="30" w:type="dxa"/>
              <w:right w:w="90" w:type="dxa"/>
            </w:tcMar>
            <w:vAlign w:val="center"/>
            <w:hideMark/>
          </w:tcPr>
          <w:p w14:paraId="13BF6448" w14:textId="23CB5497"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536</w:t>
            </w:r>
            <w:r w:rsidR="00AF263E">
              <w:rPr>
                <w:rFonts w:eastAsia="Times New Roman" w:cstheme="minorHAnsi"/>
                <w:color w:val="000000"/>
                <w:sz w:val="22"/>
                <w:szCs w:val="22"/>
              </w:rPr>
              <w:t xml:space="preserve"> </w:t>
            </w:r>
            <w:r w:rsidRPr="00733F68">
              <w:rPr>
                <w:rFonts w:eastAsia="Times New Roman" w:cstheme="minorHAnsi"/>
                <w:color w:val="000000"/>
                <w:sz w:val="22"/>
                <w:szCs w:val="22"/>
              </w:rPr>
              <w:t>112.4</w:t>
            </w:r>
          </w:p>
        </w:tc>
        <w:tc>
          <w:tcPr>
            <w:tcW w:w="1170" w:type="dxa"/>
            <w:shd w:val="clear" w:color="auto" w:fill="E7E6E6" w:themeFill="background2"/>
            <w:noWrap/>
            <w:tcMar>
              <w:top w:w="30" w:type="dxa"/>
              <w:left w:w="90" w:type="dxa"/>
              <w:bottom w:w="30" w:type="dxa"/>
              <w:right w:w="90" w:type="dxa"/>
            </w:tcMar>
            <w:vAlign w:val="center"/>
            <w:hideMark/>
          </w:tcPr>
          <w:p w14:paraId="3076ED0F" w14:textId="5F864801"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536</w:t>
            </w:r>
            <w:r w:rsidR="00AF263E">
              <w:rPr>
                <w:rFonts w:eastAsia="Times New Roman" w:cstheme="minorHAnsi"/>
                <w:color w:val="000000"/>
                <w:sz w:val="22"/>
                <w:szCs w:val="22"/>
              </w:rPr>
              <w:t xml:space="preserve"> </w:t>
            </w:r>
            <w:r w:rsidRPr="00733F68">
              <w:rPr>
                <w:rFonts w:eastAsia="Times New Roman" w:cstheme="minorHAnsi"/>
                <w:color w:val="000000"/>
                <w:sz w:val="22"/>
                <w:szCs w:val="22"/>
              </w:rPr>
              <w:t>520.3</w:t>
            </w:r>
          </w:p>
        </w:tc>
        <w:tc>
          <w:tcPr>
            <w:tcW w:w="901" w:type="dxa"/>
            <w:shd w:val="clear" w:color="auto" w:fill="E7E6E6" w:themeFill="background2"/>
            <w:noWrap/>
            <w:tcMar>
              <w:top w:w="30" w:type="dxa"/>
              <w:left w:w="90" w:type="dxa"/>
              <w:bottom w:w="30" w:type="dxa"/>
              <w:right w:w="90" w:type="dxa"/>
            </w:tcMar>
            <w:vAlign w:val="center"/>
            <w:hideMark/>
          </w:tcPr>
          <w:p w14:paraId="5D711630" w14:textId="19A3E0DF"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6.19</w:t>
            </w:r>
          </w:p>
        </w:tc>
        <w:tc>
          <w:tcPr>
            <w:tcW w:w="899" w:type="dxa"/>
            <w:shd w:val="clear" w:color="auto" w:fill="E7E6E6" w:themeFill="background2"/>
            <w:noWrap/>
            <w:tcMar>
              <w:top w:w="30" w:type="dxa"/>
              <w:left w:w="90" w:type="dxa"/>
              <w:bottom w:w="30" w:type="dxa"/>
              <w:right w:w="90" w:type="dxa"/>
            </w:tcMar>
            <w:vAlign w:val="center"/>
            <w:hideMark/>
          </w:tcPr>
          <w:p w14:paraId="566D230D" w14:textId="1BA001A0"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2</w:t>
            </w:r>
            <w:r w:rsidR="00AF263E">
              <w:rPr>
                <w:rFonts w:eastAsia="Times New Roman" w:cstheme="minorHAnsi"/>
                <w:color w:val="000000"/>
                <w:sz w:val="22"/>
                <w:szCs w:val="22"/>
              </w:rPr>
              <w:t xml:space="preserve"> </w:t>
            </w:r>
            <w:r w:rsidRPr="00733F68">
              <w:rPr>
                <w:rFonts w:eastAsia="Times New Roman" w:cstheme="minorHAnsi"/>
                <w:color w:val="000000"/>
                <w:sz w:val="22"/>
                <w:szCs w:val="22"/>
              </w:rPr>
              <w:t>000</w:t>
            </w:r>
          </w:p>
        </w:tc>
      </w:tr>
      <w:tr w:rsidR="00733F68" w:rsidRPr="00733F68" w14:paraId="7885C7F5" w14:textId="77777777" w:rsidTr="00F51530">
        <w:trPr>
          <w:tblCellSpacing w:w="0" w:type="dxa"/>
          <w:jc w:val="center"/>
        </w:trPr>
        <w:tc>
          <w:tcPr>
            <w:tcW w:w="900" w:type="dxa"/>
            <w:noWrap/>
            <w:tcMar>
              <w:top w:w="30" w:type="dxa"/>
              <w:left w:w="90" w:type="dxa"/>
              <w:bottom w:w="30" w:type="dxa"/>
              <w:right w:w="90" w:type="dxa"/>
            </w:tcMar>
            <w:vAlign w:val="center"/>
            <w:hideMark/>
          </w:tcPr>
          <w:p w14:paraId="2EE18B02" w14:textId="77777777"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5</w:t>
            </w:r>
          </w:p>
        </w:tc>
        <w:tc>
          <w:tcPr>
            <w:tcW w:w="1170" w:type="dxa"/>
            <w:noWrap/>
            <w:tcMar>
              <w:top w:w="30" w:type="dxa"/>
              <w:left w:w="90" w:type="dxa"/>
              <w:bottom w:w="30" w:type="dxa"/>
              <w:right w:w="90" w:type="dxa"/>
            </w:tcMar>
            <w:vAlign w:val="center"/>
            <w:hideMark/>
          </w:tcPr>
          <w:p w14:paraId="1D9EA7BE" w14:textId="4EEEA648"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-267</w:t>
            </w:r>
            <w:r w:rsidR="00AF263E">
              <w:rPr>
                <w:rFonts w:eastAsia="Times New Roman" w:cstheme="minorHAnsi"/>
                <w:color w:val="000000"/>
                <w:sz w:val="22"/>
                <w:szCs w:val="22"/>
              </w:rPr>
              <w:t xml:space="preserve"> </w:t>
            </w:r>
            <w:r w:rsidRPr="00733F68">
              <w:rPr>
                <w:rFonts w:eastAsia="Times New Roman" w:cstheme="minorHAnsi"/>
                <w:color w:val="000000"/>
                <w:sz w:val="22"/>
                <w:szCs w:val="22"/>
              </w:rPr>
              <w:t>230.9</w:t>
            </w:r>
          </w:p>
        </w:tc>
        <w:tc>
          <w:tcPr>
            <w:tcW w:w="1260" w:type="dxa"/>
            <w:noWrap/>
            <w:tcMar>
              <w:top w:w="30" w:type="dxa"/>
              <w:left w:w="90" w:type="dxa"/>
              <w:bottom w:w="30" w:type="dxa"/>
              <w:right w:w="90" w:type="dxa"/>
            </w:tcMar>
            <w:vAlign w:val="center"/>
            <w:hideMark/>
          </w:tcPr>
          <w:p w14:paraId="6A95D998" w14:textId="3F377E22"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7</w:t>
            </w:r>
            <w:r w:rsidR="00AF263E">
              <w:rPr>
                <w:rFonts w:eastAsia="Times New Roman" w:cstheme="minorHAnsi"/>
                <w:color w:val="000000"/>
                <w:sz w:val="22"/>
                <w:szCs w:val="22"/>
              </w:rPr>
              <w:t xml:space="preserve"> </w:t>
            </w:r>
            <w:r w:rsidRPr="00733F68">
              <w:rPr>
                <w:rFonts w:eastAsia="Times New Roman" w:cstheme="minorHAnsi"/>
                <w:color w:val="000000"/>
                <w:sz w:val="22"/>
                <w:szCs w:val="22"/>
              </w:rPr>
              <w:t>220.808</w:t>
            </w:r>
          </w:p>
        </w:tc>
        <w:tc>
          <w:tcPr>
            <w:tcW w:w="1080" w:type="dxa"/>
            <w:noWrap/>
            <w:tcMar>
              <w:top w:w="30" w:type="dxa"/>
              <w:left w:w="90" w:type="dxa"/>
              <w:bottom w:w="30" w:type="dxa"/>
              <w:right w:w="90" w:type="dxa"/>
            </w:tcMar>
            <w:vAlign w:val="center"/>
            <w:hideMark/>
          </w:tcPr>
          <w:p w14:paraId="11C9978E" w14:textId="4A78DF99"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534</w:t>
            </w:r>
            <w:r w:rsidR="00AF263E">
              <w:rPr>
                <w:rFonts w:eastAsia="Times New Roman" w:cstheme="minorHAnsi"/>
                <w:color w:val="000000"/>
                <w:sz w:val="22"/>
                <w:szCs w:val="22"/>
              </w:rPr>
              <w:t xml:space="preserve"> </w:t>
            </w:r>
            <w:r w:rsidRPr="00733F68">
              <w:rPr>
                <w:rFonts w:eastAsia="Times New Roman" w:cstheme="minorHAnsi"/>
                <w:color w:val="000000"/>
                <w:sz w:val="22"/>
                <w:szCs w:val="22"/>
              </w:rPr>
              <w:t>579.7</w:t>
            </w:r>
          </w:p>
        </w:tc>
        <w:tc>
          <w:tcPr>
            <w:tcW w:w="1170" w:type="dxa"/>
            <w:noWrap/>
            <w:tcMar>
              <w:top w:w="30" w:type="dxa"/>
              <w:left w:w="90" w:type="dxa"/>
              <w:bottom w:w="30" w:type="dxa"/>
              <w:right w:w="90" w:type="dxa"/>
            </w:tcMar>
            <w:vAlign w:val="center"/>
            <w:hideMark/>
          </w:tcPr>
          <w:p w14:paraId="7DC7D54F" w14:textId="1A26DA02"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535</w:t>
            </w:r>
            <w:r w:rsidR="00AF263E">
              <w:rPr>
                <w:rFonts w:eastAsia="Times New Roman" w:cstheme="minorHAnsi"/>
                <w:color w:val="000000"/>
                <w:sz w:val="22"/>
                <w:szCs w:val="22"/>
              </w:rPr>
              <w:t xml:space="preserve"> </w:t>
            </w:r>
            <w:r w:rsidRPr="00733F68">
              <w:rPr>
                <w:rFonts w:eastAsia="Times New Roman" w:cstheme="minorHAnsi"/>
                <w:color w:val="000000"/>
                <w:sz w:val="22"/>
                <w:szCs w:val="22"/>
              </w:rPr>
              <w:t>091.7</w:t>
            </w:r>
          </w:p>
        </w:tc>
        <w:tc>
          <w:tcPr>
            <w:tcW w:w="901" w:type="dxa"/>
            <w:noWrap/>
            <w:tcMar>
              <w:top w:w="30" w:type="dxa"/>
              <w:left w:w="90" w:type="dxa"/>
              <w:bottom w:w="30" w:type="dxa"/>
              <w:right w:w="90" w:type="dxa"/>
            </w:tcMar>
            <w:vAlign w:val="center"/>
            <w:hideMark/>
          </w:tcPr>
          <w:p w14:paraId="764F36C6" w14:textId="3EF68BAD"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6.16</w:t>
            </w:r>
          </w:p>
        </w:tc>
        <w:tc>
          <w:tcPr>
            <w:tcW w:w="899" w:type="dxa"/>
            <w:noWrap/>
            <w:tcMar>
              <w:top w:w="30" w:type="dxa"/>
              <w:left w:w="90" w:type="dxa"/>
              <w:bottom w:w="30" w:type="dxa"/>
              <w:right w:w="90" w:type="dxa"/>
            </w:tcMar>
            <w:vAlign w:val="center"/>
            <w:hideMark/>
          </w:tcPr>
          <w:p w14:paraId="57F54C87" w14:textId="646B0787" w:rsidR="00733F68" w:rsidRPr="00733F68" w:rsidRDefault="00733F68" w:rsidP="00AF263E">
            <w:pPr>
              <w:jc w:val="center"/>
              <w:rPr>
                <w:rFonts w:eastAsia="Times New Roman" w:cstheme="minorHAnsi"/>
                <w:color w:val="000000"/>
                <w:sz w:val="22"/>
                <w:szCs w:val="22"/>
              </w:rPr>
            </w:pPr>
            <w:r w:rsidRPr="00733F68">
              <w:rPr>
                <w:rFonts w:eastAsia="Times New Roman" w:cstheme="minorHAnsi"/>
                <w:color w:val="000000"/>
                <w:sz w:val="22"/>
                <w:szCs w:val="22"/>
              </w:rPr>
              <w:t>1</w:t>
            </w:r>
            <w:r w:rsidR="00AF263E">
              <w:rPr>
                <w:rFonts w:eastAsia="Times New Roman" w:cstheme="minorHAnsi"/>
                <w:color w:val="000000"/>
                <w:sz w:val="22"/>
                <w:szCs w:val="22"/>
              </w:rPr>
              <w:t xml:space="preserve"> </w:t>
            </w:r>
            <w:r w:rsidRPr="00733F68">
              <w:rPr>
                <w:rFonts w:eastAsia="Times New Roman" w:cstheme="minorHAnsi"/>
                <w:color w:val="000000"/>
                <w:sz w:val="22"/>
                <w:szCs w:val="22"/>
              </w:rPr>
              <w:t>988</w:t>
            </w:r>
          </w:p>
        </w:tc>
      </w:tr>
    </w:tbl>
    <w:p w14:paraId="121F6D39" w14:textId="6142B058" w:rsidR="00F51530" w:rsidRPr="00F51530" w:rsidRDefault="00F51530" w:rsidP="00A969AA">
      <w:pPr>
        <w:spacing w:line="276" w:lineRule="auto"/>
        <w:contextualSpacing/>
        <w:rPr>
          <w:sz w:val="22"/>
          <w:szCs w:val="22"/>
        </w:rPr>
      </w:pPr>
      <w:r>
        <w:rPr>
          <w:i/>
          <w:sz w:val="22"/>
          <w:szCs w:val="22"/>
        </w:rPr>
        <w:t xml:space="preserve">Note: </w:t>
      </w:r>
      <w:r w:rsidRPr="00F51530">
        <w:rPr>
          <w:sz w:val="22"/>
          <w:szCs w:val="22"/>
          <w:vertAlign w:val="superscript"/>
        </w:rPr>
        <w:t>a</w:t>
      </w:r>
      <w:r>
        <w:rPr>
          <w:sz w:val="22"/>
          <w:szCs w:val="22"/>
          <w:vertAlign w:val="superscript"/>
        </w:rPr>
        <w:t xml:space="preserve"> </w:t>
      </w:r>
      <w:r>
        <w:rPr>
          <w:sz w:val="22"/>
          <w:szCs w:val="22"/>
        </w:rPr>
        <w:t>Model with n=4 classes was chosen for presentation and further analysis.</w:t>
      </w:r>
    </w:p>
    <w:p w14:paraId="43DD7BC2" w14:textId="42A2AD6D" w:rsidR="00F51530" w:rsidRDefault="00F51530" w:rsidP="00A969AA">
      <w:pPr>
        <w:spacing w:line="276" w:lineRule="auto"/>
        <w:contextualSpacing/>
        <w:rPr>
          <w:sz w:val="22"/>
          <w:szCs w:val="22"/>
        </w:rPr>
      </w:pPr>
      <w:r>
        <w:rPr>
          <w:sz w:val="22"/>
          <w:szCs w:val="22"/>
        </w:rPr>
        <w:t>LL: log likelihood</w:t>
      </w:r>
    </w:p>
    <w:p w14:paraId="487D9E5A" w14:textId="77777777" w:rsidR="00F51530" w:rsidRDefault="00F51530" w:rsidP="00A969AA">
      <w:pPr>
        <w:spacing w:line="276" w:lineRule="auto"/>
        <w:contextualSpacing/>
        <w:rPr>
          <w:sz w:val="22"/>
          <w:szCs w:val="22"/>
        </w:rPr>
      </w:pPr>
      <w:r>
        <w:rPr>
          <w:sz w:val="22"/>
          <w:szCs w:val="22"/>
        </w:rPr>
        <w:t>G</w:t>
      </w:r>
      <w:r w:rsidRPr="00F51530">
        <w:rPr>
          <w:sz w:val="22"/>
          <w:szCs w:val="22"/>
          <w:vertAlign w:val="superscript"/>
        </w:rPr>
        <w:t>2</w:t>
      </w:r>
      <w:r>
        <w:rPr>
          <w:sz w:val="22"/>
          <w:szCs w:val="22"/>
        </w:rPr>
        <w:t>: likelihood ratio</w:t>
      </w:r>
    </w:p>
    <w:p w14:paraId="66DA069E" w14:textId="77777777" w:rsidR="00F51530" w:rsidRDefault="00F51530" w:rsidP="00A969AA">
      <w:pPr>
        <w:spacing w:line="276" w:lineRule="auto"/>
        <w:contextualSpacing/>
        <w:rPr>
          <w:sz w:val="22"/>
          <w:szCs w:val="22"/>
        </w:rPr>
      </w:pPr>
      <w:r>
        <w:rPr>
          <w:sz w:val="22"/>
          <w:szCs w:val="22"/>
        </w:rPr>
        <w:t>AIC: Akaike Information Criterion</w:t>
      </w:r>
    </w:p>
    <w:p w14:paraId="2EC4C982" w14:textId="77777777" w:rsidR="00F51530" w:rsidRDefault="00F51530" w:rsidP="00A969AA">
      <w:pPr>
        <w:spacing w:line="276" w:lineRule="auto"/>
        <w:contextualSpacing/>
        <w:rPr>
          <w:sz w:val="22"/>
          <w:szCs w:val="22"/>
        </w:rPr>
      </w:pPr>
      <w:r>
        <w:rPr>
          <w:sz w:val="22"/>
          <w:szCs w:val="22"/>
        </w:rPr>
        <w:t>BIC: Bayesian Information Criterion</w:t>
      </w:r>
    </w:p>
    <w:p w14:paraId="2002CAE8" w14:textId="1B6A3D11" w:rsidR="00733F68" w:rsidRPr="00F51530" w:rsidRDefault="00F51530" w:rsidP="00A969AA">
      <w:pPr>
        <w:spacing w:line="276" w:lineRule="auto"/>
        <w:contextualSpacing/>
        <w:rPr>
          <w:sz w:val="22"/>
          <w:szCs w:val="22"/>
        </w:rPr>
        <w:sectPr w:rsidR="00733F68" w:rsidRPr="00F51530" w:rsidSect="00632DC8">
          <w:footerReference w:type="even" r:id="rId7"/>
          <w:footerReference w:type="default" r:id="rId8"/>
          <w:pgSz w:w="12240" w:h="15840"/>
          <w:pgMar w:top="720" w:right="720" w:bottom="720" w:left="720" w:header="720" w:footer="720" w:gutter="0"/>
          <w:pgNumType w:start="1"/>
          <w:cols w:space="720"/>
          <w:docGrid w:linePitch="360"/>
        </w:sectPr>
      </w:pPr>
      <w:r>
        <w:rPr>
          <w:sz w:val="22"/>
          <w:szCs w:val="22"/>
        </w:rPr>
        <w:t>DF: degrees of freedom</w:t>
      </w:r>
    </w:p>
    <w:p w14:paraId="78EB25ED" w14:textId="77777777" w:rsidR="00A969AA" w:rsidRDefault="00A969AA" w:rsidP="00A969AA">
      <w:pPr>
        <w:spacing w:line="276" w:lineRule="auto"/>
        <w:contextualSpacing/>
        <w:rPr>
          <w:sz w:val="22"/>
          <w:szCs w:val="22"/>
        </w:rPr>
      </w:pPr>
      <w:r w:rsidRPr="00A969AA">
        <w:rPr>
          <w:sz w:val="28"/>
        </w:rPr>
        <w:lastRenderedPageBreak/>
        <w:t>Appendix D: Training Domain Regression Results</w:t>
      </w:r>
    </w:p>
    <w:p w14:paraId="0B34D54C" w14:textId="7285849C" w:rsidR="00632DC8" w:rsidRDefault="00632DC8">
      <w:pPr>
        <w:rPr>
          <w:rFonts w:ascii="Calibri" w:eastAsia="Times New Roman" w:hAnsi="Calibri" w:cs="Arial"/>
          <w:sz w:val="16"/>
          <w:szCs w:val="20"/>
        </w:rPr>
      </w:pPr>
    </w:p>
    <w:tbl>
      <w:tblPr>
        <w:tblW w:w="0" w:type="auto"/>
        <w:tblCellMar>
          <w:top w:w="15" w:type="dxa"/>
          <w:left w:w="15" w:type="dxa"/>
          <w:bottom w:w="15" w:type="dxa"/>
          <w:right w:w="15" w:type="dxa"/>
        </w:tblCellMar>
        <w:tblLook w:val="04A0" w:firstRow="1" w:lastRow="0" w:firstColumn="1" w:lastColumn="0" w:noHBand="0" w:noVBand="1"/>
      </w:tblPr>
      <w:tblGrid>
        <w:gridCol w:w="1654"/>
        <w:gridCol w:w="1354"/>
        <w:gridCol w:w="1354"/>
        <w:gridCol w:w="1354"/>
        <w:gridCol w:w="1354"/>
        <w:gridCol w:w="1354"/>
        <w:gridCol w:w="1354"/>
        <w:gridCol w:w="1354"/>
        <w:gridCol w:w="1354"/>
        <w:gridCol w:w="1354"/>
      </w:tblGrid>
      <w:tr w:rsidR="00A969AA" w:rsidRPr="007451F3" w14:paraId="08623317" w14:textId="77777777" w:rsidTr="00AE584A">
        <w:tc>
          <w:tcPr>
            <w:tcW w:w="13840" w:type="dxa"/>
            <w:gridSpan w:val="10"/>
            <w:shd w:val="clear" w:color="auto" w:fill="auto"/>
            <w:tcMar>
              <w:top w:w="0" w:type="dxa"/>
              <w:left w:w="0" w:type="dxa"/>
              <w:bottom w:w="0" w:type="dxa"/>
              <w:right w:w="0" w:type="dxa"/>
            </w:tcMar>
            <w:vAlign w:val="center"/>
            <w:hideMark/>
          </w:tcPr>
          <w:p w14:paraId="4A1E52FB" w14:textId="77777777" w:rsidR="00A969AA" w:rsidRPr="007451F3" w:rsidRDefault="00A969AA" w:rsidP="00AE584A">
            <w:pPr>
              <w:rPr>
                <w:rFonts w:eastAsia="Times New Roman" w:cstheme="minorHAnsi"/>
                <w:sz w:val="18"/>
                <w:szCs w:val="18"/>
              </w:rPr>
            </w:pPr>
          </w:p>
        </w:tc>
      </w:tr>
      <w:tr w:rsidR="00A969AA" w:rsidRPr="007451F3" w14:paraId="3D64EB01" w14:textId="77777777" w:rsidTr="00AE584A">
        <w:tc>
          <w:tcPr>
            <w:tcW w:w="3008" w:type="dxa"/>
            <w:gridSpan w:val="2"/>
            <w:tcBorders>
              <w:bottom w:val="single" w:sz="4" w:space="0" w:color="auto"/>
            </w:tcBorders>
            <w:shd w:val="clear" w:color="auto" w:fill="auto"/>
            <w:tcMar>
              <w:top w:w="0" w:type="dxa"/>
              <w:left w:w="0" w:type="dxa"/>
              <w:bottom w:w="0" w:type="dxa"/>
              <w:right w:w="0" w:type="dxa"/>
            </w:tcMar>
            <w:vAlign w:val="center"/>
          </w:tcPr>
          <w:p w14:paraId="3A4EACE8" w14:textId="77777777" w:rsidR="00A969AA" w:rsidRPr="00A969AA" w:rsidRDefault="00A969AA" w:rsidP="00AE584A"/>
        </w:tc>
        <w:tc>
          <w:tcPr>
            <w:tcW w:w="10832" w:type="dxa"/>
            <w:gridSpan w:val="8"/>
            <w:tcBorders>
              <w:bottom w:val="single" w:sz="4" w:space="0" w:color="auto"/>
            </w:tcBorders>
            <w:shd w:val="clear" w:color="auto" w:fill="auto"/>
            <w:tcMar>
              <w:top w:w="0" w:type="dxa"/>
              <w:left w:w="0" w:type="dxa"/>
              <w:bottom w:w="0" w:type="dxa"/>
              <w:right w:w="0" w:type="dxa"/>
            </w:tcMar>
            <w:vAlign w:val="center"/>
          </w:tcPr>
          <w:p w14:paraId="774C18EB" w14:textId="77777777" w:rsidR="00A969AA" w:rsidRPr="00E656D9" w:rsidRDefault="00A969AA" w:rsidP="00AE584A">
            <w:pPr>
              <w:jc w:val="center"/>
              <w:rPr>
                <w:rFonts w:eastAsia="Times New Roman" w:cstheme="minorHAnsi"/>
                <w:color w:val="333333"/>
                <w:sz w:val="18"/>
                <w:szCs w:val="18"/>
              </w:rPr>
            </w:pPr>
            <w:r w:rsidRPr="00E656D9">
              <w:rPr>
                <w:rFonts w:eastAsia="Times New Roman" w:cstheme="minorHAnsi"/>
                <w:b/>
                <w:color w:val="333333"/>
                <w:sz w:val="18"/>
                <w:szCs w:val="18"/>
              </w:rPr>
              <w:t xml:space="preserve">Training </w:t>
            </w:r>
            <w:proofErr w:type="spellStart"/>
            <w:r w:rsidRPr="00E656D9">
              <w:rPr>
                <w:rFonts w:eastAsia="Times New Roman" w:cstheme="minorHAnsi"/>
                <w:b/>
                <w:color w:val="333333"/>
                <w:sz w:val="18"/>
                <w:szCs w:val="18"/>
              </w:rPr>
              <w:t>Domains</w:t>
            </w:r>
            <w:r w:rsidRPr="00E656D9">
              <w:rPr>
                <w:rFonts w:eastAsia="Times New Roman" w:cstheme="minorHAnsi"/>
                <w:color w:val="333333"/>
                <w:sz w:val="18"/>
                <w:szCs w:val="18"/>
                <w:vertAlign w:val="superscript"/>
              </w:rPr>
              <w:t>a</w:t>
            </w:r>
            <w:proofErr w:type="spellEnd"/>
          </w:p>
        </w:tc>
      </w:tr>
      <w:tr w:rsidR="00A969AA" w:rsidRPr="007451F3" w14:paraId="27E91CDA" w14:textId="77777777" w:rsidTr="00AE584A">
        <w:tc>
          <w:tcPr>
            <w:tcW w:w="1654" w:type="dxa"/>
            <w:tcBorders>
              <w:bottom w:val="single" w:sz="4" w:space="0" w:color="auto"/>
            </w:tcBorders>
            <w:shd w:val="clear" w:color="auto" w:fill="auto"/>
            <w:tcMar>
              <w:top w:w="0" w:type="dxa"/>
              <w:left w:w="0" w:type="dxa"/>
              <w:bottom w:w="0" w:type="dxa"/>
              <w:right w:w="0" w:type="dxa"/>
            </w:tcMar>
            <w:vAlign w:val="center"/>
            <w:hideMark/>
          </w:tcPr>
          <w:p w14:paraId="6398541C" w14:textId="77777777" w:rsidR="00A969AA" w:rsidRPr="007451F3" w:rsidRDefault="00A969AA" w:rsidP="00AE584A">
            <w:pPr>
              <w:jc w:val="center"/>
              <w:rPr>
                <w:rFonts w:eastAsia="Times New Roman" w:cstheme="minorHAnsi"/>
                <w:sz w:val="18"/>
                <w:szCs w:val="18"/>
              </w:rPr>
            </w:pPr>
          </w:p>
        </w:tc>
        <w:tc>
          <w:tcPr>
            <w:tcW w:w="1354" w:type="dxa"/>
            <w:tcBorders>
              <w:bottom w:val="single" w:sz="4" w:space="0" w:color="auto"/>
              <w:right w:val="single" w:sz="4" w:space="0" w:color="auto"/>
            </w:tcBorders>
            <w:shd w:val="clear" w:color="auto" w:fill="auto"/>
            <w:tcMar>
              <w:top w:w="0" w:type="dxa"/>
              <w:left w:w="0" w:type="dxa"/>
              <w:bottom w:w="0" w:type="dxa"/>
              <w:right w:w="0" w:type="dxa"/>
            </w:tcMar>
            <w:vAlign w:val="center"/>
            <w:hideMark/>
          </w:tcPr>
          <w:p w14:paraId="65DFB2B3" w14:textId="77777777" w:rsidR="00A969AA"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Any Training </w:t>
            </w:r>
          </w:p>
          <w:p w14:paraId="51D778E2" w14:textId="77777777" w:rsidR="00A969AA" w:rsidRPr="007451F3" w:rsidRDefault="00A969AA" w:rsidP="00AE584A">
            <w:pPr>
              <w:jc w:val="center"/>
              <w:rPr>
                <w:rFonts w:eastAsia="Times New Roman" w:cstheme="minorHAnsi"/>
                <w:color w:val="333333"/>
                <w:sz w:val="18"/>
                <w:szCs w:val="18"/>
              </w:rPr>
            </w:pPr>
            <w:proofErr w:type="spellStart"/>
            <w:r w:rsidRPr="007451F3">
              <w:rPr>
                <w:rFonts w:eastAsia="Times New Roman" w:cstheme="minorHAnsi"/>
                <w:color w:val="333333"/>
                <w:sz w:val="18"/>
                <w:szCs w:val="18"/>
              </w:rPr>
              <w:t>Need</w:t>
            </w:r>
            <w:r>
              <w:rPr>
                <w:rFonts w:eastAsia="Times New Roman" w:cstheme="minorHAnsi"/>
                <w:color w:val="333333"/>
                <w:sz w:val="18"/>
                <w:szCs w:val="18"/>
                <w:vertAlign w:val="superscript"/>
              </w:rPr>
              <w:t>b</w:t>
            </w:r>
            <w:proofErr w:type="spellEnd"/>
          </w:p>
        </w:tc>
        <w:tc>
          <w:tcPr>
            <w:tcW w:w="1354" w:type="dxa"/>
            <w:tcBorders>
              <w:left w:val="single" w:sz="4" w:space="0" w:color="auto"/>
              <w:bottom w:val="single" w:sz="4" w:space="0" w:color="auto"/>
            </w:tcBorders>
            <w:shd w:val="clear" w:color="auto" w:fill="auto"/>
            <w:tcMar>
              <w:top w:w="0" w:type="dxa"/>
              <w:left w:w="0" w:type="dxa"/>
              <w:bottom w:w="0" w:type="dxa"/>
              <w:right w:w="0" w:type="dxa"/>
            </w:tcMar>
            <w:vAlign w:val="center"/>
            <w:hideMark/>
          </w:tcPr>
          <w:p w14:paraId="5245599B" w14:textId="77777777" w:rsidR="00A969AA"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Budget/</w:t>
            </w:r>
            <w:r>
              <w:rPr>
                <w:rFonts w:eastAsia="Times New Roman" w:cstheme="minorHAnsi"/>
                <w:color w:val="333333"/>
                <w:sz w:val="18"/>
                <w:szCs w:val="18"/>
              </w:rPr>
              <w:t xml:space="preserve"> </w:t>
            </w:r>
          </w:p>
          <w:p w14:paraId="498B718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Financial </w:t>
            </w:r>
            <w:proofErr w:type="spellStart"/>
            <w:r w:rsidRPr="007451F3">
              <w:rPr>
                <w:rFonts w:eastAsia="Times New Roman" w:cstheme="minorHAnsi"/>
                <w:color w:val="333333"/>
                <w:sz w:val="18"/>
                <w:szCs w:val="18"/>
              </w:rPr>
              <w:t>Mgt</w:t>
            </w:r>
            <w:proofErr w:type="spellEnd"/>
          </w:p>
        </w:tc>
        <w:tc>
          <w:tcPr>
            <w:tcW w:w="1354" w:type="dxa"/>
            <w:tcBorders>
              <w:bottom w:val="single" w:sz="4" w:space="0" w:color="auto"/>
            </w:tcBorders>
            <w:shd w:val="clear" w:color="auto" w:fill="auto"/>
            <w:tcMar>
              <w:top w:w="0" w:type="dxa"/>
              <w:left w:w="0" w:type="dxa"/>
              <w:bottom w:w="0" w:type="dxa"/>
              <w:right w:w="0" w:type="dxa"/>
            </w:tcMar>
            <w:vAlign w:val="center"/>
            <w:hideMark/>
          </w:tcPr>
          <w:p w14:paraId="058F99F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Communication</w:t>
            </w:r>
          </w:p>
        </w:tc>
        <w:tc>
          <w:tcPr>
            <w:tcW w:w="1354" w:type="dxa"/>
            <w:tcBorders>
              <w:bottom w:val="single" w:sz="4" w:space="0" w:color="auto"/>
            </w:tcBorders>
            <w:shd w:val="clear" w:color="auto" w:fill="auto"/>
            <w:tcMar>
              <w:top w:w="0" w:type="dxa"/>
              <w:left w:w="0" w:type="dxa"/>
              <w:bottom w:w="0" w:type="dxa"/>
              <w:right w:w="0" w:type="dxa"/>
            </w:tcMar>
            <w:vAlign w:val="center"/>
            <w:hideMark/>
          </w:tcPr>
          <w:p w14:paraId="71137D76" w14:textId="77777777" w:rsidR="00A969AA"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Data for </w:t>
            </w:r>
          </w:p>
          <w:p w14:paraId="13C1100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Decisions</w:t>
            </w:r>
          </w:p>
        </w:tc>
        <w:tc>
          <w:tcPr>
            <w:tcW w:w="1354" w:type="dxa"/>
            <w:tcBorders>
              <w:bottom w:val="single" w:sz="4" w:space="0" w:color="auto"/>
            </w:tcBorders>
            <w:shd w:val="clear" w:color="auto" w:fill="auto"/>
            <w:tcMar>
              <w:top w:w="0" w:type="dxa"/>
              <w:left w:w="0" w:type="dxa"/>
              <w:bottom w:w="0" w:type="dxa"/>
              <w:right w:w="0" w:type="dxa"/>
            </w:tcMar>
            <w:vAlign w:val="center"/>
            <w:hideMark/>
          </w:tcPr>
          <w:p w14:paraId="7091AA0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Cultural Competency</w:t>
            </w:r>
          </w:p>
        </w:tc>
        <w:tc>
          <w:tcPr>
            <w:tcW w:w="1354" w:type="dxa"/>
            <w:tcBorders>
              <w:bottom w:val="single" w:sz="4" w:space="0" w:color="auto"/>
            </w:tcBorders>
            <w:shd w:val="clear" w:color="auto" w:fill="auto"/>
            <w:tcMar>
              <w:top w:w="0" w:type="dxa"/>
              <w:left w:w="0" w:type="dxa"/>
              <w:bottom w:w="0" w:type="dxa"/>
              <w:right w:w="0" w:type="dxa"/>
            </w:tcMar>
            <w:vAlign w:val="center"/>
            <w:hideMark/>
          </w:tcPr>
          <w:p w14:paraId="1F357AB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Change Management</w:t>
            </w:r>
          </w:p>
        </w:tc>
        <w:tc>
          <w:tcPr>
            <w:tcW w:w="1354" w:type="dxa"/>
            <w:tcBorders>
              <w:bottom w:val="single" w:sz="4" w:space="0" w:color="auto"/>
            </w:tcBorders>
            <w:shd w:val="clear" w:color="auto" w:fill="auto"/>
            <w:tcMar>
              <w:top w:w="0" w:type="dxa"/>
              <w:left w:w="0" w:type="dxa"/>
              <w:bottom w:w="0" w:type="dxa"/>
              <w:right w:w="0" w:type="dxa"/>
            </w:tcMar>
            <w:vAlign w:val="center"/>
            <w:hideMark/>
          </w:tcPr>
          <w:p w14:paraId="61B13E6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Vision for Communities</w:t>
            </w:r>
          </w:p>
        </w:tc>
        <w:tc>
          <w:tcPr>
            <w:tcW w:w="1354" w:type="dxa"/>
            <w:tcBorders>
              <w:bottom w:val="single" w:sz="4" w:space="0" w:color="auto"/>
            </w:tcBorders>
            <w:shd w:val="clear" w:color="auto" w:fill="auto"/>
            <w:tcMar>
              <w:top w:w="0" w:type="dxa"/>
              <w:left w:w="0" w:type="dxa"/>
              <w:bottom w:w="0" w:type="dxa"/>
              <w:right w:w="0" w:type="dxa"/>
            </w:tcMar>
            <w:vAlign w:val="center"/>
            <w:hideMark/>
          </w:tcPr>
          <w:p w14:paraId="67B3EEA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Cross-Sectoral Partnerships</w:t>
            </w:r>
          </w:p>
        </w:tc>
        <w:tc>
          <w:tcPr>
            <w:tcW w:w="1354" w:type="dxa"/>
            <w:tcBorders>
              <w:bottom w:val="single" w:sz="4" w:space="0" w:color="auto"/>
            </w:tcBorders>
            <w:shd w:val="clear" w:color="auto" w:fill="auto"/>
            <w:tcMar>
              <w:top w:w="0" w:type="dxa"/>
              <w:left w:w="0" w:type="dxa"/>
              <w:bottom w:w="0" w:type="dxa"/>
              <w:right w:w="0" w:type="dxa"/>
            </w:tcMar>
            <w:vAlign w:val="center"/>
            <w:hideMark/>
          </w:tcPr>
          <w:p w14:paraId="7CD75275" w14:textId="77777777" w:rsidR="00A969AA"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Systems/</w:t>
            </w:r>
            <w:r>
              <w:rPr>
                <w:rFonts w:eastAsia="Times New Roman" w:cstheme="minorHAnsi"/>
                <w:color w:val="333333"/>
                <w:sz w:val="18"/>
                <w:szCs w:val="18"/>
              </w:rPr>
              <w:t xml:space="preserve"> </w:t>
            </w:r>
          </w:p>
          <w:p w14:paraId="6B8351E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Strategic Thinking</w:t>
            </w:r>
          </w:p>
        </w:tc>
      </w:tr>
      <w:tr w:rsidR="00A969AA" w:rsidRPr="007451F3" w14:paraId="04A218CF" w14:textId="77777777" w:rsidTr="00AE584A">
        <w:tc>
          <w:tcPr>
            <w:tcW w:w="4362" w:type="dxa"/>
            <w:gridSpan w:val="3"/>
            <w:tcBorders>
              <w:top w:val="single" w:sz="4" w:space="0" w:color="auto"/>
            </w:tcBorders>
            <w:shd w:val="clear" w:color="auto" w:fill="auto"/>
            <w:tcMar>
              <w:top w:w="0" w:type="dxa"/>
              <w:left w:w="0" w:type="dxa"/>
              <w:bottom w:w="0" w:type="dxa"/>
              <w:right w:w="0" w:type="dxa"/>
            </w:tcMar>
            <w:vAlign w:val="center"/>
          </w:tcPr>
          <w:p w14:paraId="35049144" w14:textId="77777777" w:rsidR="00A969AA" w:rsidRPr="007451F3" w:rsidRDefault="00A969AA" w:rsidP="00AE584A">
            <w:pPr>
              <w:rPr>
                <w:rFonts w:eastAsia="Times New Roman" w:cstheme="minorHAnsi"/>
                <w:color w:val="333333"/>
                <w:sz w:val="18"/>
                <w:szCs w:val="18"/>
              </w:rPr>
            </w:pPr>
            <w:r>
              <w:rPr>
                <w:rFonts w:eastAsia="Times New Roman" w:cstheme="minorHAnsi"/>
                <w:b/>
                <w:color w:val="333333"/>
                <w:sz w:val="18"/>
                <w:szCs w:val="18"/>
              </w:rPr>
              <w:t xml:space="preserve">Motivational </w:t>
            </w:r>
            <w:r w:rsidRPr="00621C26">
              <w:rPr>
                <w:rFonts w:eastAsia="Times New Roman" w:cstheme="minorHAnsi"/>
                <w:b/>
                <w:color w:val="333333"/>
                <w:sz w:val="18"/>
                <w:szCs w:val="18"/>
              </w:rPr>
              <w:t>Class</w:t>
            </w:r>
            <w:r>
              <w:rPr>
                <w:rFonts w:eastAsia="Times New Roman" w:cstheme="minorHAnsi"/>
                <w:b/>
                <w:color w:val="333333"/>
                <w:sz w:val="18"/>
                <w:szCs w:val="18"/>
              </w:rPr>
              <w:t xml:space="preserve"> </w:t>
            </w:r>
            <w:r w:rsidRPr="00621C26">
              <w:rPr>
                <w:rFonts w:eastAsia="Times New Roman" w:cstheme="minorHAnsi"/>
                <w:i/>
                <w:color w:val="333333"/>
                <w:sz w:val="18"/>
                <w:szCs w:val="18"/>
              </w:rPr>
              <w:t>(ref: Personal Growth)</w:t>
            </w:r>
          </w:p>
        </w:tc>
        <w:tc>
          <w:tcPr>
            <w:tcW w:w="1354" w:type="dxa"/>
            <w:tcBorders>
              <w:top w:val="single" w:sz="4" w:space="0" w:color="auto"/>
            </w:tcBorders>
            <w:shd w:val="clear" w:color="auto" w:fill="auto"/>
            <w:tcMar>
              <w:top w:w="0" w:type="dxa"/>
              <w:left w:w="0" w:type="dxa"/>
              <w:bottom w:w="0" w:type="dxa"/>
              <w:right w:w="0" w:type="dxa"/>
            </w:tcMar>
            <w:vAlign w:val="center"/>
          </w:tcPr>
          <w:p w14:paraId="0B45AEC7" w14:textId="77777777" w:rsidR="00A969AA" w:rsidRPr="007451F3" w:rsidRDefault="00A969AA" w:rsidP="00AE584A">
            <w:pPr>
              <w:jc w:val="center"/>
              <w:rPr>
                <w:rFonts w:eastAsia="Times New Roman" w:cstheme="minorHAnsi"/>
                <w:color w:val="333333"/>
                <w:sz w:val="18"/>
                <w:szCs w:val="18"/>
              </w:rPr>
            </w:pPr>
          </w:p>
        </w:tc>
        <w:tc>
          <w:tcPr>
            <w:tcW w:w="1354" w:type="dxa"/>
            <w:tcBorders>
              <w:top w:val="single" w:sz="4" w:space="0" w:color="auto"/>
            </w:tcBorders>
            <w:shd w:val="clear" w:color="auto" w:fill="auto"/>
            <w:tcMar>
              <w:top w:w="0" w:type="dxa"/>
              <w:left w:w="0" w:type="dxa"/>
              <w:bottom w:w="0" w:type="dxa"/>
              <w:right w:w="0" w:type="dxa"/>
            </w:tcMar>
            <w:vAlign w:val="center"/>
          </w:tcPr>
          <w:p w14:paraId="0B4ED04D" w14:textId="77777777" w:rsidR="00A969AA" w:rsidRPr="007451F3" w:rsidRDefault="00A969AA" w:rsidP="00AE584A">
            <w:pPr>
              <w:jc w:val="center"/>
              <w:rPr>
                <w:rFonts w:eastAsia="Times New Roman" w:cstheme="minorHAnsi"/>
                <w:color w:val="333333"/>
                <w:sz w:val="18"/>
                <w:szCs w:val="18"/>
              </w:rPr>
            </w:pPr>
          </w:p>
        </w:tc>
        <w:tc>
          <w:tcPr>
            <w:tcW w:w="1354" w:type="dxa"/>
            <w:tcBorders>
              <w:top w:val="single" w:sz="4" w:space="0" w:color="auto"/>
            </w:tcBorders>
            <w:shd w:val="clear" w:color="auto" w:fill="auto"/>
            <w:tcMar>
              <w:top w:w="0" w:type="dxa"/>
              <w:left w:w="0" w:type="dxa"/>
              <w:bottom w:w="0" w:type="dxa"/>
              <w:right w:w="0" w:type="dxa"/>
            </w:tcMar>
            <w:vAlign w:val="center"/>
          </w:tcPr>
          <w:p w14:paraId="6999E2CD" w14:textId="77777777" w:rsidR="00A969AA" w:rsidRPr="007451F3" w:rsidRDefault="00A969AA" w:rsidP="00AE584A">
            <w:pPr>
              <w:jc w:val="center"/>
              <w:rPr>
                <w:rFonts w:eastAsia="Times New Roman" w:cstheme="minorHAnsi"/>
                <w:color w:val="333333"/>
                <w:sz w:val="18"/>
                <w:szCs w:val="18"/>
              </w:rPr>
            </w:pPr>
          </w:p>
        </w:tc>
        <w:tc>
          <w:tcPr>
            <w:tcW w:w="1354" w:type="dxa"/>
            <w:tcBorders>
              <w:top w:val="single" w:sz="4" w:space="0" w:color="auto"/>
            </w:tcBorders>
            <w:shd w:val="clear" w:color="auto" w:fill="auto"/>
            <w:tcMar>
              <w:top w:w="0" w:type="dxa"/>
              <w:left w:w="0" w:type="dxa"/>
              <w:bottom w:w="0" w:type="dxa"/>
              <w:right w:w="0" w:type="dxa"/>
            </w:tcMar>
            <w:vAlign w:val="center"/>
          </w:tcPr>
          <w:p w14:paraId="4F9EC197" w14:textId="77777777" w:rsidR="00A969AA" w:rsidRPr="007451F3" w:rsidRDefault="00A969AA" w:rsidP="00AE584A">
            <w:pPr>
              <w:jc w:val="center"/>
              <w:rPr>
                <w:rFonts w:eastAsia="Times New Roman" w:cstheme="minorHAnsi"/>
                <w:color w:val="333333"/>
                <w:sz w:val="18"/>
                <w:szCs w:val="18"/>
              </w:rPr>
            </w:pPr>
          </w:p>
        </w:tc>
        <w:tc>
          <w:tcPr>
            <w:tcW w:w="1354" w:type="dxa"/>
            <w:tcBorders>
              <w:top w:val="single" w:sz="4" w:space="0" w:color="auto"/>
            </w:tcBorders>
            <w:shd w:val="clear" w:color="auto" w:fill="auto"/>
            <w:tcMar>
              <w:top w:w="0" w:type="dxa"/>
              <w:left w:w="0" w:type="dxa"/>
              <w:bottom w:w="0" w:type="dxa"/>
              <w:right w:w="0" w:type="dxa"/>
            </w:tcMar>
            <w:vAlign w:val="center"/>
          </w:tcPr>
          <w:p w14:paraId="1875A602" w14:textId="77777777" w:rsidR="00A969AA" w:rsidRPr="007451F3" w:rsidRDefault="00A969AA" w:rsidP="00AE584A">
            <w:pPr>
              <w:jc w:val="center"/>
              <w:rPr>
                <w:rFonts w:eastAsia="Times New Roman" w:cstheme="minorHAnsi"/>
                <w:color w:val="333333"/>
                <w:sz w:val="18"/>
                <w:szCs w:val="18"/>
              </w:rPr>
            </w:pPr>
          </w:p>
        </w:tc>
        <w:tc>
          <w:tcPr>
            <w:tcW w:w="1354" w:type="dxa"/>
            <w:tcBorders>
              <w:top w:val="single" w:sz="4" w:space="0" w:color="auto"/>
            </w:tcBorders>
            <w:shd w:val="clear" w:color="auto" w:fill="auto"/>
            <w:tcMar>
              <w:top w:w="0" w:type="dxa"/>
              <w:left w:w="0" w:type="dxa"/>
              <w:bottom w:w="0" w:type="dxa"/>
              <w:right w:w="0" w:type="dxa"/>
            </w:tcMar>
            <w:vAlign w:val="center"/>
          </w:tcPr>
          <w:p w14:paraId="746E60A2" w14:textId="77777777" w:rsidR="00A969AA" w:rsidRPr="007451F3" w:rsidRDefault="00A969AA" w:rsidP="00AE584A">
            <w:pPr>
              <w:jc w:val="center"/>
              <w:rPr>
                <w:rFonts w:eastAsia="Times New Roman" w:cstheme="minorHAnsi"/>
                <w:color w:val="333333"/>
                <w:sz w:val="18"/>
                <w:szCs w:val="18"/>
              </w:rPr>
            </w:pPr>
          </w:p>
        </w:tc>
        <w:tc>
          <w:tcPr>
            <w:tcW w:w="1354" w:type="dxa"/>
            <w:tcBorders>
              <w:top w:val="single" w:sz="4" w:space="0" w:color="auto"/>
            </w:tcBorders>
            <w:shd w:val="clear" w:color="auto" w:fill="auto"/>
            <w:tcMar>
              <w:top w:w="0" w:type="dxa"/>
              <w:left w:w="0" w:type="dxa"/>
              <w:bottom w:w="0" w:type="dxa"/>
              <w:right w:w="0" w:type="dxa"/>
            </w:tcMar>
            <w:vAlign w:val="center"/>
          </w:tcPr>
          <w:p w14:paraId="497E12C0" w14:textId="77777777" w:rsidR="00A969AA" w:rsidRPr="007451F3" w:rsidRDefault="00A969AA" w:rsidP="00AE584A">
            <w:pPr>
              <w:jc w:val="center"/>
              <w:rPr>
                <w:rFonts w:eastAsia="Times New Roman" w:cstheme="minorHAnsi"/>
                <w:color w:val="333333"/>
                <w:sz w:val="18"/>
                <w:szCs w:val="18"/>
              </w:rPr>
            </w:pPr>
          </w:p>
        </w:tc>
      </w:tr>
      <w:tr w:rsidR="00A969AA" w:rsidRPr="007451F3" w14:paraId="286D78CE" w14:textId="77777777" w:rsidTr="00AE584A">
        <w:tc>
          <w:tcPr>
            <w:tcW w:w="1654" w:type="dxa"/>
            <w:shd w:val="clear" w:color="auto" w:fill="E7E6E6" w:themeFill="background2"/>
            <w:tcMar>
              <w:top w:w="0" w:type="dxa"/>
              <w:left w:w="0" w:type="dxa"/>
              <w:bottom w:w="0" w:type="dxa"/>
              <w:right w:w="0" w:type="dxa"/>
            </w:tcMar>
            <w:hideMark/>
          </w:tcPr>
          <w:p w14:paraId="599E747F" w14:textId="77777777" w:rsidR="00A969AA" w:rsidRPr="007451F3" w:rsidRDefault="00A969AA" w:rsidP="00AE584A">
            <w:pPr>
              <w:jc w:val="right"/>
              <w:rPr>
                <w:rFonts w:eastAsia="Times New Roman" w:cstheme="minorHAnsi"/>
                <w:color w:val="333333"/>
                <w:sz w:val="18"/>
                <w:szCs w:val="18"/>
              </w:rPr>
            </w:pPr>
            <w:r>
              <w:rPr>
                <w:rFonts w:eastAsia="Times New Roman" w:cstheme="minorHAnsi"/>
                <w:color w:val="333333"/>
                <w:sz w:val="18"/>
                <w:szCs w:val="18"/>
              </w:rPr>
              <w:t>Indiscriminate</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2EE807E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0.073</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1684D62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0.088</w:t>
            </w:r>
          </w:p>
        </w:tc>
        <w:tc>
          <w:tcPr>
            <w:tcW w:w="1354" w:type="dxa"/>
            <w:shd w:val="clear" w:color="auto" w:fill="E7E6E6" w:themeFill="background2"/>
            <w:tcMar>
              <w:top w:w="0" w:type="dxa"/>
              <w:left w:w="0" w:type="dxa"/>
              <w:bottom w:w="0" w:type="dxa"/>
              <w:right w:w="0" w:type="dxa"/>
            </w:tcMar>
            <w:vAlign w:val="center"/>
            <w:hideMark/>
          </w:tcPr>
          <w:p w14:paraId="0117915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0.130</w:t>
            </w:r>
          </w:p>
        </w:tc>
        <w:tc>
          <w:tcPr>
            <w:tcW w:w="1354" w:type="dxa"/>
            <w:shd w:val="clear" w:color="auto" w:fill="E7E6E6" w:themeFill="background2"/>
            <w:tcMar>
              <w:top w:w="0" w:type="dxa"/>
              <w:left w:w="0" w:type="dxa"/>
              <w:bottom w:w="0" w:type="dxa"/>
              <w:right w:w="0" w:type="dxa"/>
            </w:tcMar>
            <w:vAlign w:val="center"/>
            <w:hideMark/>
          </w:tcPr>
          <w:p w14:paraId="002ECEC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0.006</w:t>
            </w:r>
          </w:p>
        </w:tc>
        <w:tc>
          <w:tcPr>
            <w:tcW w:w="1354" w:type="dxa"/>
            <w:shd w:val="clear" w:color="auto" w:fill="E7E6E6" w:themeFill="background2"/>
            <w:tcMar>
              <w:top w:w="0" w:type="dxa"/>
              <w:left w:w="0" w:type="dxa"/>
              <w:bottom w:w="0" w:type="dxa"/>
              <w:right w:w="0" w:type="dxa"/>
            </w:tcMar>
            <w:vAlign w:val="center"/>
            <w:hideMark/>
          </w:tcPr>
          <w:p w14:paraId="1EBEA56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0.106</w:t>
            </w:r>
          </w:p>
        </w:tc>
        <w:tc>
          <w:tcPr>
            <w:tcW w:w="1354" w:type="dxa"/>
            <w:shd w:val="clear" w:color="auto" w:fill="E7E6E6" w:themeFill="background2"/>
            <w:tcMar>
              <w:top w:w="0" w:type="dxa"/>
              <w:left w:w="0" w:type="dxa"/>
              <w:bottom w:w="0" w:type="dxa"/>
              <w:right w:w="0" w:type="dxa"/>
            </w:tcMar>
            <w:vAlign w:val="center"/>
            <w:hideMark/>
          </w:tcPr>
          <w:p w14:paraId="12DBEC8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0.004</w:t>
            </w:r>
          </w:p>
        </w:tc>
        <w:tc>
          <w:tcPr>
            <w:tcW w:w="1354" w:type="dxa"/>
            <w:shd w:val="clear" w:color="auto" w:fill="E7E6E6" w:themeFill="background2"/>
            <w:tcMar>
              <w:top w:w="0" w:type="dxa"/>
              <w:left w:w="0" w:type="dxa"/>
              <w:bottom w:w="0" w:type="dxa"/>
              <w:right w:w="0" w:type="dxa"/>
            </w:tcMar>
            <w:vAlign w:val="center"/>
            <w:hideMark/>
          </w:tcPr>
          <w:p w14:paraId="1A0D69B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0.057</w:t>
            </w:r>
          </w:p>
        </w:tc>
        <w:tc>
          <w:tcPr>
            <w:tcW w:w="1354" w:type="dxa"/>
            <w:shd w:val="clear" w:color="auto" w:fill="E7E6E6" w:themeFill="background2"/>
            <w:tcMar>
              <w:top w:w="0" w:type="dxa"/>
              <w:left w:w="0" w:type="dxa"/>
              <w:bottom w:w="0" w:type="dxa"/>
              <w:right w:w="0" w:type="dxa"/>
            </w:tcMar>
            <w:vAlign w:val="center"/>
            <w:hideMark/>
          </w:tcPr>
          <w:p w14:paraId="0F9D11D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0.027</w:t>
            </w:r>
          </w:p>
        </w:tc>
        <w:tc>
          <w:tcPr>
            <w:tcW w:w="1354" w:type="dxa"/>
            <w:shd w:val="clear" w:color="auto" w:fill="E7E6E6" w:themeFill="background2"/>
            <w:tcMar>
              <w:top w:w="0" w:type="dxa"/>
              <w:left w:w="0" w:type="dxa"/>
              <w:bottom w:w="0" w:type="dxa"/>
              <w:right w:w="0" w:type="dxa"/>
            </w:tcMar>
            <w:vAlign w:val="center"/>
            <w:hideMark/>
          </w:tcPr>
          <w:p w14:paraId="17C2D4E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0.053</w:t>
            </w:r>
          </w:p>
        </w:tc>
      </w:tr>
      <w:tr w:rsidR="00A969AA" w:rsidRPr="007451F3" w14:paraId="4CA033E9" w14:textId="77777777" w:rsidTr="00AE584A">
        <w:tc>
          <w:tcPr>
            <w:tcW w:w="1654" w:type="dxa"/>
            <w:shd w:val="clear" w:color="auto" w:fill="auto"/>
            <w:tcMar>
              <w:top w:w="0" w:type="dxa"/>
              <w:left w:w="0" w:type="dxa"/>
              <w:bottom w:w="0" w:type="dxa"/>
              <w:right w:w="0" w:type="dxa"/>
            </w:tcMar>
            <w:hideMark/>
          </w:tcPr>
          <w:p w14:paraId="0AC0521A"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0F1A6C1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(-0.165, 0.311)</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03B079A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(-0.067, 0.243)</w:t>
            </w:r>
          </w:p>
        </w:tc>
        <w:tc>
          <w:tcPr>
            <w:tcW w:w="1354" w:type="dxa"/>
            <w:shd w:val="clear" w:color="auto" w:fill="auto"/>
            <w:tcMar>
              <w:top w:w="0" w:type="dxa"/>
              <w:left w:w="0" w:type="dxa"/>
              <w:bottom w:w="0" w:type="dxa"/>
              <w:right w:w="0" w:type="dxa"/>
            </w:tcMar>
            <w:vAlign w:val="center"/>
            <w:hideMark/>
          </w:tcPr>
          <w:p w14:paraId="2436EAD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(0.007, 0.253)</w:t>
            </w:r>
          </w:p>
        </w:tc>
        <w:tc>
          <w:tcPr>
            <w:tcW w:w="1354" w:type="dxa"/>
            <w:shd w:val="clear" w:color="auto" w:fill="auto"/>
            <w:tcMar>
              <w:top w:w="0" w:type="dxa"/>
              <w:left w:w="0" w:type="dxa"/>
              <w:bottom w:w="0" w:type="dxa"/>
              <w:right w:w="0" w:type="dxa"/>
            </w:tcMar>
            <w:vAlign w:val="center"/>
            <w:hideMark/>
          </w:tcPr>
          <w:p w14:paraId="69DBC2F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(-0.127, 0.139)</w:t>
            </w:r>
          </w:p>
        </w:tc>
        <w:tc>
          <w:tcPr>
            <w:tcW w:w="1354" w:type="dxa"/>
            <w:shd w:val="clear" w:color="auto" w:fill="auto"/>
            <w:tcMar>
              <w:top w:w="0" w:type="dxa"/>
              <w:left w:w="0" w:type="dxa"/>
              <w:bottom w:w="0" w:type="dxa"/>
              <w:right w:w="0" w:type="dxa"/>
            </w:tcMar>
            <w:vAlign w:val="center"/>
            <w:hideMark/>
          </w:tcPr>
          <w:p w14:paraId="2ED2A86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(-0.078, 0.291)</w:t>
            </w:r>
          </w:p>
        </w:tc>
        <w:tc>
          <w:tcPr>
            <w:tcW w:w="1354" w:type="dxa"/>
            <w:shd w:val="clear" w:color="auto" w:fill="auto"/>
            <w:tcMar>
              <w:top w:w="0" w:type="dxa"/>
              <w:left w:w="0" w:type="dxa"/>
              <w:bottom w:w="0" w:type="dxa"/>
              <w:right w:w="0" w:type="dxa"/>
            </w:tcMar>
            <w:vAlign w:val="center"/>
            <w:hideMark/>
          </w:tcPr>
          <w:p w14:paraId="6292BC1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(-0.104, 0.112)</w:t>
            </w:r>
          </w:p>
        </w:tc>
        <w:tc>
          <w:tcPr>
            <w:tcW w:w="1354" w:type="dxa"/>
            <w:shd w:val="clear" w:color="auto" w:fill="auto"/>
            <w:tcMar>
              <w:top w:w="0" w:type="dxa"/>
              <w:left w:w="0" w:type="dxa"/>
              <w:bottom w:w="0" w:type="dxa"/>
              <w:right w:w="0" w:type="dxa"/>
            </w:tcMar>
            <w:vAlign w:val="center"/>
            <w:hideMark/>
          </w:tcPr>
          <w:p w14:paraId="3246042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(-0.076, 0.190)</w:t>
            </w:r>
          </w:p>
        </w:tc>
        <w:tc>
          <w:tcPr>
            <w:tcW w:w="1354" w:type="dxa"/>
            <w:shd w:val="clear" w:color="auto" w:fill="auto"/>
            <w:tcMar>
              <w:top w:w="0" w:type="dxa"/>
              <w:left w:w="0" w:type="dxa"/>
              <w:bottom w:w="0" w:type="dxa"/>
              <w:right w:w="0" w:type="dxa"/>
            </w:tcMar>
            <w:vAlign w:val="center"/>
            <w:hideMark/>
          </w:tcPr>
          <w:p w14:paraId="4319876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(-0.105, 0.158)</w:t>
            </w:r>
          </w:p>
        </w:tc>
        <w:tc>
          <w:tcPr>
            <w:tcW w:w="1354" w:type="dxa"/>
            <w:shd w:val="clear" w:color="auto" w:fill="auto"/>
            <w:tcMar>
              <w:top w:w="0" w:type="dxa"/>
              <w:left w:w="0" w:type="dxa"/>
              <w:bottom w:w="0" w:type="dxa"/>
              <w:right w:w="0" w:type="dxa"/>
            </w:tcMar>
            <w:vAlign w:val="center"/>
            <w:hideMark/>
          </w:tcPr>
          <w:p w14:paraId="456B9E2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(-0.169, 0.275)</w:t>
            </w:r>
          </w:p>
        </w:tc>
      </w:tr>
      <w:tr w:rsidR="00A969AA" w:rsidRPr="007451F3" w14:paraId="30EB63AD" w14:textId="77777777" w:rsidTr="00AE584A">
        <w:tc>
          <w:tcPr>
            <w:tcW w:w="1654" w:type="dxa"/>
            <w:shd w:val="clear" w:color="auto" w:fill="auto"/>
            <w:tcMar>
              <w:top w:w="0" w:type="dxa"/>
              <w:left w:w="0" w:type="dxa"/>
              <w:bottom w:w="0" w:type="dxa"/>
              <w:right w:w="0" w:type="dxa"/>
            </w:tcMar>
            <w:hideMark/>
          </w:tcPr>
          <w:p w14:paraId="38F44C62"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0F23242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0.560</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522F53E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0.290</w:t>
            </w:r>
          </w:p>
        </w:tc>
        <w:tc>
          <w:tcPr>
            <w:tcW w:w="1354" w:type="dxa"/>
            <w:shd w:val="clear" w:color="auto" w:fill="auto"/>
            <w:tcMar>
              <w:top w:w="0" w:type="dxa"/>
              <w:left w:w="0" w:type="dxa"/>
              <w:bottom w:w="0" w:type="dxa"/>
              <w:right w:w="0" w:type="dxa"/>
            </w:tcMar>
            <w:vAlign w:val="center"/>
            <w:hideMark/>
          </w:tcPr>
          <w:p w14:paraId="7CB3577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0.060</w:t>
            </w:r>
          </w:p>
        </w:tc>
        <w:tc>
          <w:tcPr>
            <w:tcW w:w="1354" w:type="dxa"/>
            <w:shd w:val="clear" w:color="auto" w:fill="auto"/>
            <w:tcMar>
              <w:top w:w="0" w:type="dxa"/>
              <w:left w:w="0" w:type="dxa"/>
              <w:bottom w:w="0" w:type="dxa"/>
              <w:right w:w="0" w:type="dxa"/>
            </w:tcMar>
            <w:vAlign w:val="center"/>
            <w:hideMark/>
          </w:tcPr>
          <w:p w14:paraId="072EEB5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0.931</w:t>
            </w:r>
          </w:p>
        </w:tc>
        <w:tc>
          <w:tcPr>
            <w:tcW w:w="1354" w:type="dxa"/>
            <w:shd w:val="clear" w:color="auto" w:fill="auto"/>
            <w:tcMar>
              <w:top w:w="0" w:type="dxa"/>
              <w:left w:w="0" w:type="dxa"/>
              <w:bottom w:w="0" w:type="dxa"/>
              <w:right w:w="0" w:type="dxa"/>
            </w:tcMar>
            <w:vAlign w:val="center"/>
            <w:hideMark/>
          </w:tcPr>
          <w:p w14:paraId="2E0809C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0.281</w:t>
            </w:r>
          </w:p>
        </w:tc>
        <w:tc>
          <w:tcPr>
            <w:tcW w:w="1354" w:type="dxa"/>
            <w:shd w:val="clear" w:color="auto" w:fill="auto"/>
            <w:tcMar>
              <w:top w:w="0" w:type="dxa"/>
              <w:left w:w="0" w:type="dxa"/>
              <w:bottom w:w="0" w:type="dxa"/>
              <w:right w:w="0" w:type="dxa"/>
            </w:tcMar>
            <w:vAlign w:val="center"/>
            <w:hideMark/>
          </w:tcPr>
          <w:p w14:paraId="056B091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0.945</w:t>
            </w:r>
          </w:p>
        </w:tc>
        <w:tc>
          <w:tcPr>
            <w:tcW w:w="1354" w:type="dxa"/>
            <w:shd w:val="clear" w:color="auto" w:fill="auto"/>
            <w:tcMar>
              <w:top w:w="0" w:type="dxa"/>
              <w:left w:w="0" w:type="dxa"/>
              <w:bottom w:w="0" w:type="dxa"/>
              <w:right w:w="0" w:type="dxa"/>
            </w:tcMar>
            <w:vAlign w:val="center"/>
            <w:hideMark/>
          </w:tcPr>
          <w:p w14:paraId="7648278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0.419</w:t>
            </w:r>
          </w:p>
        </w:tc>
        <w:tc>
          <w:tcPr>
            <w:tcW w:w="1354" w:type="dxa"/>
            <w:shd w:val="clear" w:color="auto" w:fill="auto"/>
            <w:tcMar>
              <w:top w:w="0" w:type="dxa"/>
              <w:left w:w="0" w:type="dxa"/>
              <w:bottom w:w="0" w:type="dxa"/>
              <w:right w:w="0" w:type="dxa"/>
            </w:tcMar>
            <w:vAlign w:val="center"/>
            <w:hideMark/>
          </w:tcPr>
          <w:p w14:paraId="4921F32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0.697</w:t>
            </w:r>
          </w:p>
        </w:tc>
        <w:tc>
          <w:tcPr>
            <w:tcW w:w="1354" w:type="dxa"/>
            <w:shd w:val="clear" w:color="auto" w:fill="auto"/>
            <w:tcMar>
              <w:top w:w="0" w:type="dxa"/>
              <w:left w:w="0" w:type="dxa"/>
              <w:bottom w:w="0" w:type="dxa"/>
              <w:right w:w="0" w:type="dxa"/>
            </w:tcMar>
            <w:vAlign w:val="center"/>
            <w:hideMark/>
          </w:tcPr>
          <w:p w14:paraId="367B3D4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0.647</w:t>
            </w:r>
          </w:p>
        </w:tc>
      </w:tr>
      <w:tr w:rsidR="00A969AA" w:rsidRPr="007451F3" w14:paraId="75A3FA3B" w14:textId="77777777" w:rsidTr="00AE584A">
        <w:tc>
          <w:tcPr>
            <w:tcW w:w="1654" w:type="dxa"/>
            <w:shd w:val="clear" w:color="auto" w:fill="auto"/>
            <w:tcMar>
              <w:top w:w="0" w:type="dxa"/>
              <w:left w:w="0" w:type="dxa"/>
              <w:bottom w:w="0" w:type="dxa"/>
              <w:right w:w="0" w:type="dxa"/>
            </w:tcMar>
            <w:hideMark/>
          </w:tcPr>
          <w:p w14:paraId="515BC03C"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47EA9636"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0D917C59"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15C16EF"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64E895EE"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9CCB3C3"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D1913AF"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615043A"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F50153C"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E4B9BC7" w14:textId="77777777" w:rsidR="00A969AA" w:rsidRPr="007451F3" w:rsidRDefault="00A969AA" w:rsidP="00AE584A">
            <w:pPr>
              <w:jc w:val="center"/>
              <w:rPr>
                <w:rFonts w:eastAsia="Times New Roman" w:cstheme="minorHAnsi"/>
                <w:sz w:val="18"/>
                <w:szCs w:val="18"/>
              </w:rPr>
            </w:pPr>
          </w:p>
        </w:tc>
      </w:tr>
      <w:tr w:rsidR="00A969AA" w:rsidRPr="007451F3" w14:paraId="03184E6A" w14:textId="77777777" w:rsidTr="00AE584A">
        <w:tc>
          <w:tcPr>
            <w:tcW w:w="1654" w:type="dxa"/>
            <w:shd w:val="clear" w:color="auto" w:fill="E7E6E6" w:themeFill="background2"/>
            <w:tcMar>
              <w:top w:w="0" w:type="dxa"/>
              <w:left w:w="0" w:type="dxa"/>
              <w:bottom w:w="0" w:type="dxa"/>
              <w:right w:w="0" w:type="dxa"/>
            </w:tcMar>
            <w:hideMark/>
          </w:tcPr>
          <w:p w14:paraId="2EC39A94" w14:textId="77777777" w:rsidR="00A969AA" w:rsidRPr="007451F3" w:rsidRDefault="00A969AA" w:rsidP="00AE584A">
            <w:pPr>
              <w:jc w:val="right"/>
              <w:rPr>
                <w:rFonts w:eastAsia="Times New Roman" w:cstheme="minorHAnsi"/>
                <w:color w:val="333333"/>
                <w:sz w:val="18"/>
                <w:szCs w:val="18"/>
              </w:rPr>
            </w:pPr>
            <w:r w:rsidRPr="007451F3">
              <w:rPr>
                <w:rFonts w:eastAsia="Times New Roman" w:cstheme="minorHAnsi"/>
                <w:color w:val="333333"/>
                <w:sz w:val="18"/>
                <w:szCs w:val="18"/>
              </w:rPr>
              <w:t>Org Accommodation</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210DDE0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-0.096</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2C0BB09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-0.011</w:t>
            </w:r>
          </w:p>
        </w:tc>
        <w:tc>
          <w:tcPr>
            <w:tcW w:w="1354" w:type="dxa"/>
            <w:shd w:val="clear" w:color="auto" w:fill="E7E6E6" w:themeFill="background2"/>
            <w:tcMar>
              <w:top w:w="0" w:type="dxa"/>
              <w:left w:w="0" w:type="dxa"/>
              <w:bottom w:w="0" w:type="dxa"/>
              <w:right w:w="0" w:type="dxa"/>
            </w:tcMar>
            <w:vAlign w:val="center"/>
            <w:hideMark/>
          </w:tcPr>
          <w:p w14:paraId="5781BEC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0.104</w:t>
            </w:r>
          </w:p>
        </w:tc>
        <w:tc>
          <w:tcPr>
            <w:tcW w:w="1354" w:type="dxa"/>
            <w:shd w:val="clear" w:color="auto" w:fill="E7E6E6" w:themeFill="background2"/>
            <w:tcMar>
              <w:top w:w="0" w:type="dxa"/>
              <w:left w:w="0" w:type="dxa"/>
              <w:bottom w:w="0" w:type="dxa"/>
              <w:right w:w="0" w:type="dxa"/>
            </w:tcMar>
            <w:vAlign w:val="center"/>
            <w:hideMark/>
          </w:tcPr>
          <w:p w14:paraId="2781E90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-0.190</w:t>
            </w:r>
          </w:p>
        </w:tc>
        <w:tc>
          <w:tcPr>
            <w:tcW w:w="1354" w:type="dxa"/>
            <w:shd w:val="clear" w:color="auto" w:fill="E7E6E6" w:themeFill="background2"/>
            <w:tcMar>
              <w:top w:w="0" w:type="dxa"/>
              <w:left w:w="0" w:type="dxa"/>
              <w:bottom w:w="0" w:type="dxa"/>
              <w:right w:w="0" w:type="dxa"/>
            </w:tcMar>
            <w:vAlign w:val="center"/>
            <w:hideMark/>
          </w:tcPr>
          <w:p w14:paraId="3DD4DB7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0.024</w:t>
            </w:r>
          </w:p>
        </w:tc>
        <w:tc>
          <w:tcPr>
            <w:tcW w:w="1354" w:type="dxa"/>
            <w:shd w:val="clear" w:color="auto" w:fill="E7E6E6" w:themeFill="background2"/>
            <w:tcMar>
              <w:top w:w="0" w:type="dxa"/>
              <w:left w:w="0" w:type="dxa"/>
              <w:bottom w:w="0" w:type="dxa"/>
              <w:right w:w="0" w:type="dxa"/>
            </w:tcMar>
            <w:vAlign w:val="center"/>
            <w:hideMark/>
          </w:tcPr>
          <w:p w14:paraId="29F3AFE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-0.087</w:t>
            </w:r>
          </w:p>
        </w:tc>
        <w:tc>
          <w:tcPr>
            <w:tcW w:w="1354" w:type="dxa"/>
            <w:shd w:val="clear" w:color="auto" w:fill="E7E6E6" w:themeFill="background2"/>
            <w:tcMar>
              <w:top w:w="0" w:type="dxa"/>
              <w:left w:w="0" w:type="dxa"/>
              <w:bottom w:w="0" w:type="dxa"/>
              <w:right w:w="0" w:type="dxa"/>
            </w:tcMar>
            <w:vAlign w:val="center"/>
            <w:hideMark/>
          </w:tcPr>
          <w:p w14:paraId="04B11F8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0.031</w:t>
            </w:r>
          </w:p>
        </w:tc>
        <w:tc>
          <w:tcPr>
            <w:tcW w:w="1354" w:type="dxa"/>
            <w:shd w:val="clear" w:color="auto" w:fill="E7E6E6" w:themeFill="background2"/>
            <w:tcMar>
              <w:top w:w="0" w:type="dxa"/>
              <w:left w:w="0" w:type="dxa"/>
              <w:bottom w:w="0" w:type="dxa"/>
              <w:right w:w="0" w:type="dxa"/>
            </w:tcMar>
            <w:vAlign w:val="center"/>
            <w:hideMark/>
          </w:tcPr>
          <w:p w14:paraId="1A13E86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-0.002</w:t>
            </w:r>
          </w:p>
        </w:tc>
        <w:tc>
          <w:tcPr>
            <w:tcW w:w="1354" w:type="dxa"/>
            <w:shd w:val="clear" w:color="auto" w:fill="E7E6E6" w:themeFill="background2"/>
            <w:tcMar>
              <w:top w:w="0" w:type="dxa"/>
              <w:left w:w="0" w:type="dxa"/>
              <w:bottom w:w="0" w:type="dxa"/>
              <w:right w:w="0" w:type="dxa"/>
            </w:tcMar>
            <w:vAlign w:val="center"/>
            <w:hideMark/>
          </w:tcPr>
          <w:p w14:paraId="08C8314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0.030</w:t>
            </w:r>
          </w:p>
        </w:tc>
      </w:tr>
      <w:tr w:rsidR="00A969AA" w:rsidRPr="007451F3" w14:paraId="1313F50A" w14:textId="77777777" w:rsidTr="00AE584A">
        <w:tc>
          <w:tcPr>
            <w:tcW w:w="1654" w:type="dxa"/>
            <w:shd w:val="clear" w:color="auto" w:fill="auto"/>
            <w:tcMar>
              <w:top w:w="0" w:type="dxa"/>
              <w:left w:w="0" w:type="dxa"/>
              <w:bottom w:w="0" w:type="dxa"/>
              <w:right w:w="0" w:type="dxa"/>
            </w:tcMar>
            <w:hideMark/>
          </w:tcPr>
          <w:p w14:paraId="5684DA26"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41B1D30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(-0.189, -0.003)</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5DF886C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(-0.130, 0.109)</w:t>
            </w:r>
          </w:p>
        </w:tc>
        <w:tc>
          <w:tcPr>
            <w:tcW w:w="1354" w:type="dxa"/>
            <w:shd w:val="clear" w:color="auto" w:fill="auto"/>
            <w:tcMar>
              <w:top w:w="0" w:type="dxa"/>
              <w:left w:w="0" w:type="dxa"/>
              <w:bottom w:w="0" w:type="dxa"/>
              <w:right w:w="0" w:type="dxa"/>
            </w:tcMar>
            <w:vAlign w:val="center"/>
            <w:hideMark/>
          </w:tcPr>
          <w:p w14:paraId="22569F9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(-0.044, 0.252)</w:t>
            </w:r>
          </w:p>
        </w:tc>
        <w:tc>
          <w:tcPr>
            <w:tcW w:w="1354" w:type="dxa"/>
            <w:shd w:val="clear" w:color="auto" w:fill="auto"/>
            <w:tcMar>
              <w:top w:w="0" w:type="dxa"/>
              <w:left w:w="0" w:type="dxa"/>
              <w:bottom w:w="0" w:type="dxa"/>
              <w:right w:w="0" w:type="dxa"/>
            </w:tcMar>
            <w:vAlign w:val="center"/>
            <w:hideMark/>
          </w:tcPr>
          <w:p w14:paraId="70341E0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(-0.377, -0.003)</w:t>
            </w:r>
          </w:p>
        </w:tc>
        <w:tc>
          <w:tcPr>
            <w:tcW w:w="1354" w:type="dxa"/>
            <w:shd w:val="clear" w:color="auto" w:fill="auto"/>
            <w:tcMar>
              <w:top w:w="0" w:type="dxa"/>
              <w:left w:w="0" w:type="dxa"/>
              <w:bottom w:w="0" w:type="dxa"/>
              <w:right w:w="0" w:type="dxa"/>
            </w:tcMar>
            <w:vAlign w:val="center"/>
            <w:hideMark/>
          </w:tcPr>
          <w:p w14:paraId="1A7177D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(-0.070, 0.117)</w:t>
            </w:r>
          </w:p>
        </w:tc>
        <w:tc>
          <w:tcPr>
            <w:tcW w:w="1354" w:type="dxa"/>
            <w:shd w:val="clear" w:color="auto" w:fill="auto"/>
            <w:tcMar>
              <w:top w:w="0" w:type="dxa"/>
              <w:left w:w="0" w:type="dxa"/>
              <w:bottom w:w="0" w:type="dxa"/>
              <w:right w:w="0" w:type="dxa"/>
            </w:tcMar>
            <w:vAlign w:val="center"/>
            <w:hideMark/>
          </w:tcPr>
          <w:p w14:paraId="0E0E757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(-0.214, 0.040)</w:t>
            </w:r>
          </w:p>
        </w:tc>
        <w:tc>
          <w:tcPr>
            <w:tcW w:w="1354" w:type="dxa"/>
            <w:shd w:val="clear" w:color="auto" w:fill="auto"/>
            <w:tcMar>
              <w:top w:w="0" w:type="dxa"/>
              <w:left w:w="0" w:type="dxa"/>
              <w:bottom w:w="0" w:type="dxa"/>
              <w:right w:w="0" w:type="dxa"/>
            </w:tcMar>
            <w:vAlign w:val="center"/>
            <w:hideMark/>
          </w:tcPr>
          <w:p w14:paraId="5BBCA58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(-0.062, 0.124)</w:t>
            </w:r>
          </w:p>
        </w:tc>
        <w:tc>
          <w:tcPr>
            <w:tcW w:w="1354" w:type="dxa"/>
            <w:shd w:val="clear" w:color="auto" w:fill="auto"/>
            <w:tcMar>
              <w:top w:w="0" w:type="dxa"/>
              <w:left w:w="0" w:type="dxa"/>
              <w:bottom w:w="0" w:type="dxa"/>
              <w:right w:w="0" w:type="dxa"/>
            </w:tcMar>
            <w:vAlign w:val="center"/>
            <w:hideMark/>
          </w:tcPr>
          <w:p w14:paraId="6F27035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(-0.109, 0.106)</w:t>
            </w:r>
          </w:p>
        </w:tc>
        <w:tc>
          <w:tcPr>
            <w:tcW w:w="1354" w:type="dxa"/>
            <w:shd w:val="clear" w:color="auto" w:fill="auto"/>
            <w:tcMar>
              <w:top w:w="0" w:type="dxa"/>
              <w:left w:w="0" w:type="dxa"/>
              <w:bottom w:w="0" w:type="dxa"/>
              <w:right w:w="0" w:type="dxa"/>
            </w:tcMar>
            <w:vAlign w:val="center"/>
            <w:hideMark/>
          </w:tcPr>
          <w:p w14:paraId="46B7C52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(-0.103, 0.164)</w:t>
            </w:r>
          </w:p>
        </w:tc>
      </w:tr>
      <w:tr w:rsidR="00A969AA" w:rsidRPr="007451F3" w14:paraId="62867878" w14:textId="77777777" w:rsidTr="00AE584A">
        <w:tc>
          <w:tcPr>
            <w:tcW w:w="1654" w:type="dxa"/>
            <w:shd w:val="clear" w:color="auto" w:fill="auto"/>
            <w:tcMar>
              <w:top w:w="0" w:type="dxa"/>
              <w:left w:w="0" w:type="dxa"/>
              <w:bottom w:w="0" w:type="dxa"/>
              <w:right w:w="0" w:type="dxa"/>
            </w:tcMar>
            <w:hideMark/>
          </w:tcPr>
          <w:p w14:paraId="7FAC421E"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0E716FA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0.066</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30D57C7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0.864</w:t>
            </w:r>
          </w:p>
        </w:tc>
        <w:tc>
          <w:tcPr>
            <w:tcW w:w="1354" w:type="dxa"/>
            <w:shd w:val="clear" w:color="auto" w:fill="auto"/>
            <w:tcMar>
              <w:top w:w="0" w:type="dxa"/>
              <w:left w:w="0" w:type="dxa"/>
              <w:bottom w:w="0" w:type="dxa"/>
              <w:right w:w="0" w:type="dxa"/>
            </w:tcMar>
            <w:vAlign w:val="center"/>
            <w:hideMark/>
          </w:tcPr>
          <w:p w14:paraId="091595F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0.195</w:t>
            </w:r>
          </w:p>
        </w:tc>
        <w:tc>
          <w:tcPr>
            <w:tcW w:w="1354" w:type="dxa"/>
            <w:shd w:val="clear" w:color="auto" w:fill="auto"/>
            <w:tcMar>
              <w:top w:w="0" w:type="dxa"/>
              <w:left w:w="0" w:type="dxa"/>
              <w:bottom w:w="0" w:type="dxa"/>
              <w:right w:w="0" w:type="dxa"/>
            </w:tcMar>
            <w:vAlign w:val="center"/>
            <w:hideMark/>
          </w:tcPr>
          <w:p w14:paraId="1C25D97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0.070</w:t>
            </w:r>
          </w:p>
        </w:tc>
        <w:tc>
          <w:tcPr>
            <w:tcW w:w="1354" w:type="dxa"/>
            <w:shd w:val="clear" w:color="auto" w:fill="auto"/>
            <w:tcMar>
              <w:top w:w="0" w:type="dxa"/>
              <w:left w:w="0" w:type="dxa"/>
              <w:bottom w:w="0" w:type="dxa"/>
              <w:right w:w="0" w:type="dxa"/>
            </w:tcMar>
            <w:vAlign w:val="center"/>
            <w:hideMark/>
          </w:tcPr>
          <w:p w14:paraId="7313F2A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0.625</w:t>
            </w:r>
          </w:p>
        </w:tc>
        <w:tc>
          <w:tcPr>
            <w:tcW w:w="1354" w:type="dxa"/>
            <w:shd w:val="clear" w:color="auto" w:fill="auto"/>
            <w:tcMar>
              <w:top w:w="0" w:type="dxa"/>
              <w:left w:w="0" w:type="dxa"/>
              <w:bottom w:w="0" w:type="dxa"/>
              <w:right w:w="0" w:type="dxa"/>
            </w:tcMar>
            <w:vAlign w:val="center"/>
            <w:hideMark/>
          </w:tcPr>
          <w:p w14:paraId="5F50133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0.206</w:t>
            </w:r>
          </w:p>
        </w:tc>
        <w:tc>
          <w:tcPr>
            <w:tcW w:w="1354" w:type="dxa"/>
            <w:shd w:val="clear" w:color="auto" w:fill="auto"/>
            <w:tcMar>
              <w:top w:w="0" w:type="dxa"/>
              <w:left w:w="0" w:type="dxa"/>
              <w:bottom w:w="0" w:type="dxa"/>
              <w:right w:w="0" w:type="dxa"/>
            </w:tcMar>
            <w:vAlign w:val="center"/>
            <w:hideMark/>
          </w:tcPr>
          <w:p w14:paraId="1DFEAB4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0.523</w:t>
            </w:r>
          </w:p>
        </w:tc>
        <w:tc>
          <w:tcPr>
            <w:tcW w:w="1354" w:type="dxa"/>
            <w:shd w:val="clear" w:color="auto" w:fill="auto"/>
            <w:tcMar>
              <w:top w:w="0" w:type="dxa"/>
              <w:left w:w="0" w:type="dxa"/>
              <w:bottom w:w="0" w:type="dxa"/>
              <w:right w:w="0" w:type="dxa"/>
            </w:tcMar>
            <w:vAlign w:val="center"/>
            <w:hideMark/>
          </w:tcPr>
          <w:p w14:paraId="4DFEA64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0.974</w:t>
            </w:r>
          </w:p>
        </w:tc>
        <w:tc>
          <w:tcPr>
            <w:tcW w:w="1354" w:type="dxa"/>
            <w:shd w:val="clear" w:color="auto" w:fill="auto"/>
            <w:tcMar>
              <w:top w:w="0" w:type="dxa"/>
              <w:left w:w="0" w:type="dxa"/>
              <w:bottom w:w="0" w:type="dxa"/>
              <w:right w:w="0" w:type="dxa"/>
            </w:tcMar>
            <w:vAlign w:val="center"/>
            <w:hideMark/>
          </w:tcPr>
          <w:p w14:paraId="3D3CDA1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0.665</w:t>
            </w:r>
          </w:p>
        </w:tc>
      </w:tr>
      <w:tr w:rsidR="00A969AA" w:rsidRPr="007451F3" w14:paraId="59485DAB" w14:textId="77777777" w:rsidTr="00AE584A">
        <w:tc>
          <w:tcPr>
            <w:tcW w:w="1654" w:type="dxa"/>
            <w:shd w:val="clear" w:color="auto" w:fill="auto"/>
            <w:tcMar>
              <w:top w:w="0" w:type="dxa"/>
              <w:left w:w="0" w:type="dxa"/>
              <w:bottom w:w="0" w:type="dxa"/>
              <w:right w:w="0" w:type="dxa"/>
            </w:tcMar>
            <w:hideMark/>
          </w:tcPr>
          <w:p w14:paraId="5BC87992"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34ECB80C"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785D6E4F"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35DD79E"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225993F"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6774DF59"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09A954E4"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02A7676"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80F5938"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FDE96B4" w14:textId="77777777" w:rsidR="00A969AA" w:rsidRPr="007451F3" w:rsidRDefault="00A969AA" w:rsidP="00AE584A">
            <w:pPr>
              <w:jc w:val="center"/>
              <w:rPr>
                <w:rFonts w:eastAsia="Times New Roman" w:cstheme="minorHAnsi"/>
                <w:sz w:val="18"/>
                <w:szCs w:val="18"/>
              </w:rPr>
            </w:pPr>
          </w:p>
        </w:tc>
      </w:tr>
      <w:tr w:rsidR="00A969AA" w:rsidRPr="007451F3" w14:paraId="6FA93CB2" w14:textId="77777777" w:rsidTr="00AE584A">
        <w:tc>
          <w:tcPr>
            <w:tcW w:w="1654" w:type="dxa"/>
            <w:shd w:val="clear" w:color="auto" w:fill="E7E6E6" w:themeFill="background2"/>
            <w:tcMar>
              <w:top w:w="0" w:type="dxa"/>
              <w:left w:w="0" w:type="dxa"/>
              <w:bottom w:w="0" w:type="dxa"/>
              <w:right w:w="0" w:type="dxa"/>
            </w:tcMar>
            <w:hideMark/>
          </w:tcPr>
          <w:p w14:paraId="483E40A3" w14:textId="77777777" w:rsidR="00A969AA" w:rsidRPr="007451F3" w:rsidRDefault="00A969AA" w:rsidP="00AE584A">
            <w:pPr>
              <w:jc w:val="right"/>
              <w:rPr>
                <w:rFonts w:eastAsia="Times New Roman" w:cstheme="minorHAnsi"/>
                <w:color w:val="333333"/>
                <w:sz w:val="18"/>
                <w:szCs w:val="18"/>
              </w:rPr>
            </w:pPr>
            <w:r w:rsidRPr="007451F3">
              <w:rPr>
                <w:rFonts w:eastAsia="Times New Roman" w:cstheme="minorHAnsi"/>
                <w:color w:val="333333"/>
                <w:sz w:val="18"/>
                <w:szCs w:val="18"/>
              </w:rPr>
              <w:t>Org Pressure</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17428D0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0.035</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6F29EB6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0.028</w:t>
            </w:r>
          </w:p>
        </w:tc>
        <w:tc>
          <w:tcPr>
            <w:tcW w:w="1354" w:type="dxa"/>
            <w:shd w:val="clear" w:color="auto" w:fill="E7E6E6" w:themeFill="background2"/>
            <w:tcMar>
              <w:top w:w="0" w:type="dxa"/>
              <w:left w:w="0" w:type="dxa"/>
              <w:bottom w:w="0" w:type="dxa"/>
              <w:right w:w="0" w:type="dxa"/>
            </w:tcMar>
            <w:vAlign w:val="center"/>
            <w:hideMark/>
          </w:tcPr>
          <w:p w14:paraId="3639041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0.085</w:t>
            </w:r>
          </w:p>
        </w:tc>
        <w:tc>
          <w:tcPr>
            <w:tcW w:w="1354" w:type="dxa"/>
            <w:shd w:val="clear" w:color="auto" w:fill="E7E6E6" w:themeFill="background2"/>
            <w:tcMar>
              <w:top w:w="0" w:type="dxa"/>
              <w:left w:w="0" w:type="dxa"/>
              <w:bottom w:w="0" w:type="dxa"/>
              <w:right w:w="0" w:type="dxa"/>
            </w:tcMar>
            <w:vAlign w:val="center"/>
            <w:hideMark/>
          </w:tcPr>
          <w:p w14:paraId="445FDF2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0.071</w:t>
            </w:r>
          </w:p>
        </w:tc>
        <w:tc>
          <w:tcPr>
            <w:tcW w:w="1354" w:type="dxa"/>
            <w:shd w:val="clear" w:color="auto" w:fill="E7E6E6" w:themeFill="background2"/>
            <w:tcMar>
              <w:top w:w="0" w:type="dxa"/>
              <w:left w:w="0" w:type="dxa"/>
              <w:bottom w:w="0" w:type="dxa"/>
              <w:right w:w="0" w:type="dxa"/>
            </w:tcMar>
            <w:vAlign w:val="center"/>
            <w:hideMark/>
          </w:tcPr>
          <w:p w14:paraId="2D01608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0.062</w:t>
            </w:r>
          </w:p>
        </w:tc>
        <w:tc>
          <w:tcPr>
            <w:tcW w:w="1354" w:type="dxa"/>
            <w:shd w:val="clear" w:color="auto" w:fill="E7E6E6" w:themeFill="background2"/>
            <w:tcMar>
              <w:top w:w="0" w:type="dxa"/>
              <w:left w:w="0" w:type="dxa"/>
              <w:bottom w:w="0" w:type="dxa"/>
              <w:right w:w="0" w:type="dxa"/>
            </w:tcMar>
            <w:vAlign w:val="center"/>
            <w:hideMark/>
          </w:tcPr>
          <w:p w14:paraId="28E0976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-0.156</w:t>
            </w:r>
          </w:p>
        </w:tc>
        <w:tc>
          <w:tcPr>
            <w:tcW w:w="1354" w:type="dxa"/>
            <w:shd w:val="clear" w:color="auto" w:fill="E7E6E6" w:themeFill="background2"/>
            <w:tcMar>
              <w:top w:w="0" w:type="dxa"/>
              <w:left w:w="0" w:type="dxa"/>
              <w:bottom w:w="0" w:type="dxa"/>
              <w:right w:w="0" w:type="dxa"/>
            </w:tcMar>
            <w:vAlign w:val="center"/>
            <w:hideMark/>
          </w:tcPr>
          <w:p w14:paraId="4B1BF52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0.111</w:t>
            </w:r>
          </w:p>
        </w:tc>
        <w:tc>
          <w:tcPr>
            <w:tcW w:w="1354" w:type="dxa"/>
            <w:shd w:val="clear" w:color="auto" w:fill="E7E6E6" w:themeFill="background2"/>
            <w:tcMar>
              <w:top w:w="0" w:type="dxa"/>
              <w:left w:w="0" w:type="dxa"/>
              <w:bottom w:w="0" w:type="dxa"/>
              <w:right w:w="0" w:type="dxa"/>
            </w:tcMar>
            <w:vAlign w:val="center"/>
            <w:hideMark/>
          </w:tcPr>
          <w:p w14:paraId="0A9974C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0.134</w:t>
            </w:r>
          </w:p>
        </w:tc>
        <w:tc>
          <w:tcPr>
            <w:tcW w:w="1354" w:type="dxa"/>
            <w:shd w:val="clear" w:color="auto" w:fill="E7E6E6" w:themeFill="background2"/>
            <w:tcMar>
              <w:top w:w="0" w:type="dxa"/>
              <w:left w:w="0" w:type="dxa"/>
              <w:bottom w:w="0" w:type="dxa"/>
              <w:right w:w="0" w:type="dxa"/>
            </w:tcMar>
            <w:vAlign w:val="center"/>
            <w:hideMark/>
          </w:tcPr>
          <w:p w14:paraId="3C2196F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0.100</w:t>
            </w:r>
          </w:p>
        </w:tc>
      </w:tr>
      <w:tr w:rsidR="00A969AA" w:rsidRPr="007451F3" w14:paraId="504E570F" w14:textId="77777777" w:rsidTr="00AE584A">
        <w:tc>
          <w:tcPr>
            <w:tcW w:w="1654" w:type="dxa"/>
            <w:shd w:val="clear" w:color="auto" w:fill="auto"/>
            <w:tcMar>
              <w:top w:w="0" w:type="dxa"/>
              <w:left w:w="0" w:type="dxa"/>
              <w:bottom w:w="0" w:type="dxa"/>
              <w:right w:w="0" w:type="dxa"/>
            </w:tcMar>
            <w:vAlign w:val="center"/>
            <w:hideMark/>
          </w:tcPr>
          <w:p w14:paraId="4A8A76FE"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3D03D1B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(-0.307, 0.377)</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5690C1A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(-0.277, 0.333)</w:t>
            </w:r>
          </w:p>
        </w:tc>
        <w:tc>
          <w:tcPr>
            <w:tcW w:w="1354" w:type="dxa"/>
            <w:shd w:val="clear" w:color="auto" w:fill="auto"/>
            <w:tcMar>
              <w:top w:w="0" w:type="dxa"/>
              <w:left w:w="0" w:type="dxa"/>
              <w:bottom w:w="0" w:type="dxa"/>
              <w:right w:w="0" w:type="dxa"/>
            </w:tcMar>
            <w:vAlign w:val="center"/>
            <w:hideMark/>
          </w:tcPr>
          <w:p w14:paraId="0A6206A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(-0.046, 0.216)</w:t>
            </w:r>
          </w:p>
        </w:tc>
        <w:tc>
          <w:tcPr>
            <w:tcW w:w="1354" w:type="dxa"/>
            <w:shd w:val="clear" w:color="auto" w:fill="auto"/>
            <w:tcMar>
              <w:top w:w="0" w:type="dxa"/>
              <w:left w:w="0" w:type="dxa"/>
              <w:bottom w:w="0" w:type="dxa"/>
              <w:right w:w="0" w:type="dxa"/>
            </w:tcMar>
            <w:vAlign w:val="center"/>
            <w:hideMark/>
          </w:tcPr>
          <w:p w14:paraId="6DA5E61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(-0.219, 0.362)</w:t>
            </w:r>
          </w:p>
        </w:tc>
        <w:tc>
          <w:tcPr>
            <w:tcW w:w="1354" w:type="dxa"/>
            <w:shd w:val="clear" w:color="auto" w:fill="auto"/>
            <w:tcMar>
              <w:top w:w="0" w:type="dxa"/>
              <w:left w:w="0" w:type="dxa"/>
              <w:bottom w:w="0" w:type="dxa"/>
              <w:right w:w="0" w:type="dxa"/>
            </w:tcMar>
            <w:vAlign w:val="center"/>
            <w:hideMark/>
          </w:tcPr>
          <w:p w14:paraId="107A089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(-0.082, 0.207)</w:t>
            </w:r>
          </w:p>
        </w:tc>
        <w:tc>
          <w:tcPr>
            <w:tcW w:w="1354" w:type="dxa"/>
            <w:shd w:val="clear" w:color="auto" w:fill="auto"/>
            <w:tcMar>
              <w:top w:w="0" w:type="dxa"/>
              <w:left w:w="0" w:type="dxa"/>
              <w:bottom w:w="0" w:type="dxa"/>
              <w:right w:w="0" w:type="dxa"/>
            </w:tcMar>
            <w:vAlign w:val="center"/>
            <w:hideMark/>
          </w:tcPr>
          <w:p w14:paraId="34A8F7F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(-0.320, 0.009)</w:t>
            </w:r>
          </w:p>
        </w:tc>
        <w:tc>
          <w:tcPr>
            <w:tcW w:w="1354" w:type="dxa"/>
            <w:shd w:val="clear" w:color="auto" w:fill="auto"/>
            <w:tcMar>
              <w:top w:w="0" w:type="dxa"/>
              <w:left w:w="0" w:type="dxa"/>
              <w:bottom w:w="0" w:type="dxa"/>
              <w:right w:w="0" w:type="dxa"/>
            </w:tcMar>
            <w:vAlign w:val="center"/>
            <w:hideMark/>
          </w:tcPr>
          <w:p w14:paraId="513D16B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(-0.176, 0.397)</w:t>
            </w:r>
          </w:p>
        </w:tc>
        <w:tc>
          <w:tcPr>
            <w:tcW w:w="1354" w:type="dxa"/>
            <w:shd w:val="clear" w:color="auto" w:fill="auto"/>
            <w:tcMar>
              <w:top w:w="0" w:type="dxa"/>
              <w:left w:w="0" w:type="dxa"/>
              <w:bottom w:w="0" w:type="dxa"/>
              <w:right w:w="0" w:type="dxa"/>
            </w:tcMar>
            <w:vAlign w:val="center"/>
            <w:hideMark/>
          </w:tcPr>
          <w:p w14:paraId="2F9D6AD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(-0.133, 0.401)</w:t>
            </w:r>
          </w:p>
        </w:tc>
        <w:tc>
          <w:tcPr>
            <w:tcW w:w="1354" w:type="dxa"/>
            <w:shd w:val="clear" w:color="auto" w:fill="auto"/>
            <w:tcMar>
              <w:top w:w="0" w:type="dxa"/>
              <w:left w:w="0" w:type="dxa"/>
              <w:bottom w:w="0" w:type="dxa"/>
              <w:right w:w="0" w:type="dxa"/>
            </w:tcMar>
            <w:vAlign w:val="center"/>
            <w:hideMark/>
          </w:tcPr>
          <w:p w14:paraId="45184CF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(-0.236, 0.436)</w:t>
            </w:r>
          </w:p>
        </w:tc>
      </w:tr>
      <w:tr w:rsidR="00A969AA" w:rsidRPr="007451F3" w14:paraId="0508114D" w14:textId="77777777" w:rsidTr="00AE584A">
        <w:tc>
          <w:tcPr>
            <w:tcW w:w="1654" w:type="dxa"/>
            <w:shd w:val="clear" w:color="auto" w:fill="auto"/>
            <w:tcMar>
              <w:top w:w="0" w:type="dxa"/>
              <w:left w:w="0" w:type="dxa"/>
              <w:bottom w:w="0" w:type="dxa"/>
              <w:right w:w="0" w:type="dxa"/>
            </w:tcMar>
            <w:vAlign w:val="center"/>
            <w:hideMark/>
          </w:tcPr>
          <w:p w14:paraId="686EA96C"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78667F4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0.846</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0F2EC2D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0.861</w:t>
            </w:r>
          </w:p>
        </w:tc>
        <w:tc>
          <w:tcPr>
            <w:tcW w:w="1354" w:type="dxa"/>
            <w:shd w:val="clear" w:color="auto" w:fill="auto"/>
            <w:tcMar>
              <w:top w:w="0" w:type="dxa"/>
              <w:left w:w="0" w:type="dxa"/>
              <w:bottom w:w="0" w:type="dxa"/>
              <w:right w:w="0" w:type="dxa"/>
            </w:tcMar>
            <w:vAlign w:val="center"/>
            <w:hideMark/>
          </w:tcPr>
          <w:p w14:paraId="0FF523A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0.228</w:t>
            </w:r>
          </w:p>
        </w:tc>
        <w:tc>
          <w:tcPr>
            <w:tcW w:w="1354" w:type="dxa"/>
            <w:shd w:val="clear" w:color="auto" w:fill="auto"/>
            <w:tcMar>
              <w:top w:w="0" w:type="dxa"/>
              <w:left w:w="0" w:type="dxa"/>
              <w:bottom w:w="0" w:type="dxa"/>
              <w:right w:w="0" w:type="dxa"/>
            </w:tcMar>
            <w:vAlign w:val="center"/>
            <w:hideMark/>
          </w:tcPr>
          <w:p w14:paraId="4A65489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0.640</w:t>
            </w:r>
          </w:p>
        </w:tc>
        <w:tc>
          <w:tcPr>
            <w:tcW w:w="1354" w:type="dxa"/>
            <w:shd w:val="clear" w:color="auto" w:fill="auto"/>
            <w:tcMar>
              <w:top w:w="0" w:type="dxa"/>
              <w:left w:w="0" w:type="dxa"/>
              <w:bottom w:w="0" w:type="dxa"/>
              <w:right w:w="0" w:type="dxa"/>
            </w:tcMar>
            <w:vAlign w:val="center"/>
            <w:hideMark/>
          </w:tcPr>
          <w:p w14:paraId="2A9F501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0.414</w:t>
            </w:r>
          </w:p>
        </w:tc>
        <w:tc>
          <w:tcPr>
            <w:tcW w:w="1354" w:type="dxa"/>
            <w:shd w:val="clear" w:color="auto" w:fill="auto"/>
            <w:tcMar>
              <w:top w:w="0" w:type="dxa"/>
              <w:left w:w="0" w:type="dxa"/>
              <w:bottom w:w="0" w:type="dxa"/>
              <w:right w:w="0" w:type="dxa"/>
            </w:tcMar>
            <w:vAlign w:val="center"/>
            <w:hideMark/>
          </w:tcPr>
          <w:p w14:paraId="3CCFED1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0.088</w:t>
            </w:r>
          </w:p>
        </w:tc>
        <w:tc>
          <w:tcPr>
            <w:tcW w:w="1354" w:type="dxa"/>
            <w:shd w:val="clear" w:color="auto" w:fill="auto"/>
            <w:tcMar>
              <w:top w:w="0" w:type="dxa"/>
              <w:left w:w="0" w:type="dxa"/>
              <w:bottom w:w="0" w:type="dxa"/>
              <w:right w:w="0" w:type="dxa"/>
            </w:tcMar>
            <w:vAlign w:val="center"/>
            <w:hideMark/>
          </w:tcPr>
          <w:p w14:paraId="0FC6DBA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0.463</w:t>
            </w:r>
          </w:p>
        </w:tc>
        <w:tc>
          <w:tcPr>
            <w:tcW w:w="1354" w:type="dxa"/>
            <w:shd w:val="clear" w:color="auto" w:fill="auto"/>
            <w:tcMar>
              <w:top w:w="0" w:type="dxa"/>
              <w:left w:w="0" w:type="dxa"/>
              <w:bottom w:w="0" w:type="dxa"/>
              <w:right w:w="0" w:type="dxa"/>
            </w:tcMar>
            <w:vAlign w:val="center"/>
            <w:hideMark/>
          </w:tcPr>
          <w:p w14:paraId="5AE46E4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0.346</w:t>
            </w:r>
          </w:p>
        </w:tc>
        <w:tc>
          <w:tcPr>
            <w:tcW w:w="1354" w:type="dxa"/>
            <w:shd w:val="clear" w:color="auto" w:fill="auto"/>
            <w:tcMar>
              <w:top w:w="0" w:type="dxa"/>
              <w:left w:w="0" w:type="dxa"/>
              <w:bottom w:w="0" w:type="dxa"/>
              <w:right w:w="0" w:type="dxa"/>
            </w:tcMar>
            <w:vAlign w:val="center"/>
            <w:hideMark/>
          </w:tcPr>
          <w:p w14:paraId="08677BE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0.571</w:t>
            </w:r>
          </w:p>
        </w:tc>
      </w:tr>
      <w:tr w:rsidR="00A969AA" w:rsidRPr="007451F3" w14:paraId="1A3398DC" w14:textId="77777777" w:rsidTr="00AE584A">
        <w:tc>
          <w:tcPr>
            <w:tcW w:w="1654" w:type="dxa"/>
            <w:shd w:val="clear" w:color="auto" w:fill="auto"/>
            <w:tcMar>
              <w:top w:w="0" w:type="dxa"/>
              <w:left w:w="0" w:type="dxa"/>
              <w:bottom w:w="0" w:type="dxa"/>
              <w:right w:w="0" w:type="dxa"/>
            </w:tcMar>
            <w:vAlign w:val="center"/>
            <w:hideMark/>
          </w:tcPr>
          <w:p w14:paraId="218C710B"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23D98412"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6AAC6E8B"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419B9B0"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9F5840F"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AD7F54F"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9EACAF0"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F78411D"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366CCE7"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9CF8BD1" w14:textId="77777777" w:rsidR="00A969AA" w:rsidRPr="007451F3" w:rsidRDefault="00A969AA" w:rsidP="00AE584A">
            <w:pPr>
              <w:jc w:val="center"/>
              <w:rPr>
                <w:rFonts w:eastAsia="Times New Roman" w:cstheme="minorHAnsi"/>
                <w:sz w:val="18"/>
                <w:szCs w:val="18"/>
              </w:rPr>
            </w:pPr>
          </w:p>
        </w:tc>
      </w:tr>
      <w:tr w:rsidR="00A969AA" w:rsidRPr="007451F3" w14:paraId="0E5C48C3" w14:textId="77777777" w:rsidTr="00AE584A">
        <w:tc>
          <w:tcPr>
            <w:tcW w:w="3008" w:type="dxa"/>
            <w:gridSpan w:val="2"/>
            <w:tcBorders>
              <w:right w:val="single" w:sz="4" w:space="0" w:color="auto"/>
            </w:tcBorders>
            <w:shd w:val="clear" w:color="auto" w:fill="auto"/>
            <w:tcMar>
              <w:top w:w="0" w:type="dxa"/>
              <w:left w:w="0" w:type="dxa"/>
              <w:bottom w:w="0" w:type="dxa"/>
              <w:right w:w="0" w:type="dxa"/>
            </w:tcMar>
            <w:vAlign w:val="center"/>
          </w:tcPr>
          <w:p w14:paraId="487BF1C9" w14:textId="77777777" w:rsidR="00A969AA" w:rsidRPr="00621C26" w:rsidRDefault="00A969AA" w:rsidP="00AE584A">
            <w:pPr>
              <w:rPr>
                <w:rFonts w:eastAsia="Times New Roman" w:cstheme="minorHAnsi"/>
                <w:b/>
                <w:color w:val="333333"/>
                <w:sz w:val="18"/>
                <w:szCs w:val="18"/>
              </w:rPr>
            </w:pPr>
            <w:r w:rsidRPr="00621C26">
              <w:rPr>
                <w:rFonts w:eastAsia="Times New Roman" w:cstheme="minorHAnsi"/>
                <w:b/>
                <w:color w:val="333333"/>
                <w:sz w:val="18"/>
                <w:szCs w:val="18"/>
              </w:rPr>
              <w:t>Gender</w:t>
            </w:r>
            <w:r>
              <w:rPr>
                <w:rFonts w:eastAsia="Times New Roman" w:cstheme="minorHAnsi"/>
                <w:b/>
                <w:color w:val="333333"/>
                <w:sz w:val="18"/>
                <w:szCs w:val="18"/>
              </w:rPr>
              <w:t xml:space="preserve"> </w:t>
            </w:r>
            <w:r>
              <w:rPr>
                <w:rFonts w:eastAsia="Times New Roman" w:cstheme="minorHAnsi"/>
                <w:i/>
                <w:color w:val="333333"/>
                <w:sz w:val="18"/>
                <w:szCs w:val="18"/>
              </w:rPr>
              <w:t>(ref: Male)</w:t>
            </w:r>
          </w:p>
        </w:tc>
        <w:tc>
          <w:tcPr>
            <w:tcW w:w="1354" w:type="dxa"/>
            <w:tcBorders>
              <w:left w:val="single" w:sz="4" w:space="0" w:color="auto"/>
            </w:tcBorders>
            <w:shd w:val="clear" w:color="auto" w:fill="auto"/>
            <w:tcMar>
              <w:top w:w="0" w:type="dxa"/>
              <w:left w:w="0" w:type="dxa"/>
              <w:bottom w:w="0" w:type="dxa"/>
              <w:right w:w="0" w:type="dxa"/>
            </w:tcMar>
            <w:vAlign w:val="center"/>
          </w:tcPr>
          <w:p w14:paraId="55F778E5"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11E5D0F8"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388E8386"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4E5885D1"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35129079"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243D3ADD"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5C080002"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39F530C2" w14:textId="77777777" w:rsidR="00A969AA" w:rsidRPr="007451F3" w:rsidRDefault="00A969AA" w:rsidP="00AE584A">
            <w:pPr>
              <w:jc w:val="center"/>
              <w:rPr>
                <w:rFonts w:eastAsia="Times New Roman" w:cstheme="minorHAnsi"/>
                <w:color w:val="333333"/>
                <w:sz w:val="18"/>
                <w:szCs w:val="18"/>
              </w:rPr>
            </w:pPr>
          </w:p>
        </w:tc>
      </w:tr>
      <w:tr w:rsidR="00A969AA" w:rsidRPr="007451F3" w14:paraId="7058D61E" w14:textId="77777777" w:rsidTr="00AE584A">
        <w:tc>
          <w:tcPr>
            <w:tcW w:w="1654" w:type="dxa"/>
            <w:shd w:val="clear" w:color="auto" w:fill="E7E6E6" w:themeFill="background2"/>
            <w:tcMar>
              <w:top w:w="0" w:type="dxa"/>
              <w:left w:w="0" w:type="dxa"/>
              <w:bottom w:w="0" w:type="dxa"/>
              <w:right w:w="0" w:type="dxa"/>
            </w:tcMar>
            <w:vAlign w:val="center"/>
            <w:hideMark/>
          </w:tcPr>
          <w:p w14:paraId="056022DB" w14:textId="77777777" w:rsidR="00A969AA" w:rsidRPr="007451F3" w:rsidRDefault="00A969AA" w:rsidP="00AE584A">
            <w:pPr>
              <w:jc w:val="right"/>
              <w:rPr>
                <w:rFonts w:eastAsia="Times New Roman" w:cstheme="minorHAnsi"/>
                <w:color w:val="333333"/>
                <w:sz w:val="18"/>
                <w:szCs w:val="18"/>
              </w:rPr>
            </w:pPr>
            <w:r>
              <w:rPr>
                <w:rFonts w:eastAsia="Times New Roman" w:cstheme="minorHAnsi"/>
                <w:color w:val="333333"/>
                <w:sz w:val="18"/>
                <w:szCs w:val="18"/>
              </w:rPr>
              <w:t>Female</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5425E00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0.311</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4C0F8C4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0.450</w:t>
            </w:r>
          </w:p>
        </w:tc>
        <w:tc>
          <w:tcPr>
            <w:tcW w:w="1354" w:type="dxa"/>
            <w:shd w:val="clear" w:color="auto" w:fill="E7E6E6" w:themeFill="background2"/>
            <w:tcMar>
              <w:top w:w="0" w:type="dxa"/>
              <w:left w:w="0" w:type="dxa"/>
              <w:bottom w:w="0" w:type="dxa"/>
              <w:right w:w="0" w:type="dxa"/>
            </w:tcMar>
            <w:vAlign w:val="center"/>
            <w:hideMark/>
          </w:tcPr>
          <w:p w14:paraId="0B84B08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0.415</w:t>
            </w:r>
          </w:p>
        </w:tc>
        <w:tc>
          <w:tcPr>
            <w:tcW w:w="1354" w:type="dxa"/>
            <w:shd w:val="clear" w:color="auto" w:fill="E7E6E6" w:themeFill="background2"/>
            <w:tcMar>
              <w:top w:w="0" w:type="dxa"/>
              <w:left w:w="0" w:type="dxa"/>
              <w:bottom w:w="0" w:type="dxa"/>
              <w:right w:w="0" w:type="dxa"/>
            </w:tcMar>
            <w:vAlign w:val="center"/>
            <w:hideMark/>
          </w:tcPr>
          <w:p w14:paraId="7C74B16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0.149</w:t>
            </w:r>
          </w:p>
        </w:tc>
        <w:tc>
          <w:tcPr>
            <w:tcW w:w="1354" w:type="dxa"/>
            <w:shd w:val="clear" w:color="auto" w:fill="E7E6E6" w:themeFill="background2"/>
            <w:tcMar>
              <w:top w:w="0" w:type="dxa"/>
              <w:left w:w="0" w:type="dxa"/>
              <w:bottom w:w="0" w:type="dxa"/>
              <w:right w:w="0" w:type="dxa"/>
            </w:tcMar>
            <w:vAlign w:val="center"/>
            <w:hideMark/>
          </w:tcPr>
          <w:p w14:paraId="23C6F3D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0.206</w:t>
            </w:r>
          </w:p>
        </w:tc>
        <w:tc>
          <w:tcPr>
            <w:tcW w:w="1354" w:type="dxa"/>
            <w:shd w:val="clear" w:color="auto" w:fill="E7E6E6" w:themeFill="background2"/>
            <w:tcMar>
              <w:top w:w="0" w:type="dxa"/>
              <w:left w:w="0" w:type="dxa"/>
              <w:bottom w:w="0" w:type="dxa"/>
              <w:right w:w="0" w:type="dxa"/>
            </w:tcMar>
            <w:vAlign w:val="center"/>
            <w:hideMark/>
          </w:tcPr>
          <w:p w14:paraId="2285721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0.472</w:t>
            </w:r>
          </w:p>
        </w:tc>
        <w:tc>
          <w:tcPr>
            <w:tcW w:w="1354" w:type="dxa"/>
            <w:shd w:val="clear" w:color="auto" w:fill="E7E6E6" w:themeFill="background2"/>
            <w:tcMar>
              <w:top w:w="0" w:type="dxa"/>
              <w:left w:w="0" w:type="dxa"/>
              <w:bottom w:w="0" w:type="dxa"/>
              <w:right w:w="0" w:type="dxa"/>
            </w:tcMar>
            <w:vAlign w:val="center"/>
            <w:hideMark/>
          </w:tcPr>
          <w:p w14:paraId="7477E22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0.268</w:t>
            </w:r>
          </w:p>
        </w:tc>
        <w:tc>
          <w:tcPr>
            <w:tcW w:w="1354" w:type="dxa"/>
            <w:shd w:val="clear" w:color="auto" w:fill="E7E6E6" w:themeFill="background2"/>
            <w:tcMar>
              <w:top w:w="0" w:type="dxa"/>
              <w:left w:w="0" w:type="dxa"/>
              <w:bottom w:w="0" w:type="dxa"/>
              <w:right w:w="0" w:type="dxa"/>
            </w:tcMar>
            <w:vAlign w:val="center"/>
            <w:hideMark/>
          </w:tcPr>
          <w:p w14:paraId="362B082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0.249</w:t>
            </w:r>
          </w:p>
        </w:tc>
        <w:tc>
          <w:tcPr>
            <w:tcW w:w="1354" w:type="dxa"/>
            <w:shd w:val="clear" w:color="auto" w:fill="E7E6E6" w:themeFill="background2"/>
            <w:tcMar>
              <w:top w:w="0" w:type="dxa"/>
              <w:left w:w="0" w:type="dxa"/>
              <w:bottom w:w="0" w:type="dxa"/>
              <w:right w:w="0" w:type="dxa"/>
            </w:tcMar>
            <w:vAlign w:val="center"/>
            <w:hideMark/>
          </w:tcPr>
          <w:p w14:paraId="2BE44C8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0.269</w:t>
            </w:r>
          </w:p>
        </w:tc>
      </w:tr>
      <w:tr w:rsidR="00A969AA" w:rsidRPr="007451F3" w14:paraId="53A54F05" w14:textId="77777777" w:rsidTr="00AE584A">
        <w:tc>
          <w:tcPr>
            <w:tcW w:w="1654" w:type="dxa"/>
            <w:shd w:val="clear" w:color="auto" w:fill="auto"/>
            <w:tcMar>
              <w:top w:w="0" w:type="dxa"/>
              <w:left w:w="0" w:type="dxa"/>
              <w:bottom w:w="0" w:type="dxa"/>
              <w:right w:w="0" w:type="dxa"/>
            </w:tcMar>
            <w:vAlign w:val="center"/>
            <w:hideMark/>
          </w:tcPr>
          <w:p w14:paraId="1B1B3F80"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7F5FDC0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(0.133, 0.490)</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1B89D4A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(0.243, 0.656)</w:t>
            </w:r>
          </w:p>
        </w:tc>
        <w:tc>
          <w:tcPr>
            <w:tcW w:w="1354" w:type="dxa"/>
            <w:shd w:val="clear" w:color="auto" w:fill="auto"/>
            <w:tcMar>
              <w:top w:w="0" w:type="dxa"/>
              <w:left w:w="0" w:type="dxa"/>
              <w:bottom w:w="0" w:type="dxa"/>
              <w:right w:w="0" w:type="dxa"/>
            </w:tcMar>
            <w:vAlign w:val="center"/>
            <w:hideMark/>
          </w:tcPr>
          <w:p w14:paraId="11B02DA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(0.107, 0.724)</w:t>
            </w:r>
          </w:p>
        </w:tc>
        <w:tc>
          <w:tcPr>
            <w:tcW w:w="1354" w:type="dxa"/>
            <w:shd w:val="clear" w:color="auto" w:fill="auto"/>
            <w:tcMar>
              <w:top w:w="0" w:type="dxa"/>
              <w:left w:w="0" w:type="dxa"/>
              <w:bottom w:w="0" w:type="dxa"/>
              <w:right w:w="0" w:type="dxa"/>
            </w:tcMar>
            <w:vAlign w:val="center"/>
            <w:hideMark/>
          </w:tcPr>
          <w:p w14:paraId="2ED3A2A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(0.015, 0.284)</w:t>
            </w:r>
          </w:p>
        </w:tc>
        <w:tc>
          <w:tcPr>
            <w:tcW w:w="1354" w:type="dxa"/>
            <w:shd w:val="clear" w:color="auto" w:fill="auto"/>
            <w:tcMar>
              <w:top w:w="0" w:type="dxa"/>
              <w:left w:w="0" w:type="dxa"/>
              <w:bottom w:w="0" w:type="dxa"/>
              <w:right w:w="0" w:type="dxa"/>
            </w:tcMar>
            <w:vAlign w:val="center"/>
            <w:hideMark/>
          </w:tcPr>
          <w:p w14:paraId="0814A63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(-0.001, 0.414)</w:t>
            </w:r>
          </w:p>
        </w:tc>
        <w:tc>
          <w:tcPr>
            <w:tcW w:w="1354" w:type="dxa"/>
            <w:shd w:val="clear" w:color="auto" w:fill="auto"/>
            <w:tcMar>
              <w:top w:w="0" w:type="dxa"/>
              <w:left w:w="0" w:type="dxa"/>
              <w:bottom w:w="0" w:type="dxa"/>
              <w:right w:w="0" w:type="dxa"/>
            </w:tcMar>
            <w:vAlign w:val="center"/>
            <w:hideMark/>
          </w:tcPr>
          <w:p w14:paraId="1B3A080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(0.211, 0.733)</w:t>
            </w:r>
          </w:p>
        </w:tc>
        <w:tc>
          <w:tcPr>
            <w:tcW w:w="1354" w:type="dxa"/>
            <w:shd w:val="clear" w:color="auto" w:fill="auto"/>
            <w:tcMar>
              <w:top w:w="0" w:type="dxa"/>
              <w:left w:w="0" w:type="dxa"/>
              <w:bottom w:w="0" w:type="dxa"/>
              <w:right w:w="0" w:type="dxa"/>
            </w:tcMar>
            <w:vAlign w:val="center"/>
            <w:hideMark/>
          </w:tcPr>
          <w:p w14:paraId="1C5342F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(0.118, 0.418)</w:t>
            </w:r>
          </w:p>
        </w:tc>
        <w:tc>
          <w:tcPr>
            <w:tcW w:w="1354" w:type="dxa"/>
            <w:shd w:val="clear" w:color="auto" w:fill="auto"/>
            <w:tcMar>
              <w:top w:w="0" w:type="dxa"/>
              <w:left w:w="0" w:type="dxa"/>
              <w:bottom w:w="0" w:type="dxa"/>
              <w:right w:w="0" w:type="dxa"/>
            </w:tcMar>
            <w:vAlign w:val="center"/>
            <w:hideMark/>
          </w:tcPr>
          <w:p w14:paraId="413D0E0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(0.112, 0.386)</w:t>
            </w:r>
          </w:p>
        </w:tc>
        <w:tc>
          <w:tcPr>
            <w:tcW w:w="1354" w:type="dxa"/>
            <w:shd w:val="clear" w:color="auto" w:fill="auto"/>
            <w:tcMar>
              <w:top w:w="0" w:type="dxa"/>
              <w:left w:w="0" w:type="dxa"/>
              <w:bottom w:w="0" w:type="dxa"/>
              <w:right w:w="0" w:type="dxa"/>
            </w:tcMar>
            <w:vAlign w:val="center"/>
            <w:hideMark/>
          </w:tcPr>
          <w:p w14:paraId="5E508FB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(0.129, 0.408)</w:t>
            </w:r>
          </w:p>
        </w:tc>
      </w:tr>
      <w:tr w:rsidR="00A969AA" w:rsidRPr="007451F3" w14:paraId="39C70B41" w14:textId="77777777" w:rsidTr="00AE584A">
        <w:tc>
          <w:tcPr>
            <w:tcW w:w="1654" w:type="dxa"/>
            <w:shd w:val="clear" w:color="auto" w:fill="auto"/>
            <w:tcMar>
              <w:top w:w="0" w:type="dxa"/>
              <w:left w:w="0" w:type="dxa"/>
              <w:bottom w:w="0" w:type="dxa"/>
              <w:right w:w="0" w:type="dxa"/>
            </w:tcMar>
            <w:vAlign w:val="center"/>
            <w:hideMark/>
          </w:tcPr>
          <w:p w14:paraId="07D544DE"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1BBFA82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0.006</w:t>
            </w:r>
            <w:r w:rsidRPr="007451F3">
              <w:rPr>
                <w:rFonts w:eastAsia="Times New Roman" w:cstheme="minorHAnsi"/>
                <w:color w:val="333333"/>
                <w:sz w:val="18"/>
                <w:szCs w:val="18"/>
                <w:vertAlign w:val="superscript"/>
              </w:rPr>
              <w:t>**</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22A2C02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0.002</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58B265C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0.022</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4EF7FD7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0.051</w:t>
            </w:r>
          </w:p>
        </w:tc>
        <w:tc>
          <w:tcPr>
            <w:tcW w:w="1354" w:type="dxa"/>
            <w:shd w:val="clear" w:color="auto" w:fill="auto"/>
            <w:tcMar>
              <w:top w:w="0" w:type="dxa"/>
              <w:left w:w="0" w:type="dxa"/>
              <w:bottom w:w="0" w:type="dxa"/>
              <w:right w:w="0" w:type="dxa"/>
            </w:tcMar>
            <w:vAlign w:val="center"/>
            <w:hideMark/>
          </w:tcPr>
          <w:p w14:paraId="1AC41E4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0.075</w:t>
            </w:r>
          </w:p>
        </w:tc>
        <w:tc>
          <w:tcPr>
            <w:tcW w:w="1354" w:type="dxa"/>
            <w:shd w:val="clear" w:color="auto" w:fill="auto"/>
            <w:tcMar>
              <w:top w:w="0" w:type="dxa"/>
              <w:left w:w="0" w:type="dxa"/>
              <w:bottom w:w="0" w:type="dxa"/>
              <w:right w:w="0" w:type="dxa"/>
            </w:tcMar>
            <w:vAlign w:val="center"/>
            <w:hideMark/>
          </w:tcPr>
          <w:p w14:paraId="70C9F49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0.005</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0EB90F3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0.005</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6C885F1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0.004</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46B5714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0.003</w:t>
            </w:r>
            <w:r w:rsidRPr="007451F3">
              <w:rPr>
                <w:rFonts w:eastAsia="Times New Roman" w:cstheme="minorHAnsi"/>
                <w:color w:val="333333"/>
                <w:sz w:val="18"/>
                <w:szCs w:val="18"/>
                <w:vertAlign w:val="superscript"/>
              </w:rPr>
              <w:t>**</w:t>
            </w:r>
          </w:p>
        </w:tc>
      </w:tr>
      <w:tr w:rsidR="00A969AA" w:rsidRPr="007451F3" w14:paraId="77DD9AC6" w14:textId="77777777" w:rsidTr="00AE584A">
        <w:tc>
          <w:tcPr>
            <w:tcW w:w="1654" w:type="dxa"/>
            <w:shd w:val="clear" w:color="auto" w:fill="auto"/>
            <w:tcMar>
              <w:top w:w="0" w:type="dxa"/>
              <w:left w:w="0" w:type="dxa"/>
              <w:bottom w:w="0" w:type="dxa"/>
              <w:right w:w="0" w:type="dxa"/>
            </w:tcMar>
            <w:vAlign w:val="center"/>
            <w:hideMark/>
          </w:tcPr>
          <w:p w14:paraId="24079661"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5220D1F1"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5022E810"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662D7BA9"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9EDF807"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9512B7D"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9FE397E"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8F083DF"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DFFC779"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8942F0B" w14:textId="77777777" w:rsidR="00A969AA" w:rsidRPr="007451F3" w:rsidRDefault="00A969AA" w:rsidP="00AE584A">
            <w:pPr>
              <w:jc w:val="center"/>
              <w:rPr>
                <w:rFonts w:eastAsia="Times New Roman" w:cstheme="minorHAnsi"/>
                <w:sz w:val="18"/>
                <w:szCs w:val="18"/>
              </w:rPr>
            </w:pPr>
          </w:p>
        </w:tc>
      </w:tr>
      <w:tr w:rsidR="00A969AA" w:rsidRPr="007451F3" w14:paraId="51E313C2" w14:textId="77777777" w:rsidTr="00AE584A">
        <w:tc>
          <w:tcPr>
            <w:tcW w:w="1654" w:type="dxa"/>
            <w:shd w:val="clear" w:color="auto" w:fill="E7E6E6" w:themeFill="background2"/>
            <w:tcMar>
              <w:top w:w="0" w:type="dxa"/>
              <w:left w:w="0" w:type="dxa"/>
              <w:bottom w:w="0" w:type="dxa"/>
              <w:right w:w="0" w:type="dxa"/>
            </w:tcMar>
            <w:vAlign w:val="center"/>
            <w:hideMark/>
          </w:tcPr>
          <w:p w14:paraId="0B879FB6" w14:textId="77777777" w:rsidR="00A969AA" w:rsidRPr="007451F3" w:rsidRDefault="00A969AA" w:rsidP="00AE584A">
            <w:pPr>
              <w:jc w:val="right"/>
              <w:rPr>
                <w:rFonts w:eastAsia="Times New Roman" w:cstheme="minorHAnsi"/>
                <w:color w:val="333333"/>
                <w:sz w:val="18"/>
                <w:szCs w:val="18"/>
              </w:rPr>
            </w:pPr>
            <w:r w:rsidRPr="007451F3">
              <w:rPr>
                <w:rFonts w:eastAsia="Times New Roman" w:cstheme="minorHAnsi"/>
                <w:color w:val="333333"/>
                <w:sz w:val="18"/>
                <w:szCs w:val="18"/>
              </w:rPr>
              <w:t>Non-Binary/Other</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6D06AD4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-0.142</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34337F4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0.030</w:t>
            </w:r>
          </w:p>
        </w:tc>
        <w:tc>
          <w:tcPr>
            <w:tcW w:w="1354" w:type="dxa"/>
            <w:shd w:val="clear" w:color="auto" w:fill="E7E6E6" w:themeFill="background2"/>
            <w:tcMar>
              <w:top w:w="0" w:type="dxa"/>
              <w:left w:w="0" w:type="dxa"/>
              <w:bottom w:w="0" w:type="dxa"/>
              <w:right w:w="0" w:type="dxa"/>
            </w:tcMar>
            <w:vAlign w:val="center"/>
            <w:hideMark/>
          </w:tcPr>
          <w:p w14:paraId="36A676A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0.351</w:t>
            </w:r>
          </w:p>
        </w:tc>
        <w:tc>
          <w:tcPr>
            <w:tcW w:w="1354" w:type="dxa"/>
            <w:shd w:val="clear" w:color="auto" w:fill="E7E6E6" w:themeFill="background2"/>
            <w:tcMar>
              <w:top w:w="0" w:type="dxa"/>
              <w:left w:w="0" w:type="dxa"/>
              <w:bottom w:w="0" w:type="dxa"/>
              <w:right w:w="0" w:type="dxa"/>
            </w:tcMar>
            <w:vAlign w:val="center"/>
            <w:hideMark/>
          </w:tcPr>
          <w:p w14:paraId="2B2380F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-0.040</w:t>
            </w:r>
          </w:p>
        </w:tc>
        <w:tc>
          <w:tcPr>
            <w:tcW w:w="1354" w:type="dxa"/>
            <w:shd w:val="clear" w:color="auto" w:fill="E7E6E6" w:themeFill="background2"/>
            <w:tcMar>
              <w:top w:w="0" w:type="dxa"/>
              <w:left w:w="0" w:type="dxa"/>
              <w:bottom w:w="0" w:type="dxa"/>
              <w:right w:w="0" w:type="dxa"/>
            </w:tcMar>
            <w:vAlign w:val="center"/>
            <w:hideMark/>
          </w:tcPr>
          <w:p w14:paraId="0C16A34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-0.246</w:t>
            </w:r>
          </w:p>
        </w:tc>
        <w:tc>
          <w:tcPr>
            <w:tcW w:w="1354" w:type="dxa"/>
            <w:shd w:val="clear" w:color="auto" w:fill="E7E6E6" w:themeFill="background2"/>
            <w:tcMar>
              <w:top w:w="0" w:type="dxa"/>
              <w:left w:w="0" w:type="dxa"/>
              <w:bottom w:w="0" w:type="dxa"/>
              <w:right w:w="0" w:type="dxa"/>
            </w:tcMar>
            <w:vAlign w:val="center"/>
            <w:hideMark/>
          </w:tcPr>
          <w:p w14:paraId="5B837D3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0.099</w:t>
            </w:r>
          </w:p>
        </w:tc>
        <w:tc>
          <w:tcPr>
            <w:tcW w:w="1354" w:type="dxa"/>
            <w:shd w:val="clear" w:color="auto" w:fill="E7E6E6" w:themeFill="background2"/>
            <w:tcMar>
              <w:top w:w="0" w:type="dxa"/>
              <w:left w:w="0" w:type="dxa"/>
              <w:bottom w:w="0" w:type="dxa"/>
              <w:right w:w="0" w:type="dxa"/>
            </w:tcMar>
            <w:vAlign w:val="center"/>
            <w:hideMark/>
          </w:tcPr>
          <w:p w14:paraId="5E67825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-0.236</w:t>
            </w:r>
          </w:p>
        </w:tc>
        <w:tc>
          <w:tcPr>
            <w:tcW w:w="1354" w:type="dxa"/>
            <w:shd w:val="clear" w:color="auto" w:fill="E7E6E6" w:themeFill="background2"/>
            <w:tcMar>
              <w:top w:w="0" w:type="dxa"/>
              <w:left w:w="0" w:type="dxa"/>
              <w:bottom w:w="0" w:type="dxa"/>
              <w:right w:w="0" w:type="dxa"/>
            </w:tcMar>
            <w:vAlign w:val="center"/>
            <w:hideMark/>
          </w:tcPr>
          <w:p w14:paraId="43FF476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-0.206</w:t>
            </w:r>
          </w:p>
        </w:tc>
        <w:tc>
          <w:tcPr>
            <w:tcW w:w="1354" w:type="dxa"/>
            <w:shd w:val="clear" w:color="auto" w:fill="E7E6E6" w:themeFill="background2"/>
            <w:tcMar>
              <w:top w:w="0" w:type="dxa"/>
              <w:left w:w="0" w:type="dxa"/>
              <w:bottom w:w="0" w:type="dxa"/>
              <w:right w:w="0" w:type="dxa"/>
            </w:tcMar>
            <w:vAlign w:val="center"/>
            <w:hideMark/>
          </w:tcPr>
          <w:p w14:paraId="3362019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0.130</w:t>
            </w:r>
          </w:p>
        </w:tc>
      </w:tr>
      <w:tr w:rsidR="00A969AA" w:rsidRPr="007451F3" w14:paraId="08B1FEA0" w14:textId="77777777" w:rsidTr="00AE584A">
        <w:tc>
          <w:tcPr>
            <w:tcW w:w="1654" w:type="dxa"/>
            <w:shd w:val="clear" w:color="auto" w:fill="auto"/>
            <w:tcMar>
              <w:top w:w="0" w:type="dxa"/>
              <w:left w:w="0" w:type="dxa"/>
              <w:bottom w:w="0" w:type="dxa"/>
              <w:right w:w="0" w:type="dxa"/>
            </w:tcMar>
            <w:vAlign w:val="center"/>
            <w:hideMark/>
          </w:tcPr>
          <w:p w14:paraId="0F79CB87"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4E81A98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(-0.539, 0.255)</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5F523FD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(-0.443, 0.503)</w:t>
            </w:r>
          </w:p>
        </w:tc>
        <w:tc>
          <w:tcPr>
            <w:tcW w:w="1354" w:type="dxa"/>
            <w:shd w:val="clear" w:color="auto" w:fill="auto"/>
            <w:tcMar>
              <w:top w:w="0" w:type="dxa"/>
              <w:left w:w="0" w:type="dxa"/>
              <w:bottom w:w="0" w:type="dxa"/>
              <w:right w:w="0" w:type="dxa"/>
            </w:tcMar>
            <w:vAlign w:val="center"/>
            <w:hideMark/>
          </w:tcPr>
          <w:p w14:paraId="71680F1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(-0.092, 0.794)</w:t>
            </w:r>
          </w:p>
        </w:tc>
        <w:tc>
          <w:tcPr>
            <w:tcW w:w="1354" w:type="dxa"/>
            <w:shd w:val="clear" w:color="auto" w:fill="auto"/>
            <w:tcMar>
              <w:top w:w="0" w:type="dxa"/>
              <w:left w:w="0" w:type="dxa"/>
              <w:bottom w:w="0" w:type="dxa"/>
              <w:right w:w="0" w:type="dxa"/>
            </w:tcMar>
            <w:vAlign w:val="center"/>
            <w:hideMark/>
          </w:tcPr>
          <w:p w14:paraId="4017EC7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(-0.563, 0.482)</w:t>
            </w:r>
          </w:p>
        </w:tc>
        <w:tc>
          <w:tcPr>
            <w:tcW w:w="1354" w:type="dxa"/>
            <w:shd w:val="clear" w:color="auto" w:fill="auto"/>
            <w:tcMar>
              <w:top w:w="0" w:type="dxa"/>
              <w:left w:w="0" w:type="dxa"/>
              <w:bottom w:w="0" w:type="dxa"/>
              <w:right w:w="0" w:type="dxa"/>
            </w:tcMar>
            <w:vAlign w:val="center"/>
            <w:hideMark/>
          </w:tcPr>
          <w:p w14:paraId="70D6E4C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(-0.776, 0.284)</w:t>
            </w:r>
          </w:p>
        </w:tc>
        <w:tc>
          <w:tcPr>
            <w:tcW w:w="1354" w:type="dxa"/>
            <w:shd w:val="clear" w:color="auto" w:fill="auto"/>
            <w:tcMar>
              <w:top w:w="0" w:type="dxa"/>
              <w:left w:w="0" w:type="dxa"/>
              <w:bottom w:w="0" w:type="dxa"/>
              <w:right w:w="0" w:type="dxa"/>
            </w:tcMar>
            <w:vAlign w:val="center"/>
            <w:hideMark/>
          </w:tcPr>
          <w:p w14:paraId="7F144AF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(-0.347, 0.544)</w:t>
            </w:r>
          </w:p>
        </w:tc>
        <w:tc>
          <w:tcPr>
            <w:tcW w:w="1354" w:type="dxa"/>
            <w:shd w:val="clear" w:color="auto" w:fill="auto"/>
            <w:tcMar>
              <w:top w:w="0" w:type="dxa"/>
              <w:left w:w="0" w:type="dxa"/>
              <w:bottom w:w="0" w:type="dxa"/>
              <w:right w:w="0" w:type="dxa"/>
            </w:tcMar>
            <w:vAlign w:val="center"/>
            <w:hideMark/>
          </w:tcPr>
          <w:p w14:paraId="488CAC1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(-0.688, 0.216)</w:t>
            </w:r>
          </w:p>
        </w:tc>
        <w:tc>
          <w:tcPr>
            <w:tcW w:w="1354" w:type="dxa"/>
            <w:shd w:val="clear" w:color="auto" w:fill="auto"/>
            <w:tcMar>
              <w:top w:w="0" w:type="dxa"/>
              <w:left w:w="0" w:type="dxa"/>
              <w:bottom w:w="0" w:type="dxa"/>
              <w:right w:w="0" w:type="dxa"/>
            </w:tcMar>
            <w:vAlign w:val="center"/>
            <w:hideMark/>
          </w:tcPr>
          <w:p w14:paraId="57B2B76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(-0.666, 0.253)</w:t>
            </w:r>
          </w:p>
        </w:tc>
        <w:tc>
          <w:tcPr>
            <w:tcW w:w="1354" w:type="dxa"/>
            <w:shd w:val="clear" w:color="auto" w:fill="auto"/>
            <w:tcMar>
              <w:top w:w="0" w:type="dxa"/>
              <w:left w:w="0" w:type="dxa"/>
              <w:bottom w:w="0" w:type="dxa"/>
              <w:right w:w="0" w:type="dxa"/>
            </w:tcMar>
            <w:vAlign w:val="center"/>
            <w:hideMark/>
          </w:tcPr>
          <w:p w14:paraId="7E3314C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(-0.230, 0.490)</w:t>
            </w:r>
          </w:p>
        </w:tc>
      </w:tr>
      <w:tr w:rsidR="00A969AA" w:rsidRPr="007451F3" w14:paraId="0B287A9D" w14:textId="77777777" w:rsidTr="00AE584A">
        <w:tc>
          <w:tcPr>
            <w:tcW w:w="1654" w:type="dxa"/>
            <w:shd w:val="clear" w:color="auto" w:fill="auto"/>
            <w:tcMar>
              <w:top w:w="0" w:type="dxa"/>
              <w:left w:w="0" w:type="dxa"/>
              <w:bottom w:w="0" w:type="dxa"/>
              <w:right w:w="0" w:type="dxa"/>
            </w:tcMar>
            <w:vAlign w:val="center"/>
            <w:hideMark/>
          </w:tcPr>
          <w:p w14:paraId="2F82073C"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2A5C4AB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0.497</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31ABE22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0.903</w:t>
            </w:r>
          </w:p>
        </w:tc>
        <w:tc>
          <w:tcPr>
            <w:tcW w:w="1354" w:type="dxa"/>
            <w:shd w:val="clear" w:color="auto" w:fill="auto"/>
            <w:tcMar>
              <w:top w:w="0" w:type="dxa"/>
              <w:left w:w="0" w:type="dxa"/>
              <w:bottom w:w="0" w:type="dxa"/>
              <w:right w:w="0" w:type="dxa"/>
            </w:tcMar>
            <w:vAlign w:val="center"/>
            <w:hideMark/>
          </w:tcPr>
          <w:p w14:paraId="2A0F62B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0.147</w:t>
            </w:r>
          </w:p>
        </w:tc>
        <w:tc>
          <w:tcPr>
            <w:tcW w:w="1354" w:type="dxa"/>
            <w:shd w:val="clear" w:color="auto" w:fill="auto"/>
            <w:tcMar>
              <w:top w:w="0" w:type="dxa"/>
              <w:left w:w="0" w:type="dxa"/>
              <w:bottom w:w="0" w:type="dxa"/>
              <w:right w:w="0" w:type="dxa"/>
            </w:tcMar>
            <w:vAlign w:val="center"/>
            <w:hideMark/>
          </w:tcPr>
          <w:p w14:paraId="2B4B901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0.883</w:t>
            </w:r>
          </w:p>
        </w:tc>
        <w:tc>
          <w:tcPr>
            <w:tcW w:w="1354" w:type="dxa"/>
            <w:shd w:val="clear" w:color="auto" w:fill="auto"/>
            <w:tcMar>
              <w:top w:w="0" w:type="dxa"/>
              <w:left w:w="0" w:type="dxa"/>
              <w:bottom w:w="0" w:type="dxa"/>
              <w:right w:w="0" w:type="dxa"/>
            </w:tcMar>
            <w:vAlign w:val="center"/>
            <w:hideMark/>
          </w:tcPr>
          <w:p w14:paraId="0CE40C1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0.381</w:t>
            </w:r>
          </w:p>
        </w:tc>
        <w:tc>
          <w:tcPr>
            <w:tcW w:w="1354" w:type="dxa"/>
            <w:shd w:val="clear" w:color="auto" w:fill="auto"/>
            <w:tcMar>
              <w:top w:w="0" w:type="dxa"/>
              <w:left w:w="0" w:type="dxa"/>
              <w:bottom w:w="0" w:type="dxa"/>
              <w:right w:w="0" w:type="dxa"/>
            </w:tcMar>
            <w:vAlign w:val="center"/>
            <w:hideMark/>
          </w:tcPr>
          <w:p w14:paraId="23AF9AC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0.673</w:t>
            </w:r>
          </w:p>
        </w:tc>
        <w:tc>
          <w:tcPr>
            <w:tcW w:w="1354" w:type="dxa"/>
            <w:shd w:val="clear" w:color="auto" w:fill="auto"/>
            <w:tcMar>
              <w:top w:w="0" w:type="dxa"/>
              <w:left w:w="0" w:type="dxa"/>
              <w:bottom w:w="0" w:type="dxa"/>
              <w:right w:w="0" w:type="dxa"/>
            </w:tcMar>
            <w:vAlign w:val="center"/>
            <w:hideMark/>
          </w:tcPr>
          <w:p w14:paraId="22D0A8E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0.326</w:t>
            </w:r>
          </w:p>
        </w:tc>
        <w:tc>
          <w:tcPr>
            <w:tcW w:w="1354" w:type="dxa"/>
            <w:shd w:val="clear" w:color="auto" w:fill="auto"/>
            <w:tcMar>
              <w:top w:w="0" w:type="dxa"/>
              <w:left w:w="0" w:type="dxa"/>
              <w:bottom w:w="0" w:type="dxa"/>
              <w:right w:w="0" w:type="dxa"/>
            </w:tcMar>
            <w:vAlign w:val="center"/>
            <w:hideMark/>
          </w:tcPr>
          <w:p w14:paraId="39EC174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0.397</w:t>
            </w:r>
          </w:p>
        </w:tc>
        <w:tc>
          <w:tcPr>
            <w:tcW w:w="1354" w:type="dxa"/>
            <w:shd w:val="clear" w:color="auto" w:fill="auto"/>
            <w:tcMar>
              <w:top w:w="0" w:type="dxa"/>
              <w:left w:w="0" w:type="dxa"/>
              <w:bottom w:w="0" w:type="dxa"/>
              <w:right w:w="0" w:type="dxa"/>
            </w:tcMar>
            <w:vAlign w:val="center"/>
            <w:hideMark/>
          </w:tcPr>
          <w:p w14:paraId="3146FB6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0.493</w:t>
            </w:r>
          </w:p>
        </w:tc>
      </w:tr>
      <w:tr w:rsidR="00A969AA" w:rsidRPr="007451F3" w14:paraId="1412B725" w14:textId="77777777" w:rsidTr="00AE584A">
        <w:tc>
          <w:tcPr>
            <w:tcW w:w="1654" w:type="dxa"/>
            <w:shd w:val="clear" w:color="auto" w:fill="auto"/>
            <w:tcMar>
              <w:top w:w="0" w:type="dxa"/>
              <w:left w:w="0" w:type="dxa"/>
              <w:bottom w:w="0" w:type="dxa"/>
              <w:right w:w="0" w:type="dxa"/>
            </w:tcMar>
            <w:vAlign w:val="center"/>
            <w:hideMark/>
          </w:tcPr>
          <w:p w14:paraId="2AF48FBC"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033AE9B4"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06246008"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C84CAE1"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D67FE82"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99B978C"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11192ED"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A3E695D"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75CD167"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EDA343B" w14:textId="77777777" w:rsidR="00A969AA" w:rsidRPr="007451F3" w:rsidRDefault="00A969AA" w:rsidP="00AE584A">
            <w:pPr>
              <w:jc w:val="center"/>
              <w:rPr>
                <w:rFonts w:eastAsia="Times New Roman" w:cstheme="minorHAnsi"/>
                <w:sz w:val="18"/>
                <w:szCs w:val="18"/>
              </w:rPr>
            </w:pPr>
          </w:p>
        </w:tc>
      </w:tr>
      <w:tr w:rsidR="00A969AA" w:rsidRPr="007451F3" w14:paraId="4208E9CD" w14:textId="77777777" w:rsidTr="00AE584A">
        <w:tc>
          <w:tcPr>
            <w:tcW w:w="3008" w:type="dxa"/>
            <w:gridSpan w:val="2"/>
            <w:tcBorders>
              <w:right w:val="single" w:sz="4" w:space="0" w:color="auto"/>
            </w:tcBorders>
            <w:shd w:val="clear" w:color="auto" w:fill="auto"/>
            <w:tcMar>
              <w:top w:w="0" w:type="dxa"/>
              <w:left w:w="0" w:type="dxa"/>
              <w:bottom w:w="0" w:type="dxa"/>
              <w:right w:w="0" w:type="dxa"/>
            </w:tcMar>
            <w:vAlign w:val="center"/>
          </w:tcPr>
          <w:p w14:paraId="2D08B5B9" w14:textId="77777777" w:rsidR="00A969AA" w:rsidRPr="00621C26" w:rsidRDefault="00A969AA" w:rsidP="00AE584A">
            <w:pPr>
              <w:rPr>
                <w:rFonts w:eastAsia="Times New Roman" w:cstheme="minorHAnsi"/>
                <w:b/>
                <w:color w:val="333333"/>
                <w:sz w:val="18"/>
                <w:szCs w:val="18"/>
              </w:rPr>
            </w:pPr>
            <w:r w:rsidRPr="00621C26">
              <w:rPr>
                <w:rFonts w:eastAsia="Times New Roman" w:cstheme="minorHAnsi"/>
                <w:b/>
                <w:color w:val="333333"/>
                <w:sz w:val="18"/>
                <w:szCs w:val="18"/>
              </w:rPr>
              <w:t>Age Category</w:t>
            </w:r>
            <w:r>
              <w:rPr>
                <w:rFonts w:eastAsia="Times New Roman" w:cstheme="minorHAnsi"/>
                <w:b/>
                <w:color w:val="333333"/>
                <w:sz w:val="18"/>
                <w:szCs w:val="18"/>
              </w:rPr>
              <w:t xml:space="preserve"> </w:t>
            </w:r>
            <w:r>
              <w:rPr>
                <w:rFonts w:eastAsia="Times New Roman" w:cstheme="minorHAnsi"/>
                <w:i/>
                <w:color w:val="333333"/>
                <w:sz w:val="18"/>
                <w:szCs w:val="18"/>
              </w:rPr>
              <w:t>(ref: Under 26y)</w:t>
            </w:r>
          </w:p>
        </w:tc>
        <w:tc>
          <w:tcPr>
            <w:tcW w:w="1354" w:type="dxa"/>
            <w:tcBorders>
              <w:left w:val="single" w:sz="4" w:space="0" w:color="auto"/>
            </w:tcBorders>
            <w:shd w:val="clear" w:color="auto" w:fill="auto"/>
            <w:tcMar>
              <w:top w:w="0" w:type="dxa"/>
              <w:left w:w="0" w:type="dxa"/>
              <w:bottom w:w="0" w:type="dxa"/>
              <w:right w:w="0" w:type="dxa"/>
            </w:tcMar>
            <w:vAlign w:val="center"/>
          </w:tcPr>
          <w:p w14:paraId="42304549"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50DEDB82"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1097E9D7"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2EF287E4"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295404CE"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1749178C"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6A191EFD"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60C6B48A" w14:textId="77777777" w:rsidR="00A969AA" w:rsidRPr="007451F3" w:rsidRDefault="00A969AA" w:rsidP="00AE584A">
            <w:pPr>
              <w:jc w:val="center"/>
              <w:rPr>
                <w:rFonts w:eastAsia="Times New Roman" w:cstheme="minorHAnsi"/>
                <w:color w:val="333333"/>
                <w:sz w:val="18"/>
                <w:szCs w:val="18"/>
              </w:rPr>
            </w:pPr>
          </w:p>
        </w:tc>
      </w:tr>
      <w:tr w:rsidR="00A969AA" w:rsidRPr="007451F3" w14:paraId="6CE37314" w14:textId="77777777" w:rsidTr="00AE584A">
        <w:tc>
          <w:tcPr>
            <w:tcW w:w="1654" w:type="dxa"/>
            <w:shd w:val="clear" w:color="auto" w:fill="E7E6E6" w:themeFill="background2"/>
            <w:tcMar>
              <w:top w:w="0" w:type="dxa"/>
              <w:left w:w="0" w:type="dxa"/>
              <w:bottom w:w="0" w:type="dxa"/>
              <w:right w:w="0" w:type="dxa"/>
            </w:tcMar>
            <w:vAlign w:val="center"/>
            <w:hideMark/>
          </w:tcPr>
          <w:p w14:paraId="6AFE24E1" w14:textId="77777777" w:rsidR="00A969AA" w:rsidRPr="007451F3" w:rsidRDefault="00A969AA" w:rsidP="00AE584A">
            <w:pPr>
              <w:jc w:val="right"/>
              <w:rPr>
                <w:rFonts w:eastAsia="Times New Roman" w:cstheme="minorHAnsi"/>
                <w:color w:val="333333"/>
                <w:sz w:val="18"/>
                <w:szCs w:val="18"/>
              </w:rPr>
            </w:pPr>
            <w:r>
              <w:rPr>
                <w:rFonts w:eastAsia="Times New Roman" w:cstheme="minorHAnsi"/>
                <w:color w:val="333333"/>
                <w:sz w:val="18"/>
                <w:szCs w:val="18"/>
              </w:rPr>
              <w:t>26-45y</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32D9A98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-0.197</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634A499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0.021</w:t>
            </w:r>
          </w:p>
        </w:tc>
        <w:tc>
          <w:tcPr>
            <w:tcW w:w="1354" w:type="dxa"/>
            <w:shd w:val="clear" w:color="auto" w:fill="E7E6E6" w:themeFill="background2"/>
            <w:tcMar>
              <w:top w:w="0" w:type="dxa"/>
              <w:left w:w="0" w:type="dxa"/>
              <w:bottom w:w="0" w:type="dxa"/>
              <w:right w:w="0" w:type="dxa"/>
            </w:tcMar>
            <w:vAlign w:val="center"/>
            <w:hideMark/>
          </w:tcPr>
          <w:p w14:paraId="33F5BE48"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-0.629</w:t>
            </w:r>
          </w:p>
        </w:tc>
        <w:tc>
          <w:tcPr>
            <w:tcW w:w="1354" w:type="dxa"/>
            <w:shd w:val="clear" w:color="auto" w:fill="E7E6E6" w:themeFill="background2"/>
            <w:tcMar>
              <w:top w:w="0" w:type="dxa"/>
              <w:left w:w="0" w:type="dxa"/>
              <w:bottom w:w="0" w:type="dxa"/>
              <w:right w:w="0" w:type="dxa"/>
            </w:tcMar>
            <w:vAlign w:val="center"/>
            <w:hideMark/>
          </w:tcPr>
          <w:p w14:paraId="7591B23C"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-0.450</w:t>
            </w:r>
          </w:p>
        </w:tc>
        <w:tc>
          <w:tcPr>
            <w:tcW w:w="1354" w:type="dxa"/>
            <w:shd w:val="clear" w:color="auto" w:fill="E7E6E6" w:themeFill="background2"/>
            <w:tcMar>
              <w:top w:w="0" w:type="dxa"/>
              <w:left w:w="0" w:type="dxa"/>
              <w:bottom w:w="0" w:type="dxa"/>
              <w:right w:w="0" w:type="dxa"/>
            </w:tcMar>
            <w:vAlign w:val="center"/>
            <w:hideMark/>
          </w:tcPr>
          <w:p w14:paraId="716F9F1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-0.451</w:t>
            </w:r>
          </w:p>
        </w:tc>
        <w:tc>
          <w:tcPr>
            <w:tcW w:w="1354" w:type="dxa"/>
            <w:shd w:val="clear" w:color="auto" w:fill="E7E6E6" w:themeFill="background2"/>
            <w:tcMar>
              <w:top w:w="0" w:type="dxa"/>
              <w:left w:w="0" w:type="dxa"/>
              <w:bottom w:w="0" w:type="dxa"/>
              <w:right w:w="0" w:type="dxa"/>
            </w:tcMar>
            <w:vAlign w:val="center"/>
            <w:hideMark/>
          </w:tcPr>
          <w:p w14:paraId="6236C90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-0.050</w:t>
            </w:r>
          </w:p>
        </w:tc>
        <w:tc>
          <w:tcPr>
            <w:tcW w:w="1354" w:type="dxa"/>
            <w:shd w:val="clear" w:color="auto" w:fill="E7E6E6" w:themeFill="background2"/>
            <w:tcMar>
              <w:top w:w="0" w:type="dxa"/>
              <w:left w:w="0" w:type="dxa"/>
              <w:bottom w:w="0" w:type="dxa"/>
              <w:right w:w="0" w:type="dxa"/>
            </w:tcMar>
            <w:vAlign w:val="center"/>
            <w:hideMark/>
          </w:tcPr>
          <w:p w14:paraId="6ACC3BF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-0.057</w:t>
            </w:r>
          </w:p>
        </w:tc>
        <w:tc>
          <w:tcPr>
            <w:tcW w:w="1354" w:type="dxa"/>
            <w:shd w:val="clear" w:color="auto" w:fill="E7E6E6" w:themeFill="background2"/>
            <w:tcMar>
              <w:top w:w="0" w:type="dxa"/>
              <w:left w:w="0" w:type="dxa"/>
              <w:bottom w:w="0" w:type="dxa"/>
              <w:right w:w="0" w:type="dxa"/>
            </w:tcMar>
            <w:vAlign w:val="center"/>
            <w:hideMark/>
          </w:tcPr>
          <w:p w14:paraId="38251B5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-0.225</w:t>
            </w:r>
          </w:p>
        </w:tc>
        <w:tc>
          <w:tcPr>
            <w:tcW w:w="1354" w:type="dxa"/>
            <w:shd w:val="clear" w:color="auto" w:fill="E7E6E6" w:themeFill="background2"/>
            <w:tcMar>
              <w:top w:w="0" w:type="dxa"/>
              <w:left w:w="0" w:type="dxa"/>
              <w:bottom w:w="0" w:type="dxa"/>
              <w:right w:w="0" w:type="dxa"/>
            </w:tcMar>
            <w:vAlign w:val="center"/>
            <w:hideMark/>
          </w:tcPr>
          <w:p w14:paraId="0296C3D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-0.164</w:t>
            </w:r>
          </w:p>
        </w:tc>
      </w:tr>
      <w:tr w:rsidR="00A969AA" w:rsidRPr="007451F3" w14:paraId="247C5BF2" w14:textId="77777777" w:rsidTr="00AE584A">
        <w:tc>
          <w:tcPr>
            <w:tcW w:w="1654" w:type="dxa"/>
            <w:shd w:val="clear" w:color="auto" w:fill="auto"/>
            <w:tcMar>
              <w:top w:w="0" w:type="dxa"/>
              <w:left w:w="0" w:type="dxa"/>
              <w:bottom w:w="0" w:type="dxa"/>
              <w:right w:w="0" w:type="dxa"/>
            </w:tcMar>
            <w:vAlign w:val="center"/>
            <w:hideMark/>
          </w:tcPr>
          <w:p w14:paraId="6CC2C904"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07A68DE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(-0.379, -0.015)</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1B9D81C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(-0.241, 0.283)</w:t>
            </w:r>
          </w:p>
        </w:tc>
        <w:tc>
          <w:tcPr>
            <w:tcW w:w="1354" w:type="dxa"/>
            <w:shd w:val="clear" w:color="auto" w:fill="auto"/>
            <w:tcMar>
              <w:top w:w="0" w:type="dxa"/>
              <w:left w:w="0" w:type="dxa"/>
              <w:bottom w:w="0" w:type="dxa"/>
              <w:right w:w="0" w:type="dxa"/>
            </w:tcMar>
            <w:vAlign w:val="center"/>
            <w:hideMark/>
          </w:tcPr>
          <w:p w14:paraId="04875F2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(-0.835, -0.423)</w:t>
            </w:r>
          </w:p>
        </w:tc>
        <w:tc>
          <w:tcPr>
            <w:tcW w:w="1354" w:type="dxa"/>
            <w:shd w:val="clear" w:color="auto" w:fill="auto"/>
            <w:tcMar>
              <w:top w:w="0" w:type="dxa"/>
              <w:left w:w="0" w:type="dxa"/>
              <w:bottom w:w="0" w:type="dxa"/>
              <w:right w:w="0" w:type="dxa"/>
            </w:tcMar>
            <w:vAlign w:val="center"/>
            <w:hideMark/>
          </w:tcPr>
          <w:p w14:paraId="5859D15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(-0.610, -0.290)</w:t>
            </w:r>
          </w:p>
        </w:tc>
        <w:tc>
          <w:tcPr>
            <w:tcW w:w="1354" w:type="dxa"/>
            <w:shd w:val="clear" w:color="auto" w:fill="auto"/>
            <w:tcMar>
              <w:top w:w="0" w:type="dxa"/>
              <w:left w:w="0" w:type="dxa"/>
              <w:bottom w:w="0" w:type="dxa"/>
              <w:right w:w="0" w:type="dxa"/>
            </w:tcMar>
            <w:vAlign w:val="center"/>
            <w:hideMark/>
          </w:tcPr>
          <w:p w14:paraId="08C14B6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(-0.711, -0.191)</w:t>
            </w:r>
          </w:p>
        </w:tc>
        <w:tc>
          <w:tcPr>
            <w:tcW w:w="1354" w:type="dxa"/>
            <w:shd w:val="clear" w:color="auto" w:fill="auto"/>
            <w:tcMar>
              <w:top w:w="0" w:type="dxa"/>
              <w:left w:w="0" w:type="dxa"/>
              <w:bottom w:w="0" w:type="dxa"/>
              <w:right w:w="0" w:type="dxa"/>
            </w:tcMar>
            <w:vAlign w:val="center"/>
            <w:hideMark/>
          </w:tcPr>
          <w:p w14:paraId="7A7682D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(-0.274, 0.174)</w:t>
            </w:r>
          </w:p>
        </w:tc>
        <w:tc>
          <w:tcPr>
            <w:tcW w:w="1354" w:type="dxa"/>
            <w:shd w:val="clear" w:color="auto" w:fill="auto"/>
            <w:tcMar>
              <w:top w:w="0" w:type="dxa"/>
              <w:left w:w="0" w:type="dxa"/>
              <w:bottom w:w="0" w:type="dxa"/>
              <w:right w:w="0" w:type="dxa"/>
            </w:tcMar>
            <w:vAlign w:val="center"/>
            <w:hideMark/>
          </w:tcPr>
          <w:p w14:paraId="2F8726F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(-0.241, 0.126)</w:t>
            </w:r>
          </w:p>
        </w:tc>
        <w:tc>
          <w:tcPr>
            <w:tcW w:w="1354" w:type="dxa"/>
            <w:shd w:val="clear" w:color="auto" w:fill="auto"/>
            <w:tcMar>
              <w:top w:w="0" w:type="dxa"/>
              <w:left w:w="0" w:type="dxa"/>
              <w:bottom w:w="0" w:type="dxa"/>
              <w:right w:w="0" w:type="dxa"/>
            </w:tcMar>
            <w:vAlign w:val="center"/>
            <w:hideMark/>
          </w:tcPr>
          <w:p w14:paraId="6EEE7AB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(-0.382, -0.068)</w:t>
            </w:r>
          </w:p>
        </w:tc>
        <w:tc>
          <w:tcPr>
            <w:tcW w:w="1354" w:type="dxa"/>
            <w:shd w:val="clear" w:color="auto" w:fill="auto"/>
            <w:tcMar>
              <w:top w:w="0" w:type="dxa"/>
              <w:left w:w="0" w:type="dxa"/>
              <w:bottom w:w="0" w:type="dxa"/>
              <w:right w:w="0" w:type="dxa"/>
            </w:tcMar>
            <w:vAlign w:val="center"/>
            <w:hideMark/>
          </w:tcPr>
          <w:p w14:paraId="4DE6A60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(-0.334, 0.006)</w:t>
            </w:r>
          </w:p>
        </w:tc>
      </w:tr>
      <w:tr w:rsidR="00A969AA" w:rsidRPr="007451F3" w14:paraId="4BF7C8D8" w14:textId="77777777" w:rsidTr="00AE584A">
        <w:tc>
          <w:tcPr>
            <w:tcW w:w="1654" w:type="dxa"/>
            <w:shd w:val="clear" w:color="auto" w:fill="auto"/>
            <w:tcMar>
              <w:top w:w="0" w:type="dxa"/>
              <w:left w:w="0" w:type="dxa"/>
              <w:bottom w:w="0" w:type="dxa"/>
              <w:right w:w="0" w:type="dxa"/>
            </w:tcMar>
            <w:vAlign w:val="center"/>
            <w:hideMark/>
          </w:tcPr>
          <w:p w14:paraId="51E020FD"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1E5E6E1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0.056</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27B23C9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0.878</w:t>
            </w:r>
          </w:p>
        </w:tc>
        <w:tc>
          <w:tcPr>
            <w:tcW w:w="1354" w:type="dxa"/>
            <w:shd w:val="clear" w:color="auto" w:fill="auto"/>
            <w:tcMar>
              <w:top w:w="0" w:type="dxa"/>
              <w:left w:w="0" w:type="dxa"/>
              <w:bottom w:w="0" w:type="dxa"/>
              <w:right w:w="0" w:type="dxa"/>
            </w:tcMar>
            <w:vAlign w:val="center"/>
            <w:hideMark/>
          </w:tcPr>
          <w:p w14:paraId="7BCAB38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p </w:t>
            </w:r>
            <w:r>
              <w:rPr>
                <w:rFonts w:eastAsia="Times New Roman" w:cstheme="minorHAnsi"/>
                <w:color w:val="333333"/>
                <w:sz w:val="18"/>
                <w:szCs w:val="18"/>
              </w:rPr>
              <w:t>&lt;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2A566A5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p </w:t>
            </w:r>
            <w:r>
              <w:rPr>
                <w:rFonts w:eastAsia="Times New Roman" w:cstheme="minorHAnsi"/>
                <w:color w:val="333333"/>
                <w:sz w:val="18"/>
                <w:szCs w:val="18"/>
              </w:rPr>
              <w:t>&lt;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503A178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0.006</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5FA51E9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0.669</w:t>
            </w:r>
          </w:p>
        </w:tc>
        <w:tc>
          <w:tcPr>
            <w:tcW w:w="1354" w:type="dxa"/>
            <w:shd w:val="clear" w:color="auto" w:fill="auto"/>
            <w:tcMar>
              <w:top w:w="0" w:type="dxa"/>
              <w:left w:w="0" w:type="dxa"/>
              <w:bottom w:w="0" w:type="dxa"/>
              <w:right w:w="0" w:type="dxa"/>
            </w:tcMar>
            <w:vAlign w:val="center"/>
            <w:hideMark/>
          </w:tcPr>
          <w:p w14:paraId="5C932F1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0.552</w:t>
            </w:r>
          </w:p>
        </w:tc>
        <w:tc>
          <w:tcPr>
            <w:tcW w:w="1354" w:type="dxa"/>
            <w:shd w:val="clear" w:color="auto" w:fill="auto"/>
            <w:tcMar>
              <w:top w:w="0" w:type="dxa"/>
              <w:left w:w="0" w:type="dxa"/>
              <w:bottom w:w="0" w:type="dxa"/>
              <w:right w:w="0" w:type="dxa"/>
            </w:tcMar>
            <w:vAlign w:val="center"/>
            <w:hideMark/>
          </w:tcPr>
          <w:p w14:paraId="158273F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0.016</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48A70F0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0.084</w:t>
            </w:r>
          </w:p>
        </w:tc>
      </w:tr>
      <w:tr w:rsidR="00A969AA" w:rsidRPr="007451F3" w14:paraId="1F13946E" w14:textId="77777777" w:rsidTr="00AE584A">
        <w:tc>
          <w:tcPr>
            <w:tcW w:w="1654" w:type="dxa"/>
            <w:shd w:val="clear" w:color="auto" w:fill="auto"/>
            <w:tcMar>
              <w:top w:w="0" w:type="dxa"/>
              <w:left w:w="0" w:type="dxa"/>
              <w:bottom w:w="0" w:type="dxa"/>
              <w:right w:w="0" w:type="dxa"/>
            </w:tcMar>
            <w:vAlign w:val="center"/>
            <w:hideMark/>
          </w:tcPr>
          <w:p w14:paraId="7BE0EFBD"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7F5A2DBA"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41993361"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D54DEFD"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BFB6614"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6687E2C2"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06130FFC"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458F26B"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0358AB5F"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BB30D56" w14:textId="77777777" w:rsidR="00A969AA" w:rsidRPr="007451F3" w:rsidRDefault="00A969AA" w:rsidP="00AE584A">
            <w:pPr>
              <w:jc w:val="center"/>
              <w:rPr>
                <w:rFonts w:eastAsia="Times New Roman" w:cstheme="minorHAnsi"/>
                <w:sz w:val="18"/>
                <w:szCs w:val="18"/>
              </w:rPr>
            </w:pPr>
          </w:p>
        </w:tc>
      </w:tr>
      <w:tr w:rsidR="00A969AA" w:rsidRPr="007451F3" w14:paraId="1ACE0908" w14:textId="77777777" w:rsidTr="00AE584A">
        <w:tc>
          <w:tcPr>
            <w:tcW w:w="1654" w:type="dxa"/>
            <w:shd w:val="clear" w:color="auto" w:fill="E7E6E6" w:themeFill="background2"/>
            <w:tcMar>
              <w:top w:w="0" w:type="dxa"/>
              <w:left w:w="0" w:type="dxa"/>
              <w:bottom w:w="0" w:type="dxa"/>
              <w:right w:w="0" w:type="dxa"/>
            </w:tcMar>
            <w:vAlign w:val="center"/>
            <w:hideMark/>
          </w:tcPr>
          <w:p w14:paraId="4D3200EC" w14:textId="77777777" w:rsidR="00A969AA" w:rsidRPr="007451F3" w:rsidRDefault="00A969AA" w:rsidP="00AE584A">
            <w:pPr>
              <w:jc w:val="right"/>
              <w:rPr>
                <w:rFonts w:eastAsia="Times New Roman" w:cstheme="minorHAnsi"/>
                <w:color w:val="333333"/>
                <w:sz w:val="18"/>
                <w:szCs w:val="18"/>
              </w:rPr>
            </w:pPr>
            <w:r w:rsidRPr="007451F3">
              <w:rPr>
                <w:rFonts w:eastAsia="Times New Roman" w:cstheme="minorHAnsi"/>
                <w:color w:val="333333"/>
                <w:sz w:val="18"/>
                <w:szCs w:val="18"/>
              </w:rPr>
              <w:t>46 or above</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125A4A1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-0.342</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2CD8D42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-0.044</w:t>
            </w:r>
          </w:p>
        </w:tc>
        <w:tc>
          <w:tcPr>
            <w:tcW w:w="1354" w:type="dxa"/>
            <w:shd w:val="clear" w:color="auto" w:fill="E7E6E6" w:themeFill="background2"/>
            <w:tcMar>
              <w:top w:w="0" w:type="dxa"/>
              <w:left w:w="0" w:type="dxa"/>
              <w:bottom w:w="0" w:type="dxa"/>
              <w:right w:w="0" w:type="dxa"/>
            </w:tcMar>
            <w:vAlign w:val="center"/>
            <w:hideMark/>
          </w:tcPr>
          <w:p w14:paraId="154EE14A"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-0.971</w:t>
            </w:r>
          </w:p>
        </w:tc>
        <w:tc>
          <w:tcPr>
            <w:tcW w:w="1354" w:type="dxa"/>
            <w:shd w:val="clear" w:color="auto" w:fill="E7E6E6" w:themeFill="background2"/>
            <w:tcMar>
              <w:top w:w="0" w:type="dxa"/>
              <w:left w:w="0" w:type="dxa"/>
              <w:bottom w:w="0" w:type="dxa"/>
              <w:right w:w="0" w:type="dxa"/>
            </w:tcMar>
            <w:vAlign w:val="center"/>
            <w:hideMark/>
          </w:tcPr>
          <w:p w14:paraId="0E258B8F"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-0.569</w:t>
            </w:r>
          </w:p>
        </w:tc>
        <w:tc>
          <w:tcPr>
            <w:tcW w:w="1354" w:type="dxa"/>
            <w:shd w:val="clear" w:color="auto" w:fill="E7E6E6" w:themeFill="background2"/>
            <w:tcMar>
              <w:top w:w="0" w:type="dxa"/>
              <w:left w:w="0" w:type="dxa"/>
              <w:bottom w:w="0" w:type="dxa"/>
              <w:right w:w="0" w:type="dxa"/>
            </w:tcMar>
            <w:vAlign w:val="center"/>
            <w:hideMark/>
          </w:tcPr>
          <w:p w14:paraId="51679EDA"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-0.675</w:t>
            </w:r>
          </w:p>
        </w:tc>
        <w:tc>
          <w:tcPr>
            <w:tcW w:w="1354" w:type="dxa"/>
            <w:shd w:val="clear" w:color="auto" w:fill="E7E6E6" w:themeFill="background2"/>
            <w:tcMar>
              <w:top w:w="0" w:type="dxa"/>
              <w:left w:w="0" w:type="dxa"/>
              <w:bottom w:w="0" w:type="dxa"/>
              <w:right w:w="0" w:type="dxa"/>
            </w:tcMar>
            <w:vAlign w:val="center"/>
            <w:hideMark/>
          </w:tcPr>
          <w:p w14:paraId="0F45E9F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-0.241</w:t>
            </w:r>
          </w:p>
        </w:tc>
        <w:tc>
          <w:tcPr>
            <w:tcW w:w="1354" w:type="dxa"/>
            <w:shd w:val="clear" w:color="auto" w:fill="E7E6E6" w:themeFill="background2"/>
            <w:tcMar>
              <w:top w:w="0" w:type="dxa"/>
              <w:left w:w="0" w:type="dxa"/>
              <w:bottom w:w="0" w:type="dxa"/>
              <w:right w:w="0" w:type="dxa"/>
            </w:tcMar>
            <w:vAlign w:val="center"/>
            <w:hideMark/>
          </w:tcPr>
          <w:p w14:paraId="082E4BC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-0.163</w:t>
            </w:r>
          </w:p>
        </w:tc>
        <w:tc>
          <w:tcPr>
            <w:tcW w:w="1354" w:type="dxa"/>
            <w:shd w:val="clear" w:color="auto" w:fill="E7E6E6" w:themeFill="background2"/>
            <w:tcMar>
              <w:top w:w="0" w:type="dxa"/>
              <w:left w:w="0" w:type="dxa"/>
              <w:bottom w:w="0" w:type="dxa"/>
              <w:right w:w="0" w:type="dxa"/>
            </w:tcMar>
            <w:vAlign w:val="center"/>
            <w:hideMark/>
          </w:tcPr>
          <w:p w14:paraId="731CF17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-0.352</w:t>
            </w:r>
          </w:p>
        </w:tc>
        <w:tc>
          <w:tcPr>
            <w:tcW w:w="1354" w:type="dxa"/>
            <w:shd w:val="clear" w:color="auto" w:fill="E7E6E6" w:themeFill="background2"/>
            <w:tcMar>
              <w:top w:w="0" w:type="dxa"/>
              <w:left w:w="0" w:type="dxa"/>
              <w:bottom w:w="0" w:type="dxa"/>
              <w:right w:w="0" w:type="dxa"/>
            </w:tcMar>
            <w:vAlign w:val="center"/>
            <w:hideMark/>
          </w:tcPr>
          <w:p w14:paraId="386877F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-0.260</w:t>
            </w:r>
          </w:p>
        </w:tc>
      </w:tr>
      <w:tr w:rsidR="00A969AA" w:rsidRPr="007451F3" w14:paraId="0602D679" w14:textId="77777777" w:rsidTr="00AE584A">
        <w:tc>
          <w:tcPr>
            <w:tcW w:w="1654" w:type="dxa"/>
            <w:shd w:val="clear" w:color="auto" w:fill="auto"/>
            <w:tcMar>
              <w:top w:w="0" w:type="dxa"/>
              <w:left w:w="0" w:type="dxa"/>
              <w:bottom w:w="0" w:type="dxa"/>
              <w:right w:w="0" w:type="dxa"/>
            </w:tcMar>
            <w:vAlign w:val="center"/>
            <w:hideMark/>
          </w:tcPr>
          <w:p w14:paraId="6D3D3F63"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61B59DB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(-0.611, -0.073)</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0F7167B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(-0.377, 0.290)</w:t>
            </w:r>
          </w:p>
        </w:tc>
        <w:tc>
          <w:tcPr>
            <w:tcW w:w="1354" w:type="dxa"/>
            <w:shd w:val="clear" w:color="auto" w:fill="auto"/>
            <w:tcMar>
              <w:top w:w="0" w:type="dxa"/>
              <w:left w:w="0" w:type="dxa"/>
              <w:bottom w:w="0" w:type="dxa"/>
              <w:right w:w="0" w:type="dxa"/>
            </w:tcMar>
            <w:vAlign w:val="center"/>
            <w:hideMark/>
          </w:tcPr>
          <w:p w14:paraId="0CA42A8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(-1.153, -0.788)</w:t>
            </w:r>
          </w:p>
        </w:tc>
        <w:tc>
          <w:tcPr>
            <w:tcW w:w="1354" w:type="dxa"/>
            <w:shd w:val="clear" w:color="auto" w:fill="auto"/>
            <w:tcMar>
              <w:top w:w="0" w:type="dxa"/>
              <w:left w:w="0" w:type="dxa"/>
              <w:bottom w:w="0" w:type="dxa"/>
              <w:right w:w="0" w:type="dxa"/>
            </w:tcMar>
            <w:vAlign w:val="center"/>
            <w:hideMark/>
          </w:tcPr>
          <w:p w14:paraId="1100311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(-0.815, -0.323)</w:t>
            </w:r>
          </w:p>
        </w:tc>
        <w:tc>
          <w:tcPr>
            <w:tcW w:w="1354" w:type="dxa"/>
            <w:shd w:val="clear" w:color="auto" w:fill="auto"/>
            <w:tcMar>
              <w:top w:w="0" w:type="dxa"/>
              <w:left w:w="0" w:type="dxa"/>
              <w:bottom w:w="0" w:type="dxa"/>
              <w:right w:w="0" w:type="dxa"/>
            </w:tcMar>
            <w:vAlign w:val="center"/>
            <w:hideMark/>
          </w:tcPr>
          <w:p w14:paraId="4F692EF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(-0.873, -0.476)</w:t>
            </w:r>
          </w:p>
        </w:tc>
        <w:tc>
          <w:tcPr>
            <w:tcW w:w="1354" w:type="dxa"/>
            <w:shd w:val="clear" w:color="auto" w:fill="auto"/>
            <w:tcMar>
              <w:top w:w="0" w:type="dxa"/>
              <w:left w:w="0" w:type="dxa"/>
              <w:bottom w:w="0" w:type="dxa"/>
              <w:right w:w="0" w:type="dxa"/>
            </w:tcMar>
            <w:vAlign w:val="center"/>
            <w:hideMark/>
          </w:tcPr>
          <w:p w14:paraId="113B256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(-0.487, 0.005)</w:t>
            </w:r>
          </w:p>
        </w:tc>
        <w:tc>
          <w:tcPr>
            <w:tcW w:w="1354" w:type="dxa"/>
            <w:shd w:val="clear" w:color="auto" w:fill="auto"/>
            <w:tcMar>
              <w:top w:w="0" w:type="dxa"/>
              <w:left w:w="0" w:type="dxa"/>
              <w:bottom w:w="0" w:type="dxa"/>
              <w:right w:w="0" w:type="dxa"/>
            </w:tcMar>
            <w:vAlign w:val="center"/>
            <w:hideMark/>
          </w:tcPr>
          <w:p w14:paraId="251797D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(-0.400, 0.075)</w:t>
            </w:r>
          </w:p>
        </w:tc>
        <w:tc>
          <w:tcPr>
            <w:tcW w:w="1354" w:type="dxa"/>
            <w:shd w:val="clear" w:color="auto" w:fill="auto"/>
            <w:tcMar>
              <w:top w:w="0" w:type="dxa"/>
              <w:left w:w="0" w:type="dxa"/>
              <w:bottom w:w="0" w:type="dxa"/>
              <w:right w:w="0" w:type="dxa"/>
            </w:tcMar>
            <w:vAlign w:val="center"/>
            <w:hideMark/>
          </w:tcPr>
          <w:p w14:paraId="1528293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(-0.611, -0.093)</w:t>
            </w:r>
          </w:p>
        </w:tc>
        <w:tc>
          <w:tcPr>
            <w:tcW w:w="1354" w:type="dxa"/>
            <w:shd w:val="clear" w:color="auto" w:fill="auto"/>
            <w:tcMar>
              <w:top w:w="0" w:type="dxa"/>
              <w:left w:w="0" w:type="dxa"/>
              <w:bottom w:w="0" w:type="dxa"/>
              <w:right w:w="0" w:type="dxa"/>
            </w:tcMar>
            <w:vAlign w:val="center"/>
            <w:hideMark/>
          </w:tcPr>
          <w:p w14:paraId="40C2A36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(-0.534, 0.015)</w:t>
            </w:r>
          </w:p>
        </w:tc>
      </w:tr>
      <w:tr w:rsidR="00A969AA" w:rsidRPr="007451F3" w14:paraId="6128D9F5" w14:textId="77777777" w:rsidTr="00AE584A">
        <w:tc>
          <w:tcPr>
            <w:tcW w:w="1654" w:type="dxa"/>
            <w:shd w:val="clear" w:color="auto" w:fill="auto"/>
            <w:tcMar>
              <w:top w:w="0" w:type="dxa"/>
              <w:left w:w="0" w:type="dxa"/>
              <w:bottom w:w="0" w:type="dxa"/>
              <w:right w:w="0" w:type="dxa"/>
            </w:tcMar>
            <w:vAlign w:val="center"/>
            <w:hideMark/>
          </w:tcPr>
          <w:p w14:paraId="35EA9AB4"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043DAE7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0.029</w:t>
            </w:r>
            <w:r w:rsidRPr="007451F3">
              <w:rPr>
                <w:rFonts w:eastAsia="Times New Roman" w:cstheme="minorHAnsi"/>
                <w:color w:val="333333"/>
                <w:sz w:val="18"/>
                <w:szCs w:val="18"/>
                <w:vertAlign w:val="superscript"/>
              </w:rPr>
              <w:t>*</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4D5A616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0.802</w:t>
            </w:r>
          </w:p>
        </w:tc>
        <w:tc>
          <w:tcPr>
            <w:tcW w:w="1354" w:type="dxa"/>
            <w:shd w:val="clear" w:color="auto" w:fill="auto"/>
            <w:tcMar>
              <w:top w:w="0" w:type="dxa"/>
              <w:left w:w="0" w:type="dxa"/>
              <w:bottom w:w="0" w:type="dxa"/>
              <w:right w:w="0" w:type="dxa"/>
            </w:tcMar>
            <w:vAlign w:val="center"/>
            <w:hideMark/>
          </w:tcPr>
          <w:p w14:paraId="1F58387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p </w:t>
            </w:r>
            <w:r>
              <w:rPr>
                <w:rFonts w:eastAsia="Times New Roman" w:cstheme="minorHAnsi"/>
                <w:color w:val="333333"/>
                <w:sz w:val="18"/>
                <w:szCs w:val="18"/>
              </w:rPr>
              <w:t>&lt;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1679F01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5EFD50B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p </w:t>
            </w:r>
            <w:r>
              <w:rPr>
                <w:rFonts w:eastAsia="Times New Roman" w:cstheme="minorHAnsi"/>
                <w:color w:val="333333"/>
                <w:sz w:val="18"/>
                <w:szCs w:val="18"/>
              </w:rPr>
              <w:t>&lt;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370D6D1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0.080</w:t>
            </w:r>
          </w:p>
        </w:tc>
        <w:tc>
          <w:tcPr>
            <w:tcW w:w="1354" w:type="dxa"/>
            <w:shd w:val="clear" w:color="auto" w:fill="auto"/>
            <w:tcMar>
              <w:top w:w="0" w:type="dxa"/>
              <w:left w:w="0" w:type="dxa"/>
              <w:bottom w:w="0" w:type="dxa"/>
              <w:right w:w="0" w:type="dxa"/>
            </w:tcMar>
            <w:vAlign w:val="center"/>
            <w:hideMark/>
          </w:tcPr>
          <w:p w14:paraId="191E0C0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0.205</w:t>
            </w:r>
          </w:p>
        </w:tc>
        <w:tc>
          <w:tcPr>
            <w:tcW w:w="1354" w:type="dxa"/>
            <w:shd w:val="clear" w:color="auto" w:fill="auto"/>
            <w:tcMar>
              <w:top w:w="0" w:type="dxa"/>
              <w:left w:w="0" w:type="dxa"/>
              <w:bottom w:w="0" w:type="dxa"/>
              <w:right w:w="0" w:type="dxa"/>
            </w:tcMar>
            <w:vAlign w:val="center"/>
            <w:hideMark/>
          </w:tcPr>
          <w:p w14:paraId="30C137A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0.021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7F7FB3F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0.089</w:t>
            </w:r>
          </w:p>
        </w:tc>
      </w:tr>
      <w:tr w:rsidR="00A969AA" w:rsidRPr="007451F3" w14:paraId="21131A1E" w14:textId="77777777" w:rsidTr="00AE584A">
        <w:tc>
          <w:tcPr>
            <w:tcW w:w="1654" w:type="dxa"/>
            <w:shd w:val="clear" w:color="auto" w:fill="auto"/>
            <w:tcMar>
              <w:top w:w="0" w:type="dxa"/>
              <w:left w:w="0" w:type="dxa"/>
              <w:bottom w:w="0" w:type="dxa"/>
              <w:right w:w="0" w:type="dxa"/>
            </w:tcMar>
            <w:vAlign w:val="center"/>
            <w:hideMark/>
          </w:tcPr>
          <w:p w14:paraId="773E7F51"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33A7352C"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30AF9E72"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C5E3D80"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66A3949"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4245A91"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1B35D99"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91A5FCB"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3D9C4D6"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04613AA2" w14:textId="77777777" w:rsidR="00A969AA" w:rsidRPr="007451F3" w:rsidRDefault="00A969AA" w:rsidP="00AE584A">
            <w:pPr>
              <w:jc w:val="center"/>
              <w:rPr>
                <w:rFonts w:eastAsia="Times New Roman" w:cstheme="minorHAnsi"/>
                <w:sz w:val="18"/>
                <w:szCs w:val="18"/>
              </w:rPr>
            </w:pPr>
          </w:p>
        </w:tc>
      </w:tr>
      <w:tr w:rsidR="00A969AA" w:rsidRPr="007451F3" w14:paraId="53137B7F" w14:textId="77777777" w:rsidTr="00AE584A">
        <w:tc>
          <w:tcPr>
            <w:tcW w:w="3008" w:type="dxa"/>
            <w:gridSpan w:val="2"/>
            <w:tcBorders>
              <w:right w:val="single" w:sz="4" w:space="0" w:color="auto"/>
            </w:tcBorders>
            <w:shd w:val="clear" w:color="auto" w:fill="auto"/>
            <w:tcMar>
              <w:top w:w="0" w:type="dxa"/>
              <w:left w:w="0" w:type="dxa"/>
              <w:bottom w:w="0" w:type="dxa"/>
              <w:right w:w="0" w:type="dxa"/>
            </w:tcMar>
          </w:tcPr>
          <w:p w14:paraId="74DDAC63" w14:textId="77777777" w:rsidR="00A969AA" w:rsidRPr="00621C26" w:rsidRDefault="00A969AA" w:rsidP="00AE584A">
            <w:pPr>
              <w:rPr>
                <w:rFonts w:eastAsia="Times New Roman" w:cstheme="minorHAnsi"/>
                <w:b/>
                <w:color w:val="333333"/>
                <w:sz w:val="18"/>
                <w:szCs w:val="18"/>
              </w:rPr>
            </w:pPr>
            <w:r w:rsidRPr="00621C26">
              <w:rPr>
                <w:rFonts w:eastAsia="Times New Roman" w:cstheme="minorHAnsi"/>
                <w:b/>
                <w:color w:val="333333"/>
                <w:sz w:val="18"/>
                <w:szCs w:val="18"/>
              </w:rPr>
              <w:t>Race/Ethnicity</w:t>
            </w:r>
            <w:r>
              <w:rPr>
                <w:rFonts w:eastAsia="Times New Roman" w:cstheme="minorHAnsi"/>
                <w:b/>
                <w:color w:val="333333"/>
                <w:sz w:val="18"/>
                <w:szCs w:val="18"/>
              </w:rPr>
              <w:t xml:space="preserve"> </w:t>
            </w:r>
            <w:r w:rsidRPr="00621C26">
              <w:rPr>
                <w:rFonts w:eastAsia="Times New Roman" w:cstheme="minorHAnsi"/>
                <w:i/>
                <w:color w:val="333333"/>
                <w:sz w:val="18"/>
                <w:szCs w:val="18"/>
              </w:rPr>
              <w:t>(ref: Other)</w:t>
            </w:r>
          </w:p>
        </w:tc>
        <w:tc>
          <w:tcPr>
            <w:tcW w:w="1354" w:type="dxa"/>
            <w:tcBorders>
              <w:left w:val="single" w:sz="4" w:space="0" w:color="auto"/>
            </w:tcBorders>
            <w:shd w:val="clear" w:color="auto" w:fill="auto"/>
            <w:tcMar>
              <w:top w:w="0" w:type="dxa"/>
              <w:left w:w="0" w:type="dxa"/>
              <w:bottom w:w="0" w:type="dxa"/>
              <w:right w:w="0" w:type="dxa"/>
            </w:tcMar>
            <w:vAlign w:val="center"/>
          </w:tcPr>
          <w:p w14:paraId="772B5AB5"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5543BEA0"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22F4D71E"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25ED6F52"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20D452F7"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0C7F8DB9"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146CAA55"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27CF343B" w14:textId="77777777" w:rsidR="00A969AA" w:rsidRPr="007451F3" w:rsidRDefault="00A969AA" w:rsidP="00AE584A">
            <w:pPr>
              <w:jc w:val="center"/>
              <w:rPr>
                <w:rFonts w:eastAsia="Times New Roman" w:cstheme="minorHAnsi"/>
                <w:color w:val="333333"/>
                <w:sz w:val="18"/>
                <w:szCs w:val="18"/>
              </w:rPr>
            </w:pPr>
          </w:p>
        </w:tc>
      </w:tr>
      <w:tr w:rsidR="00A969AA" w:rsidRPr="007451F3" w14:paraId="20FFF354" w14:textId="77777777" w:rsidTr="00AE584A">
        <w:tc>
          <w:tcPr>
            <w:tcW w:w="1654" w:type="dxa"/>
            <w:shd w:val="clear" w:color="auto" w:fill="E7E6E6" w:themeFill="background2"/>
            <w:tcMar>
              <w:top w:w="0" w:type="dxa"/>
              <w:left w:w="0" w:type="dxa"/>
              <w:bottom w:w="0" w:type="dxa"/>
              <w:right w:w="0" w:type="dxa"/>
            </w:tcMar>
            <w:vAlign w:val="center"/>
            <w:hideMark/>
          </w:tcPr>
          <w:p w14:paraId="2D759C97" w14:textId="77777777" w:rsidR="00A969AA" w:rsidRPr="00621C26" w:rsidRDefault="00A969AA" w:rsidP="00AE584A">
            <w:pPr>
              <w:jc w:val="right"/>
              <w:rPr>
                <w:rFonts w:eastAsia="Times New Roman" w:cstheme="minorHAnsi"/>
                <w:color w:val="333333"/>
                <w:sz w:val="18"/>
                <w:szCs w:val="18"/>
              </w:rPr>
            </w:pPr>
            <w:r>
              <w:rPr>
                <w:rFonts w:eastAsia="Times New Roman" w:cstheme="minorHAnsi"/>
                <w:color w:val="333333"/>
                <w:sz w:val="18"/>
                <w:szCs w:val="18"/>
              </w:rPr>
              <w:t>Black/African-Amer.</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1405247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-0.308</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2454103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-0.253</w:t>
            </w:r>
          </w:p>
        </w:tc>
        <w:tc>
          <w:tcPr>
            <w:tcW w:w="1354" w:type="dxa"/>
            <w:shd w:val="clear" w:color="auto" w:fill="E7E6E6" w:themeFill="background2"/>
            <w:tcMar>
              <w:top w:w="0" w:type="dxa"/>
              <w:left w:w="0" w:type="dxa"/>
              <w:bottom w:w="0" w:type="dxa"/>
              <w:right w:w="0" w:type="dxa"/>
            </w:tcMar>
            <w:vAlign w:val="center"/>
            <w:hideMark/>
          </w:tcPr>
          <w:p w14:paraId="47FEEFE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-0.746</w:t>
            </w:r>
          </w:p>
        </w:tc>
        <w:tc>
          <w:tcPr>
            <w:tcW w:w="1354" w:type="dxa"/>
            <w:shd w:val="clear" w:color="auto" w:fill="E7E6E6" w:themeFill="background2"/>
            <w:tcMar>
              <w:top w:w="0" w:type="dxa"/>
              <w:left w:w="0" w:type="dxa"/>
              <w:bottom w:w="0" w:type="dxa"/>
              <w:right w:w="0" w:type="dxa"/>
            </w:tcMar>
            <w:vAlign w:val="center"/>
            <w:hideMark/>
          </w:tcPr>
          <w:p w14:paraId="1A46A6F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0.030</w:t>
            </w:r>
          </w:p>
        </w:tc>
        <w:tc>
          <w:tcPr>
            <w:tcW w:w="1354" w:type="dxa"/>
            <w:shd w:val="clear" w:color="auto" w:fill="E7E6E6" w:themeFill="background2"/>
            <w:tcMar>
              <w:top w:w="0" w:type="dxa"/>
              <w:left w:w="0" w:type="dxa"/>
              <w:bottom w:w="0" w:type="dxa"/>
              <w:right w:w="0" w:type="dxa"/>
            </w:tcMar>
            <w:vAlign w:val="center"/>
            <w:hideMark/>
          </w:tcPr>
          <w:p w14:paraId="238146F3"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-0.302</w:t>
            </w:r>
          </w:p>
        </w:tc>
        <w:tc>
          <w:tcPr>
            <w:tcW w:w="1354" w:type="dxa"/>
            <w:shd w:val="clear" w:color="auto" w:fill="E7E6E6" w:themeFill="background2"/>
            <w:tcMar>
              <w:top w:w="0" w:type="dxa"/>
              <w:left w:w="0" w:type="dxa"/>
              <w:bottom w:w="0" w:type="dxa"/>
              <w:right w:w="0" w:type="dxa"/>
            </w:tcMar>
            <w:vAlign w:val="center"/>
            <w:hideMark/>
          </w:tcPr>
          <w:p w14:paraId="318BA89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-0.445</w:t>
            </w:r>
          </w:p>
        </w:tc>
        <w:tc>
          <w:tcPr>
            <w:tcW w:w="1354" w:type="dxa"/>
            <w:shd w:val="clear" w:color="auto" w:fill="E7E6E6" w:themeFill="background2"/>
            <w:tcMar>
              <w:top w:w="0" w:type="dxa"/>
              <w:left w:w="0" w:type="dxa"/>
              <w:bottom w:w="0" w:type="dxa"/>
              <w:right w:w="0" w:type="dxa"/>
            </w:tcMar>
            <w:vAlign w:val="center"/>
            <w:hideMark/>
          </w:tcPr>
          <w:p w14:paraId="55CFEAF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-0.304</w:t>
            </w:r>
          </w:p>
        </w:tc>
        <w:tc>
          <w:tcPr>
            <w:tcW w:w="1354" w:type="dxa"/>
            <w:shd w:val="clear" w:color="auto" w:fill="E7E6E6" w:themeFill="background2"/>
            <w:tcMar>
              <w:top w:w="0" w:type="dxa"/>
              <w:left w:w="0" w:type="dxa"/>
              <w:bottom w:w="0" w:type="dxa"/>
              <w:right w:w="0" w:type="dxa"/>
            </w:tcMar>
            <w:vAlign w:val="center"/>
            <w:hideMark/>
          </w:tcPr>
          <w:p w14:paraId="2477045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-0.364</w:t>
            </w:r>
          </w:p>
        </w:tc>
        <w:tc>
          <w:tcPr>
            <w:tcW w:w="1354" w:type="dxa"/>
            <w:shd w:val="clear" w:color="auto" w:fill="E7E6E6" w:themeFill="background2"/>
            <w:tcMar>
              <w:top w:w="0" w:type="dxa"/>
              <w:left w:w="0" w:type="dxa"/>
              <w:bottom w:w="0" w:type="dxa"/>
              <w:right w:w="0" w:type="dxa"/>
            </w:tcMar>
            <w:vAlign w:val="center"/>
            <w:hideMark/>
          </w:tcPr>
          <w:p w14:paraId="04ED5C7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-0.248</w:t>
            </w:r>
          </w:p>
        </w:tc>
      </w:tr>
      <w:tr w:rsidR="00A969AA" w:rsidRPr="007451F3" w14:paraId="49608DF8" w14:textId="77777777" w:rsidTr="00AE584A">
        <w:tc>
          <w:tcPr>
            <w:tcW w:w="1654" w:type="dxa"/>
            <w:shd w:val="clear" w:color="auto" w:fill="auto"/>
            <w:tcMar>
              <w:top w:w="0" w:type="dxa"/>
              <w:left w:w="0" w:type="dxa"/>
              <w:bottom w:w="0" w:type="dxa"/>
              <w:right w:w="0" w:type="dxa"/>
            </w:tcMar>
            <w:vAlign w:val="center"/>
            <w:hideMark/>
          </w:tcPr>
          <w:p w14:paraId="1626B1AA"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657A798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(-0.495, -0.121)</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269642A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(-0.497, -0.010)</w:t>
            </w:r>
          </w:p>
        </w:tc>
        <w:tc>
          <w:tcPr>
            <w:tcW w:w="1354" w:type="dxa"/>
            <w:shd w:val="clear" w:color="auto" w:fill="auto"/>
            <w:tcMar>
              <w:top w:w="0" w:type="dxa"/>
              <w:left w:w="0" w:type="dxa"/>
              <w:bottom w:w="0" w:type="dxa"/>
              <w:right w:w="0" w:type="dxa"/>
            </w:tcMar>
            <w:vAlign w:val="center"/>
            <w:hideMark/>
          </w:tcPr>
          <w:p w14:paraId="6D8718F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(-1.307, -0.185)</w:t>
            </w:r>
          </w:p>
        </w:tc>
        <w:tc>
          <w:tcPr>
            <w:tcW w:w="1354" w:type="dxa"/>
            <w:shd w:val="clear" w:color="auto" w:fill="auto"/>
            <w:tcMar>
              <w:top w:w="0" w:type="dxa"/>
              <w:left w:w="0" w:type="dxa"/>
              <w:bottom w:w="0" w:type="dxa"/>
              <w:right w:w="0" w:type="dxa"/>
            </w:tcMar>
            <w:vAlign w:val="center"/>
            <w:hideMark/>
          </w:tcPr>
          <w:p w14:paraId="72D5ACF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(-0.439, 0.498)</w:t>
            </w:r>
          </w:p>
        </w:tc>
        <w:tc>
          <w:tcPr>
            <w:tcW w:w="1354" w:type="dxa"/>
            <w:shd w:val="clear" w:color="auto" w:fill="auto"/>
            <w:tcMar>
              <w:top w:w="0" w:type="dxa"/>
              <w:left w:w="0" w:type="dxa"/>
              <w:bottom w:w="0" w:type="dxa"/>
              <w:right w:w="0" w:type="dxa"/>
            </w:tcMar>
            <w:vAlign w:val="center"/>
            <w:hideMark/>
          </w:tcPr>
          <w:p w14:paraId="0A58AB7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(-0.429, -0.175)</w:t>
            </w:r>
          </w:p>
        </w:tc>
        <w:tc>
          <w:tcPr>
            <w:tcW w:w="1354" w:type="dxa"/>
            <w:shd w:val="clear" w:color="auto" w:fill="auto"/>
            <w:tcMar>
              <w:top w:w="0" w:type="dxa"/>
              <w:left w:w="0" w:type="dxa"/>
              <w:bottom w:w="0" w:type="dxa"/>
              <w:right w:w="0" w:type="dxa"/>
            </w:tcMar>
            <w:vAlign w:val="center"/>
            <w:hideMark/>
          </w:tcPr>
          <w:p w14:paraId="06B5B45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(-0.869, -0.021)</w:t>
            </w:r>
          </w:p>
        </w:tc>
        <w:tc>
          <w:tcPr>
            <w:tcW w:w="1354" w:type="dxa"/>
            <w:shd w:val="clear" w:color="auto" w:fill="auto"/>
            <w:tcMar>
              <w:top w:w="0" w:type="dxa"/>
              <w:left w:w="0" w:type="dxa"/>
              <w:bottom w:w="0" w:type="dxa"/>
              <w:right w:w="0" w:type="dxa"/>
            </w:tcMar>
            <w:vAlign w:val="center"/>
            <w:hideMark/>
          </w:tcPr>
          <w:p w14:paraId="03D4407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(-0.522, -0.087)</w:t>
            </w:r>
          </w:p>
        </w:tc>
        <w:tc>
          <w:tcPr>
            <w:tcW w:w="1354" w:type="dxa"/>
            <w:shd w:val="clear" w:color="auto" w:fill="auto"/>
            <w:tcMar>
              <w:top w:w="0" w:type="dxa"/>
              <w:left w:w="0" w:type="dxa"/>
              <w:bottom w:w="0" w:type="dxa"/>
              <w:right w:w="0" w:type="dxa"/>
            </w:tcMar>
            <w:vAlign w:val="center"/>
            <w:hideMark/>
          </w:tcPr>
          <w:p w14:paraId="00BA5E1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(-0.538, -0.191)</w:t>
            </w:r>
          </w:p>
        </w:tc>
        <w:tc>
          <w:tcPr>
            <w:tcW w:w="1354" w:type="dxa"/>
            <w:shd w:val="clear" w:color="auto" w:fill="auto"/>
            <w:tcMar>
              <w:top w:w="0" w:type="dxa"/>
              <w:left w:w="0" w:type="dxa"/>
              <w:bottom w:w="0" w:type="dxa"/>
              <w:right w:w="0" w:type="dxa"/>
            </w:tcMar>
            <w:vAlign w:val="center"/>
            <w:hideMark/>
          </w:tcPr>
          <w:p w14:paraId="08B9578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(-0.441, -0.055)</w:t>
            </w:r>
          </w:p>
        </w:tc>
      </w:tr>
      <w:tr w:rsidR="00A969AA" w:rsidRPr="007451F3" w14:paraId="78876D9F" w14:textId="77777777" w:rsidTr="00AE584A">
        <w:tc>
          <w:tcPr>
            <w:tcW w:w="1654" w:type="dxa"/>
            <w:shd w:val="clear" w:color="auto" w:fill="auto"/>
            <w:tcMar>
              <w:top w:w="0" w:type="dxa"/>
              <w:left w:w="0" w:type="dxa"/>
              <w:bottom w:w="0" w:type="dxa"/>
              <w:right w:w="0" w:type="dxa"/>
            </w:tcMar>
            <w:vAlign w:val="center"/>
            <w:hideMark/>
          </w:tcPr>
          <w:p w14:paraId="18334EF5"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0368BF5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0.008</w:t>
            </w:r>
            <w:r w:rsidRPr="007451F3">
              <w:rPr>
                <w:rFonts w:eastAsia="Times New Roman" w:cstheme="minorHAnsi"/>
                <w:color w:val="333333"/>
                <w:sz w:val="18"/>
                <w:szCs w:val="18"/>
                <w:vertAlign w:val="superscript"/>
              </w:rPr>
              <w:t>**</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6481E24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0.065</w:t>
            </w:r>
          </w:p>
        </w:tc>
        <w:tc>
          <w:tcPr>
            <w:tcW w:w="1354" w:type="dxa"/>
            <w:shd w:val="clear" w:color="auto" w:fill="auto"/>
            <w:tcMar>
              <w:top w:w="0" w:type="dxa"/>
              <w:left w:w="0" w:type="dxa"/>
              <w:bottom w:w="0" w:type="dxa"/>
              <w:right w:w="0" w:type="dxa"/>
            </w:tcMar>
            <w:vAlign w:val="center"/>
            <w:hideMark/>
          </w:tcPr>
          <w:p w14:paraId="65D3481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0.024</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758162F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0.904</w:t>
            </w:r>
          </w:p>
        </w:tc>
        <w:tc>
          <w:tcPr>
            <w:tcW w:w="1354" w:type="dxa"/>
            <w:shd w:val="clear" w:color="auto" w:fill="auto"/>
            <w:tcMar>
              <w:top w:w="0" w:type="dxa"/>
              <w:left w:w="0" w:type="dxa"/>
              <w:bottom w:w="0" w:type="dxa"/>
              <w:right w:w="0" w:type="dxa"/>
            </w:tcMar>
            <w:vAlign w:val="center"/>
            <w:hideMark/>
          </w:tcPr>
          <w:p w14:paraId="7FBE519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434C8F4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0.063</w:t>
            </w:r>
          </w:p>
        </w:tc>
        <w:tc>
          <w:tcPr>
            <w:tcW w:w="1354" w:type="dxa"/>
            <w:shd w:val="clear" w:color="auto" w:fill="auto"/>
            <w:tcMar>
              <w:top w:w="0" w:type="dxa"/>
              <w:left w:w="0" w:type="dxa"/>
              <w:bottom w:w="0" w:type="dxa"/>
              <w:right w:w="0" w:type="dxa"/>
            </w:tcMar>
            <w:vAlign w:val="center"/>
            <w:hideMark/>
          </w:tcPr>
          <w:p w14:paraId="6B21820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0.018</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7F85AA8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0.002</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45EB8CD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0.028</w:t>
            </w:r>
            <w:r w:rsidRPr="007451F3">
              <w:rPr>
                <w:rFonts w:eastAsia="Times New Roman" w:cstheme="minorHAnsi"/>
                <w:color w:val="333333"/>
                <w:sz w:val="18"/>
                <w:szCs w:val="18"/>
                <w:vertAlign w:val="superscript"/>
              </w:rPr>
              <w:t>*</w:t>
            </w:r>
          </w:p>
        </w:tc>
      </w:tr>
      <w:tr w:rsidR="00A969AA" w:rsidRPr="007451F3" w14:paraId="60ECD0B3" w14:textId="77777777" w:rsidTr="00AE584A">
        <w:tc>
          <w:tcPr>
            <w:tcW w:w="1654" w:type="dxa"/>
            <w:shd w:val="clear" w:color="auto" w:fill="auto"/>
            <w:tcMar>
              <w:top w:w="0" w:type="dxa"/>
              <w:left w:w="0" w:type="dxa"/>
              <w:bottom w:w="0" w:type="dxa"/>
              <w:right w:w="0" w:type="dxa"/>
            </w:tcMar>
            <w:vAlign w:val="center"/>
            <w:hideMark/>
          </w:tcPr>
          <w:p w14:paraId="7E855236"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5BAFDFB8"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05268AA9"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2A22FB1"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30C58EB"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BBBEB03"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333C268"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03B5F457"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66B57F0"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0F198415" w14:textId="77777777" w:rsidR="00A969AA" w:rsidRPr="007451F3" w:rsidRDefault="00A969AA" w:rsidP="00AE584A">
            <w:pPr>
              <w:jc w:val="center"/>
              <w:rPr>
                <w:rFonts w:eastAsia="Times New Roman" w:cstheme="minorHAnsi"/>
                <w:sz w:val="18"/>
                <w:szCs w:val="18"/>
              </w:rPr>
            </w:pPr>
          </w:p>
        </w:tc>
      </w:tr>
      <w:tr w:rsidR="00A969AA" w:rsidRPr="007451F3" w14:paraId="73D99B33" w14:textId="77777777" w:rsidTr="00AE584A">
        <w:tc>
          <w:tcPr>
            <w:tcW w:w="1654" w:type="dxa"/>
            <w:shd w:val="clear" w:color="auto" w:fill="E7E6E6" w:themeFill="background2"/>
            <w:tcMar>
              <w:top w:w="0" w:type="dxa"/>
              <w:left w:w="0" w:type="dxa"/>
              <w:bottom w:w="0" w:type="dxa"/>
              <w:right w:w="0" w:type="dxa"/>
            </w:tcMar>
            <w:vAlign w:val="center"/>
            <w:hideMark/>
          </w:tcPr>
          <w:p w14:paraId="780F5045" w14:textId="77777777" w:rsidR="00A969AA" w:rsidRPr="007451F3" w:rsidRDefault="00A969AA" w:rsidP="00AE584A">
            <w:pPr>
              <w:jc w:val="right"/>
              <w:rPr>
                <w:rFonts w:eastAsia="Times New Roman" w:cstheme="minorHAnsi"/>
                <w:color w:val="333333"/>
                <w:sz w:val="18"/>
                <w:szCs w:val="18"/>
              </w:rPr>
            </w:pPr>
            <w:r w:rsidRPr="007451F3">
              <w:rPr>
                <w:rFonts w:eastAsia="Times New Roman" w:cstheme="minorHAnsi"/>
                <w:color w:val="333333"/>
                <w:sz w:val="18"/>
                <w:szCs w:val="18"/>
              </w:rPr>
              <w:t>Hispanic or Latino</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7E8760D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-0.117</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2A9A5EF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-0.127</w:t>
            </w:r>
          </w:p>
        </w:tc>
        <w:tc>
          <w:tcPr>
            <w:tcW w:w="1354" w:type="dxa"/>
            <w:shd w:val="clear" w:color="auto" w:fill="E7E6E6" w:themeFill="background2"/>
            <w:tcMar>
              <w:top w:w="0" w:type="dxa"/>
              <w:left w:w="0" w:type="dxa"/>
              <w:bottom w:w="0" w:type="dxa"/>
              <w:right w:w="0" w:type="dxa"/>
            </w:tcMar>
            <w:vAlign w:val="center"/>
            <w:hideMark/>
          </w:tcPr>
          <w:p w14:paraId="7F38E06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-0.525</w:t>
            </w:r>
          </w:p>
        </w:tc>
        <w:tc>
          <w:tcPr>
            <w:tcW w:w="1354" w:type="dxa"/>
            <w:shd w:val="clear" w:color="auto" w:fill="E7E6E6" w:themeFill="background2"/>
            <w:tcMar>
              <w:top w:w="0" w:type="dxa"/>
              <w:left w:w="0" w:type="dxa"/>
              <w:bottom w:w="0" w:type="dxa"/>
              <w:right w:w="0" w:type="dxa"/>
            </w:tcMar>
            <w:vAlign w:val="center"/>
            <w:hideMark/>
          </w:tcPr>
          <w:p w14:paraId="4405804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-0.053</w:t>
            </w:r>
          </w:p>
        </w:tc>
        <w:tc>
          <w:tcPr>
            <w:tcW w:w="1354" w:type="dxa"/>
            <w:shd w:val="clear" w:color="auto" w:fill="E7E6E6" w:themeFill="background2"/>
            <w:tcMar>
              <w:top w:w="0" w:type="dxa"/>
              <w:left w:w="0" w:type="dxa"/>
              <w:bottom w:w="0" w:type="dxa"/>
              <w:right w:w="0" w:type="dxa"/>
            </w:tcMar>
            <w:vAlign w:val="center"/>
            <w:hideMark/>
          </w:tcPr>
          <w:p w14:paraId="2216C16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-0.145</w:t>
            </w:r>
          </w:p>
        </w:tc>
        <w:tc>
          <w:tcPr>
            <w:tcW w:w="1354" w:type="dxa"/>
            <w:shd w:val="clear" w:color="auto" w:fill="E7E6E6" w:themeFill="background2"/>
            <w:tcMar>
              <w:top w:w="0" w:type="dxa"/>
              <w:left w:w="0" w:type="dxa"/>
              <w:bottom w:w="0" w:type="dxa"/>
              <w:right w:w="0" w:type="dxa"/>
            </w:tcMar>
            <w:vAlign w:val="center"/>
            <w:hideMark/>
          </w:tcPr>
          <w:p w14:paraId="5E05E98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-0.267</w:t>
            </w:r>
          </w:p>
        </w:tc>
        <w:tc>
          <w:tcPr>
            <w:tcW w:w="1354" w:type="dxa"/>
            <w:shd w:val="clear" w:color="auto" w:fill="E7E6E6" w:themeFill="background2"/>
            <w:tcMar>
              <w:top w:w="0" w:type="dxa"/>
              <w:left w:w="0" w:type="dxa"/>
              <w:bottom w:w="0" w:type="dxa"/>
              <w:right w:w="0" w:type="dxa"/>
            </w:tcMar>
            <w:vAlign w:val="center"/>
            <w:hideMark/>
          </w:tcPr>
          <w:p w14:paraId="23DBBAF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-0.238</w:t>
            </w:r>
          </w:p>
        </w:tc>
        <w:tc>
          <w:tcPr>
            <w:tcW w:w="1354" w:type="dxa"/>
            <w:shd w:val="clear" w:color="auto" w:fill="E7E6E6" w:themeFill="background2"/>
            <w:tcMar>
              <w:top w:w="0" w:type="dxa"/>
              <w:left w:w="0" w:type="dxa"/>
              <w:bottom w:w="0" w:type="dxa"/>
              <w:right w:w="0" w:type="dxa"/>
            </w:tcMar>
            <w:vAlign w:val="center"/>
            <w:hideMark/>
          </w:tcPr>
          <w:p w14:paraId="3FA0DCB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-0.356</w:t>
            </w:r>
          </w:p>
        </w:tc>
        <w:tc>
          <w:tcPr>
            <w:tcW w:w="1354" w:type="dxa"/>
            <w:shd w:val="clear" w:color="auto" w:fill="E7E6E6" w:themeFill="background2"/>
            <w:tcMar>
              <w:top w:w="0" w:type="dxa"/>
              <w:left w:w="0" w:type="dxa"/>
              <w:bottom w:w="0" w:type="dxa"/>
              <w:right w:w="0" w:type="dxa"/>
            </w:tcMar>
            <w:vAlign w:val="center"/>
            <w:hideMark/>
          </w:tcPr>
          <w:p w14:paraId="1941294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-0.178</w:t>
            </w:r>
          </w:p>
        </w:tc>
      </w:tr>
      <w:tr w:rsidR="00A969AA" w:rsidRPr="007451F3" w14:paraId="575D22E3" w14:textId="77777777" w:rsidTr="00AE584A">
        <w:tc>
          <w:tcPr>
            <w:tcW w:w="1654" w:type="dxa"/>
            <w:shd w:val="clear" w:color="auto" w:fill="auto"/>
            <w:tcMar>
              <w:top w:w="0" w:type="dxa"/>
              <w:left w:w="0" w:type="dxa"/>
              <w:bottom w:w="0" w:type="dxa"/>
              <w:right w:w="0" w:type="dxa"/>
            </w:tcMar>
            <w:vAlign w:val="center"/>
            <w:hideMark/>
          </w:tcPr>
          <w:p w14:paraId="7E23F0E1"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43DCE39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(-0.282, 0.048)</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0C1421C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(-0.421, 0.168)</w:t>
            </w:r>
          </w:p>
        </w:tc>
        <w:tc>
          <w:tcPr>
            <w:tcW w:w="1354" w:type="dxa"/>
            <w:shd w:val="clear" w:color="auto" w:fill="auto"/>
            <w:tcMar>
              <w:top w:w="0" w:type="dxa"/>
              <w:left w:w="0" w:type="dxa"/>
              <w:bottom w:w="0" w:type="dxa"/>
              <w:right w:w="0" w:type="dxa"/>
            </w:tcMar>
            <w:vAlign w:val="center"/>
            <w:hideMark/>
          </w:tcPr>
          <w:p w14:paraId="7B61784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(-0.958, -0.092)</w:t>
            </w:r>
          </w:p>
        </w:tc>
        <w:tc>
          <w:tcPr>
            <w:tcW w:w="1354" w:type="dxa"/>
            <w:shd w:val="clear" w:color="auto" w:fill="auto"/>
            <w:tcMar>
              <w:top w:w="0" w:type="dxa"/>
              <w:left w:w="0" w:type="dxa"/>
              <w:bottom w:w="0" w:type="dxa"/>
              <w:right w:w="0" w:type="dxa"/>
            </w:tcMar>
            <w:vAlign w:val="center"/>
            <w:hideMark/>
          </w:tcPr>
          <w:p w14:paraId="6551496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(-0.355, 0.249)</w:t>
            </w:r>
          </w:p>
        </w:tc>
        <w:tc>
          <w:tcPr>
            <w:tcW w:w="1354" w:type="dxa"/>
            <w:shd w:val="clear" w:color="auto" w:fill="auto"/>
            <w:tcMar>
              <w:top w:w="0" w:type="dxa"/>
              <w:left w:w="0" w:type="dxa"/>
              <w:bottom w:w="0" w:type="dxa"/>
              <w:right w:w="0" w:type="dxa"/>
            </w:tcMar>
            <w:vAlign w:val="center"/>
            <w:hideMark/>
          </w:tcPr>
          <w:p w14:paraId="7A7B265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(-0.372, 0.081)</w:t>
            </w:r>
          </w:p>
        </w:tc>
        <w:tc>
          <w:tcPr>
            <w:tcW w:w="1354" w:type="dxa"/>
            <w:shd w:val="clear" w:color="auto" w:fill="auto"/>
            <w:tcMar>
              <w:top w:w="0" w:type="dxa"/>
              <w:left w:w="0" w:type="dxa"/>
              <w:bottom w:w="0" w:type="dxa"/>
              <w:right w:w="0" w:type="dxa"/>
            </w:tcMar>
            <w:vAlign w:val="center"/>
            <w:hideMark/>
          </w:tcPr>
          <w:p w14:paraId="617A39C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(-0.559, 0.025)</w:t>
            </w:r>
          </w:p>
        </w:tc>
        <w:tc>
          <w:tcPr>
            <w:tcW w:w="1354" w:type="dxa"/>
            <w:shd w:val="clear" w:color="auto" w:fill="auto"/>
            <w:tcMar>
              <w:top w:w="0" w:type="dxa"/>
              <w:left w:w="0" w:type="dxa"/>
              <w:bottom w:w="0" w:type="dxa"/>
              <w:right w:w="0" w:type="dxa"/>
            </w:tcMar>
            <w:vAlign w:val="center"/>
            <w:hideMark/>
          </w:tcPr>
          <w:p w14:paraId="2907A2C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(-0.514, 0.038)</w:t>
            </w:r>
          </w:p>
        </w:tc>
        <w:tc>
          <w:tcPr>
            <w:tcW w:w="1354" w:type="dxa"/>
            <w:shd w:val="clear" w:color="auto" w:fill="auto"/>
            <w:tcMar>
              <w:top w:w="0" w:type="dxa"/>
              <w:left w:w="0" w:type="dxa"/>
              <w:bottom w:w="0" w:type="dxa"/>
              <w:right w:w="0" w:type="dxa"/>
            </w:tcMar>
            <w:vAlign w:val="center"/>
            <w:hideMark/>
          </w:tcPr>
          <w:p w14:paraId="24FC35B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(-0.665, -0.048)</w:t>
            </w:r>
          </w:p>
        </w:tc>
        <w:tc>
          <w:tcPr>
            <w:tcW w:w="1354" w:type="dxa"/>
            <w:shd w:val="clear" w:color="auto" w:fill="auto"/>
            <w:tcMar>
              <w:top w:w="0" w:type="dxa"/>
              <w:left w:w="0" w:type="dxa"/>
              <w:bottom w:w="0" w:type="dxa"/>
              <w:right w:w="0" w:type="dxa"/>
            </w:tcMar>
            <w:vAlign w:val="center"/>
            <w:hideMark/>
          </w:tcPr>
          <w:p w14:paraId="7AA642C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(-0.445, 0.089)</w:t>
            </w:r>
          </w:p>
        </w:tc>
      </w:tr>
      <w:tr w:rsidR="00A969AA" w:rsidRPr="007451F3" w14:paraId="42835D84" w14:textId="77777777" w:rsidTr="00AE584A">
        <w:tc>
          <w:tcPr>
            <w:tcW w:w="1654" w:type="dxa"/>
            <w:shd w:val="clear" w:color="auto" w:fill="auto"/>
            <w:tcMar>
              <w:top w:w="0" w:type="dxa"/>
              <w:left w:w="0" w:type="dxa"/>
              <w:bottom w:w="0" w:type="dxa"/>
              <w:right w:w="0" w:type="dxa"/>
            </w:tcMar>
            <w:vAlign w:val="center"/>
            <w:hideMark/>
          </w:tcPr>
          <w:p w14:paraId="2B1040B3"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298ECB8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0.191</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6622ABD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0.416</w:t>
            </w:r>
          </w:p>
        </w:tc>
        <w:tc>
          <w:tcPr>
            <w:tcW w:w="1354" w:type="dxa"/>
            <w:shd w:val="clear" w:color="auto" w:fill="auto"/>
            <w:tcMar>
              <w:top w:w="0" w:type="dxa"/>
              <w:left w:w="0" w:type="dxa"/>
              <w:bottom w:w="0" w:type="dxa"/>
              <w:right w:w="0" w:type="dxa"/>
            </w:tcMar>
            <w:vAlign w:val="center"/>
            <w:hideMark/>
          </w:tcPr>
          <w:p w14:paraId="5B285BD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0.036</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3657E1B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0.737</w:t>
            </w:r>
          </w:p>
        </w:tc>
        <w:tc>
          <w:tcPr>
            <w:tcW w:w="1354" w:type="dxa"/>
            <w:shd w:val="clear" w:color="auto" w:fill="auto"/>
            <w:tcMar>
              <w:top w:w="0" w:type="dxa"/>
              <w:left w:w="0" w:type="dxa"/>
              <w:bottom w:w="0" w:type="dxa"/>
              <w:right w:w="0" w:type="dxa"/>
            </w:tcMar>
            <w:vAlign w:val="center"/>
            <w:hideMark/>
          </w:tcPr>
          <w:p w14:paraId="647AA2B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0.234</w:t>
            </w:r>
          </w:p>
        </w:tc>
        <w:tc>
          <w:tcPr>
            <w:tcW w:w="1354" w:type="dxa"/>
            <w:shd w:val="clear" w:color="auto" w:fill="auto"/>
            <w:tcMar>
              <w:top w:w="0" w:type="dxa"/>
              <w:left w:w="0" w:type="dxa"/>
              <w:bottom w:w="0" w:type="dxa"/>
              <w:right w:w="0" w:type="dxa"/>
            </w:tcMar>
            <w:vAlign w:val="center"/>
            <w:hideMark/>
          </w:tcPr>
          <w:p w14:paraId="4FC1F92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0.099</w:t>
            </w:r>
          </w:p>
        </w:tc>
        <w:tc>
          <w:tcPr>
            <w:tcW w:w="1354" w:type="dxa"/>
            <w:shd w:val="clear" w:color="auto" w:fill="auto"/>
            <w:tcMar>
              <w:top w:w="0" w:type="dxa"/>
              <w:left w:w="0" w:type="dxa"/>
              <w:bottom w:w="0" w:type="dxa"/>
              <w:right w:w="0" w:type="dxa"/>
            </w:tcMar>
            <w:vAlign w:val="center"/>
            <w:hideMark/>
          </w:tcPr>
          <w:p w14:paraId="5F80853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0.118</w:t>
            </w:r>
          </w:p>
        </w:tc>
        <w:tc>
          <w:tcPr>
            <w:tcW w:w="1354" w:type="dxa"/>
            <w:shd w:val="clear" w:color="auto" w:fill="auto"/>
            <w:tcMar>
              <w:top w:w="0" w:type="dxa"/>
              <w:left w:w="0" w:type="dxa"/>
              <w:bottom w:w="0" w:type="dxa"/>
              <w:right w:w="0" w:type="dxa"/>
            </w:tcMar>
            <w:vAlign w:val="center"/>
            <w:hideMark/>
          </w:tcPr>
          <w:p w14:paraId="608286D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0.043</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0A7B980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0.217</w:t>
            </w:r>
          </w:p>
        </w:tc>
      </w:tr>
      <w:tr w:rsidR="00A969AA" w:rsidRPr="007451F3" w14:paraId="19473EF2" w14:textId="77777777" w:rsidTr="00AE584A">
        <w:tc>
          <w:tcPr>
            <w:tcW w:w="1654" w:type="dxa"/>
            <w:shd w:val="clear" w:color="auto" w:fill="auto"/>
            <w:tcMar>
              <w:top w:w="0" w:type="dxa"/>
              <w:left w:w="0" w:type="dxa"/>
              <w:bottom w:w="0" w:type="dxa"/>
              <w:right w:w="0" w:type="dxa"/>
            </w:tcMar>
            <w:vAlign w:val="center"/>
            <w:hideMark/>
          </w:tcPr>
          <w:p w14:paraId="44A77429"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67200F40"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53F5F998"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E7512EA"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0C63548E"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9AF923E"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F8A3961"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4C80472"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85F6AD1"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F91D938" w14:textId="77777777" w:rsidR="00A969AA" w:rsidRPr="007451F3" w:rsidRDefault="00A969AA" w:rsidP="00AE584A">
            <w:pPr>
              <w:jc w:val="center"/>
              <w:rPr>
                <w:rFonts w:eastAsia="Times New Roman" w:cstheme="minorHAnsi"/>
                <w:sz w:val="18"/>
                <w:szCs w:val="18"/>
              </w:rPr>
            </w:pPr>
          </w:p>
        </w:tc>
      </w:tr>
      <w:tr w:rsidR="00A969AA" w:rsidRPr="007451F3" w14:paraId="585EAD5B" w14:textId="77777777" w:rsidTr="00AE584A">
        <w:tc>
          <w:tcPr>
            <w:tcW w:w="1654" w:type="dxa"/>
            <w:shd w:val="clear" w:color="auto" w:fill="E7E6E6" w:themeFill="background2"/>
            <w:tcMar>
              <w:top w:w="0" w:type="dxa"/>
              <w:left w:w="0" w:type="dxa"/>
              <w:bottom w:w="0" w:type="dxa"/>
              <w:right w:w="0" w:type="dxa"/>
            </w:tcMar>
            <w:vAlign w:val="center"/>
            <w:hideMark/>
          </w:tcPr>
          <w:p w14:paraId="5D46784B" w14:textId="77777777" w:rsidR="00A969AA" w:rsidRPr="007451F3" w:rsidRDefault="00A969AA" w:rsidP="00AE584A">
            <w:pPr>
              <w:jc w:val="right"/>
              <w:rPr>
                <w:rFonts w:eastAsia="Times New Roman" w:cstheme="minorHAnsi"/>
                <w:color w:val="333333"/>
                <w:sz w:val="18"/>
                <w:szCs w:val="18"/>
              </w:rPr>
            </w:pPr>
            <w:r w:rsidRPr="007451F3">
              <w:rPr>
                <w:rFonts w:eastAsia="Times New Roman" w:cstheme="minorHAnsi"/>
                <w:color w:val="333333"/>
                <w:sz w:val="18"/>
                <w:szCs w:val="18"/>
              </w:rPr>
              <w:t>White</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7381BFC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-0.117</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53A7B3D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-0.235</w:t>
            </w:r>
          </w:p>
        </w:tc>
        <w:tc>
          <w:tcPr>
            <w:tcW w:w="1354" w:type="dxa"/>
            <w:shd w:val="clear" w:color="auto" w:fill="E7E6E6" w:themeFill="background2"/>
            <w:tcMar>
              <w:top w:w="0" w:type="dxa"/>
              <w:left w:w="0" w:type="dxa"/>
              <w:bottom w:w="0" w:type="dxa"/>
              <w:right w:w="0" w:type="dxa"/>
            </w:tcMar>
            <w:vAlign w:val="center"/>
            <w:hideMark/>
          </w:tcPr>
          <w:p w14:paraId="63AA80D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-0.477</w:t>
            </w:r>
          </w:p>
        </w:tc>
        <w:tc>
          <w:tcPr>
            <w:tcW w:w="1354" w:type="dxa"/>
            <w:shd w:val="clear" w:color="auto" w:fill="E7E6E6" w:themeFill="background2"/>
            <w:tcMar>
              <w:top w:w="0" w:type="dxa"/>
              <w:left w:w="0" w:type="dxa"/>
              <w:bottom w:w="0" w:type="dxa"/>
              <w:right w:w="0" w:type="dxa"/>
            </w:tcMar>
            <w:vAlign w:val="center"/>
            <w:hideMark/>
          </w:tcPr>
          <w:p w14:paraId="1F1D941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-0.033</w:t>
            </w:r>
          </w:p>
        </w:tc>
        <w:tc>
          <w:tcPr>
            <w:tcW w:w="1354" w:type="dxa"/>
            <w:shd w:val="clear" w:color="auto" w:fill="E7E6E6" w:themeFill="background2"/>
            <w:tcMar>
              <w:top w:w="0" w:type="dxa"/>
              <w:left w:w="0" w:type="dxa"/>
              <w:bottom w:w="0" w:type="dxa"/>
              <w:right w:w="0" w:type="dxa"/>
            </w:tcMar>
            <w:vAlign w:val="center"/>
            <w:hideMark/>
          </w:tcPr>
          <w:p w14:paraId="4CC81ED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0.097</w:t>
            </w:r>
          </w:p>
        </w:tc>
        <w:tc>
          <w:tcPr>
            <w:tcW w:w="1354" w:type="dxa"/>
            <w:shd w:val="clear" w:color="auto" w:fill="E7E6E6" w:themeFill="background2"/>
            <w:tcMar>
              <w:top w:w="0" w:type="dxa"/>
              <w:left w:w="0" w:type="dxa"/>
              <w:bottom w:w="0" w:type="dxa"/>
              <w:right w:w="0" w:type="dxa"/>
            </w:tcMar>
            <w:vAlign w:val="center"/>
            <w:hideMark/>
          </w:tcPr>
          <w:p w14:paraId="3453CCB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-0.361</w:t>
            </w:r>
          </w:p>
        </w:tc>
        <w:tc>
          <w:tcPr>
            <w:tcW w:w="1354" w:type="dxa"/>
            <w:shd w:val="clear" w:color="auto" w:fill="E7E6E6" w:themeFill="background2"/>
            <w:tcMar>
              <w:top w:w="0" w:type="dxa"/>
              <w:left w:w="0" w:type="dxa"/>
              <w:bottom w:w="0" w:type="dxa"/>
              <w:right w:w="0" w:type="dxa"/>
            </w:tcMar>
            <w:vAlign w:val="center"/>
            <w:hideMark/>
          </w:tcPr>
          <w:p w14:paraId="0DE13B3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-0.303</w:t>
            </w:r>
          </w:p>
        </w:tc>
        <w:tc>
          <w:tcPr>
            <w:tcW w:w="1354" w:type="dxa"/>
            <w:shd w:val="clear" w:color="auto" w:fill="E7E6E6" w:themeFill="background2"/>
            <w:tcMar>
              <w:top w:w="0" w:type="dxa"/>
              <w:left w:w="0" w:type="dxa"/>
              <w:bottom w:w="0" w:type="dxa"/>
              <w:right w:w="0" w:type="dxa"/>
            </w:tcMar>
            <w:vAlign w:val="center"/>
            <w:hideMark/>
          </w:tcPr>
          <w:p w14:paraId="14A938F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-0.347</w:t>
            </w:r>
          </w:p>
        </w:tc>
        <w:tc>
          <w:tcPr>
            <w:tcW w:w="1354" w:type="dxa"/>
            <w:shd w:val="clear" w:color="auto" w:fill="E7E6E6" w:themeFill="background2"/>
            <w:tcMar>
              <w:top w:w="0" w:type="dxa"/>
              <w:left w:w="0" w:type="dxa"/>
              <w:bottom w:w="0" w:type="dxa"/>
              <w:right w:w="0" w:type="dxa"/>
            </w:tcMar>
            <w:vAlign w:val="center"/>
            <w:hideMark/>
          </w:tcPr>
          <w:p w14:paraId="3AFB5E5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-0.201</w:t>
            </w:r>
          </w:p>
        </w:tc>
      </w:tr>
      <w:tr w:rsidR="00A969AA" w:rsidRPr="007451F3" w14:paraId="0BE4E3E8" w14:textId="77777777" w:rsidTr="00AE584A">
        <w:tc>
          <w:tcPr>
            <w:tcW w:w="1654" w:type="dxa"/>
            <w:shd w:val="clear" w:color="auto" w:fill="auto"/>
            <w:tcMar>
              <w:top w:w="0" w:type="dxa"/>
              <w:left w:w="0" w:type="dxa"/>
              <w:bottom w:w="0" w:type="dxa"/>
              <w:right w:w="0" w:type="dxa"/>
            </w:tcMar>
            <w:vAlign w:val="center"/>
            <w:hideMark/>
          </w:tcPr>
          <w:p w14:paraId="432D6B07"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406FC5C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(-0.527, 0.293)</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1B0271A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(-0.602, 0.132)</w:t>
            </w:r>
          </w:p>
        </w:tc>
        <w:tc>
          <w:tcPr>
            <w:tcW w:w="1354" w:type="dxa"/>
            <w:shd w:val="clear" w:color="auto" w:fill="auto"/>
            <w:tcMar>
              <w:top w:w="0" w:type="dxa"/>
              <w:left w:w="0" w:type="dxa"/>
              <w:bottom w:w="0" w:type="dxa"/>
              <w:right w:w="0" w:type="dxa"/>
            </w:tcMar>
            <w:vAlign w:val="center"/>
            <w:hideMark/>
          </w:tcPr>
          <w:p w14:paraId="47CDF24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(-1.019, 0.065)</w:t>
            </w:r>
          </w:p>
        </w:tc>
        <w:tc>
          <w:tcPr>
            <w:tcW w:w="1354" w:type="dxa"/>
            <w:shd w:val="clear" w:color="auto" w:fill="auto"/>
            <w:tcMar>
              <w:top w:w="0" w:type="dxa"/>
              <w:left w:w="0" w:type="dxa"/>
              <w:bottom w:w="0" w:type="dxa"/>
              <w:right w:w="0" w:type="dxa"/>
            </w:tcMar>
            <w:vAlign w:val="center"/>
            <w:hideMark/>
          </w:tcPr>
          <w:p w14:paraId="42D4378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(-0.222, 0.157)</w:t>
            </w:r>
          </w:p>
        </w:tc>
        <w:tc>
          <w:tcPr>
            <w:tcW w:w="1354" w:type="dxa"/>
            <w:shd w:val="clear" w:color="auto" w:fill="auto"/>
            <w:tcMar>
              <w:top w:w="0" w:type="dxa"/>
              <w:left w:w="0" w:type="dxa"/>
              <w:bottom w:w="0" w:type="dxa"/>
              <w:right w:w="0" w:type="dxa"/>
            </w:tcMar>
            <w:vAlign w:val="center"/>
            <w:hideMark/>
          </w:tcPr>
          <w:p w14:paraId="6263168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(-0.033, 0.227)</w:t>
            </w:r>
          </w:p>
        </w:tc>
        <w:tc>
          <w:tcPr>
            <w:tcW w:w="1354" w:type="dxa"/>
            <w:shd w:val="clear" w:color="auto" w:fill="auto"/>
            <w:tcMar>
              <w:top w:w="0" w:type="dxa"/>
              <w:left w:w="0" w:type="dxa"/>
              <w:bottom w:w="0" w:type="dxa"/>
              <w:right w:w="0" w:type="dxa"/>
            </w:tcMar>
            <w:vAlign w:val="center"/>
            <w:hideMark/>
          </w:tcPr>
          <w:p w14:paraId="0E64F74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(-0.747, 0.025)</w:t>
            </w:r>
          </w:p>
        </w:tc>
        <w:tc>
          <w:tcPr>
            <w:tcW w:w="1354" w:type="dxa"/>
            <w:shd w:val="clear" w:color="auto" w:fill="auto"/>
            <w:tcMar>
              <w:top w:w="0" w:type="dxa"/>
              <w:left w:w="0" w:type="dxa"/>
              <w:bottom w:w="0" w:type="dxa"/>
              <w:right w:w="0" w:type="dxa"/>
            </w:tcMar>
            <w:vAlign w:val="center"/>
            <w:hideMark/>
          </w:tcPr>
          <w:p w14:paraId="526EAF9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(-0.672, 0.065)</w:t>
            </w:r>
          </w:p>
        </w:tc>
        <w:tc>
          <w:tcPr>
            <w:tcW w:w="1354" w:type="dxa"/>
            <w:shd w:val="clear" w:color="auto" w:fill="auto"/>
            <w:tcMar>
              <w:top w:w="0" w:type="dxa"/>
              <w:left w:w="0" w:type="dxa"/>
              <w:bottom w:w="0" w:type="dxa"/>
              <w:right w:w="0" w:type="dxa"/>
            </w:tcMar>
            <w:vAlign w:val="center"/>
            <w:hideMark/>
          </w:tcPr>
          <w:p w14:paraId="7B52FD0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(-0.729, 0.035)</w:t>
            </w:r>
          </w:p>
        </w:tc>
        <w:tc>
          <w:tcPr>
            <w:tcW w:w="1354" w:type="dxa"/>
            <w:shd w:val="clear" w:color="auto" w:fill="auto"/>
            <w:tcMar>
              <w:top w:w="0" w:type="dxa"/>
              <w:left w:w="0" w:type="dxa"/>
              <w:bottom w:w="0" w:type="dxa"/>
              <w:right w:w="0" w:type="dxa"/>
            </w:tcMar>
            <w:vAlign w:val="center"/>
            <w:hideMark/>
          </w:tcPr>
          <w:p w14:paraId="39C3140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(-0.637, 0.234)</w:t>
            </w:r>
          </w:p>
        </w:tc>
      </w:tr>
      <w:tr w:rsidR="00A969AA" w:rsidRPr="007451F3" w14:paraId="27DE1CE3" w14:textId="77777777" w:rsidTr="00AE584A">
        <w:tc>
          <w:tcPr>
            <w:tcW w:w="1654" w:type="dxa"/>
            <w:shd w:val="clear" w:color="auto" w:fill="auto"/>
            <w:tcMar>
              <w:top w:w="0" w:type="dxa"/>
              <w:left w:w="0" w:type="dxa"/>
              <w:bottom w:w="0" w:type="dxa"/>
              <w:right w:w="0" w:type="dxa"/>
            </w:tcMar>
            <w:vAlign w:val="center"/>
            <w:hideMark/>
          </w:tcPr>
          <w:p w14:paraId="6708030F"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396A571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0.587</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3F9C559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0.234</w:t>
            </w:r>
          </w:p>
        </w:tc>
        <w:tc>
          <w:tcPr>
            <w:tcW w:w="1354" w:type="dxa"/>
            <w:shd w:val="clear" w:color="auto" w:fill="auto"/>
            <w:tcMar>
              <w:top w:w="0" w:type="dxa"/>
              <w:left w:w="0" w:type="dxa"/>
              <w:bottom w:w="0" w:type="dxa"/>
              <w:right w:w="0" w:type="dxa"/>
            </w:tcMar>
            <w:vAlign w:val="center"/>
            <w:hideMark/>
          </w:tcPr>
          <w:p w14:paraId="6B8B5C5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0.111</w:t>
            </w:r>
          </w:p>
        </w:tc>
        <w:tc>
          <w:tcPr>
            <w:tcW w:w="1354" w:type="dxa"/>
            <w:shd w:val="clear" w:color="auto" w:fill="auto"/>
            <w:tcMar>
              <w:top w:w="0" w:type="dxa"/>
              <w:left w:w="0" w:type="dxa"/>
              <w:bottom w:w="0" w:type="dxa"/>
              <w:right w:w="0" w:type="dxa"/>
            </w:tcMar>
            <w:vAlign w:val="center"/>
            <w:hideMark/>
          </w:tcPr>
          <w:p w14:paraId="5C62461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0.742</w:t>
            </w:r>
          </w:p>
        </w:tc>
        <w:tc>
          <w:tcPr>
            <w:tcW w:w="1354" w:type="dxa"/>
            <w:shd w:val="clear" w:color="auto" w:fill="auto"/>
            <w:tcMar>
              <w:top w:w="0" w:type="dxa"/>
              <w:left w:w="0" w:type="dxa"/>
              <w:bottom w:w="0" w:type="dxa"/>
              <w:right w:w="0" w:type="dxa"/>
            </w:tcMar>
            <w:vAlign w:val="center"/>
            <w:hideMark/>
          </w:tcPr>
          <w:p w14:paraId="41274A6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0.171</w:t>
            </w:r>
          </w:p>
        </w:tc>
        <w:tc>
          <w:tcPr>
            <w:tcW w:w="1354" w:type="dxa"/>
            <w:shd w:val="clear" w:color="auto" w:fill="auto"/>
            <w:tcMar>
              <w:top w:w="0" w:type="dxa"/>
              <w:left w:w="0" w:type="dxa"/>
              <w:bottom w:w="0" w:type="dxa"/>
              <w:right w:w="0" w:type="dxa"/>
            </w:tcMar>
            <w:vAlign w:val="center"/>
            <w:hideMark/>
          </w:tcPr>
          <w:p w14:paraId="1B5E22C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0.093</w:t>
            </w:r>
          </w:p>
        </w:tc>
        <w:tc>
          <w:tcPr>
            <w:tcW w:w="1354" w:type="dxa"/>
            <w:shd w:val="clear" w:color="auto" w:fill="auto"/>
            <w:tcMar>
              <w:top w:w="0" w:type="dxa"/>
              <w:left w:w="0" w:type="dxa"/>
              <w:bottom w:w="0" w:type="dxa"/>
              <w:right w:w="0" w:type="dxa"/>
            </w:tcMar>
            <w:vAlign w:val="center"/>
            <w:hideMark/>
          </w:tcPr>
          <w:p w14:paraId="0569834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0.133</w:t>
            </w:r>
          </w:p>
        </w:tc>
        <w:tc>
          <w:tcPr>
            <w:tcW w:w="1354" w:type="dxa"/>
            <w:shd w:val="clear" w:color="auto" w:fill="auto"/>
            <w:tcMar>
              <w:top w:w="0" w:type="dxa"/>
              <w:left w:w="0" w:type="dxa"/>
              <w:bottom w:w="0" w:type="dxa"/>
              <w:right w:w="0" w:type="dxa"/>
            </w:tcMar>
            <w:vAlign w:val="center"/>
            <w:hideMark/>
          </w:tcPr>
          <w:p w14:paraId="3BDD800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0.101</w:t>
            </w:r>
          </w:p>
        </w:tc>
        <w:tc>
          <w:tcPr>
            <w:tcW w:w="1354" w:type="dxa"/>
            <w:shd w:val="clear" w:color="auto" w:fill="auto"/>
            <w:tcMar>
              <w:top w:w="0" w:type="dxa"/>
              <w:left w:w="0" w:type="dxa"/>
              <w:bottom w:w="0" w:type="dxa"/>
              <w:right w:w="0" w:type="dxa"/>
            </w:tcMar>
            <w:vAlign w:val="center"/>
            <w:hideMark/>
          </w:tcPr>
          <w:p w14:paraId="3B863CF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0.383</w:t>
            </w:r>
          </w:p>
        </w:tc>
      </w:tr>
      <w:tr w:rsidR="00A969AA" w:rsidRPr="007451F3" w14:paraId="13927A83" w14:textId="77777777" w:rsidTr="00AE584A">
        <w:tc>
          <w:tcPr>
            <w:tcW w:w="1654" w:type="dxa"/>
            <w:shd w:val="clear" w:color="auto" w:fill="auto"/>
            <w:tcMar>
              <w:top w:w="0" w:type="dxa"/>
              <w:left w:w="0" w:type="dxa"/>
              <w:bottom w:w="0" w:type="dxa"/>
              <w:right w:w="0" w:type="dxa"/>
            </w:tcMar>
            <w:vAlign w:val="center"/>
            <w:hideMark/>
          </w:tcPr>
          <w:p w14:paraId="0F06F0AF"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184C103D"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3917C383"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FB439C7"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019622F"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08D86537"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0AFB509"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FC1141B"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D2D10C5"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4E941E9" w14:textId="77777777" w:rsidR="00A969AA" w:rsidRPr="007451F3" w:rsidRDefault="00A969AA" w:rsidP="00AE584A">
            <w:pPr>
              <w:jc w:val="center"/>
              <w:rPr>
                <w:rFonts w:eastAsia="Times New Roman" w:cstheme="minorHAnsi"/>
                <w:sz w:val="18"/>
                <w:szCs w:val="18"/>
              </w:rPr>
            </w:pPr>
          </w:p>
        </w:tc>
      </w:tr>
      <w:tr w:rsidR="00A969AA" w:rsidRPr="007451F3" w14:paraId="4BE3C7AC" w14:textId="77777777" w:rsidTr="00AE584A">
        <w:tc>
          <w:tcPr>
            <w:tcW w:w="3008" w:type="dxa"/>
            <w:gridSpan w:val="2"/>
            <w:tcBorders>
              <w:right w:val="single" w:sz="4" w:space="0" w:color="auto"/>
            </w:tcBorders>
            <w:shd w:val="clear" w:color="auto" w:fill="auto"/>
            <w:tcMar>
              <w:top w:w="0" w:type="dxa"/>
              <w:left w:w="0" w:type="dxa"/>
              <w:bottom w:w="0" w:type="dxa"/>
              <w:right w:w="0" w:type="dxa"/>
            </w:tcMar>
            <w:vAlign w:val="center"/>
          </w:tcPr>
          <w:p w14:paraId="7572B885" w14:textId="77777777" w:rsidR="00A969AA" w:rsidRPr="00621C26" w:rsidRDefault="00A969AA" w:rsidP="00AE584A">
            <w:pPr>
              <w:rPr>
                <w:rFonts w:eastAsia="Times New Roman" w:cstheme="minorHAnsi"/>
                <w:b/>
                <w:color w:val="333333"/>
                <w:sz w:val="18"/>
                <w:szCs w:val="18"/>
              </w:rPr>
            </w:pPr>
            <w:r w:rsidRPr="00621C26">
              <w:rPr>
                <w:rFonts w:eastAsia="Times New Roman" w:cstheme="minorHAnsi"/>
                <w:b/>
                <w:color w:val="333333"/>
                <w:sz w:val="18"/>
                <w:szCs w:val="18"/>
              </w:rPr>
              <w:t>Role Type</w:t>
            </w:r>
            <w:r>
              <w:rPr>
                <w:rFonts w:eastAsia="Times New Roman" w:cstheme="minorHAnsi"/>
                <w:b/>
                <w:color w:val="333333"/>
                <w:sz w:val="18"/>
                <w:szCs w:val="18"/>
              </w:rPr>
              <w:t xml:space="preserve"> </w:t>
            </w:r>
            <w:r w:rsidRPr="00621C26">
              <w:rPr>
                <w:rFonts w:eastAsia="Times New Roman" w:cstheme="minorHAnsi"/>
                <w:i/>
                <w:color w:val="333333"/>
                <w:sz w:val="18"/>
                <w:szCs w:val="18"/>
              </w:rPr>
              <w:t>(ref: Bus. Support)</w:t>
            </w:r>
          </w:p>
        </w:tc>
        <w:tc>
          <w:tcPr>
            <w:tcW w:w="1354" w:type="dxa"/>
            <w:tcBorders>
              <w:left w:val="single" w:sz="4" w:space="0" w:color="auto"/>
            </w:tcBorders>
            <w:shd w:val="clear" w:color="auto" w:fill="auto"/>
            <w:tcMar>
              <w:top w:w="0" w:type="dxa"/>
              <w:left w:w="0" w:type="dxa"/>
              <w:bottom w:w="0" w:type="dxa"/>
              <w:right w:w="0" w:type="dxa"/>
            </w:tcMar>
            <w:vAlign w:val="center"/>
          </w:tcPr>
          <w:p w14:paraId="4D1DCAB7" w14:textId="77777777" w:rsidR="00A969AA"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0AF6A6D3" w14:textId="77777777" w:rsidR="00A969AA"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336AA60C" w14:textId="77777777" w:rsidR="00A969AA"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1D70F972" w14:textId="77777777" w:rsidR="00A969AA"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121E5126" w14:textId="77777777" w:rsidR="00A969AA"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301BE444" w14:textId="77777777" w:rsidR="00A969AA"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3910C6CA" w14:textId="77777777" w:rsidR="00A969AA"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53A7152A" w14:textId="77777777" w:rsidR="00A969AA" w:rsidRDefault="00A969AA" w:rsidP="00AE584A">
            <w:pPr>
              <w:jc w:val="center"/>
              <w:rPr>
                <w:rFonts w:eastAsia="Times New Roman" w:cstheme="minorHAnsi"/>
                <w:color w:val="333333"/>
                <w:sz w:val="18"/>
                <w:szCs w:val="18"/>
              </w:rPr>
            </w:pPr>
          </w:p>
        </w:tc>
      </w:tr>
      <w:tr w:rsidR="00A969AA" w:rsidRPr="007451F3" w14:paraId="51D7A454" w14:textId="77777777" w:rsidTr="00AE584A">
        <w:tc>
          <w:tcPr>
            <w:tcW w:w="1654" w:type="dxa"/>
            <w:shd w:val="clear" w:color="auto" w:fill="E7E6E6" w:themeFill="background2"/>
            <w:tcMar>
              <w:top w:w="0" w:type="dxa"/>
              <w:left w:w="0" w:type="dxa"/>
              <w:bottom w:w="0" w:type="dxa"/>
              <w:right w:w="0" w:type="dxa"/>
            </w:tcMar>
            <w:vAlign w:val="center"/>
            <w:hideMark/>
          </w:tcPr>
          <w:p w14:paraId="7C6FDC09" w14:textId="77777777" w:rsidR="00A969AA" w:rsidRPr="007451F3" w:rsidRDefault="00A969AA" w:rsidP="00AE584A">
            <w:pPr>
              <w:jc w:val="right"/>
              <w:rPr>
                <w:rFonts w:eastAsia="Times New Roman" w:cstheme="minorHAnsi"/>
                <w:color w:val="333333"/>
                <w:sz w:val="18"/>
                <w:szCs w:val="18"/>
              </w:rPr>
            </w:pPr>
            <w:r>
              <w:rPr>
                <w:rFonts w:eastAsia="Times New Roman" w:cstheme="minorHAnsi"/>
                <w:color w:val="333333"/>
                <w:sz w:val="18"/>
                <w:szCs w:val="18"/>
              </w:rPr>
              <w:t>Community Health</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6A593B3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0.390</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7C41367E"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0.543</w:t>
            </w:r>
          </w:p>
        </w:tc>
        <w:tc>
          <w:tcPr>
            <w:tcW w:w="1354" w:type="dxa"/>
            <w:shd w:val="clear" w:color="auto" w:fill="E7E6E6" w:themeFill="background2"/>
            <w:tcMar>
              <w:top w:w="0" w:type="dxa"/>
              <w:left w:w="0" w:type="dxa"/>
              <w:bottom w:w="0" w:type="dxa"/>
              <w:right w:w="0" w:type="dxa"/>
            </w:tcMar>
            <w:vAlign w:val="center"/>
            <w:hideMark/>
          </w:tcPr>
          <w:p w14:paraId="6CD4829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0.076</w:t>
            </w:r>
          </w:p>
        </w:tc>
        <w:tc>
          <w:tcPr>
            <w:tcW w:w="1354" w:type="dxa"/>
            <w:shd w:val="clear" w:color="auto" w:fill="E7E6E6" w:themeFill="background2"/>
            <w:tcMar>
              <w:top w:w="0" w:type="dxa"/>
              <w:left w:w="0" w:type="dxa"/>
              <w:bottom w:w="0" w:type="dxa"/>
              <w:right w:w="0" w:type="dxa"/>
            </w:tcMar>
            <w:vAlign w:val="center"/>
            <w:hideMark/>
          </w:tcPr>
          <w:p w14:paraId="2FA3071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0.264</w:t>
            </w:r>
          </w:p>
        </w:tc>
        <w:tc>
          <w:tcPr>
            <w:tcW w:w="1354" w:type="dxa"/>
            <w:shd w:val="clear" w:color="auto" w:fill="E7E6E6" w:themeFill="background2"/>
            <w:tcMar>
              <w:top w:w="0" w:type="dxa"/>
              <w:left w:w="0" w:type="dxa"/>
              <w:bottom w:w="0" w:type="dxa"/>
              <w:right w:w="0" w:type="dxa"/>
            </w:tcMar>
            <w:vAlign w:val="center"/>
            <w:hideMark/>
          </w:tcPr>
          <w:p w14:paraId="1C54D42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0.123</w:t>
            </w:r>
          </w:p>
        </w:tc>
        <w:tc>
          <w:tcPr>
            <w:tcW w:w="1354" w:type="dxa"/>
            <w:shd w:val="clear" w:color="auto" w:fill="E7E6E6" w:themeFill="background2"/>
            <w:tcMar>
              <w:top w:w="0" w:type="dxa"/>
              <w:left w:w="0" w:type="dxa"/>
              <w:bottom w:w="0" w:type="dxa"/>
              <w:right w:w="0" w:type="dxa"/>
            </w:tcMar>
            <w:vAlign w:val="center"/>
            <w:hideMark/>
          </w:tcPr>
          <w:p w14:paraId="7D5BB63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0.227</w:t>
            </w:r>
          </w:p>
        </w:tc>
        <w:tc>
          <w:tcPr>
            <w:tcW w:w="1354" w:type="dxa"/>
            <w:shd w:val="clear" w:color="auto" w:fill="E7E6E6" w:themeFill="background2"/>
            <w:tcMar>
              <w:top w:w="0" w:type="dxa"/>
              <w:left w:w="0" w:type="dxa"/>
              <w:bottom w:w="0" w:type="dxa"/>
              <w:right w:w="0" w:type="dxa"/>
            </w:tcMar>
            <w:vAlign w:val="center"/>
            <w:hideMark/>
          </w:tcPr>
          <w:p w14:paraId="426ADC0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0.046</w:t>
            </w:r>
          </w:p>
        </w:tc>
        <w:tc>
          <w:tcPr>
            <w:tcW w:w="1354" w:type="dxa"/>
            <w:shd w:val="clear" w:color="auto" w:fill="E7E6E6" w:themeFill="background2"/>
            <w:tcMar>
              <w:top w:w="0" w:type="dxa"/>
              <w:left w:w="0" w:type="dxa"/>
              <w:bottom w:w="0" w:type="dxa"/>
              <w:right w:w="0" w:type="dxa"/>
            </w:tcMar>
            <w:vAlign w:val="center"/>
            <w:hideMark/>
          </w:tcPr>
          <w:p w14:paraId="18872C3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-0.120</w:t>
            </w:r>
          </w:p>
        </w:tc>
        <w:tc>
          <w:tcPr>
            <w:tcW w:w="1354" w:type="dxa"/>
            <w:shd w:val="clear" w:color="auto" w:fill="E7E6E6" w:themeFill="background2"/>
            <w:tcMar>
              <w:top w:w="0" w:type="dxa"/>
              <w:left w:w="0" w:type="dxa"/>
              <w:bottom w:w="0" w:type="dxa"/>
              <w:right w:w="0" w:type="dxa"/>
            </w:tcMar>
            <w:vAlign w:val="center"/>
            <w:hideMark/>
          </w:tcPr>
          <w:p w14:paraId="14B72A1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0.106</w:t>
            </w:r>
          </w:p>
        </w:tc>
      </w:tr>
      <w:tr w:rsidR="00A969AA" w:rsidRPr="007451F3" w14:paraId="72221356" w14:textId="77777777" w:rsidTr="00AE584A">
        <w:trPr>
          <w:trHeight w:val="68"/>
        </w:trPr>
        <w:tc>
          <w:tcPr>
            <w:tcW w:w="1654" w:type="dxa"/>
            <w:shd w:val="clear" w:color="auto" w:fill="auto"/>
            <w:tcMar>
              <w:top w:w="0" w:type="dxa"/>
              <w:left w:w="0" w:type="dxa"/>
              <w:bottom w:w="0" w:type="dxa"/>
              <w:right w:w="0" w:type="dxa"/>
            </w:tcMar>
            <w:vAlign w:val="center"/>
            <w:hideMark/>
          </w:tcPr>
          <w:p w14:paraId="58C805C7"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0C92864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(0.143, 0.636)</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6C36033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(0.303, 0.784)</w:t>
            </w:r>
          </w:p>
        </w:tc>
        <w:tc>
          <w:tcPr>
            <w:tcW w:w="1354" w:type="dxa"/>
            <w:shd w:val="clear" w:color="auto" w:fill="auto"/>
            <w:tcMar>
              <w:top w:w="0" w:type="dxa"/>
              <w:left w:w="0" w:type="dxa"/>
              <w:bottom w:w="0" w:type="dxa"/>
              <w:right w:w="0" w:type="dxa"/>
            </w:tcMar>
            <w:vAlign w:val="center"/>
            <w:hideMark/>
          </w:tcPr>
          <w:p w14:paraId="6F275D3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(-0.060, 0.212)</w:t>
            </w:r>
          </w:p>
        </w:tc>
        <w:tc>
          <w:tcPr>
            <w:tcW w:w="1354" w:type="dxa"/>
            <w:shd w:val="clear" w:color="auto" w:fill="auto"/>
            <w:tcMar>
              <w:top w:w="0" w:type="dxa"/>
              <w:left w:w="0" w:type="dxa"/>
              <w:bottom w:w="0" w:type="dxa"/>
              <w:right w:w="0" w:type="dxa"/>
            </w:tcMar>
            <w:vAlign w:val="center"/>
            <w:hideMark/>
          </w:tcPr>
          <w:p w14:paraId="5430761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(0.125, 0.404)</w:t>
            </w:r>
          </w:p>
        </w:tc>
        <w:tc>
          <w:tcPr>
            <w:tcW w:w="1354" w:type="dxa"/>
            <w:shd w:val="clear" w:color="auto" w:fill="auto"/>
            <w:tcMar>
              <w:top w:w="0" w:type="dxa"/>
              <w:left w:w="0" w:type="dxa"/>
              <w:bottom w:w="0" w:type="dxa"/>
              <w:right w:w="0" w:type="dxa"/>
            </w:tcMar>
            <w:vAlign w:val="center"/>
            <w:hideMark/>
          </w:tcPr>
          <w:p w14:paraId="622EA86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(-0.073, 0.319)</w:t>
            </w:r>
          </w:p>
        </w:tc>
        <w:tc>
          <w:tcPr>
            <w:tcW w:w="1354" w:type="dxa"/>
            <w:shd w:val="clear" w:color="auto" w:fill="auto"/>
            <w:tcMar>
              <w:top w:w="0" w:type="dxa"/>
              <w:left w:w="0" w:type="dxa"/>
              <w:bottom w:w="0" w:type="dxa"/>
              <w:right w:w="0" w:type="dxa"/>
            </w:tcMar>
            <w:vAlign w:val="center"/>
            <w:hideMark/>
          </w:tcPr>
          <w:p w14:paraId="32FFF1D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(0.014, 0.440)</w:t>
            </w:r>
          </w:p>
        </w:tc>
        <w:tc>
          <w:tcPr>
            <w:tcW w:w="1354" w:type="dxa"/>
            <w:shd w:val="clear" w:color="auto" w:fill="auto"/>
            <w:tcMar>
              <w:top w:w="0" w:type="dxa"/>
              <w:left w:w="0" w:type="dxa"/>
              <w:bottom w:w="0" w:type="dxa"/>
              <w:right w:w="0" w:type="dxa"/>
            </w:tcMar>
            <w:vAlign w:val="center"/>
            <w:hideMark/>
          </w:tcPr>
          <w:p w14:paraId="1FED2D8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(-0.106, 0.198)</w:t>
            </w:r>
          </w:p>
        </w:tc>
        <w:tc>
          <w:tcPr>
            <w:tcW w:w="1354" w:type="dxa"/>
            <w:shd w:val="clear" w:color="auto" w:fill="auto"/>
            <w:tcMar>
              <w:top w:w="0" w:type="dxa"/>
              <w:left w:w="0" w:type="dxa"/>
              <w:bottom w:w="0" w:type="dxa"/>
              <w:right w:w="0" w:type="dxa"/>
            </w:tcMar>
            <w:vAlign w:val="center"/>
            <w:hideMark/>
          </w:tcPr>
          <w:p w14:paraId="68F77F6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(-0.265, 0.025)</w:t>
            </w:r>
          </w:p>
        </w:tc>
        <w:tc>
          <w:tcPr>
            <w:tcW w:w="1354" w:type="dxa"/>
            <w:shd w:val="clear" w:color="auto" w:fill="auto"/>
            <w:tcMar>
              <w:top w:w="0" w:type="dxa"/>
              <w:left w:w="0" w:type="dxa"/>
              <w:bottom w:w="0" w:type="dxa"/>
              <w:right w:w="0" w:type="dxa"/>
            </w:tcMar>
            <w:vAlign w:val="center"/>
            <w:hideMark/>
          </w:tcPr>
          <w:p w14:paraId="79DEC46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(-0.070, 0.283)</w:t>
            </w:r>
          </w:p>
        </w:tc>
      </w:tr>
      <w:tr w:rsidR="00A969AA" w:rsidRPr="007451F3" w14:paraId="528830DD" w14:textId="77777777" w:rsidTr="00AE584A">
        <w:tc>
          <w:tcPr>
            <w:tcW w:w="1654" w:type="dxa"/>
            <w:shd w:val="clear" w:color="auto" w:fill="auto"/>
            <w:tcMar>
              <w:top w:w="0" w:type="dxa"/>
              <w:left w:w="0" w:type="dxa"/>
              <w:bottom w:w="0" w:type="dxa"/>
              <w:right w:w="0" w:type="dxa"/>
            </w:tcMar>
            <w:vAlign w:val="center"/>
            <w:hideMark/>
          </w:tcPr>
          <w:p w14:paraId="204CBBC3"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3ACBE28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0.010</w:t>
            </w:r>
            <w:r w:rsidRPr="007451F3">
              <w:rPr>
                <w:rFonts w:eastAsia="Times New Roman" w:cstheme="minorHAnsi"/>
                <w:color w:val="333333"/>
                <w:sz w:val="18"/>
                <w:szCs w:val="18"/>
                <w:vertAlign w:val="superscript"/>
              </w:rPr>
              <w:t>**</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3ABD77A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11A541F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0.296</w:t>
            </w:r>
          </w:p>
        </w:tc>
        <w:tc>
          <w:tcPr>
            <w:tcW w:w="1354" w:type="dxa"/>
            <w:shd w:val="clear" w:color="auto" w:fill="auto"/>
            <w:tcMar>
              <w:top w:w="0" w:type="dxa"/>
              <w:left w:w="0" w:type="dxa"/>
              <w:bottom w:w="0" w:type="dxa"/>
              <w:right w:w="0" w:type="dxa"/>
            </w:tcMar>
            <w:vAlign w:val="center"/>
            <w:hideMark/>
          </w:tcPr>
          <w:p w14:paraId="0BE0DFA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0.003</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4CF0B64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0.242</w:t>
            </w:r>
          </w:p>
        </w:tc>
        <w:tc>
          <w:tcPr>
            <w:tcW w:w="1354" w:type="dxa"/>
            <w:shd w:val="clear" w:color="auto" w:fill="auto"/>
            <w:tcMar>
              <w:top w:w="0" w:type="dxa"/>
              <w:left w:w="0" w:type="dxa"/>
              <w:bottom w:w="0" w:type="dxa"/>
              <w:right w:w="0" w:type="dxa"/>
            </w:tcMar>
            <w:vAlign w:val="center"/>
            <w:hideMark/>
          </w:tcPr>
          <w:p w14:paraId="498C920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0.059</w:t>
            </w:r>
          </w:p>
        </w:tc>
        <w:tc>
          <w:tcPr>
            <w:tcW w:w="1354" w:type="dxa"/>
            <w:shd w:val="clear" w:color="auto" w:fill="auto"/>
            <w:tcMar>
              <w:top w:w="0" w:type="dxa"/>
              <w:left w:w="0" w:type="dxa"/>
              <w:bottom w:w="0" w:type="dxa"/>
              <w:right w:w="0" w:type="dxa"/>
            </w:tcMar>
            <w:vAlign w:val="center"/>
            <w:hideMark/>
          </w:tcPr>
          <w:p w14:paraId="30CA51F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0.563</w:t>
            </w:r>
          </w:p>
        </w:tc>
        <w:tc>
          <w:tcPr>
            <w:tcW w:w="1354" w:type="dxa"/>
            <w:shd w:val="clear" w:color="auto" w:fill="auto"/>
            <w:tcMar>
              <w:top w:w="0" w:type="dxa"/>
              <w:left w:w="0" w:type="dxa"/>
              <w:bottom w:w="0" w:type="dxa"/>
              <w:right w:w="0" w:type="dxa"/>
            </w:tcMar>
            <w:vAlign w:val="center"/>
            <w:hideMark/>
          </w:tcPr>
          <w:p w14:paraId="5CB802A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0.132</w:t>
            </w:r>
          </w:p>
        </w:tc>
        <w:tc>
          <w:tcPr>
            <w:tcW w:w="1354" w:type="dxa"/>
            <w:shd w:val="clear" w:color="auto" w:fill="auto"/>
            <w:tcMar>
              <w:top w:w="0" w:type="dxa"/>
              <w:left w:w="0" w:type="dxa"/>
              <w:bottom w:w="0" w:type="dxa"/>
              <w:right w:w="0" w:type="dxa"/>
            </w:tcMar>
            <w:vAlign w:val="center"/>
            <w:hideMark/>
          </w:tcPr>
          <w:p w14:paraId="1A4B36F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0.261</w:t>
            </w:r>
          </w:p>
        </w:tc>
      </w:tr>
      <w:tr w:rsidR="00A969AA" w:rsidRPr="007451F3" w14:paraId="3968E137" w14:textId="77777777" w:rsidTr="00AE584A">
        <w:tc>
          <w:tcPr>
            <w:tcW w:w="1654" w:type="dxa"/>
            <w:shd w:val="clear" w:color="auto" w:fill="auto"/>
            <w:tcMar>
              <w:top w:w="0" w:type="dxa"/>
              <w:left w:w="0" w:type="dxa"/>
              <w:bottom w:w="0" w:type="dxa"/>
              <w:right w:w="0" w:type="dxa"/>
            </w:tcMar>
            <w:vAlign w:val="center"/>
            <w:hideMark/>
          </w:tcPr>
          <w:p w14:paraId="4DC782A6"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79EBF783"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6C835B4B"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06522C15"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971E165"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0E0A945"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05CAA425"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A07DE62"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AEB1F42"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91AEFA9" w14:textId="77777777" w:rsidR="00A969AA" w:rsidRPr="007451F3" w:rsidRDefault="00A969AA" w:rsidP="00AE584A">
            <w:pPr>
              <w:jc w:val="center"/>
              <w:rPr>
                <w:rFonts w:eastAsia="Times New Roman" w:cstheme="minorHAnsi"/>
                <w:sz w:val="18"/>
                <w:szCs w:val="18"/>
              </w:rPr>
            </w:pPr>
          </w:p>
        </w:tc>
      </w:tr>
      <w:tr w:rsidR="00A969AA" w:rsidRPr="007451F3" w14:paraId="06CFBFE4" w14:textId="77777777" w:rsidTr="00AE584A">
        <w:tc>
          <w:tcPr>
            <w:tcW w:w="1654" w:type="dxa"/>
            <w:shd w:val="clear" w:color="auto" w:fill="E7E6E6" w:themeFill="background2"/>
            <w:tcMar>
              <w:top w:w="0" w:type="dxa"/>
              <w:left w:w="0" w:type="dxa"/>
              <w:bottom w:w="0" w:type="dxa"/>
              <w:right w:w="0" w:type="dxa"/>
            </w:tcMar>
            <w:vAlign w:val="center"/>
            <w:hideMark/>
          </w:tcPr>
          <w:p w14:paraId="0794C503" w14:textId="77777777" w:rsidR="00A969AA" w:rsidRPr="007451F3" w:rsidRDefault="00A969AA" w:rsidP="00AE584A">
            <w:pPr>
              <w:jc w:val="right"/>
              <w:rPr>
                <w:rFonts w:eastAsia="Times New Roman" w:cstheme="minorHAnsi"/>
                <w:color w:val="333333"/>
                <w:sz w:val="18"/>
                <w:szCs w:val="18"/>
              </w:rPr>
            </w:pPr>
            <w:r w:rsidRPr="007451F3">
              <w:rPr>
                <w:rFonts w:eastAsia="Times New Roman" w:cstheme="minorHAnsi"/>
                <w:color w:val="333333"/>
                <w:sz w:val="18"/>
                <w:szCs w:val="18"/>
              </w:rPr>
              <w:t>Environmenta</w:t>
            </w:r>
            <w:r>
              <w:rPr>
                <w:rFonts w:eastAsia="Times New Roman" w:cstheme="minorHAnsi"/>
                <w:color w:val="333333"/>
                <w:sz w:val="18"/>
                <w:szCs w:val="18"/>
              </w:rPr>
              <w:t>l</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7156C93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0.368</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297368D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0.418</w:t>
            </w:r>
          </w:p>
        </w:tc>
        <w:tc>
          <w:tcPr>
            <w:tcW w:w="1354" w:type="dxa"/>
            <w:shd w:val="clear" w:color="auto" w:fill="E7E6E6" w:themeFill="background2"/>
            <w:tcMar>
              <w:top w:w="0" w:type="dxa"/>
              <w:left w:w="0" w:type="dxa"/>
              <w:bottom w:w="0" w:type="dxa"/>
              <w:right w:w="0" w:type="dxa"/>
            </w:tcMar>
            <w:vAlign w:val="center"/>
            <w:hideMark/>
          </w:tcPr>
          <w:p w14:paraId="4B89591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0.205</w:t>
            </w:r>
          </w:p>
        </w:tc>
        <w:tc>
          <w:tcPr>
            <w:tcW w:w="1354" w:type="dxa"/>
            <w:shd w:val="clear" w:color="auto" w:fill="E7E6E6" w:themeFill="background2"/>
            <w:tcMar>
              <w:top w:w="0" w:type="dxa"/>
              <w:left w:w="0" w:type="dxa"/>
              <w:bottom w:w="0" w:type="dxa"/>
              <w:right w:w="0" w:type="dxa"/>
            </w:tcMar>
            <w:vAlign w:val="center"/>
            <w:hideMark/>
          </w:tcPr>
          <w:p w14:paraId="6F2AC90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0.153</w:t>
            </w:r>
          </w:p>
        </w:tc>
        <w:tc>
          <w:tcPr>
            <w:tcW w:w="1354" w:type="dxa"/>
            <w:shd w:val="clear" w:color="auto" w:fill="E7E6E6" w:themeFill="background2"/>
            <w:tcMar>
              <w:top w:w="0" w:type="dxa"/>
              <w:left w:w="0" w:type="dxa"/>
              <w:bottom w:w="0" w:type="dxa"/>
              <w:right w:w="0" w:type="dxa"/>
            </w:tcMar>
            <w:vAlign w:val="center"/>
            <w:hideMark/>
          </w:tcPr>
          <w:p w14:paraId="576EE1F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0.427</w:t>
            </w:r>
          </w:p>
        </w:tc>
        <w:tc>
          <w:tcPr>
            <w:tcW w:w="1354" w:type="dxa"/>
            <w:shd w:val="clear" w:color="auto" w:fill="E7E6E6" w:themeFill="background2"/>
            <w:tcMar>
              <w:top w:w="0" w:type="dxa"/>
              <w:left w:w="0" w:type="dxa"/>
              <w:bottom w:w="0" w:type="dxa"/>
              <w:right w:w="0" w:type="dxa"/>
            </w:tcMar>
            <w:vAlign w:val="center"/>
            <w:hideMark/>
          </w:tcPr>
          <w:p w14:paraId="53DEB0A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0.309</w:t>
            </w:r>
          </w:p>
        </w:tc>
        <w:tc>
          <w:tcPr>
            <w:tcW w:w="1354" w:type="dxa"/>
            <w:shd w:val="clear" w:color="auto" w:fill="E7E6E6" w:themeFill="background2"/>
            <w:tcMar>
              <w:top w:w="0" w:type="dxa"/>
              <w:left w:w="0" w:type="dxa"/>
              <w:bottom w:w="0" w:type="dxa"/>
              <w:right w:w="0" w:type="dxa"/>
            </w:tcMar>
            <w:vAlign w:val="center"/>
            <w:hideMark/>
          </w:tcPr>
          <w:p w14:paraId="212B787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0.172</w:t>
            </w:r>
          </w:p>
        </w:tc>
        <w:tc>
          <w:tcPr>
            <w:tcW w:w="1354" w:type="dxa"/>
            <w:shd w:val="clear" w:color="auto" w:fill="E7E6E6" w:themeFill="background2"/>
            <w:tcMar>
              <w:top w:w="0" w:type="dxa"/>
              <w:left w:w="0" w:type="dxa"/>
              <w:bottom w:w="0" w:type="dxa"/>
              <w:right w:w="0" w:type="dxa"/>
            </w:tcMar>
            <w:vAlign w:val="center"/>
            <w:hideMark/>
          </w:tcPr>
          <w:p w14:paraId="1BB954D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0.362</w:t>
            </w:r>
          </w:p>
        </w:tc>
        <w:tc>
          <w:tcPr>
            <w:tcW w:w="1354" w:type="dxa"/>
            <w:shd w:val="clear" w:color="auto" w:fill="E7E6E6" w:themeFill="background2"/>
            <w:tcMar>
              <w:top w:w="0" w:type="dxa"/>
              <w:left w:w="0" w:type="dxa"/>
              <w:bottom w:w="0" w:type="dxa"/>
              <w:right w:w="0" w:type="dxa"/>
            </w:tcMar>
            <w:vAlign w:val="center"/>
            <w:hideMark/>
          </w:tcPr>
          <w:p w14:paraId="2FF9376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0.236</w:t>
            </w:r>
          </w:p>
        </w:tc>
      </w:tr>
      <w:tr w:rsidR="00A969AA" w:rsidRPr="007451F3" w14:paraId="22323689" w14:textId="77777777" w:rsidTr="00AE584A">
        <w:tc>
          <w:tcPr>
            <w:tcW w:w="1654" w:type="dxa"/>
            <w:shd w:val="clear" w:color="auto" w:fill="auto"/>
            <w:tcMar>
              <w:top w:w="0" w:type="dxa"/>
              <w:left w:w="0" w:type="dxa"/>
              <w:bottom w:w="0" w:type="dxa"/>
              <w:right w:w="0" w:type="dxa"/>
            </w:tcMar>
            <w:vAlign w:val="center"/>
            <w:hideMark/>
          </w:tcPr>
          <w:p w14:paraId="6B015442"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2D0A5E4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(0.131, 0.605)</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01D00F8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(0.106, 0.729)</w:t>
            </w:r>
          </w:p>
        </w:tc>
        <w:tc>
          <w:tcPr>
            <w:tcW w:w="1354" w:type="dxa"/>
            <w:shd w:val="clear" w:color="auto" w:fill="auto"/>
            <w:tcMar>
              <w:top w:w="0" w:type="dxa"/>
              <w:left w:w="0" w:type="dxa"/>
              <w:bottom w:w="0" w:type="dxa"/>
              <w:right w:w="0" w:type="dxa"/>
            </w:tcMar>
            <w:vAlign w:val="center"/>
            <w:hideMark/>
          </w:tcPr>
          <w:p w14:paraId="25F0954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(-0.026, 0.436)</w:t>
            </w:r>
          </w:p>
        </w:tc>
        <w:tc>
          <w:tcPr>
            <w:tcW w:w="1354" w:type="dxa"/>
            <w:shd w:val="clear" w:color="auto" w:fill="auto"/>
            <w:tcMar>
              <w:top w:w="0" w:type="dxa"/>
              <w:left w:w="0" w:type="dxa"/>
              <w:bottom w:w="0" w:type="dxa"/>
              <w:right w:w="0" w:type="dxa"/>
            </w:tcMar>
            <w:vAlign w:val="center"/>
            <w:hideMark/>
          </w:tcPr>
          <w:p w14:paraId="199C43A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(0.006, 0.301)</w:t>
            </w:r>
          </w:p>
        </w:tc>
        <w:tc>
          <w:tcPr>
            <w:tcW w:w="1354" w:type="dxa"/>
            <w:shd w:val="clear" w:color="auto" w:fill="auto"/>
            <w:tcMar>
              <w:top w:w="0" w:type="dxa"/>
              <w:left w:w="0" w:type="dxa"/>
              <w:bottom w:w="0" w:type="dxa"/>
              <w:right w:w="0" w:type="dxa"/>
            </w:tcMar>
            <w:vAlign w:val="center"/>
            <w:hideMark/>
          </w:tcPr>
          <w:p w14:paraId="1ADB38C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(0.159, 0.695)</w:t>
            </w:r>
          </w:p>
        </w:tc>
        <w:tc>
          <w:tcPr>
            <w:tcW w:w="1354" w:type="dxa"/>
            <w:shd w:val="clear" w:color="auto" w:fill="auto"/>
            <w:tcMar>
              <w:top w:w="0" w:type="dxa"/>
              <w:left w:w="0" w:type="dxa"/>
              <w:bottom w:w="0" w:type="dxa"/>
              <w:right w:w="0" w:type="dxa"/>
            </w:tcMar>
            <w:vAlign w:val="center"/>
            <w:hideMark/>
          </w:tcPr>
          <w:p w14:paraId="671CFF9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(0.014, 0.603)</w:t>
            </w:r>
          </w:p>
        </w:tc>
        <w:tc>
          <w:tcPr>
            <w:tcW w:w="1354" w:type="dxa"/>
            <w:shd w:val="clear" w:color="auto" w:fill="auto"/>
            <w:tcMar>
              <w:top w:w="0" w:type="dxa"/>
              <w:left w:w="0" w:type="dxa"/>
              <w:bottom w:w="0" w:type="dxa"/>
              <w:right w:w="0" w:type="dxa"/>
            </w:tcMar>
            <w:vAlign w:val="center"/>
            <w:hideMark/>
          </w:tcPr>
          <w:p w14:paraId="5E86BFB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(-0.084, 0.427)</w:t>
            </w:r>
          </w:p>
        </w:tc>
        <w:tc>
          <w:tcPr>
            <w:tcW w:w="1354" w:type="dxa"/>
            <w:shd w:val="clear" w:color="auto" w:fill="auto"/>
            <w:tcMar>
              <w:top w:w="0" w:type="dxa"/>
              <w:left w:w="0" w:type="dxa"/>
              <w:bottom w:w="0" w:type="dxa"/>
              <w:right w:w="0" w:type="dxa"/>
            </w:tcMar>
            <w:vAlign w:val="center"/>
            <w:hideMark/>
          </w:tcPr>
          <w:p w14:paraId="7274AFB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(0.117, 0.607)</w:t>
            </w:r>
          </w:p>
        </w:tc>
        <w:tc>
          <w:tcPr>
            <w:tcW w:w="1354" w:type="dxa"/>
            <w:shd w:val="clear" w:color="auto" w:fill="auto"/>
            <w:tcMar>
              <w:top w:w="0" w:type="dxa"/>
              <w:left w:w="0" w:type="dxa"/>
              <w:bottom w:w="0" w:type="dxa"/>
              <w:right w:w="0" w:type="dxa"/>
            </w:tcMar>
            <w:vAlign w:val="center"/>
            <w:hideMark/>
          </w:tcPr>
          <w:p w14:paraId="01868F4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(0.017, 0.456)</w:t>
            </w:r>
          </w:p>
        </w:tc>
      </w:tr>
      <w:tr w:rsidR="00A969AA" w:rsidRPr="007451F3" w14:paraId="208AE273" w14:textId="77777777" w:rsidTr="00AE584A">
        <w:tc>
          <w:tcPr>
            <w:tcW w:w="1654" w:type="dxa"/>
            <w:shd w:val="clear" w:color="auto" w:fill="auto"/>
            <w:tcMar>
              <w:top w:w="0" w:type="dxa"/>
              <w:left w:w="0" w:type="dxa"/>
              <w:bottom w:w="0" w:type="dxa"/>
              <w:right w:w="0" w:type="dxa"/>
            </w:tcMar>
            <w:vAlign w:val="center"/>
            <w:hideMark/>
          </w:tcPr>
          <w:p w14:paraId="7B62E6A8" w14:textId="77777777" w:rsidR="00A969AA" w:rsidRPr="007451F3" w:rsidRDefault="00A969AA" w:rsidP="00AE584A">
            <w:pP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1C37ABE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0.011</w:t>
            </w:r>
            <w:r w:rsidRPr="007451F3">
              <w:rPr>
                <w:rFonts w:eastAsia="Times New Roman" w:cstheme="minorHAnsi"/>
                <w:color w:val="333333"/>
                <w:sz w:val="18"/>
                <w:szCs w:val="18"/>
                <w:vertAlign w:val="superscript"/>
              </w:rPr>
              <w:t>*</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1ECAE90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0.023</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695A942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0.109</w:t>
            </w:r>
          </w:p>
        </w:tc>
        <w:tc>
          <w:tcPr>
            <w:tcW w:w="1354" w:type="dxa"/>
            <w:shd w:val="clear" w:color="auto" w:fill="auto"/>
            <w:tcMar>
              <w:top w:w="0" w:type="dxa"/>
              <w:left w:w="0" w:type="dxa"/>
              <w:bottom w:w="0" w:type="dxa"/>
              <w:right w:w="0" w:type="dxa"/>
            </w:tcMar>
            <w:vAlign w:val="center"/>
            <w:hideMark/>
          </w:tcPr>
          <w:p w14:paraId="52F2512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0.065</w:t>
            </w:r>
          </w:p>
        </w:tc>
        <w:tc>
          <w:tcPr>
            <w:tcW w:w="1354" w:type="dxa"/>
            <w:shd w:val="clear" w:color="auto" w:fill="auto"/>
            <w:tcMar>
              <w:top w:w="0" w:type="dxa"/>
              <w:left w:w="0" w:type="dxa"/>
              <w:bottom w:w="0" w:type="dxa"/>
              <w:right w:w="0" w:type="dxa"/>
            </w:tcMar>
            <w:vAlign w:val="center"/>
            <w:hideMark/>
          </w:tcPr>
          <w:p w14:paraId="351FBC0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0.009</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1D7D2C3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0.063</w:t>
            </w:r>
          </w:p>
        </w:tc>
        <w:tc>
          <w:tcPr>
            <w:tcW w:w="1354" w:type="dxa"/>
            <w:shd w:val="clear" w:color="auto" w:fill="auto"/>
            <w:tcMar>
              <w:top w:w="0" w:type="dxa"/>
              <w:left w:w="0" w:type="dxa"/>
              <w:bottom w:w="0" w:type="dxa"/>
              <w:right w:w="0" w:type="dxa"/>
            </w:tcMar>
            <w:vAlign w:val="center"/>
            <w:hideMark/>
          </w:tcPr>
          <w:p w14:paraId="6616F5E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0.213</w:t>
            </w:r>
          </w:p>
        </w:tc>
        <w:tc>
          <w:tcPr>
            <w:tcW w:w="1354" w:type="dxa"/>
            <w:shd w:val="clear" w:color="auto" w:fill="auto"/>
            <w:tcMar>
              <w:top w:w="0" w:type="dxa"/>
              <w:left w:w="0" w:type="dxa"/>
              <w:bottom w:w="0" w:type="dxa"/>
              <w:right w:w="0" w:type="dxa"/>
            </w:tcMar>
            <w:vAlign w:val="center"/>
            <w:hideMark/>
          </w:tcPr>
          <w:p w14:paraId="19E38AC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0.014</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495016E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0.057</w:t>
            </w:r>
          </w:p>
        </w:tc>
      </w:tr>
      <w:tr w:rsidR="00A969AA" w:rsidRPr="007451F3" w14:paraId="555620A4" w14:textId="77777777" w:rsidTr="00AE584A">
        <w:tc>
          <w:tcPr>
            <w:tcW w:w="1654" w:type="dxa"/>
            <w:shd w:val="clear" w:color="auto" w:fill="auto"/>
            <w:tcMar>
              <w:top w:w="0" w:type="dxa"/>
              <w:left w:w="0" w:type="dxa"/>
              <w:bottom w:w="0" w:type="dxa"/>
              <w:right w:w="0" w:type="dxa"/>
            </w:tcMar>
            <w:vAlign w:val="center"/>
            <w:hideMark/>
          </w:tcPr>
          <w:p w14:paraId="0B1E2368"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1E410727"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3FBC29C0"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09A88A3"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3789F8B"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58D7887"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0F55B581"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6620BCE6"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0FBB5C0"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3783356" w14:textId="77777777" w:rsidR="00A969AA" w:rsidRPr="007451F3" w:rsidRDefault="00A969AA" w:rsidP="00AE584A">
            <w:pPr>
              <w:jc w:val="center"/>
              <w:rPr>
                <w:rFonts w:eastAsia="Times New Roman" w:cstheme="minorHAnsi"/>
                <w:sz w:val="18"/>
                <w:szCs w:val="18"/>
              </w:rPr>
            </w:pPr>
          </w:p>
        </w:tc>
      </w:tr>
      <w:tr w:rsidR="00A969AA" w:rsidRPr="007451F3" w14:paraId="4207173E" w14:textId="77777777" w:rsidTr="00AE584A">
        <w:tc>
          <w:tcPr>
            <w:tcW w:w="1654" w:type="dxa"/>
            <w:shd w:val="clear" w:color="auto" w:fill="E7E6E6" w:themeFill="background2"/>
            <w:tcMar>
              <w:top w:w="0" w:type="dxa"/>
              <w:left w:w="0" w:type="dxa"/>
              <w:bottom w:w="0" w:type="dxa"/>
              <w:right w:w="0" w:type="dxa"/>
            </w:tcMar>
            <w:vAlign w:val="center"/>
            <w:hideMark/>
          </w:tcPr>
          <w:p w14:paraId="642F0878" w14:textId="77777777" w:rsidR="00A969AA" w:rsidRPr="007451F3" w:rsidRDefault="00A969AA" w:rsidP="00AE584A">
            <w:pPr>
              <w:jc w:val="right"/>
              <w:rPr>
                <w:rFonts w:eastAsia="Times New Roman" w:cstheme="minorHAnsi"/>
                <w:color w:val="333333"/>
                <w:sz w:val="18"/>
                <w:szCs w:val="18"/>
              </w:rPr>
            </w:pPr>
            <w:r w:rsidRPr="007451F3">
              <w:rPr>
                <w:rFonts w:eastAsia="Times New Roman" w:cstheme="minorHAnsi"/>
                <w:color w:val="333333"/>
                <w:sz w:val="18"/>
                <w:szCs w:val="18"/>
              </w:rPr>
              <w:lastRenderedPageBreak/>
              <w:t>Epidemiologist</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7B64DC1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0.462</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675BC81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0.403</w:t>
            </w:r>
          </w:p>
        </w:tc>
        <w:tc>
          <w:tcPr>
            <w:tcW w:w="1354" w:type="dxa"/>
            <w:shd w:val="clear" w:color="auto" w:fill="E7E6E6" w:themeFill="background2"/>
            <w:tcMar>
              <w:top w:w="0" w:type="dxa"/>
              <w:left w:w="0" w:type="dxa"/>
              <w:bottom w:w="0" w:type="dxa"/>
              <w:right w:w="0" w:type="dxa"/>
            </w:tcMar>
            <w:vAlign w:val="center"/>
            <w:hideMark/>
          </w:tcPr>
          <w:p w14:paraId="4718696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0.489</w:t>
            </w:r>
          </w:p>
        </w:tc>
        <w:tc>
          <w:tcPr>
            <w:tcW w:w="1354" w:type="dxa"/>
            <w:shd w:val="clear" w:color="auto" w:fill="E7E6E6" w:themeFill="background2"/>
            <w:tcMar>
              <w:top w:w="0" w:type="dxa"/>
              <w:left w:w="0" w:type="dxa"/>
              <w:bottom w:w="0" w:type="dxa"/>
              <w:right w:w="0" w:type="dxa"/>
            </w:tcMar>
            <w:vAlign w:val="center"/>
            <w:hideMark/>
          </w:tcPr>
          <w:p w14:paraId="0E8FA99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-0.421</w:t>
            </w:r>
          </w:p>
        </w:tc>
        <w:tc>
          <w:tcPr>
            <w:tcW w:w="1354" w:type="dxa"/>
            <w:shd w:val="clear" w:color="auto" w:fill="E7E6E6" w:themeFill="background2"/>
            <w:tcMar>
              <w:top w:w="0" w:type="dxa"/>
              <w:left w:w="0" w:type="dxa"/>
              <w:bottom w:w="0" w:type="dxa"/>
              <w:right w:w="0" w:type="dxa"/>
            </w:tcMar>
            <w:vAlign w:val="center"/>
            <w:hideMark/>
          </w:tcPr>
          <w:p w14:paraId="38691F2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0.265</w:t>
            </w:r>
          </w:p>
        </w:tc>
        <w:tc>
          <w:tcPr>
            <w:tcW w:w="1354" w:type="dxa"/>
            <w:shd w:val="clear" w:color="auto" w:fill="E7E6E6" w:themeFill="background2"/>
            <w:tcMar>
              <w:top w:w="0" w:type="dxa"/>
              <w:left w:w="0" w:type="dxa"/>
              <w:bottom w:w="0" w:type="dxa"/>
              <w:right w:w="0" w:type="dxa"/>
            </w:tcMar>
            <w:vAlign w:val="center"/>
            <w:hideMark/>
          </w:tcPr>
          <w:p w14:paraId="33DC0DB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0.153</w:t>
            </w:r>
          </w:p>
        </w:tc>
        <w:tc>
          <w:tcPr>
            <w:tcW w:w="1354" w:type="dxa"/>
            <w:shd w:val="clear" w:color="auto" w:fill="E7E6E6" w:themeFill="background2"/>
            <w:tcMar>
              <w:top w:w="0" w:type="dxa"/>
              <w:left w:w="0" w:type="dxa"/>
              <w:bottom w:w="0" w:type="dxa"/>
              <w:right w:w="0" w:type="dxa"/>
            </w:tcMar>
            <w:vAlign w:val="center"/>
            <w:hideMark/>
          </w:tcPr>
          <w:p w14:paraId="1C068EA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0.298</w:t>
            </w:r>
          </w:p>
        </w:tc>
        <w:tc>
          <w:tcPr>
            <w:tcW w:w="1354" w:type="dxa"/>
            <w:shd w:val="clear" w:color="auto" w:fill="E7E6E6" w:themeFill="background2"/>
            <w:tcMar>
              <w:top w:w="0" w:type="dxa"/>
              <w:left w:w="0" w:type="dxa"/>
              <w:bottom w:w="0" w:type="dxa"/>
              <w:right w:w="0" w:type="dxa"/>
            </w:tcMar>
            <w:vAlign w:val="center"/>
            <w:hideMark/>
          </w:tcPr>
          <w:p w14:paraId="429A80F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0.338</w:t>
            </w:r>
          </w:p>
        </w:tc>
        <w:tc>
          <w:tcPr>
            <w:tcW w:w="1354" w:type="dxa"/>
            <w:shd w:val="clear" w:color="auto" w:fill="E7E6E6" w:themeFill="background2"/>
            <w:tcMar>
              <w:top w:w="0" w:type="dxa"/>
              <w:left w:w="0" w:type="dxa"/>
              <w:bottom w:w="0" w:type="dxa"/>
              <w:right w:w="0" w:type="dxa"/>
            </w:tcMar>
            <w:vAlign w:val="center"/>
            <w:hideMark/>
          </w:tcPr>
          <w:p w14:paraId="3C5272B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0.284</w:t>
            </w:r>
          </w:p>
        </w:tc>
      </w:tr>
      <w:tr w:rsidR="00A969AA" w:rsidRPr="007451F3" w14:paraId="45696A1C" w14:textId="77777777" w:rsidTr="00AE584A">
        <w:tc>
          <w:tcPr>
            <w:tcW w:w="1654" w:type="dxa"/>
            <w:shd w:val="clear" w:color="auto" w:fill="auto"/>
            <w:tcMar>
              <w:top w:w="0" w:type="dxa"/>
              <w:left w:w="0" w:type="dxa"/>
              <w:bottom w:w="0" w:type="dxa"/>
              <w:right w:w="0" w:type="dxa"/>
            </w:tcMar>
            <w:vAlign w:val="center"/>
            <w:hideMark/>
          </w:tcPr>
          <w:p w14:paraId="251373AD"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764978A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(0.145, 0.779)</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7BA5AEF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(0.134, 0.672)</w:t>
            </w:r>
          </w:p>
        </w:tc>
        <w:tc>
          <w:tcPr>
            <w:tcW w:w="1354" w:type="dxa"/>
            <w:shd w:val="clear" w:color="auto" w:fill="auto"/>
            <w:tcMar>
              <w:top w:w="0" w:type="dxa"/>
              <w:left w:w="0" w:type="dxa"/>
              <w:bottom w:w="0" w:type="dxa"/>
              <w:right w:w="0" w:type="dxa"/>
            </w:tcMar>
            <w:vAlign w:val="center"/>
            <w:hideMark/>
          </w:tcPr>
          <w:p w14:paraId="1E3580D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(0.197, 0.781)</w:t>
            </w:r>
          </w:p>
        </w:tc>
        <w:tc>
          <w:tcPr>
            <w:tcW w:w="1354" w:type="dxa"/>
            <w:shd w:val="clear" w:color="auto" w:fill="auto"/>
            <w:tcMar>
              <w:top w:w="0" w:type="dxa"/>
              <w:left w:w="0" w:type="dxa"/>
              <w:bottom w:w="0" w:type="dxa"/>
              <w:right w:w="0" w:type="dxa"/>
            </w:tcMar>
            <w:vAlign w:val="center"/>
            <w:hideMark/>
          </w:tcPr>
          <w:p w14:paraId="059D570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(-0.670, -0.173)</w:t>
            </w:r>
          </w:p>
        </w:tc>
        <w:tc>
          <w:tcPr>
            <w:tcW w:w="1354" w:type="dxa"/>
            <w:shd w:val="clear" w:color="auto" w:fill="auto"/>
            <w:tcMar>
              <w:top w:w="0" w:type="dxa"/>
              <w:left w:w="0" w:type="dxa"/>
              <w:bottom w:w="0" w:type="dxa"/>
              <w:right w:w="0" w:type="dxa"/>
            </w:tcMar>
            <w:vAlign w:val="center"/>
            <w:hideMark/>
          </w:tcPr>
          <w:p w14:paraId="001FAE7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(0.057, 0.474)</w:t>
            </w:r>
          </w:p>
        </w:tc>
        <w:tc>
          <w:tcPr>
            <w:tcW w:w="1354" w:type="dxa"/>
            <w:shd w:val="clear" w:color="auto" w:fill="auto"/>
            <w:tcMar>
              <w:top w:w="0" w:type="dxa"/>
              <w:left w:w="0" w:type="dxa"/>
              <w:bottom w:w="0" w:type="dxa"/>
              <w:right w:w="0" w:type="dxa"/>
            </w:tcMar>
            <w:vAlign w:val="center"/>
            <w:hideMark/>
          </w:tcPr>
          <w:p w14:paraId="5A74AA5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(-0.102, 0.408)</w:t>
            </w:r>
          </w:p>
        </w:tc>
        <w:tc>
          <w:tcPr>
            <w:tcW w:w="1354" w:type="dxa"/>
            <w:shd w:val="clear" w:color="auto" w:fill="auto"/>
            <w:tcMar>
              <w:top w:w="0" w:type="dxa"/>
              <w:left w:w="0" w:type="dxa"/>
              <w:bottom w:w="0" w:type="dxa"/>
              <w:right w:w="0" w:type="dxa"/>
            </w:tcMar>
            <w:vAlign w:val="center"/>
            <w:hideMark/>
          </w:tcPr>
          <w:p w14:paraId="48B71A9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(0.088, 0.509)</w:t>
            </w:r>
          </w:p>
        </w:tc>
        <w:tc>
          <w:tcPr>
            <w:tcW w:w="1354" w:type="dxa"/>
            <w:shd w:val="clear" w:color="auto" w:fill="auto"/>
            <w:tcMar>
              <w:top w:w="0" w:type="dxa"/>
              <w:left w:w="0" w:type="dxa"/>
              <w:bottom w:w="0" w:type="dxa"/>
              <w:right w:w="0" w:type="dxa"/>
            </w:tcMar>
            <w:vAlign w:val="center"/>
            <w:hideMark/>
          </w:tcPr>
          <w:p w14:paraId="3384761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(0.066, 0.610)</w:t>
            </w:r>
          </w:p>
        </w:tc>
        <w:tc>
          <w:tcPr>
            <w:tcW w:w="1354" w:type="dxa"/>
            <w:shd w:val="clear" w:color="auto" w:fill="auto"/>
            <w:tcMar>
              <w:top w:w="0" w:type="dxa"/>
              <w:left w:w="0" w:type="dxa"/>
              <w:bottom w:w="0" w:type="dxa"/>
              <w:right w:w="0" w:type="dxa"/>
            </w:tcMar>
            <w:vAlign w:val="center"/>
            <w:hideMark/>
          </w:tcPr>
          <w:p w14:paraId="7BB40D2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(-0.044, 0.611)</w:t>
            </w:r>
          </w:p>
        </w:tc>
      </w:tr>
      <w:tr w:rsidR="00A969AA" w:rsidRPr="007451F3" w14:paraId="3D4CE857" w14:textId="77777777" w:rsidTr="00AE584A">
        <w:tc>
          <w:tcPr>
            <w:tcW w:w="1654" w:type="dxa"/>
            <w:shd w:val="clear" w:color="auto" w:fill="auto"/>
            <w:tcMar>
              <w:top w:w="0" w:type="dxa"/>
              <w:left w:w="0" w:type="dxa"/>
              <w:bottom w:w="0" w:type="dxa"/>
              <w:right w:w="0" w:type="dxa"/>
            </w:tcMar>
            <w:vAlign w:val="center"/>
            <w:hideMark/>
          </w:tcPr>
          <w:p w14:paraId="78187F06"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5ECDF4A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0.015</w:t>
            </w:r>
            <w:r w:rsidRPr="007451F3">
              <w:rPr>
                <w:rFonts w:eastAsia="Times New Roman" w:cstheme="minorHAnsi"/>
                <w:color w:val="333333"/>
                <w:sz w:val="18"/>
                <w:szCs w:val="18"/>
                <w:vertAlign w:val="superscript"/>
              </w:rPr>
              <w:t>*</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1E2E8A4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0.013</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7A7A70D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0.007</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4648062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0.007</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541FFCF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0.029</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6A38C64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0.262</w:t>
            </w:r>
          </w:p>
        </w:tc>
        <w:tc>
          <w:tcPr>
            <w:tcW w:w="1354" w:type="dxa"/>
            <w:shd w:val="clear" w:color="auto" w:fill="auto"/>
            <w:tcMar>
              <w:top w:w="0" w:type="dxa"/>
              <w:left w:w="0" w:type="dxa"/>
              <w:bottom w:w="0" w:type="dxa"/>
              <w:right w:w="0" w:type="dxa"/>
            </w:tcMar>
            <w:vAlign w:val="center"/>
            <w:hideMark/>
          </w:tcPr>
          <w:p w14:paraId="1F1A97B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0.017</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5A3BE54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0.032</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46D6E64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0.116</w:t>
            </w:r>
          </w:p>
        </w:tc>
      </w:tr>
      <w:tr w:rsidR="00A969AA" w:rsidRPr="007451F3" w14:paraId="58BCEEA4" w14:textId="77777777" w:rsidTr="00AE584A">
        <w:tc>
          <w:tcPr>
            <w:tcW w:w="1654" w:type="dxa"/>
            <w:shd w:val="clear" w:color="auto" w:fill="auto"/>
            <w:tcMar>
              <w:top w:w="0" w:type="dxa"/>
              <w:left w:w="0" w:type="dxa"/>
              <w:bottom w:w="0" w:type="dxa"/>
              <w:right w:w="0" w:type="dxa"/>
            </w:tcMar>
            <w:vAlign w:val="center"/>
            <w:hideMark/>
          </w:tcPr>
          <w:p w14:paraId="4A7A3470"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4D3A7691"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56E37643"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6F3CBD28"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0831990D"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1C94264"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104D8C8"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1FD6492"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1080ECE"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D2CBF8B" w14:textId="77777777" w:rsidR="00A969AA" w:rsidRPr="007451F3" w:rsidRDefault="00A969AA" w:rsidP="00AE584A">
            <w:pPr>
              <w:jc w:val="center"/>
              <w:rPr>
                <w:rFonts w:eastAsia="Times New Roman" w:cstheme="minorHAnsi"/>
                <w:sz w:val="18"/>
                <w:szCs w:val="18"/>
              </w:rPr>
            </w:pPr>
          </w:p>
        </w:tc>
      </w:tr>
      <w:tr w:rsidR="00A969AA" w:rsidRPr="007451F3" w14:paraId="671484E2" w14:textId="77777777" w:rsidTr="00AE584A">
        <w:tc>
          <w:tcPr>
            <w:tcW w:w="1654" w:type="dxa"/>
            <w:shd w:val="clear" w:color="auto" w:fill="E7E6E6" w:themeFill="background2"/>
            <w:tcMar>
              <w:top w:w="0" w:type="dxa"/>
              <w:left w:w="0" w:type="dxa"/>
              <w:bottom w:w="0" w:type="dxa"/>
              <w:right w:w="0" w:type="dxa"/>
            </w:tcMar>
            <w:vAlign w:val="center"/>
            <w:hideMark/>
          </w:tcPr>
          <w:p w14:paraId="631BFDCA" w14:textId="77777777" w:rsidR="00A969AA" w:rsidRPr="007451F3" w:rsidRDefault="00A969AA" w:rsidP="00AE584A">
            <w:pPr>
              <w:jc w:val="right"/>
              <w:rPr>
                <w:rFonts w:eastAsia="Times New Roman" w:cstheme="minorHAnsi"/>
                <w:color w:val="333333"/>
                <w:sz w:val="18"/>
                <w:szCs w:val="18"/>
              </w:rPr>
            </w:pPr>
            <w:r w:rsidRPr="007451F3">
              <w:rPr>
                <w:rFonts w:eastAsia="Times New Roman" w:cstheme="minorHAnsi"/>
                <w:color w:val="333333"/>
                <w:sz w:val="18"/>
                <w:szCs w:val="18"/>
              </w:rPr>
              <w:t>IT Personnel</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43E4240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0.043</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2246B46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0.200</w:t>
            </w:r>
          </w:p>
        </w:tc>
        <w:tc>
          <w:tcPr>
            <w:tcW w:w="1354" w:type="dxa"/>
            <w:shd w:val="clear" w:color="auto" w:fill="E7E6E6" w:themeFill="background2"/>
            <w:tcMar>
              <w:top w:w="0" w:type="dxa"/>
              <w:left w:w="0" w:type="dxa"/>
              <w:bottom w:w="0" w:type="dxa"/>
              <w:right w:w="0" w:type="dxa"/>
            </w:tcMar>
            <w:vAlign w:val="center"/>
            <w:hideMark/>
          </w:tcPr>
          <w:p w14:paraId="0D838C1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0.103</w:t>
            </w:r>
          </w:p>
        </w:tc>
        <w:tc>
          <w:tcPr>
            <w:tcW w:w="1354" w:type="dxa"/>
            <w:shd w:val="clear" w:color="auto" w:fill="E7E6E6" w:themeFill="background2"/>
            <w:tcMar>
              <w:top w:w="0" w:type="dxa"/>
              <w:left w:w="0" w:type="dxa"/>
              <w:bottom w:w="0" w:type="dxa"/>
              <w:right w:w="0" w:type="dxa"/>
            </w:tcMar>
            <w:vAlign w:val="center"/>
            <w:hideMark/>
          </w:tcPr>
          <w:p w14:paraId="0AA127F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-0.360</w:t>
            </w:r>
          </w:p>
        </w:tc>
        <w:tc>
          <w:tcPr>
            <w:tcW w:w="1354" w:type="dxa"/>
            <w:shd w:val="clear" w:color="auto" w:fill="E7E6E6" w:themeFill="background2"/>
            <w:tcMar>
              <w:top w:w="0" w:type="dxa"/>
              <w:left w:w="0" w:type="dxa"/>
              <w:bottom w:w="0" w:type="dxa"/>
              <w:right w:w="0" w:type="dxa"/>
            </w:tcMar>
            <w:vAlign w:val="center"/>
            <w:hideMark/>
          </w:tcPr>
          <w:p w14:paraId="6386122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0.026</w:t>
            </w:r>
          </w:p>
        </w:tc>
        <w:tc>
          <w:tcPr>
            <w:tcW w:w="1354" w:type="dxa"/>
            <w:shd w:val="clear" w:color="auto" w:fill="E7E6E6" w:themeFill="background2"/>
            <w:tcMar>
              <w:top w:w="0" w:type="dxa"/>
              <w:left w:w="0" w:type="dxa"/>
              <w:bottom w:w="0" w:type="dxa"/>
              <w:right w:w="0" w:type="dxa"/>
            </w:tcMar>
            <w:vAlign w:val="center"/>
            <w:hideMark/>
          </w:tcPr>
          <w:p w14:paraId="2972641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-0.037</w:t>
            </w:r>
          </w:p>
        </w:tc>
        <w:tc>
          <w:tcPr>
            <w:tcW w:w="1354" w:type="dxa"/>
            <w:shd w:val="clear" w:color="auto" w:fill="E7E6E6" w:themeFill="background2"/>
            <w:tcMar>
              <w:top w:w="0" w:type="dxa"/>
              <w:left w:w="0" w:type="dxa"/>
              <w:bottom w:w="0" w:type="dxa"/>
              <w:right w:w="0" w:type="dxa"/>
            </w:tcMar>
            <w:vAlign w:val="center"/>
            <w:hideMark/>
          </w:tcPr>
          <w:p w14:paraId="24759F1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0.024</w:t>
            </w:r>
          </w:p>
        </w:tc>
        <w:tc>
          <w:tcPr>
            <w:tcW w:w="1354" w:type="dxa"/>
            <w:shd w:val="clear" w:color="auto" w:fill="E7E6E6" w:themeFill="background2"/>
            <w:tcMar>
              <w:top w:w="0" w:type="dxa"/>
              <w:left w:w="0" w:type="dxa"/>
              <w:bottom w:w="0" w:type="dxa"/>
              <w:right w:w="0" w:type="dxa"/>
            </w:tcMar>
            <w:vAlign w:val="center"/>
            <w:hideMark/>
          </w:tcPr>
          <w:p w14:paraId="4F660B8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-0.084</w:t>
            </w:r>
          </w:p>
        </w:tc>
        <w:tc>
          <w:tcPr>
            <w:tcW w:w="1354" w:type="dxa"/>
            <w:shd w:val="clear" w:color="auto" w:fill="E7E6E6" w:themeFill="background2"/>
            <w:tcMar>
              <w:top w:w="0" w:type="dxa"/>
              <w:left w:w="0" w:type="dxa"/>
              <w:bottom w:w="0" w:type="dxa"/>
              <w:right w:w="0" w:type="dxa"/>
            </w:tcMar>
            <w:vAlign w:val="center"/>
            <w:hideMark/>
          </w:tcPr>
          <w:p w14:paraId="18D60F4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-0.008</w:t>
            </w:r>
          </w:p>
        </w:tc>
      </w:tr>
      <w:tr w:rsidR="00A969AA" w:rsidRPr="007451F3" w14:paraId="60C6FE6B" w14:textId="77777777" w:rsidTr="00AE584A">
        <w:tc>
          <w:tcPr>
            <w:tcW w:w="1654" w:type="dxa"/>
            <w:shd w:val="clear" w:color="auto" w:fill="auto"/>
            <w:tcMar>
              <w:top w:w="0" w:type="dxa"/>
              <w:left w:w="0" w:type="dxa"/>
              <w:bottom w:w="0" w:type="dxa"/>
              <w:right w:w="0" w:type="dxa"/>
            </w:tcMar>
            <w:vAlign w:val="center"/>
            <w:hideMark/>
          </w:tcPr>
          <w:p w14:paraId="193AC27F"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7E44474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(-0.166, 0.251)</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1C6FFB3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(-0.008, 0.407)</w:t>
            </w:r>
          </w:p>
        </w:tc>
        <w:tc>
          <w:tcPr>
            <w:tcW w:w="1354" w:type="dxa"/>
            <w:shd w:val="clear" w:color="auto" w:fill="auto"/>
            <w:tcMar>
              <w:top w:w="0" w:type="dxa"/>
              <w:left w:w="0" w:type="dxa"/>
              <w:bottom w:w="0" w:type="dxa"/>
              <w:right w:w="0" w:type="dxa"/>
            </w:tcMar>
            <w:vAlign w:val="center"/>
            <w:hideMark/>
          </w:tcPr>
          <w:p w14:paraId="0F042C7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(-0.177, 0.383)</w:t>
            </w:r>
          </w:p>
        </w:tc>
        <w:tc>
          <w:tcPr>
            <w:tcW w:w="1354" w:type="dxa"/>
            <w:shd w:val="clear" w:color="auto" w:fill="auto"/>
            <w:tcMar>
              <w:top w:w="0" w:type="dxa"/>
              <w:left w:w="0" w:type="dxa"/>
              <w:bottom w:w="0" w:type="dxa"/>
              <w:right w:w="0" w:type="dxa"/>
            </w:tcMar>
            <w:vAlign w:val="center"/>
            <w:hideMark/>
          </w:tcPr>
          <w:p w14:paraId="2E2B9F4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(-0.588, -0.131)</w:t>
            </w:r>
          </w:p>
        </w:tc>
        <w:tc>
          <w:tcPr>
            <w:tcW w:w="1354" w:type="dxa"/>
            <w:shd w:val="clear" w:color="auto" w:fill="auto"/>
            <w:tcMar>
              <w:top w:w="0" w:type="dxa"/>
              <w:left w:w="0" w:type="dxa"/>
              <w:bottom w:w="0" w:type="dxa"/>
              <w:right w:w="0" w:type="dxa"/>
            </w:tcMar>
            <w:vAlign w:val="center"/>
            <w:hideMark/>
          </w:tcPr>
          <w:p w14:paraId="5A899DB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(-0.255, 0.307)</w:t>
            </w:r>
          </w:p>
        </w:tc>
        <w:tc>
          <w:tcPr>
            <w:tcW w:w="1354" w:type="dxa"/>
            <w:shd w:val="clear" w:color="auto" w:fill="auto"/>
            <w:tcMar>
              <w:top w:w="0" w:type="dxa"/>
              <w:left w:w="0" w:type="dxa"/>
              <w:bottom w:w="0" w:type="dxa"/>
              <w:right w:w="0" w:type="dxa"/>
            </w:tcMar>
            <w:vAlign w:val="center"/>
            <w:hideMark/>
          </w:tcPr>
          <w:p w14:paraId="6C7531A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(-0.248, 0.174)</w:t>
            </w:r>
          </w:p>
        </w:tc>
        <w:tc>
          <w:tcPr>
            <w:tcW w:w="1354" w:type="dxa"/>
            <w:shd w:val="clear" w:color="auto" w:fill="auto"/>
            <w:tcMar>
              <w:top w:w="0" w:type="dxa"/>
              <w:left w:w="0" w:type="dxa"/>
              <w:bottom w:w="0" w:type="dxa"/>
              <w:right w:w="0" w:type="dxa"/>
            </w:tcMar>
            <w:vAlign w:val="center"/>
            <w:hideMark/>
          </w:tcPr>
          <w:p w14:paraId="66FFA7C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(-0.182, 0.231)</w:t>
            </w:r>
          </w:p>
        </w:tc>
        <w:tc>
          <w:tcPr>
            <w:tcW w:w="1354" w:type="dxa"/>
            <w:shd w:val="clear" w:color="auto" w:fill="auto"/>
            <w:tcMar>
              <w:top w:w="0" w:type="dxa"/>
              <w:left w:w="0" w:type="dxa"/>
              <w:bottom w:w="0" w:type="dxa"/>
              <w:right w:w="0" w:type="dxa"/>
            </w:tcMar>
            <w:vAlign w:val="center"/>
            <w:hideMark/>
          </w:tcPr>
          <w:p w14:paraId="78D3F60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(-0.308, 0.140)</w:t>
            </w:r>
          </w:p>
        </w:tc>
        <w:tc>
          <w:tcPr>
            <w:tcW w:w="1354" w:type="dxa"/>
            <w:shd w:val="clear" w:color="auto" w:fill="auto"/>
            <w:tcMar>
              <w:top w:w="0" w:type="dxa"/>
              <w:left w:w="0" w:type="dxa"/>
              <w:bottom w:w="0" w:type="dxa"/>
              <w:right w:w="0" w:type="dxa"/>
            </w:tcMar>
            <w:vAlign w:val="center"/>
            <w:hideMark/>
          </w:tcPr>
          <w:p w14:paraId="76922CA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(-0.210, 0.193)</w:t>
            </w:r>
          </w:p>
        </w:tc>
      </w:tr>
      <w:tr w:rsidR="00A969AA" w:rsidRPr="007451F3" w14:paraId="643410C3" w14:textId="77777777" w:rsidTr="00AE584A">
        <w:tc>
          <w:tcPr>
            <w:tcW w:w="1654" w:type="dxa"/>
            <w:shd w:val="clear" w:color="auto" w:fill="auto"/>
            <w:tcMar>
              <w:top w:w="0" w:type="dxa"/>
              <w:left w:w="0" w:type="dxa"/>
              <w:bottom w:w="0" w:type="dxa"/>
              <w:right w:w="0" w:type="dxa"/>
            </w:tcMar>
            <w:vAlign w:val="center"/>
            <w:hideMark/>
          </w:tcPr>
          <w:p w14:paraId="4D1B384B"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284B84E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0.697</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7435EB0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0.084</w:t>
            </w:r>
          </w:p>
        </w:tc>
        <w:tc>
          <w:tcPr>
            <w:tcW w:w="1354" w:type="dxa"/>
            <w:shd w:val="clear" w:color="auto" w:fill="auto"/>
            <w:tcMar>
              <w:top w:w="0" w:type="dxa"/>
              <w:left w:w="0" w:type="dxa"/>
              <w:bottom w:w="0" w:type="dxa"/>
              <w:right w:w="0" w:type="dxa"/>
            </w:tcMar>
            <w:vAlign w:val="center"/>
            <w:hideMark/>
          </w:tcPr>
          <w:p w14:paraId="5386615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0.485</w:t>
            </w:r>
          </w:p>
        </w:tc>
        <w:tc>
          <w:tcPr>
            <w:tcW w:w="1354" w:type="dxa"/>
            <w:shd w:val="clear" w:color="auto" w:fill="auto"/>
            <w:tcMar>
              <w:top w:w="0" w:type="dxa"/>
              <w:left w:w="0" w:type="dxa"/>
              <w:bottom w:w="0" w:type="dxa"/>
              <w:right w:w="0" w:type="dxa"/>
            </w:tcMar>
            <w:vAlign w:val="center"/>
            <w:hideMark/>
          </w:tcPr>
          <w:p w14:paraId="6550C20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0.010</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6630AA0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0.862</w:t>
            </w:r>
          </w:p>
        </w:tc>
        <w:tc>
          <w:tcPr>
            <w:tcW w:w="1354" w:type="dxa"/>
            <w:shd w:val="clear" w:color="auto" w:fill="auto"/>
            <w:tcMar>
              <w:top w:w="0" w:type="dxa"/>
              <w:left w:w="0" w:type="dxa"/>
              <w:bottom w:w="0" w:type="dxa"/>
              <w:right w:w="0" w:type="dxa"/>
            </w:tcMar>
            <w:vAlign w:val="center"/>
            <w:hideMark/>
          </w:tcPr>
          <w:p w14:paraId="73F8022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0.738</w:t>
            </w:r>
          </w:p>
        </w:tc>
        <w:tc>
          <w:tcPr>
            <w:tcW w:w="1354" w:type="dxa"/>
            <w:shd w:val="clear" w:color="auto" w:fill="auto"/>
            <w:tcMar>
              <w:top w:w="0" w:type="dxa"/>
              <w:left w:w="0" w:type="dxa"/>
              <w:bottom w:w="0" w:type="dxa"/>
              <w:right w:w="0" w:type="dxa"/>
            </w:tcMar>
            <w:vAlign w:val="center"/>
            <w:hideMark/>
          </w:tcPr>
          <w:p w14:paraId="0C772E5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0.822</w:t>
            </w:r>
          </w:p>
        </w:tc>
        <w:tc>
          <w:tcPr>
            <w:tcW w:w="1354" w:type="dxa"/>
            <w:shd w:val="clear" w:color="auto" w:fill="auto"/>
            <w:tcMar>
              <w:top w:w="0" w:type="dxa"/>
              <w:left w:w="0" w:type="dxa"/>
              <w:bottom w:w="0" w:type="dxa"/>
              <w:right w:w="0" w:type="dxa"/>
            </w:tcMar>
            <w:vAlign w:val="center"/>
            <w:hideMark/>
          </w:tcPr>
          <w:p w14:paraId="5339A4D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0.477</w:t>
            </w:r>
          </w:p>
        </w:tc>
        <w:tc>
          <w:tcPr>
            <w:tcW w:w="1354" w:type="dxa"/>
            <w:shd w:val="clear" w:color="auto" w:fill="auto"/>
            <w:tcMar>
              <w:top w:w="0" w:type="dxa"/>
              <w:left w:w="0" w:type="dxa"/>
              <w:bottom w:w="0" w:type="dxa"/>
              <w:right w:w="0" w:type="dxa"/>
            </w:tcMar>
            <w:vAlign w:val="center"/>
            <w:hideMark/>
          </w:tcPr>
          <w:p w14:paraId="6575686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0.937</w:t>
            </w:r>
          </w:p>
        </w:tc>
      </w:tr>
      <w:tr w:rsidR="00A969AA" w:rsidRPr="007451F3" w14:paraId="56EAFB23" w14:textId="77777777" w:rsidTr="00AE584A">
        <w:tc>
          <w:tcPr>
            <w:tcW w:w="1654" w:type="dxa"/>
            <w:shd w:val="clear" w:color="auto" w:fill="auto"/>
            <w:tcMar>
              <w:top w:w="0" w:type="dxa"/>
              <w:left w:w="0" w:type="dxa"/>
              <w:bottom w:w="0" w:type="dxa"/>
              <w:right w:w="0" w:type="dxa"/>
            </w:tcMar>
            <w:vAlign w:val="center"/>
            <w:hideMark/>
          </w:tcPr>
          <w:p w14:paraId="3C73E9A6"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45D752DB"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70927552"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DABBBDB"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00529E26"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C89C642"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C87C37E"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0F63A832"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D383D75"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19AB3A7" w14:textId="77777777" w:rsidR="00A969AA" w:rsidRPr="007451F3" w:rsidRDefault="00A969AA" w:rsidP="00AE584A">
            <w:pPr>
              <w:jc w:val="center"/>
              <w:rPr>
                <w:rFonts w:eastAsia="Times New Roman" w:cstheme="minorHAnsi"/>
                <w:sz w:val="18"/>
                <w:szCs w:val="18"/>
              </w:rPr>
            </w:pPr>
          </w:p>
        </w:tc>
      </w:tr>
      <w:tr w:rsidR="00A969AA" w:rsidRPr="007451F3" w14:paraId="467EE145" w14:textId="77777777" w:rsidTr="00AE584A">
        <w:tc>
          <w:tcPr>
            <w:tcW w:w="1654" w:type="dxa"/>
            <w:shd w:val="clear" w:color="auto" w:fill="E7E6E6" w:themeFill="background2"/>
            <w:tcMar>
              <w:top w:w="0" w:type="dxa"/>
              <w:left w:w="0" w:type="dxa"/>
              <w:bottom w:w="0" w:type="dxa"/>
              <w:right w:w="0" w:type="dxa"/>
            </w:tcMar>
            <w:vAlign w:val="center"/>
            <w:hideMark/>
          </w:tcPr>
          <w:p w14:paraId="0FB15618" w14:textId="77777777" w:rsidR="00A969AA" w:rsidRPr="007451F3" w:rsidRDefault="00A969AA" w:rsidP="00AE584A">
            <w:pPr>
              <w:jc w:val="right"/>
              <w:rPr>
                <w:rFonts w:eastAsia="Times New Roman" w:cstheme="minorHAnsi"/>
                <w:color w:val="333333"/>
                <w:sz w:val="18"/>
                <w:szCs w:val="18"/>
              </w:rPr>
            </w:pPr>
            <w:r w:rsidRPr="007451F3">
              <w:rPr>
                <w:rFonts w:eastAsia="Times New Roman" w:cstheme="minorHAnsi"/>
                <w:color w:val="333333"/>
                <w:sz w:val="18"/>
                <w:szCs w:val="18"/>
              </w:rPr>
              <w:t>Lab Personnel</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21408B2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-0.117</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4427D02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0.281</w:t>
            </w:r>
          </w:p>
        </w:tc>
        <w:tc>
          <w:tcPr>
            <w:tcW w:w="1354" w:type="dxa"/>
            <w:shd w:val="clear" w:color="auto" w:fill="E7E6E6" w:themeFill="background2"/>
            <w:tcMar>
              <w:top w:w="0" w:type="dxa"/>
              <w:left w:w="0" w:type="dxa"/>
              <w:bottom w:w="0" w:type="dxa"/>
              <w:right w:w="0" w:type="dxa"/>
            </w:tcMar>
            <w:vAlign w:val="center"/>
            <w:hideMark/>
          </w:tcPr>
          <w:p w14:paraId="466958B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0.222</w:t>
            </w:r>
          </w:p>
        </w:tc>
        <w:tc>
          <w:tcPr>
            <w:tcW w:w="1354" w:type="dxa"/>
            <w:shd w:val="clear" w:color="auto" w:fill="E7E6E6" w:themeFill="background2"/>
            <w:tcMar>
              <w:top w:w="0" w:type="dxa"/>
              <w:left w:w="0" w:type="dxa"/>
              <w:bottom w:w="0" w:type="dxa"/>
              <w:right w:w="0" w:type="dxa"/>
            </w:tcMar>
            <w:vAlign w:val="center"/>
            <w:hideMark/>
          </w:tcPr>
          <w:p w14:paraId="527D113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-0.111</w:t>
            </w:r>
          </w:p>
        </w:tc>
        <w:tc>
          <w:tcPr>
            <w:tcW w:w="1354" w:type="dxa"/>
            <w:shd w:val="clear" w:color="auto" w:fill="E7E6E6" w:themeFill="background2"/>
            <w:tcMar>
              <w:top w:w="0" w:type="dxa"/>
              <w:left w:w="0" w:type="dxa"/>
              <w:bottom w:w="0" w:type="dxa"/>
              <w:right w:w="0" w:type="dxa"/>
            </w:tcMar>
            <w:vAlign w:val="center"/>
            <w:hideMark/>
          </w:tcPr>
          <w:p w14:paraId="230A2F5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-0.059</w:t>
            </w:r>
          </w:p>
        </w:tc>
        <w:tc>
          <w:tcPr>
            <w:tcW w:w="1354" w:type="dxa"/>
            <w:shd w:val="clear" w:color="auto" w:fill="E7E6E6" w:themeFill="background2"/>
            <w:tcMar>
              <w:top w:w="0" w:type="dxa"/>
              <w:left w:w="0" w:type="dxa"/>
              <w:bottom w:w="0" w:type="dxa"/>
              <w:right w:w="0" w:type="dxa"/>
            </w:tcMar>
            <w:vAlign w:val="center"/>
            <w:hideMark/>
          </w:tcPr>
          <w:p w14:paraId="58C6031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0.242</w:t>
            </w:r>
          </w:p>
        </w:tc>
        <w:tc>
          <w:tcPr>
            <w:tcW w:w="1354" w:type="dxa"/>
            <w:shd w:val="clear" w:color="auto" w:fill="E7E6E6" w:themeFill="background2"/>
            <w:tcMar>
              <w:top w:w="0" w:type="dxa"/>
              <w:left w:w="0" w:type="dxa"/>
              <w:bottom w:w="0" w:type="dxa"/>
              <w:right w:w="0" w:type="dxa"/>
            </w:tcMar>
            <w:vAlign w:val="center"/>
            <w:hideMark/>
          </w:tcPr>
          <w:p w14:paraId="3F70E92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-0.224</w:t>
            </w:r>
          </w:p>
        </w:tc>
        <w:tc>
          <w:tcPr>
            <w:tcW w:w="1354" w:type="dxa"/>
            <w:shd w:val="clear" w:color="auto" w:fill="E7E6E6" w:themeFill="background2"/>
            <w:tcMar>
              <w:top w:w="0" w:type="dxa"/>
              <w:left w:w="0" w:type="dxa"/>
              <w:bottom w:w="0" w:type="dxa"/>
              <w:right w:w="0" w:type="dxa"/>
            </w:tcMar>
            <w:vAlign w:val="center"/>
            <w:hideMark/>
          </w:tcPr>
          <w:p w14:paraId="69ACB98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0.082</w:t>
            </w:r>
          </w:p>
        </w:tc>
        <w:tc>
          <w:tcPr>
            <w:tcW w:w="1354" w:type="dxa"/>
            <w:shd w:val="clear" w:color="auto" w:fill="E7E6E6" w:themeFill="background2"/>
            <w:tcMar>
              <w:top w:w="0" w:type="dxa"/>
              <w:left w:w="0" w:type="dxa"/>
              <w:bottom w:w="0" w:type="dxa"/>
              <w:right w:w="0" w:type="dxa"/>
            </w:tcMar>
            <w:vAlign w:val="center"/>
            <w:hideMark/>
          </w:tcPr>
          <w:p w14:paraId="2255893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-0.014</w:t>
            </w:r>
          </w:p>
        </w:tc>
      </w:tr>
      <w:tr w:rsidR="00A969AA" w:rsidRPr="007451F3" w14:paraId="444664A6" w14:textId="77777777" w:rsidTr="00AE584A">
        <w:tc>
          <w:tcPr>
            <w:tcW w:w="1654" w:type="dxa"/>
            <w:shd w:val="clear" w:color="auto" w:fill="auto"/>
            <w:tcMar>
              <w:top w:w="0" w:type="dxa"/>
              <w:left w:w="0" w:type="dxa"/>
              <w:bottom w:w="0" w:type="dxa"/>
              <w:right w:w="0" w:type="dxa"/>
            </w:tcMar>
            <w:vAlign w:val="center"/>
            <w:hideMark/>
          </w:tcPr>
          <w:p w14:paraId="0C94F46D"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4971C3B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(-0.260, 0.025)</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2C6D9C8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(-0.030, 0.592)</w:t>
            </w:r>
          </w:p>
        </w:tc>
        <w:tc>
          <w:tcPr>
            <w:tcW w:w="1354" w:type="dxa"/>
            <w:shd w:val="clear" w:color="auto" w:fill="auto"/>
            <w:tcMar>
              <w:top w:w="0" w:type="dxa"/>
              <w:left w:w="0" w:type="dxa"/>
              <w:bottom w:w="0" w:type="dxa"/>
              <w:right w:w="0" w:type="dxa"/>
            </w:tcMar>
            <w:vAlign w:val="center"/>
            <w:hideMark/>
          </w:tcPr>
          <w:p w14:paraId="041A62C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(-0.025, 0.469)</w:t>
            </w:r>
          </w:p>
        </w:tc>
        <w:tc>
          <w:tcPr>
            <w:tcW w:w="1354" w:type="dxa"/>
            <w:shd w:val="clear" w:color="auto" w:fill="auto"/>
            <w:tcMar>
              <w:top w:w="0" w:type="dxa"/>
              <w:left w:w="0" w:type="dxa"/>
              <w:bottom w:w="0" w:type="dxa"/>
              <w:right w:w="0" w:type="dxa"/>
            </w:tcMar>
            <w:vAlign w:val="center"/>
            <w:hideMark/>
          </w:tcPr>
          <w:p w14:paraId="034C123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(-0.338, 0.116)</w:t>
            </w:r>
          </w:p>
        </w:tc>
        <w:tc>
          <w:tcPr>
            <w:tcW w:w="1354" w:type="dxa"/>
            <w:shd w:val="clear" w:color="auto" w:fill="auto"/>
            <w:tcMar>
              <w:top w:w="0" w:type="dxa"/>
              <w:left w:w="0" w:type="dxa"/>
              <w:bottom w:w="0" w:type="dxa"/>
              <w:right w:w="0" w:type="dxa"/>
            </w:tcMar>
            <w:vAlign w:val="center"/>
            <w:hideMark/>
          </w:tcPr>
          <w:p w14:paraId="186351A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(-0.290, 0.172)</w:t>
            </w:r>
          </w:p>
        </w:tc>
        <w:tc>
          <w:tcPr>
            <w:tcW w:w="1354" w:type="dxa"/>
            <w:shd w:val="clear" w:color="auto" w:fill="auto"/>
            <w:tcMar>
              <w:top w:w="0" w:type="dxa"/>
              <w:left w:w="0" w:type="dxa"/>
              <w:bottom w:w="0" w:type="dxa"/>
              <w:right w:w="0" w:type="dxa"/>
            </w:tcMar>
            <w:vAlign w:val="center"/>
            <w:hideMark/>
          </w:tcPr>
          <w:p w14:paraId="3540115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(-0.029, 0.514)</w:t>
            </w:r>
          </w:p>
        </w:tc>
        <w:tc>
          <w:tcPr>
            <w:tcW w:w="1354" w:type="dxa"/>
            <w:shd w:val="clear" w:color="auto" w:fill="auto"/>
            <w:tcMar>
              <w:top w:w="0" w:type="dxa"/>
              <w:left w:w="0" w:type="dxa"/>
              <w:bottom w:w="0" w:type="dxa"/>
              <w:right w:w="0" w:type="dxa"/>
            </w:tcMar>
            <w:vAlign w:val="center"/>
            <w:hideMark/>
          </w:tcPr>
          <w:p w14:paraId="75E624B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(-0.427, -0.021)</w:t>
            </w:r>
          </w:p>
        </w:tc>
        <w:tc>
          <w:tcPr>
            <w:tcW w:w="1354" w:type="dxa"/>
            <w:shd w:val="clear" w:color="auto" w:fill="auto"/>
            <w:tcMar>
              <w:top w:w="0" w:type="dxa"/>
              <w:left w:w="0" w:type="dxa"/>
              <w:bottom w:w="0" w:type="dxa"/>
              <w:right w:w="0" w:type="dxa"/>
            </w:tcMar>
            <w:vAlign w:val="center"/>
            <w:hideMark/>
          </w:tcPr>
          <w:p w14:paraId="191CB40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(-0.149, 0.313)</w:t>
            </w:r>
          </w:p>
        </w:tc>
        <w:tc>
          <w:tcPr>
            <w:tcW w:w="1354" w:type="dxa"/>
            <w:shd w:val="clear" w:color="auto" w:fill="auto"/>
            <w:tcMar>
              <w:top w:w="0" w:type="dxa"/>
              <w:left w:w="0" w:type="dxa"/>
              <w:bottom w:w="0" w:type="dxa"/>
              <w:right w:w="0" w:type="dxa"/>
            </w:tcMar>
            <w:vAlign w:val="center"/>
            <w:hideMark/>
          </w:tcPr>
          <w:p w14:paraId="7D33B8D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(-0.222, 0.194)</w:t>
            </w:r>
          </w:p>
        </w:tc>
      </w:tr>
      <w:tr w:rsidR="00A969AA" w:rsidRPr="007451F3" w14:paraId="5AD2246D" w14:textId="77777777" w:rsidTr="00AE584A">
        <w:tc>
          <w:tcPr>
            <w:tcW w:w="1654" w:type="dxa"/>
            <w:shd w:val="clear" w:color="auto" w:fill="auto"/>
            <w:tcMar>
              <w:top w:w="0" w:type="dxa"/>
              <w:left w:w="0" w:type="dxa"/>
              <w:bottom w:w="0" w:type="dxa"/>
              <w:right w:w="0" w:type="dxa"/>
            </w:tcMar>
            <w:vAlign w:val="center"/>
            <w:hideMark/>
          </w:tcPr>
          <w:p w14:paraId="5B9000A8"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3E760A6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0.134</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5179849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0.103</w:t>
            </w:r>
          </w:p>
        </w:tc>
        <w:tc>
          <w:tcPr>
            <w:tcW w:w="1354" w:type="dxa"/>
            <w:shd w:val="clear" w:color="auto" w:fill="auto"/>
            <w:tcMar>
              <w:top w:w="0" w:type="dxa"/>
              <w:left w:w="0" w:type="dxa"/>
              <w:bottom w:w="0" w:type="dxa"/>
              <w:right w:w="0" w:type="dxa"/>
            </w:tcMar>
            <w:vAlign w:val="center"/>
            <w:hideMark/>
          </w:tcPr>
          <w:p w14:paraId="3DE105D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0.103</w:t>
            </w:r>
          </w:p>
        </w:tc>
        <w:tc>
          <w:tcPr>
            <w:tcW w:w="1354" w:type="dxa"/>
            <w:shd w:val="clear" w:color="auto" w:fill="auto"/>
            <w:tcMar>
              <w:top w:w="0" w:type="dxa"/>
              <w:left w:w="0" w:type="dxa"/>
              <w:bottom w:w="0" w:type="dxa"/>
              <w:right w:w="0" w:type="dxa"/>
            </w:tcMar>
            <w:vAlign w:val="center"/>
            <w:hideMark/>
          </w:tcPr>
          <w:p w14:paraId="7CA94F7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0.356</w:t>
            </w:r>
          </w:p>
        </w:tc>
        <w:tc>
          <w:tcPr>
            <w:tcW w:w="1354" w:type="dxa"/>
            <w:shd w:val="clear" w:color="auto" w:fill="auto"/>
            <w:tcMar>
              <w:top w:w="0" w:type="dxa"/>
              <w:left w:w="0" w:type="dxa"/>
              <w:bottom w:w="0" w:type="dxa"/>
              <w:right w:w="0" w:type="dxa"/>
            </w:tcMar>
            <w:vAlign w:val="center"/>
            <w:hideMark/>
          </w:tcPr>
          <w:p w14:paraId="065B2E1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0.625</w:t>
            </w:r>
          </w:p>
        </w:tc>
        <w:tc>
          <w:tcPr>
            <w:tcW w:w="1354" w:type="dxa"/>
            <w:shd w:val="clear" w:color="auto" w:fill="auto"/>
            <w:tcMar>
              <w:top w:w="0" w:type="dxa"/>
              <w:left w:w="0" w:type="dxa"/>
              <w:bottom w:w="0" w:type="dxa"/>
              <w:right w:w="0" w:type="dxa"/>
            </w:tcMar>
            <w:vAlign w:val="center"/>
            <w:hideMark/>
          </w:tcPr>
          <w:p w14:paraId="73045E3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0.106</w:t>
            </w:r>
          </w:p>
        </w:tc>
        <w:tc>
          <w:tcPr>
            <w:tcW w:w="1354" w:type="dxa"/>
            <w:shd w:val="clear" w:color="auto" w:fill="auto"/>
            <w:tcMar>
              <w:top w:w="0" w:type="dxa"/>
              <w:left w:w="0" w:type="dxa"/>
              <w:bottom w:w="0" w:type="dxa"/>
              <w:right w:w="0" w:type="dxa"/>
            </w:tcMar>
            <w:vAlign w:val="center"/>
            <w:hideMark/>
          </w:tcPr>
          <w:p w14:paraId="099EEB0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0.052</w:t>
            </w:r>
          </w:p>
        </w:tc>
        <w:tc>
          <w:tcPr>
            <w:tcW w:w="1354" w:type="dxa"/>
            <w:shd w:val="clear" w:color="auto" w:fill="auto"/>
            <w:tcMar>
              <w:top w:w="0" w:type="dxa"/>
              <w:left w:w="0" w:type="dxa"/>
              <w:bottom w:w="0" w:type="dxa"/>
              <w:right w:w="0" w:type="dxa"/>
            </w:tcMar>
            <w:vAlign w:val="center"/>
            <w:hideMark/>
          </w:tcPr>
          <w:p w14:paraId="30AB220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0.502</w:t>
            </w:r>
          </w:p>
        </w:tc>
        <w:tc>
          <w:tcPr>
            <w:tcW w:w="1354" w:type="dxa"/>
            <w:shd w:val="clear" w:color="auto" w:fill="auto"/>
            <w:tcMar>
              <w:top w:w="0" w:type="dxa"/>
              <w:left w:w="0" w:type="dxa"/>
              <w:bottom w:w="0" w:type="dxa"/>
              <w:right w:w="0" w:type="dxa"/>
            </w:tcMar>
            <w:vAlign w:val="center"/>
            <w:hideMark/>
          </w:tcPr>
          <w:p w14:paraId="3044CF5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0.897</w:t>
            </w:r>
          </w:p>
        </w:tc>
      </w:tr>
      <w:tr w:rsidR="00A969AA" w:rsidRPr="007451F3" w14:paraId="6CF4E90C" w14:textId="77777777" w:rsidTr="00AE584A">
        <w:tc>
          <w:tcPr>
            <w:tcW w:w="1654" w:type="dxa"/>
            <w:shd w:val="clear" w:color="auto" w:fill="auto"/>
            <w:tcMar>
              <w:top w:w="0" w:type="dxa"/>
              <w:left w:w="0" w:type="dxa"/>
              <w:bottom w:w="0" w:type="dxa"/>
              <w:right w:w="0" w:type="dxa"/>
            </w:tcMar>
            <w:vAlign w:val="center"/>
            <w:hideMark/>
          </w:tcPr>
          <w:p w14:paraId="4ACC46CF"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19C54B8B"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40EFCCE4"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A9425E9"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07F48BE"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E16667C"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C666522"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F42AB22"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BAC12C4"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358B3C2" w14:textId="77777777" w:rsidR="00A969AA" w:rsidRPr="007451F3" w:rsidRDefault="00A969AA" w:rsidP="00AE584A">
            <w:pPr>
              <w:jc w:val="center"/>
              <w:rPr>
                <w:rFonts w:eastAsia="Times New Roman" w:cstheme="minorHAnsi"/>
                <w:sz w:val="18"/>
                <w:szCs w:val="18"/>
              </w:rPr>
            </w:pPr>
          </w:p>
        </w:tc>
      </w:tr>
      <w:tr w:rsidR="00A969AA" w:rsidRPr="007451F3" w14:paraId="035CB8D0" w14:textId="77777777" w:rsidTr="00AE584A">
        <w:tc>
          <w:tcPr>
            <w:tcW w:w="1654" w:type="dxa"/>
            <w:shd w:val="clear" w:color="auto" w:fill="E7E6E6" w:themeFill="background2"/>
            <w:tcMar>
              <w:top w:w="0" w:type="dxa"/>
              <w:left w:w="0" w:type="dxa"/>
              <w:bottom w:w="0" w:type="dxa"/>
              <w:right w:w="0" w:type="dxa"/>
            </w:tcMar>
            <w:vAlign w:val="center"/>
            <w:hideMark/>
          </w:tcPr>
          <w:p w14:paraId="0A9D6DD2" w14:textId="77777777" w:rsidR="00A969AA" w:rsidRPr="007451F3" w:rsidRDefault="00A969AA" w:rsidP="00AE584A">
            <w:pPr>
              <w:jc w:val="right"/>
              <w:rPr>
                <w:rFonts w:eastAsia="Times New Roman" w:cstheme="minorHAnsi"/>
                <w:color w:val="333333"/>
                <w:sz w:val="18"/>
                <w:szCs w:val="18"/>
              </w:rPr>
            </w:pPr>
            <w:r w:rsidRPr="007451F3">
              <w:rPr>
                <w:rFonts w:eastAsia="Times New Roman" w:cstheme="minorHAnsi"/>
                <w:color w:val="333333"/>
                <w:sz w:val="18"/>
                <w:szCs w:val="18"/>
              </w:rPr>
              <w:t>Management</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548AB986"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0.455</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68FC3846"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0.369</w:t>
            </w:r>
          </w:p>
        </w:tc>
        <w:tc>
          <w:tcPr>
            <w:tcW w:w="1354" w:type="dxa"/>
            <w:shd w:val="clear" w:color="auto" w:fill="E7E6E6" w:themeFill="background2"/>
            <w:tcMar>
              <w:top w:w="0" w:type="dxa"/>
              <w:left w:w="0" w:type="dxa"/>
              <w:bottom w:w="0" w:type="dxa"/>
              <w:right w:w="0" w:type="dxa"/>
            </w:tcMar>
            <w:vAlign w:val="center"/>
            <w:hideMark/>
          </w:tcPr>
          <w:p w14:paraId="2F07B32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0.220</w:t>
            </w:r>
          </w:p>
        </w:tc>
        <w:tc>
          <w:tcPr>
            <w:tcW w:w="1354" w:type="dxa"/>
            <w:shd w:val="clear" w:color="auto" w:fill="E7E6E6" w:themeFill="background2"/>
            <w:tcMar>
              <w:top w:w="0" w:type="dxa"/>
              <w:left w:w="0" w:type="dxa"/>
              <w:bottom w:w="0" w:type="dxa"/>
              <w:right w:w="0" w:type="dxa"/>
            </w:tcMar>
            <w:vAlign w:val="center"/>
            <w:hideMark/>
          </w:tcPr>
          <w:p w14:paraId="5571350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0.157</w:t>
            </w:r>
          </w:p>
        </w:tc>
        <w:tc>
          <w:tcPr>
            <w:tcW w:w="1354" w:type="dxa"/>
            <w:shd w:val="clear" w:color="auto" w:fill="E7E6E6" w:themeFill="background2"/>
            <w:tcMar>
              <w:top w:w="0" w:type="dxa"/>
              <w:left w:w="0" w:type="dxa"/>
              <w:bottom w:w="0" w:type="dxa"/>
              <w:right w:w="0" w:type="dxa"/>
            </w:tcMar>
            <w:vAlign w:val="center"/>
            <w:hideMark/>
          </w:tcPr>
          <w:p w14:paraId="730B9D5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0.166</w:t>
            </w:r>
          </w:p>
        </w:tc>
        <w:tc>
          <w:tcPr>
            <w:tcW w:w="1354" w:type="dxa"/>
            <w:shd w:val="clear" w:color="auto" w:fill="E7E6E6" w:themeFill="background2"/>
            <w:tcMar>
              <w:top w:w="0" w:type="dxa"/>
              <w:left w:w="0" w:type="dxa"/>
              <w:bottom w:w="0" w:type="dxa"/>
              <w:right w:w="0" w:type="dxa"/>
            </w:tcMar>
            <w:vAlign w:val="center"/>
            <w:hideMark/>
          </w:tcPr>
          <w:p w14:paraId="1FA0DA7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-0.048</w:t>
            </w:r>
          </w:p>
        </w:tc>
        <w:tc>
          <w:tcPr>
            <w:tcW w:w="1354" w:type="dxa"/>
            <w:shd w:val="clear" w:color="auto" w:fill="E7E6E6" w:themeFill="background2"/>
            <w:tcMar>
              <w:top w:w="0" w:type="dxa"/>
              <w:left w:w="0" w:type="dxa"/>
              <w:bottom w:w="0" w:type="dxa"/>
              <w:right w:w="0" w:type="dxa"/>
            </w:tcMar>
            <w:vAlign w:val="center"/>
            <w:hideMark/>
          </w:tcPr>
          <w:p w14:paraId="78EAE83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-0.020</w:t>
            </w:r>
          </w:p>
        </w:tc>
        <w:tc>
          <w:tcPr>
            <w:tcW w:w="1354" w:type="dxa"/>
            <w:shd w:val="clear" w:color="auto" w:fill="E7E6E6" w:themeFill="background2"/>
            <w:tcMar>
              <w:top w:w="0" w:type="dxa"/>
              <w:left w:w="0" w:type="dxa"/>
              <w:bottom w:w="0" w:type="dxa"/>
              <w:right w:w="0" w:type="dxa"/>
            </w:tcMar>
            <w:vAlign w:val="center"/>
            <w:hideMark/>
          </w:tcPr>
          <w:p w14:paraId="66DB7B0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-0.198</w:t>
            </w:r>
          </w:p>
        </w:tc>
        <w:tc>
          <w:tcPr>
            <w:tcW w:w="1354" w:type="dxa"/>
            <w:shd w:val="clear" w:color="auto" w:fill="E7E6E6" w:themeFill="background2"/>
            <w:tcMar>
              <w:top w:w="0" w:type="dxa"/>
              <w:left w:w="0" w:type="dxa"/>
              <w:bottom w:w="0" w:type="dxa"/>
              <w:right w:w="0" w:type="dxa"/>
            </w:tcMar>
            <w:vAlign w:val="center"/>
            <w:hideMark/>
          </w:tcPr>
          <w:p w14:paraId="0D0B3E2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0.098</w:t>
            </w:r>
          </w:p>
        </w:tc>
      </w:tr>
      <w:tr w:rsidR="00A969AA" w:rsidRPr="007451F3" w14:paraId="3E328DCE" w14:textId="77777777" w:rsidTr="00AE584A">
        <w:tc>
          <w:tcPr>
            <w:tcW w:w="1654" w:type="dxa"/>
            <w:shd w:val="clear" w:color="auto" w:fill="auto"/>
            <w:tcMar>
              <w:top w:w="0" w:type="dxa"/>
              <w:left w:w="0" w:type="dxa"/>
              <w:bottom w:w="0" w:type="dxa"/>
              <w:right w:w="0" w:type="dxa"/>
            </w:tcMar>
            <w:vAlign w:val="center"/>
            <w:hideMark/>
          </w:tcPr>
          <w:p w14:paraId="172AB817"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5CE50A7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(0.260, 0.649)</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59D0703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(0.219, 0.519)</w:t>
            </w:r>
          </w:p>
        </w:tc>
        <w:tc>
          <w:tcPr>
            <w:tcW w:w="1354" w:type="dxa"/>
            <w:shd w:val="clear" w:color="auto" w:fill="auto"/>
            <w:tcMar>
              <w:top w:w="0" w:type="dxa"/>
              <w:left w:w="0" w:type="dxa"/>
              <w:bottom w:w="0" w:type="dxa"/>
              <w:right w:w="0" w:type="dxa"/>
            </w:tcMar>
            <w:vAlign w:val="center"/>
            <w:hideMark/>
          </w:tcPr>
          <w:p w14:paraId="2C6D01A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(-0.033, 0.474)</w:t>
            </w:r>
          </w:p>
        </w:tc>
        <w:tc>
          <w:tcPr>
            <w:tcW w:w="1354" w:type="dxa"/>
            <w:shd w:val="clear" w:color="auto" w:fill="auto"/>
            <w:tcMar>
              <w:top w:w="0" w:type="dxa"/>
              <w:left w:w="0" w:type="dxa"/>
              <w:bottom w:w="0" w:type="dxa"/>
              <w:right w:w="0" w:type="dxa"/>
            </w:tcMar>
            <w:vAlign w:val="center"/>
            <w:hideMark/>
          </w:tcPr>
          <w:p w14:paraId="6CE48B0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(-0.030, 0.344)</w:t>
            </w:r>
          </w:p>
        </w:tc>
        <w:tc>
          <w:tcPr>
            <w:tcW w:w="1354" w:type="dxa"/>
            <w:shd w:val="clear" w:color="auto" w:fill="auto"/>
            <w:tcMar>
              <w:top w:w="0" w:type="dxa"/>
              <w:left w:w="0" w:type="dxa"/>
              <w:bottom w:w="0" w:type="dxa"/>
              <w:right w:w="0" w:type="dxa"/>
            </w:tcMar>
            <w:vAlign w:val="center"/>
            <w:hideMark/>
          </w:tcPr>
          <w:p w14:paraId="16B669F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(0.053, 0.279)</w:t>
            </w:r>
          </w:p>
        </w:tc>
        <w:tc>
          <w:tcPr>
            <w:tcW w:w="1354" w:type="dxa"/>
            <w:shd w:val="clear" w:color="auto" w:fill="auto"/>
            <w:tcMar>
              <w:top w:w="0" w:type="dxa"/>
              <w:left w:w="0" w:type="dxa"/>
              <w:bottom w:w="0" w:type="dxa"/>
              <w:right w:w="0" w:type="dxa"/>
            </w:tcMar>
            <w:vAlign w:val="center"/>
            <w:hideMark/>
          </w:tcPr>
          <w:p w14:paraId="6F0B8A6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(-0.217, 0.121)</w:t>
            </w:r>
          </w:p>
        </w:tc>
        <w:tc>
          <w:tcPr>
            <w:tcW w:w="1354" w:type="dxa"/>
            <w:shd w:val="clear" w:color="auto" w:fill="auto"/>
            <w:tcMar>
              <w:top w:w="0" w:type="dxa"/>
              <w:left w:w="0" w:type="dxa"/>
              <w:bottom w:w="0" w:type="dxa"/>
              <w:right w:w="0" w:type="dxa"/>
            </w:tcMar>
            <w:vAlign w:val="center"/>
            <w:hideMark/>
          </w:tcPr>
          <w:p w14:paraId="28C8BC2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(-0.253, 0.212)</w:t>
            </w:r>
          </w:p>
        </w:tc>
        <w:tc>
          <w:tcPr>
            <w:tcW w:w="1354" w:type="dxa"/>
            <w:shd w:val="clear" w:color="auto" w:fill="auto"/>
            <w:tcMar>
              <w:top w:w="0" w:type="dxa"/>
              <w:left w:w="0" w:type="dxa"/>
              <w:bottom w:w="0" w:type="dxa"/>
              <w:right w:w="0" w:type="dxa"/>
            </w:tcMar>
            <w:vAlign w:val="center"/>
            <w:hideMark/>
          </w:tcPr>
          <w:p w14:paraId="37E6E30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(-0.355, -0.040)</w:t>
            </w:r>
          </w:p>
        </w:tc>
        <w:tc>
          <w:tcPr>
            <w:tcW w:w="1354" w:type="dxa"/>
            <w:shd w:val="clear" w:color="auto" w:fill="auto"/>
            <w:tcMar>
              <w:top w:w="0" w:type="dxa"/>
              <w:left w:w="0" w:type="dxa"/>
              <w:bottom w:w="0" w:type="dxa"/>
              <w:right w:w="0" w:type="dxa"/>
            </w:tcMar>
            <w:vAlign w:val="center"/>
            <w:hideMark/>
          </w:tcPr>
          <w:p w14:paraId="2FA092F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(-0.088, 0.284)</w:t>
            </w:r>
          </w:p>
        </w:tc>
      </w:tr>
      <w:tr w:rsidR="00A969AA" w:rsidRPr="007451F3" w14:paraId="36D3CEBC" w14:textId="77777777" w:rsidTr="00AE584A">
        <w:tc>
          <w:tcPr>
            <w:tcW w:w="1654" w:type="dxa"/>
            <w:shd w:val="clear" w:color="auto" w:fill="auto"/>
            <w:tcMar>
              <w:top w:w="0" w:type="dxa"/>
              <w:left w:w="0" w:type="dxa"/>
              <w:bottom w:w="0" w:type="dxa"/>
              <w:right w:w="0" w:type="dxa"/>
            </w:tcMar>
            <w:vAlign w:val="center"/>
            <w:hideMark/>
          </w:tcPr>
          <w:p w14:paraId="3476F8A5"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532D9F7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0.001</w:t>
            </w:r>
            <w:r w:rsidRPr="007451F3">
              <w:rPr>
                <w:rFonts w:eastAsia="Times New Roman" w:cstheme="minorHAnsi"/>
                <w:color w:val="333333"/>
                <w:sz w:val="18"/>
                <w:szCs w:val="18"/>
                <w:vertAlign w:val="superscript"/>
              </w:rPr>
              <w:t>***</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184C7E8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p </w:t>
            </w:r>
            <w:r>
              <w:rPr>
                <w:rFonts w:eastAsia="Times New Roman" w:cstheme="minorHAnsi"/>
                <w:color w:val="333333"/>
                <w:sz w:val="18"/>
                <w:szCs w:val="18"/>
              </w:rPr>
              <w:t>&lt;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499F3ED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0.115</w:t>
            </w:r>
          </w:p>
        </w:tc>
        <w:tc>
          <w:tcPr>
            <w:tcW w:w="1354" w:type="dxa"/>
            <w:shd w:val="clear" w:color="auto" w:fill="auto"/>
            <w:tcMar>
              <w:top w:w="0" w:type="dxa"/>
              <w:left w:w="0" w:type="dxa"/>
              <w:bottom w:w="0" w:type="dxa"/>
              <w:right w:w="0" w:type="dxa"/>
            </w:tcMar>
            <w:vAlign w:val="center"/>
            <w:hideMark/>
          </w:tcPr>
          <w:p w14:paraId="7D3A754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0.127</w:t>
            </w:r>
          </w:p>
        </w:tc>
        <w:tc>
          <w:tcPr>
            <w:tcW w:w="1354" w:type="dxa"/>
            <w:shd w:val="clear" w:color="auto" w:fill="auto"/>
            <w:tcMar>
              <w:top w:w="0" w:type="dxa"/>
              <w:left w:w="0" w:type="dxa"/>
              <w:bottom w:w="0" w:type="dxa"/>
              <w:right w:w="0" w:type="dxa"/>
            </w:tcMar>
            <w:vAlign w:val="center"/>
            <w:hideMark/>
          </w:tcPr>
          <w:p w14:paraId="46B10C7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0.014</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1138009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0.588</w:t>
            </w:r>
          </w:p>
        </w:tc>
        <w:tc>
          <w:tcPr>
            <w:tcW w:w="1354" w:type="dxa"/>
            <w:shd w:val="clear" w:color="auto" w:fill="auto"/>
            <w:tcMar>
              <w:top w:w="0" w:type="dxa"/>
              <w:left w:w="0" w:type="dxa"/>
              <w:bottom w:w="0" w:type="dxa"/>
              <w:right w:w="0" w:type="dxa"/>
            </w:tcMar>
            <w:vAlign w:val="center"/>
            <w:hideMark/>
          </w:tcPr>
          <w:p w14:paraId="2C7B155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0.867</w:t>
            </w:r>
          </w:p>
        </w:tc>
        <w:tc>
          <w:tcPr>
            <w:tcW w:w="1354" w:type="dxa"/>
            <w:shd w:val="clear" w:color="auto" w:fill="auto"/>
            <w:tcMar>
              <w:top w:w="0" w:type="dxa"/>
              <w:left w:w="0" w:type="dxa"/>
              <w:bottom w:w="0" w:type="dxa"/>
              <w:right w:w="0" w:type="dxa"/>
            </w:tcMar>
            <w:vAlign w:val="center"/>
            <w:hideMark/>
          </w:tcPr>
          <w:p w14:paraId="08ED9F5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0.031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1F05A69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0.322</w:t>
            </w:r>
          </w:p>
        </w:tc>
      </w:tr>
      <w:tr w:rsidR="00A969AA" w:rsidRPr="007451F3" w14:paraId="60AAD534" w14:textId="77777777" w:rsidTr="00AE584A">
        <w:tc>
          <w:tcPr>
            <w:tcW w:w="1654" w:type="dxa"/>
            <w:shd w:val="clear" w:color="auto" w:fill="auto"/>
            <w:tcMar>
              <w:top w:w="0" w:type="dxa"/>
              <w:left w:w="0" w:type="dxa"/>
              <w:bottom w:w="0" w:type="dxa"/>
              <w:right w:w="0" w:type="dxa"/>
            </w:tcMar>
            <w:vAlign w:val="center"/>
            <w:hideMark/>
          </w:tcPr>
          <w:p w14:paraId="76AED5C4"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2C4BA762"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6D6112B8"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0181EEB"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86703CC"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3098E90"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0AF020E"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4EEA177"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1B5058F"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8A302AF" w14:textId="77777777" w:rsidR="00A969AA" w:rsidRPr="007451F3" w:rsidRDefault="00A969AA" w:rsidP="00AE584A">
            <w:pPr>
              <w:jc w:val="center"/>
              <w:rPr>
                <w:rFonts w:eastAsia="Times New Roman" w:cstheme="minorHAnsi"/>
                <w:sz w:val="18"/>
                <w:szCs w:val="18"/>
              </w:rPr>
            </w:pPr>
          </w:p>
        </w:tc>
      </w:tr>
      <w:tr w:rsidR="00A969AA" w:rsidRPr="007451F3" w14:paraId="424F8A69" w14:textId="77777777" w:rsidTr="00AE584A">
        <w:tc>
          <w:tcPr>
            <w:tcW w:w="1654" w:type="dxa"/>
            <w:shd w:val="clear" w:color="auto" w:fill="E7E6E6" w:themeFill="background2"/>
            <w:tcMar>
              <w:top w:w="0" w:type="dxa"/>
              <w:left w:w="0" w:type="dxa"/>
              <w:bottom w:w="0" w:type="dxa"/>
              <w:right w:w="0" w:type="dxa"/>
            </w:tcMar>
            <w:vAlign w:val="center"/>
            <w:hideMark/>
          </w:tcPr>
          <w:p w14:paraId="14C21FBC" w14:textId="77777777" w:rsidR="00A969AA" w:rsidRPr="007451F3" w:rsidRDefault="00A969AA" w:rsidP="00AE584A">
            <w:pPr>
              <w:jc w:val="right"/>
              <w:rPr>
                <w:rFonts w:eastAsia="Times New Roman" w:cstheme="minorHAnsi"/>
                <w:color w:val="333333"/>
                <w:sz w:val="18"/>
                <w:szCs w:val="18"/>
              </w:rPr>
            </w:pPr>
            <w:r w:rsidRPr="007451F3">
              <w:rPr>
                <w:rFonts w:eastAsia="Times New Roman" w:cstheme="minorHAnsi"/>
                <w:color w:val="333333"/>
                <w:sz w:val="18"/>
                <w:szCs w:val="18"/>
              </w:rPr>
              <w:t>Nurse</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76481BBA"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0.467</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475CA3C2"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0.894</w:t>
            </w:r>
          </w:p>
        </w:tc>
        <w:tc>
          <w:tcPr>
            <w:tcW w:w="1354" w:type="dxa"/>
            <w:shd w:val="clear" w:color="auto" w:fill="E7E6E6" w:themeFill="background2"/>
            <w:tcMar>
              <w:top w:w="0" w:type="dxa"/>
              <w:left w:w="0" w:type="dxa"/>
              <w:bottom w:w="0" w:type="dxa"/>
              <w:right w:w="0" w:type="dxa"/>
            </w:tcMar>
            <w:vAlign w:val="center"/>
            <w:hideMark/>
          </w:tcPr>
          <w:p w14:paraId="4803269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0.412</w:t>
            </w:r>
          </w:p>
        </w:tc>
        <w:tc>
          <w:tcPr>
            <w:tcW w:w="1354" w:type="dxa"/>
            <w:shd w:val="clear" w:color="auto" w:fill="E7E6E6" w:themeFill="background2"/>
            <w:tcMar>
              <w:top w:w="0" w:type="dxa"/>
              <w:left w:w="0" w:type="dxa"/>
              <w:bottom w:w="0" w:type="dxa"/>
              <w:right w:w="0" w:type="dxa"/>
            </w:tcMar>
            <w:vAlign w:val="center"/>
            <w:hideMark/>
          </w:tcPr>
          <w:p w14:paraId="3BED266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0.300</w:t>
            </w:r>
          </w:p>
        </w:tc>
        <w:tc>
          <w:tcPr>
            <w:tcW w:w="1354" w:type="dxa"/>
            <w:shd w:val="clear" w:color="auto" w:fill="E7E6E6" w:themeFill="background2"/>
            <w:tcMar>
              <w:top w:w="0" w:type="dxa"/>
              <w:left w:w="0" w:type="dxa"/>
              <w:bottom w:w="0" w:type="dxa"/>
              <w:right w:w="0" w:type="dxa"/>
            </w:tcMar>
            <w:vAlign w:val="center"/>
            <w:hideMark/>
          </w:tcPr>
          <w:p w14:paraId="13E747A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0.292</w:t>
            </w:r>
          </w:p>
        </w:tc>
        <w:tc>
          <w:tcPr>
            <w:tcW w:w="1354" w:type="dxa"/>
            <w:shd w:val="clear" w:color="auto" w:fill="E7E6E6" w:themeFill="background2"/>
            <w:tcMar>
              <w:top w:w="0" w:type="dxa"/>
              <w:left w:w="0" w:type="dxa"/>
              <w:bottom w:w="0" w:type="dxa"/>
              <w:right w:w="0" w:type="dxa"/>
            </w:tcMar>
            <w:vAlign w:val="center"/>
            <w:hideMark/>
          </w:tcPr>
          <w:p w14:paraId="2AB4FD1B"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0.516</w:t>
            </w:r>
          </w:p>
        </w:tc>
        <w:tc>
          <w:tcPr>
            <w:tcW w:w="1354" w:type="dxa"/>
            <w:shd w:val="clear" w:color="auto" w:fill="E7E6E6" w:themeFill="background2"/>
            <w:tcMar>
              <w:top w:w="0" w:type="dxa"/>
              <w:left w:w="0" w:type="dxa"/>
              <w:bottom w:w="0" w:type="dxa"/>
              <w:right w:w="0" w:type="dxa"/>
            </w:tcMar>
            <w:vAlign w:val="center"/>
            <w:hideMark/>
          </w:tcPr>
          <w:p w14:paraId="7C5EBF0F"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0.377</w:t>
            </w:r>
          </w:p>
        </w:tc>
        <w:tc>
          <w:tcPr>
            <w:tcW w:w="1354" w:type="dxa"/>
            <w:shd w:val="clear" w:color="auto" w:fill="E7E6E6" w:themeFill="background2"/>
            <w:tcMar>
              <w:top w:w="0" w:type="dxa"/>
              <w:left w:w="0" w:type="dxa"/>
              <w:bottom w:w="0" w:type="dxa"/>
              <w:right w:w="0" w:type="dxa"/>
            </w:tcMar>
            <w:vAlign w:val="center"/>
            <w:hideMark/>
          </w:tcPr>
          <w:p w14:paraId="59D4A2E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0.209</w:t>
            </w:r>
          </w:p>
        </w:tc>
        <w:tc>
          <w:tcPr>
            <w:tcW w:w="1354" w:type="dxa"/>
            <w:shd w:val="clear" w:color="auto" w:fill="E7E6E6" w:themeFill="background2"/>
            <w:tcMar>
              <w:top w:w="0" w:type="dxa"/>
              <w:left w:w="0" w:type="dxa"/>
              <w:bottom w:w="0" w:type="dxa"/>
              <w:right w:w="0" w:type="dxa"/>
            </w:tcMar>
            <w:vAlign w:val="center"/>
            <w:hideMark/>
          </w:tcPr>
          <w:p w14:paraId="4D79521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0.318</w:t>
            </w:r>
          </w:p>
        </w:tc>
      </w:tr>
      <w:tr w:rsidR="00A969AA" w:rsidRPr="007451F3" w14:paraId="71D0BCBD" w14:textId="77777777" w:rsidTr="00AE584A">
        <w:tc>
          <w:tcPr>
            <w:tcW w:w="1654" w:type="dxa"/>
            <w:shd w:val="clear" w:color="auto" w:fill="auto"/>
            <w:tcMar>
              <w:top w:w="0" w:type="dxa"/>
              <w:left w:w="0" w:type="dxa"/>
              <w:bottom w:w="0" w:type="dxa"/>
              <w:right w:w="0" w:type="dxa"/>
            </w:tcMar>
            <w:vAlign w:val="center"/>
            <w:hideMark/>
          </w:tcPr>
          <w:p w14:paraId="007DA541"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6F39708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(0.291, 0.643)</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099FA51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(0.695, 1.092)</w:t>
            </w:r>
          </w:p>
        </w:tc>
        <w:tc>
          <w:tcPr>
            <w:tcW w:w="1354" w:type="dxa"/>
            <w:shd w:val="clear" w:color="auto" w:fill="auto"/>
            <w:tcMar>
              <w:top w:w="0" w:type="dxa"/>
              <w:left w:w="0" w:type="dxa"/>
              <w:bottom w:w="0" w:type="dxa"/>
              <w:right w:w="0" w:type="dxa"/>
            </w:tcMar>
            <w:vAlign w:val="center"/>
            <w:hideMark/>
          </w:tcPr>
          <w:p w14:paraId="4C8C6C7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(0.183, 0.641)</w:t>
            </w:r>
          </w:p>
        </w:tc>
        <w:tc>
          <w:tcPr>
            <w:tcW w:w="1354" w:type="dxa"/>
            <w:shd w:val="clear" w:color="auto" w:fill="auto"/>
            <w:tcMar>
              <w:top w:w="0" w:type="dxa"/>
              <w:left w:w="0" w:type="dxa"/>
              <w:bottom w:w="0" w:type="dxa"/>
              <w:right w:w="0" w:type="dxa"/>
            </w:tcMar>
            <w:vAlign w:val="center"/>
            <w:hideMark/>
          </w:tcPr>
          <w:p w14:paraId="4229212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(0.111, 0.490)</w:t>
            </w:r>
          </w:p>
        </w:tc>
        <w:tc>
          <w:tcPr>
            <w:tcW w:w="1354" w:type="dxa"/>
            <w:shd w:val="clear" w:color="auto" w:fill="auto"/>
            <w:tcMar>
              <w:top w:w="0" w:type="dxa"/>
              <w:left w:w="0" w:type="dxa"/>
              <w:bottom w:w="0" w:type="dxa"/>
              <w:right w:w="0" w:type="dxa"/>
            </w:tcMar>
            <w:vAlign w:val="center"/>
            <w:hideMark/>
          </w:tcPr>
          <w:p w14:paraId="3EE91FB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(0.021, 0.563)</w:t>
            </w:r>
          </w:p>
        </w:tc>
        <w:tc>
          <w:tcPr>
            <w:tcW w:w="1354" w:type="dxa"/>
            <w:shd w:val="clear" w:color="auto" w:fill="auto"/>
            <w:tcMar>
              <w:top w:w="0" w:type="dxa"/>
              <w:left w:w="0" w:type="dxa"/>
              <w:bottom w:w="0" w:type="dxa"/>
              <w:right w:w="0" w:type="dxa"/>
            </w:tcMar>
            <w:vAlign w:val="center"/>
            <w:hideMark/>
          </w:tcPr>
          <w:p w14:paraId="1073A8A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(0.320, 0.713)</w:t>
            </w:r>
          </w:p>
        </w:tc>
        <w:tc>
          <w:tcPr>
            <w:tcW w:w="1354" w:type="dxa"/>
            <w:shd w:val="clear" w:color="auto" w:fill="auto"/>
            <w:tcMar>
              <w:top w:w="0" w:type="dxa"/>
              <w:left w:w="0" w:type="dxa"/>
              <w:bottom w:w="0" w:type="dxa"/>
              <w:right w:w="0" w:type="dxa"/>
            </w:tcMar>
            <w:vAlign w:val="center"/>
            <w:hideMark/>
          </w:tcPr>
          <w:p w14:paraId="401A907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(0.212, 0.543)</w:t>
            </w:r>
          </w:p>
        </w:tc>
        <w:tc>
          <w:tcPr>
            <w:tcW w:w="1354" w:type="dxa"/>
            <w:shd w:val="clear" w:color="auto" w:fill="auto"/>
            <w:tcMar>
              <w:top w:w="0" w:type="dxa"/>
              <w:left w:w="0" w:type="dxa"/>
              <w:bottom w:w="0" w:type="dxa"/>
              <w:right w:w="0" w:type="dxa"/>
            </w:tcMar>
            <w:vAlign w:val="center"/>
            <w:hideMark/>
          </w:tcPr>
          <w:p w14:paraId="562632F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(-0.047, 0.465)</w:t>
            </w:r>
          </w:p>
        </w:tc>
        <w:tc>
          <w:tcPr>
            <w:tcW w:w="1354" w:type="dxa"/>
            <w:shd w:val="clear" w:color="auto" w:fill="auto"/>
            <w:tcMar>
              <w:top w:w="0" w:type="dxa"/>
              <w:left w:w="0" w:type="dxa"/>
              <w:bottom w:w="0" w:type="dxa"/>
              <w:right w:w="0" w:type="dxa"/>
            </w:tcMar>
            <w:vAlign w:val="center"/>
            <w:hideMark/>
          </w:tcPr>
          <w:p w14:paraId="127D73D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(0.158, 0.479)</w:t>
            </w:r>
          </w:p>
        </w:tc>
      </w:tr>
      <w:tr w:rsidR="00A969AA" w:rsidRPr="007451F3" w14:paraId="4907BC7A" w14:textId="77777777" w:rsidTr="00AE584A">
        <w:tc>
          <w:tcPr>
            <w:tcW w:w="1654" w:type="dxa"/>
            <w:shd w:val="clear" w:color="auto" w:fill="auto"/>
            <w:tcMar>
              <w:top w:w="0" w:type="dxa"/>
              <w:left w:w="0" w:type="dxa"/>
              <w:bottom w:w="0" w:type="dxa"/>
              <w:right w:w="0" w:type="dxa"/>
            </w:tcMar>
            <w:vAlign w:val="center"/>
            <w:hideMark/>
          </w:tcPr>
          <w:p w14:paraId="6FE5981E"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5609A1A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p </w:t>
            </w:r>
            <w:r>
              <w:rPr>
                <w:rFonts w:eastAsia="Times New Roman" w:cstheme="minorHAnsi"/>
                <w:color w:val="333333"/>
                <w:sz w:val="18"/>
                <w:szCs w:val="18"/>
              </w:rPr>
              <w:t>&lt; 0.001</w:t>
            </w:r>
            <w:r w:rsidRPr="007451F3">
              <w:rPr>
                <w:rFonts w:eastAsia="Times New Roman" w:cstheme="minorHAnsi"/>
                <w:color w:val="333333"/>
                <w:sz w:val="18"/>
                <w:szCs w:val="18"/>
                <w:vertAlign w:val="superscript"/>
              </w:rPr>
              <w:t>***</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4A8C172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p </w:t>
            </w:r>
            <w:r>
              <w:rPr>
                <w:rFonts w:eastAsia="Times New Roman" w:cstheme="minorHAnsi"/>
                <w:color w:val="333333"/>
                <w:sz w:val="18"/>
                <w:szCs w:val="18"/>
              </w:rPr>
              <w:t>&lt;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7B62156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0.005</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7CDCEF0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0.010</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42C9F5A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0.057</w:t>
            </w:r>
          </w:p>
        </w:tc>
        <w:tc>
          <w:tcPr>
            <w:tcW w:w="1354" w:type="dxa"/>
            <w:shd w:val="clear" w:color="auto" w:fill="auto"/>
            <w:tcMar>
              <w:top w:w="0" w:type="dxa"/>
              <w:left w:w="0" w:type="dxa"/>
              <w:bottom w:w="0" w:type="dxa"/>
              <w:right w:w="0" w:type="dxa"/>
            </w:tcMar>
            <w:vAlign w:val="center"/>
            <w:hideMark/>
          </w:tcPr>
          <w:p w14:paraId="58E2882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p </w:t>
            </w:r>
            <w:r>
              <w:rPr>
                <w:rFonts w:eastAsia="Times New Roman" w:cstheme="minorHAnsi"/>
                <w:color w:val="333333"/>
                <w:sz w:val="18"/>
                <w:szCs w:val="18"/>
              </w:rPr>
              <w:t>&lt;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058DEA4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306182C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0.136</w:t>
            </w:r>
          </w:p>
        </w:tc>
        <w:tc>
          <w:tcPr>
            <w:tcW w:w="1354" w:type="dxa"/>
            <w:shd w:val="clear" w:color="auto" w:fill="auto"/>
            <w:tcMar>
              <w:top w:w="0" w:type="dxa"/>
              <w:left w:w="0" w:type="dxa"/>
              <w:bottom w:w="0" w:type="dxa"/>
              <w:right w:w="0" w:type="dxa"/>
            </w:tcMar>
            <w:vAlign w:val="center"/>
            <w:hideMark/>
          </w:tcPr>
          <w:p w14:paraId="27E2F61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0.003</w:t>
            </w:r>
            <w:r w:rsidRPr="007451F3">
              <w:rPr>
                <w:rFonts w:eastAsia="Times New Roman" w:cstheme="minorHAnsi"/>
                <w:color w:val="333333"/>
                <w:sz w:val="18"/>
                <w:szCs w:val="18"/>
                <w:vertAlign w:val="superscript"/>
              </w:rPr>
              <w:t>**</w:t>
            </w:r>
          </w:p>
        </w:tc>
      </w:tr>
      <w:tr w:rsidR="00A969AA" w:rsidRPr="007451F3" w14:paraId="71285B5B" w14:textId="77777777" w:rsidTr="00AE584A">
        <w:tc>
          <w:tcPr>
            <w:tcW w:w="1654" w:type="dxa"/>
            <w:shd w:val="clear" w:color="auto" w:fill="auto"/>
            <w:tcMar>
              <w:top w:w="0" w:type="dxa"/>
              <w:left w:w="0" w:type="dxa"/>
              <w:bottom w:w="0" w:type="dxa"/>
              <w:right w:w="0" w:type="dxa"/>
            </w:tcMar>
            <w:vAlign w:val="center"/>
            <w:hideMark/>
          </w:tcPr>
          <w:p w14:paraId="48D67248"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65EB0574"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043D100E"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59DA58E"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BE50276"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B9C6CD2"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B0762D1"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566E469"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7556CFC"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342B50C" w14:textId="77777777" w:rsidR="00A969AA" w:rsidRPr="007451F3" w:rsidRDefault="00A969AA" w:rsidP="00AE584A">
            <w:pPr>
              <w:jc w:val="center"/>
              <w:rPr>
                <w:rFonts w:eastAsia="Times New Roman" w:cstheme="minorHAnsi"/>
                <w:sz w:val="18"/>
                <w:szCs w:val="18"/>
              </w:rPr>
            </w:pPr>
          </w:p>
        </w:tc>
      </w:tr>
      <w:tr w:rsidR="00A969AA" w:rsidRPr="007451F3" w14:paraId="3D298641" w14:textId="77777777" w:rsidTr="00AE584A">
        <w:tc>
          <w:tcPr>
            <w:tcW w:w="1654" w:type="dxa"/>
            <w:shd w:val="clear" w:color="auto" w:fill="E7E6E6" w:themeFill="background2"/>
            <w:tcMar>
              <w:top w:w="0" w:type="dxa"/>
              <w:left w:w="0" w:type="dxa"/>
              <w:bottom w:w="0" w:type="dxa"/>
              <w:right w:w="0" w:type="dxa"/>
            </w:tcMar>
            <w:vAlign w:val="center"/>
            <w:hideMark/>
          </w:tcPr>
          <w:p w14:paraId="3445B5A2" w14:textId="77777777" w:rsidR="00A969AA" w:rsidRPr="007451F3" w:rsidRDefault="00A969AA" w:rsidP="00AE584A">
            <w:pPr>
              <w:jc w:val="right"/>
              <w:rPr>
                <w:rFonts w:eastAsia="Times New Roman" w:cstheme="minorHAnsi"/>
                <w:color w:val="333333"/>
                <w:sz w:val="18"/>
                <w:szCs w:val="18"/>
              </w:rPr>
            </w:pPr>
            <w:r w:rsidRPr="007451F3">
              <w:rPr>
                <w:rFonts w:eastAsia="Times New Roman" w:cstheme="minorHAnsi"/>
                <w:color w:val="333333"/>
                <w:sz w:val="18"/>
                <w:szCs w:val="18"/>
              </w:rPr>
              <w:t>Other Clinical</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7155E03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0.497</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06869790"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0.718</w:t>
            </w:r>
          </w:p>
        </w:tc>
        <w:tc>
          <w:tcPr>
            <w:tcW w:w="1354" w:type="dxa"/>
            <w:shd w:val="clear" w:color="auto" w:fill="E7E6E6" w:themeFill="background2"/>
            <w:tcMar>
              <w:top w:w="0" w:type="dxa"/>
              <w:left w:w="0" w:type="dxa"/>
              <w:bottom w:w="0" w:type="dxa"/>
              <w:right w:w="0" w:type="dxa"/>
            </w:tcMar>
            <w:vAlign w:val="center"/>
            <w:hideMark/>
          </w:tcPr>
          <w:p w14:paraId="7471282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0.179</w:t>
            </w:r>
          </w:p>
        </w:tc>
        <w:tc>
          <w:tcPr>
            <w:tcW w:w="1354" w:type="dxa"/>
            <w:shd w:val="clear" w:color="auto" w:fill="E7E6E6" w:themeFill="background2"/>
            <w:tcMar>
              <w:top w:w="0" w:type="dxa"/>
              <w:left w:w="0" w:type="dxa"/>
              <w:bottom w:w="0" w:type="dxa"/>
              <w:right w:w="0" w:type="dxa"/>
            </w:tcMar>
            <w:vAlign w:val="center"/>
            <w:hideMark/>
          </w:tcPr>
          <w:p w14:paraId="341F67BF"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0.371</w:t>
            </w:r>
          </w:p>
        </w:tc>
        <w:tc>
          <w:tcPr>
            <w:tcW w:w="1354" w:type="dxa"/>
            <w:shd w:val="clear" w:color="auto" w:fill="E7E6E6" w:themeFill="background2"/>
            <w:tcMar>
              <w:top w:w="0" w:type="dxa"/>
              <w:left w:w="0" w:type="dxa"/>
              <w:bottom w:w="0" w:type="dxa"/>
              <w:right w:w="0" w:type="dxa"/>
            </w:tcMar>
            <w:vAlign w:val="center"/>
            <w:hideMark/>
          </w:tcPr>
          <w:p w14:paraId="33DBC7C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0.326</w:t>
            </w:r>
          </w:p>
        </w:tc>
        <w:tc>
          <w:tcPr>
            <w:tcW w:w="1354" w:type="dxa"/>
            <w:shd w:val="clear" w:color="auto" w:fill="E7E6E6" w:themeFill="background2"/>
            <w:tcMar>
              <w:top w:w="0" w:type="dxa"/>
              <w:left w:w="0" w:type="dxa"/>
              <w:bottom w:w="0" w:type="dxa"/>
              <w:right w:w="0" w:type="dxa"/>
            </w:tcMar>
            <w:vAlign w:val="center"/>
            <w:hideMark/>
          </w:tcPr>
          <w:p w14:paraId="118B07E4"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0.446</w:t>
            </w:r>
          </w:p>
        </w:tc>
        <w:tc>
          <w:tcPr>
            <w:tcW w:w="1354" w:type="dxa"/>
            <w:shd w:val="clear" w:color="auto" w:fill="E7E6E6" w:themeFill="background2"/>
            <w:tcMar>
              <w:top w:w="0" w:type="dxa"/>
              <w:left w:w="0" w:type="dxa"/>
              <w:bottom w:w="0" w:type="dxa"/>
              <w:right w:w="0" w:type="dxa"/>
            </w:tcMar>
            <w:vAlign w:val="center"/>
            <w:hideMark/>
          </w:tcPr>
          <w:p w14:paraId="1DBA61F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0.296</w:t>
            </w:r>
          </w:p>
        </w:tc>
        <w:tc>
          <w:tcPr>
            <w:tcW w:w="1354" w:type="dxa"/>
            <w:shd w:val="clear" w:color="auto" w:fill="E7E6E6" w:themeFill="background2"/>
            <w:tcMar>
              <w:top w:w="0" w:type="dxa"/>
              <w:left w:w="0" w:type="dxa"/>
              <w:bottom w:w="0" w:type="dxa"/>
              <w:right w:w="0" w:type="dxa"/>
            </w:tcMar>
            <w:vAlign w:val="center"/>
            <w:hideMark/>
          </w:tcPr>
          <w:p w14:paraId="124CF3A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0.258</w:t>
            </w:r>
          </w:p>
        </w:tc>
        <w:tc>
          <w:tcPr>
            <w:tcW w:w="1354" w:type="dxa"/>
            <w:shd w:val="clear" w:color="auto" w:fill="E7E6E6" w:themeFill="background2"/>
            <w:tcMar>
              <w:top w:w="0" w:type="dxa"/>
              <w:left w:w="0" w:type="dxa"/>
              <w:bottom w:w="0" w:type="dxa"/>
              <w:right w:w="0" w:type="dxa"/>
            </w:tcMar>
            <w:vAlign w:val="center"/>
            <w:hideMark/>
          </w:tcPr>
          <w:p w14:paraId="2D2D47D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0.345</w:t>
            </w:r>
          </w:p>
        </w:tc>
      </w:tr>
      <w:tr w:rsidR="00A969AA" w:rsidRPr="007451F3" w14:paraId="7610812B" w14:textId="77777777" w:rsidTr="00AE584A">
        <w:tc>
          <w:tcPr>
            <w:tcW w:w="1654" w:type="dxa"/>
            <w:shd w:val="clear" w:color="auto" w:fill="auto"/>
            <w:tcMar>
              <w:top w:w="0" w:type="dxa"/>
              <w:left w:w="0" w:type="dxa"/>
              <w:bottom w:w="0" w:type="dxa"/>
              <w:right w:w="0" w:type="dxa"/>
            </w:tcMar>
            <w:vAlign w:val="center"/>
            <w:hideMark/>
          </w:tcPr>
          <w:p w14:paraId="7D103736"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72231D6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(0.247, 0.746)</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482B21B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(0.495, 0.941)</w:t>
            </w:r>
          </w:p>
        </w:tc>
        <w:tc>
          <w:tcPr>
            <w:tcW w:w="1354" w:type="dxa"/>
            <w:shd w:val="clear" w:color="auto" w:fill="auto"/>
            <w:tcMar>
              <w:top w:w="0" w:type="dxa"/>
              <w:left w:w="0" w:type="dxa"/>
              <w:bottom w:w="0" w:type="dxa"/>
              <w:right w:w="0" w:type="dxa"/>
            </w:tcMar>
            <w:vAlign w:val="center"/>
            <w:hideMark/>
          </w:tcPr>
          <w:p w14:paraId="39B9B06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(0.011, 0.347)</w:t>
            </w:r>
          </w:p>
        </w:tc>
        <w:tc>
          <w:tcPr>
            <w:tcW w:w="1354" w:type="dxa"/>
            <w:shd w:val="clear" w:color="auto" w:fill="auto"/>
            <w:tcMar>
              <w:top w:w="0" w:type="dxa"/>
              <w:left w:w="0" w:type="dxa"/>
              <w:bottom w:w="0" w:type="dxa"/>
              <w:right w:w="0" w:type="dxa"/>
            </w:tcMar>
            <w:vAlign w:val="center"/>
            <w:hideMark/>
          </w:tcPr>
          <w:p w14:paraId="23B1B62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(0.243, 0.499)</w:t>
            </w:r>
          </w:p>
        </w:tc>
        <w:tc>
          <w:tcPr>
            <w:tcW w:w="1354" w:type="dxa"/>
            <w:shd w:val="clear" w:color="auto" w:fill="auto"/>
            <w:tcMar>
              <w:top w:w="0" w:type="dxa"/>
              <w:left w:w="0" w:type="dxa"/>
              <w:bottom w:w="0" w:type="dxa"/>
              <w:right w:w="0" w:type="dxa"/>
            </w:tcMar>
            <w:vAlign w:val="center"/>
            <w:hideMark/>
          </w:tcPr>
          <w:p w14:paraId="73A6330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(0.160, 0.493)</w:t>
            </w:r>
          </w:p>
        </w:tc>
        <w:tc>
          <w:tcPr>
            <w:tcW w:w="1354" w:type="dxa"/>
            <w:shd w:val="clear" w:color="auto" w:fill="auto"/>
            <w:tcMar>
              <w:top w:w="0" w:type="dxa"/>
              <w:left w:w="0" w:type="dxa"/>
              <w:bottom w:w="0" w:type="dxa"/>
              <w:right w:w="0" w:type="dxa"/>
            </w:tcMar>
            <w:vAlign w:val="center"/>
            <w:hideMark/>
          </w:tcPr>
          <w:p w14:paraId="4A01C36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(0.247, 0.646)</w:t>
            </w:r>
          </w:p>
        </w:tc>
        <w:tc>
          <w:tcPr>
            <w:tcW w:w="1354" w:type="dxa"/>
            <w:shd w:val="clear" w:color="auto" w:fill="auto"/>
            <w:tcMar>
              <w:top w:w="0" w:type="dxa"/>
              <w:left w:w="0" w:type="dxa"/>
              <w:bottom w:w="0" w:type="dxa"/>
              <w:right w:w="0" w:type="dxa"/>
            </w:tcMar>
            <w:vAlign w:val="center"/>
            <w:hideMark/>
          </w:tcPr>
          <w:p w14:paraId="40B32BE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(0.116, 0.475)</w:t>
            </w:r>
          </w:p>
        </w:tc>
        <w:tc>
          <w:tcPr>
            <w:tcW w:w="1354" w:type="dxa"/>
            <w:shd w:val="clear" w:color="auto" w:fill="auto"/>
            <w:tcMar>
              <w:top w:w="0" w:type="dxa"/>
              <w:left w:w="0" w:type="dxa"/>
              <w:bottom w:w="0" w:type="dxa"/>
              <w:right w:w="0" w:type="dxa"/>
            </w:tcMar>
            <w:vAlign w:val="center"/>
            <w:hideMark/>
          </w:tcPr>
          <w:p w14:paraId="34A807B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(0.005, 0.510)</w:t>
            </w:r>
          </w:p>
        </w:tc>
        <w:tc>
          <w:tcPr>
            <w:tcW w:w="1354" w:type="dxa"/>
            <w:shd w:val="clear" w:color="auto" w:fill="auto"/>
            <w:tcMar>
              <w:top w:w="0" w:type="dxa"/>
              <w:left w:w="0" w:type="dxa"/>
              <w:bottom w:w="0" w:type="dxa"/>
              <w:right w:w="0" w:type="dxa"/>
            </w:tcMar>
            <w:vAlign w:val="center"/>
            <w:hideMark/>
          </w:tcPr>
          <w:p w14:paraId="2D3C1C2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(0.129, 0.561)</w:t>
            </w:r>
          </w:p>
        </w:tc>
      </w:tr>
      <w:tr w:rsidR="00A969AA" w:rsidRPr="007451F3" w14:paraId="522CC3CC" w14:textId="77777777" w:rsidTr="00AE584A">
        <w:tc>
          <w:tcPr>
            <w:tcW w:w="1654" w:type="dxa"/>
            <w:shd w:val="clear" w:color="auto" w:fill="auto"/>
            <w:tcMar>
              <w:top w:w="0" w:type="dxa"/>
              <w:left w:w="0" w:type="dxa"/>
              <w:bottom w:w="0" w:type="dxa"/>
              <w:right w:w="0" w:type="dxa"/>
            </w:tcMar>
            <w:vAlign w:val="center"/>
            <w:hideMark/>
          </w:tcPr>
          <w:p w14:paraId="723844A1"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73ADD7F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0.003</w:t>
            </w:r>
            <w:r w:rsidRPr="007451F3">
              <w:rPr>
                <w:rFonts w:eastAsia="Times New Roman" w:cstheme="minorHAnsi"/>
                <w:color w:val="333333"/>
                <w:sz w:val="18"/>
                <w:szCs w:val="18"/>
                <w:vertAlign w:val="superscript"/>
              </w:rPr>
              <w:t>**</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6F43D65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p </w:t>
            </w:r>
            <w:r>
              <w:rPr>
                <w:rFonts w:eastAsia="Times New Roman" w:cstheme="minorHAnsi"/>
                <w:color w:val="333333"/>
                <w:sz w:val="18"/>
                <w:szCs w:val="18"/>
              </w:rPr>
              <w:t>&lt;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18834BF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0.060</w:t>
            </w:r>
          </w:p>
        </w:tc>
        <w:tc>
          <w:tcPr>
            <w:tcW w:w="1354" w:type="dxa"/>
            <w:shd w:val="clear" w:color="auto" w:fill="auto"/>
            <w:tcMar>
              <w:top w:w="0" w:type="dxa"/>
              <w:left w:w="0" w:type="dxa"/>
              <w:bottom w:w="0" w:type="dxa"/>
              <w:right w:w="0" w:type="dxa"/>
            </w:tcMar>
            <w:vAlign w:val="center"/>
            <w:hideMark/>
          </w:tcPr>
          <w:p w14:paraId="0006BDD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p </w:t>
            </w:r>
            <w:r>
              <w:rPr>
                <w:rFonts w:eastAsia="Times New Roman" w:cstheme="minorHAnsi"/>
                <w:color w:val="333333"/>
                <w:sz w:val="18"/>
                <w:szCs w:val="18"/>
              </w:rPr>
              <w:t>&lt;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1DACC86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0.003</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0890EA3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3A761C7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0.008</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602DFA6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0.069</w:t>
            </w:r>
          </w:p>
        </w:tc>
        <w:tc>
          <w:tcPr>
            <w:tcW w:w="1354" w:type="dxa"/>
            <w:shd w:val="clear" w:color="auto" w:fill="auto"/>
            <w:tcMar>
              <w:top w:w="0" w:type="dxa"/>
              <w:left w:w="0" w:type="dxa"/>
              <w:bottom w:w="0" w:type="dxa"/>
              <w:right w:w="0" w:type="dxa"/>
            </w:tcMar>
            <w:vAlign w:val="center"/>
            <w:hideMark/>
          </w:tcPr>
          <w:p w14:paraId="5EED56E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0.009</w:t>
            </w:r>
            <w:r w:rsidRPr="007451F3">
              <w:rPr>
                <w:rFonts w:eastAsia="Times New Roman" w:cstheme="minorHAnsi"/>
                <w:color w:val="333333"/>
                <w:sz w:val="18"/>
                <w:szCs w:val="18"/>
                <w:vertAlign w:val="superscript"/>
              </w:rPr>
              <w:t>**</w:t>
            </w:r>
          </w:p>
        </w:tc>
      </w:tr>
      <w:tr w:rsidR="00A969AA" w:rsidRPr="007451F3" w14:paraId="6D743A41" w14:textId="77777777" w:rsidTr="00AE584A">
        <w:tc>
          <w:tcPr>
            <w:tcW w:w="1654" w:type="dxa"/>
            <w:shd w:val="clear" w:color="auto" w:fill="auto"/>
            <w:tcMar>
              <w:top w:w="0" w:type="dxa"/>
              <w:left w:w="0" w:type="dxa"/>
              <w:bottom w:w="0" w:type="dxa"/>
              <w:right w:w="0" w:type="dxa"/>
            </w:tcMar>
            <w:vAlign w:val="center"/>
            <w:hideMark/>
          </w:tcPr>
          <w:p w14:paraId="1A605310"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7C5F3A24"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6C467328"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65BCBDF0"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4CF9C7F"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BB374B9"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E91CD14"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A753316"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6D359D05"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CD5B457" w14:textId="77777777" w:rsidR="00A969AA" w:rsidRPr="007451F3" w:rsidRDefault="00A969AA" w:rsidP="00AE584A">
            <w:pPr>
              <w:jc w:val="center"/>
              <w:rPr>
                <w:rFonts w:eastAsia="Times New Roman" w:cstheme="minorHAnsi"/>
                <w:sz w:val="18"/>
                <w:szCs w:val="18"/>
              </w:rPr>
            </w:pPr>
          </w:p>
        </w:tc>
      </w:tr>
      <w:tr w:rsidR="00A969AA" w:rsidRPr="007451F3" w14:paraId="36C72DF1" w14:textId="77777777" w:rsidTr="00AE584A">
        <w:tc>
          <w:tcPr>
            <w:tcW w:w="1654" w:type="dxa"/>
            <w:shd w:val="clear" w:color="auto" w:fill="E7E6E6" w:themeFill="background2"/>
            <w:tcMar>
              <w:top w:w="0" w:type="dxa"/>
              <w:left w:w="0" w:type="dxa"/>
              <w:bottom w:w="0" w:type="dxa"/>
              <w:right w:w="0" w:type="dxa"/>
            </w:tcMar>
            <w:vAlign w:val="center"/>
            <w:hideMark/>
          </w:tcPr>
          <w:p w14:paraId="1EEBC8DA" w14:textId="77777777" w:rsidR="00A969AA" w:rsidRPr="007451F3" w:rsidRDefault="00A969AA" w:rsidP="00AE584A">
            <w:pPr>
              <w:jc w:val="right"/>
              <w:rPr>
                <w:rFonts w:eastAsia="Times New Roman" w:cstheme="minorHAnsi"/>
                <w:color w:val="333333"/>
                <w:sz w:val="18"/>
                <w:szCs w:val="18"/>
              </w:rPr>
            </w:pPr>
            <w:r w:rsidRPr="007451F3">
              <w:rPr>
                <w:rFonts w:eastAsia="Times New Roman" w:cstheme="minorHAnsi"/>
                <w:color w:val="333333"/>
                <w:sz w:val="18"/>
                <w:szCs w:val="18"/>
              </w:rPr>
              <w:t>Unspecified</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568502C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0.061</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47C84CE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0.565</w:t>
            </w:r>
          </w:p>
        </w:tc>
        <w:tc>
          <w:tcPr>
            <w:tcW w:w="1354" w:type="dxa"/>
            <w:shd w:val="clear" w:color="auto" w:fill="E7E6E6" w:themeFill="background2"/>
            <w:tcMar>
              <w:top w:w="0" w:type="dxa"/>
              <w:left w:w="0" w:type="dxa"/>
              <w:bottom w:w="0" w:type="dxa"/>
              <w:right w:w="0" w:type="dxa"/>
            </w:tcMar>
            <w:vAlign w:val="center"/>
            <w:hideMark/>
          </w:tcPr>
          <w:p w14:paraId="6A3A439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0.259</w:t>
            </w:r>
          </w:p>
        </w:tc>
        <w:tc>
          <w:tcPr>
            <w:tcW w:w="1354" w:type="dxa"/>
            <w:shd w:val="clear" w:color="auto" w:fill="E7E6E6" w:themeFill="background2"/>
            <w:tcMar>
              <w:top w:w="0" w:type="dxa"/>
              <w:left w:w="0" w:type="dxa"/>
              <w:bottom w:w="0" w:type="dxa"/>
              <w:right w:w="0" w:type="dxa"/>
            </w:tcMar>
            <w:vAlign w:val="center"/>
            <w:hideMark/>
          </w:tcPr>
          <w:p w14:paraId="5840726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0.165</w:t>
            </w:r>
          </w:p>
        </w:tc>
        <w:tc>
          <w:tcPr>
            <w:tcW w:w="1354" w:type="dxa"/>
            <w:shd w:val="clear" w:color="auto" w:fill="E7E6E6" w:themeFill="background2"/>
            <w:tcMar>
              <w:top w:w="0" w:type="dxa"/>
              <w:left w:w="0" w:type="dxa"/>
              <w:bottom w:w="0" w:type="dxa"/>
              <w:right w:w="0" w:type="dxa"/>
            </w:tcMar>
            <w:vAlign w:val="center"/>
            <w:hideMark/>
          </w:tcPr>
          <w:p w14:paraId="3B7235E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-0.136</w:t>
            </w:r>
          </w:p>
        </w:tc>
        <w:tc>
          <w:tcPr>
            <w:tcW w:w="1354" w:type="dxa"/>
            <w:shd w:val="clear" w:color="auto" w:fill="E7E6E6" w:themeFill="background2"/>
            <w:tcMar>
              <w:top w:w="0" w:type="dxa"/>
              <w:left w:w="0" w:type="dxa"/>
              <w:bottom w:w="0" w:type="dxa"/>
              <w:right w:w="0" w:type="dxa"/>
            </w:tcMar>
            <w:vAlign w:val="center"/>
            <w:hideMark/>
          </w:tcPr>
          <w:p w14:paraId="278BDB1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0.140</w:t>
            </w:r>
          </w:p>
        </w:tc>
        <w:tc>
          <w:tcPr>
            <w:tcW w:w="1354" w:type="dxa"/>
            <w:shd w:val="clear" w:color="auto" w:fill="E7E6E6" w:themeFill="background2"/>
            <w:tcMar>
              <w:top w:w="0" w:type="dxa"/>
              <w:left w:w="0" w:type="dxa"/>
              <w:bottom w:w="0" w:type="dxa"/>
              <w:right w:w="0" w:type="dxa"/>
            </w:tcMar>
            <w:vAlign w:val="center"/>
            <w:hideMark/>
          </w:tcPr>
          <w:p w14:paraId="3B61670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0.245</w:t>
            </w:r>
          </w:p>
        </w:tc>
        <w:tc>
          <w:tcPr>
            <w:tcW w:w="1354" w:type="dxa"/>
            <w:shd w:val="clear" w:color="auto" w:fill="E7E6E6" w:themeFill="background2"/>
            <w:tcMar>
              <w:top w:w="0" w:type="dxa"/>
              <w:left w:w="0" w:type="dxa"/>
              <w:bottom w:w="0" w:type="dxa"/>
              <w:right w:w="0" w:type="dxa"/>
            </w:tcMar>
            <w:vAlign w:val="center"/>
            <w:hideMark/>
          </w:tcPr>
          <w:p w14:paraId="22B9AD8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0.370</w:t>
            </w:r>
          </w:p>
        </w:tc>
        <w:tc>
          <w:tcPr>
            <w:tcW w:w="1354" w:type="dxa"/>
            <w:shd w:val="clear" w:color="auto" w:fill="E7E6E6" w:themeFill="background2"/>
            <w:tcMar>
              <w:top w:w="0" w:type="dxa"/>
              <w:left w:w="0" w:type="dxa"/>
              <w:bottom w:w="0" w:type="dxa"/>
              <w:right w:w="0" w:type="dxa"/>
            </w:tcMar>
            <w:vAlign w:val="center"/>
            <w:hideMark/>
          </w:tcPr>
          <w:p w14:paraId="4842691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0.139</w:t>
            </w:r>
          </w:p>
        </w:tc>
      </w:tr>
      <w:tr w:rsidR="00A969AA" w:rsidRPr="007451F3" w14:paraId="0E8CB4DE" w14:textId="77777777" w:rsidTr="00AE584A">
        <w:tc>
          <w:tcPr>
            <w:tcW w:w="1654" w:type="dxa"/>
            <w:shd w:val="clear" w:color="auto" w:fill="auto"/>
            <w:tcMar>
              <w:top w:w="0" w:type="dxa"/>
              <w:left w:w="0" w:type="dxa"/>
              <w:bottom w:w="0" w:type="dxa"/>
              <w:right w:w="0" w:type="dxa"/>
            </w:tcMar>
            <w:vAlign w:val="center"/>
            <w:hideMark/>
          </w:tcPr>
          <w:p w14:paraId="123A3711"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5E5F49B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(-0.071, 0.193)</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089BB05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(0.206, 0.924)</w:t>
            </w:r>
          </w:p>
        </w:tc>
        <w:tc>
          <w:tcPr>
            <w:tcW w:w="1354" w:type="dxa"/>
            <w:shd w:val="clear" w:color="auto" w:fill="auto"/>
            <w:tcMar>
              <w:top w:w="0" w:type="dxa"/>
              <w:left w:w="0" w:type="dxa"/>
              <w:bottom w:w="0" w:type="dxa"/>
              <w:right w:w="0" w:type="dxa"/>
            </w:tcMar>
            <w:vAlign w:val="center"/>
            <w:hideMark/>
          </w:tcPr>
          <w:p w14:paraId="57C9090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(0.027, 0.490)</w:t>
            </w:r>
          </w:p>
        </w:tc>
        <w:tc>
          <w:tcPr>
            <w:tcW w:w="1354" w:type="dxa"/>
            <w:shd w:val="clear" w:color="auto" w:fill="auto"/>
            <w:tcMar>
              <w:top w:w="0" w:type="dxa"/>
              <w:left w:w="0" w:type="dxa"/>
              <w:bottom w:w="0" w:type="dxa"/>
              <w:right w:w="0" w:type="dxa"/>
            </w:tcMar>
            <w:vAlign w:val="center"/>
            <w:hideMark/>
          </w:tcPr>
          <w:p w14:paraId="566BD19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(0.056, 0.274)</w:t>
            </w:r>
          </w:p>
        </w:tc>
        <w:tc>
          <w:tcPr>
            <w:tcW w:w="1354" w:type="dxa"/>
            <w:shd w:val="clear" w:color="auto" w:fill="auto"/>
            <w:tcMar>
              <w:top w:w="0" w:type="dxa"/>
              <w:left w:w="0" w:type="dxa"/>
              <w:bottom w:w="0" w:type="dxa"/>
              <w:right w:w="0" w:type="dxa"/>
            </w:tcMar>
            <w:vAlign w:val="center"/>
            <w:hideMark/>
          </w:tcPr>
          <w:p w14:paraId="01557B3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(-0.585, 0.313)</w:t>
            </w:r>
          </w:p>
        </w:tc>
        <w:tc>
          <w:tcPr>
            <w:tcW w:w="1354" w:type="dxa"/>
            <w:shd w:val="clear" w:color="auto" w:fill="auto"/>
            <w:tcMar>
              <w:top w:w="0" w:type="dxa"/>
              <w:left w:w="0" w:type="dxa"/>
              <w:bottom w:w="0" w:type="dxa"/>
              <w:right w:w="0" w:type="dxa"/>
            </w:tcMar>
            <w:vAlign w:val="center"/>
            <w:hideMark/>
          </w:tcPr>
          <w:p w14:paraId="47646DC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(0.031, 0.249)</w:t>
            </w:r>
          </w:p>
        </w:tc>
        <w:tc>
          <w:tcPr>
            <w:tcW w:w="1354" w:type="dxa"/>
            <w:shd w:val="clear" w:color="auto" w:fill="auto"/>
            <w:tcMar>
              <w:top w:w="0" w:type="dxa"/>
              <w:left w:w="0" w:type="dxa"/>
              <w:bottom w:w="0" w:type="dxa"/>
              <w:right w:w="0" w:type="dxa"/>
            </w:tcMar>
            <w:vAlign w:val="center"/>
            <w:hideMark/>
          </w:tcPr>
          <w:p w14:paraId="72D5519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(-0.097, 0.587)</w:t>
            </w:r>
          </w:p>
        </w:tc>
        <w:tc>
          <w:tcPr>
            <w:tcW w:w="1354" w:type="dxa"/>
            <w:shd w:val="clear" w:color="auto" w:fill="auto"/>
            <w:tcMar>
              <w:top w:w="0" w:type="dxa"/>
              <w:left w:w="0" w:type="dxa"/>
              <w:bottom w:w="0" w:type="dxa"/>
              <w:right w:w="0" w:type="dxa"/>
            </w:tcMar>
            <w:vAlign w:val="center"/>
            <w:hideMark/>
          </w:tcPr>
          <w:p w14:paraId="7CA8571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(-0.028, 0.768)</w:t>
            </w:r>
          </w:p>
        </w:tc>
        <w:tc>
          <w:tcPr>
            <w:tcW w:w="1354" w:type="dxa"/>
            <w:shd w:val="clear" w:color="auto" w:fill="auto"/>
            <w:tcMar>
              <w:top w:w="0" w:type="dxa"/>
              <w:left w:w="0" w:type="dxa"/>
              <w:bottom w:w="0" w:type="dxa"/>
              <w:right w:w="0" w:type="dxa"/>
            </w:tcMar>
            <w:vAlign w:val="center"/>
            <w:hideMark/>
          </w:tcPr>
          <w:p w14:paraId="6122C92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(-0.067, 0.344)</w:t>
            </w:r>
          </w:p>
        </w:tc>
      </w:tr>
      <w:tr w:rsidR="00A969AA" w:rsidRPr="007451F3" w14:paraId="4FE6E1BD" w14:textId="77777777" w:rsidTr="00AE584A">
        <w:tc>
          <w:tcPr>
            <w:tcW w:w="1654" w:type="dxa"/>
            <w:shd w:val="clear" w:color="auto" w:fill="auto"/>
            <w:tcMar>
              <w:top w:w="0" w:type="dxa"/>
              <w:left w:w="0" w:type="dxa"/>
              <w:bottom w:w="0" w:type="dxa"/>
              <w:right w:w="0" w:type="dxa"/>
            </w:tcMar>
            <w:vAlign w:val="center"/>
            <w:hideMark/>
          </w:tcPr>
          <w:p w14:paraId="4703633E"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68031D0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0.383</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5A7CCD9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0.010</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00E8CB7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0.049</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7DD350E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0.012</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2ED292B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0.564</w:t>
            </w:r>
          </w:p>
        </w:tc>
        <w:tc>
          <w:tcPr>
            <w:tcW w:w="1354" w:type="dxa"/>
            <w:shd w:val="clear" w:color="auto" w:fill="auto"/>
            <w:tcMar>
              <w:top w:w="0" w:type="dxa"/>
              <w:left w:w="0" w:type="dxa"/>
              <w:bottom w:w="0" w:type="dxa"/>
              <w:right w:w="0" w:type="dxa"/>
            </w:tcMar>
            <w:vAlign w:val="center"/>
            <w:hideMark/>
          </w:tcPr>
          <w:p w14:paraId="5F5461A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0.028</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433353A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0.186</w:t>
            </w:r>
          </w:p>
        </w:tc>
        <w:tc>
          <w:tcPr>
            <w:tcW w:w="1354" w:type="dxa"/>
            <w:shd w:val="clear" w:color="auto" w:fill="auto"/>
            <w:tcMar>
              <w:top w:w="0" w:type="dxa"/>
              <w:left w:w="0" w:type="dxa"/>
              <w:bottom w:w="0" w:type="dxa"/>
              <w:right w:w="0" w:type="dxa"/>
            </w:tcMar>
            <w:vAlign w:val="center"/>
            <w:hideMark/>
          </w:tcPr>
          <w:p w14:paraId="231E186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0.094</w:t>
            </w:r>
          </w:p>
        </w:tc>
        <w:tc>
          <w:tcPr>
            <w:tcW w:w="1354" w:type="dxa"/>
            <w:shd w:val="clear" w:color="auto" w:fill="auto"/>
            <w:tcMar>
              <w:top w:w="0" w:type="dxa"/>
              <w:left w:w="0" w:type="dxa"/>
              <w:bottom w:w="0" w:type="dxa"/>
              <w:right w:w="0" w:type="dxa"/>
            </w:tcMar>
            <w:vAlign w:val="center"/>
            <w:hideMark/>
          </w:tcPr>
          <w:p w14:paraId="549AC0E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0.210</w:t>
            </w:r>
          </w:p>
        </w:tc>
      </w:tr>
      <w:tr w:rsidR="00A969AA" w:rsidRPr="007451F3" w14:paraId="60D9802A" w14:textId="77777777" w:rsidTr="00AE584A">
        <w:tc>
          <w:tcPr>
            <w:tcW w:w="1654" w:type="dxa"/>
            <w:shd w:val="clear" w:color="auto" w:fill="auto"/>
            <w:tcMar>
              <w:top w:w="0" w:type="dxa"/>
              <w:left w:w="0" w:type="dxa"/>
              <w:bottom w:w="0" w:type="dxa"/>
              <w:right w:w="0" w:type="dxa"/>
            </w:tcMar>
            <w:vAlign w:val="center"/>
            <w:hideMark/>
          </w:tcPr>
          <w:p w14:paraId="676EF39D"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2684B3B7"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4BEF399D"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382167A"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0A50304"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57168DF"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AD12A9A"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655C0586"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64CCCA2"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B532C5C" w14:textId="77777777" w:rsidR="00A969AA" w:rsidRPr="007451F3" w:rsidRDefault="00A969AA" w:rsidP="00AE584A">
            <w:pPr>
              <w:jc w:val="center"/>
              <w:rPr>
                <w:rFonts w:eastAsia="Times New Roman" w:cstheme="minorHAnsi"/>
                <w:sz w:val="18"/>
                <w:szCs w:val="18"/>
              </w:rPr>
            </w:pPr>
          </w:p>
        </w:tc>
      </w:tr>
      <w:tr w:rsidR="00A969AA" w:rsidRPr="007451F3" w14:paraId="6F36EE3C" w14:textId="77777777" w:rsidTr="00AE584A">
        <w:tc>
          <w:tcPr>
            <w:tcW w:w="1654" w:type="dxa"/>
            <w:shd w:val="clear" w:color="auto" w:fill="E7E6E6" w:themeFill="background2"/>
            <w:tcMar>
              <w:top w:w="0" w:type="dxa"/>
              <w:left w:w="0" w:type="dxa"/>
              <w:bottom w:w="0" w:type="dxa"/>
              <w:right w:w="0" w:type="dxa"/>
            </w:tcMar>
            <w:vAlign w:val="center"/>
            <w:hideMark/>
          </w:tcPr>
          <w:p w14:paraId="1316B4AF" w14:textId="77777777" w:rsidR="00A969AA" w:rsidRPr="007248DE" w:rsidRDefault="00A969AA" w:rsidP="00AE584A">
            <w:pPr>
              <w:rPr>
                <w:rFonts w:eastAsia="Times New Roman" w:cstheme="minorHAnsi"/>
                <w:b/>
                <w:color w:val="333333"/>
                <w:sz w:val="18"/>
                <w:szCs w:val="18"/>
              </w:rPr>
            </w:pPr>
            <w:r w:rsidRPr="00621C26">
              <w:rPr>
                <w:rFonts w:eastAsia="Times New Roman" w:cstheme="minorHAnsi"/>
                <w:b/>
                <w:color w:val="333333"/>
                <w:sz w:val="18"/>
                <w:szCs w:val="18"/>
              </w:rPr>
              <w:t>Public Health Degree</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691E66D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0.445</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4E5CABC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0.226</w:t>
            </w:r>
          </w:p>
        </w:tc>
        <w:tc>
          <w:tcPr>
            <w:tcW w:w="1354" w:type="dxa"/>
            <w:shd w:val="clear" w:color="auto" w:fill="E7E6E6" w:themeFill="background2"/>
            <w:tcMar>
              <w:top w:w="0" w:type="dxa"/>
              <w:left w:w="0" w:type="dxa"/>
              <w:bottom w:w="0" w:type="dxa"/>
              <w:right w:w="0" w:type="dxa"/>
            </w:tcMar>
            <w:vAlign w:val="center"/>
            <w:hideMark/>
          </w:tcPr>
          <w:p w14:paraId="5436274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0.175</w:t>
            </w:r>
          </w:p>
        </w:tc>
        <w:tc>
          <w:tcPr>
            <w:tcW w:w="1354" w:type="dxa"/>
            <w:shd w:val="clear" w:color="auto" w:fill="E7E6E6" w:themeFill="background2"/>
            <w:tcMar>
              <w:top w:w="0" w:type="dxa"/>
              <w:left w:w="0" w:type="dxa"/>
              <w:bottom w:w="0" w:type="dxa"/>
              <w:right w:w="0" w:type="dxa"/>
            </w:tcMar>
            <w:vAlign w:val="center"/>
            <w:hideMark/>
          </w:tcPr>
          <w:p w14:paraId="3C8D23D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-0.203</w:t>
            </w:r>
          </w:p>
        </w:tc>
        <w:tc>
          <w:tcPr>
            <w:tcW w:w="1354" w:type="dxa"/>
            <w:shd w:val="clear" w:color="auto" w:fill="E7E6E6" w:themeFill="background2"/>
            <w:tcMar>
              <w:top w:w="0" w:type="dxa"/>
              <w:left w:w="0" w:type="dxa"/>
              <w:bottom w:w="0" w:type="dxa"/>
              <w:right w:w="0" w:type="dxa"/>
            </w:tcMar>
            <w:vAlign w:val="center"/>
            <w:hideMark/>
          </w:tcPr>
          <w:p w14:paraId="0DA585B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0.157</w:t>
            </w:r>
          </w:p>
        </w:tc>
        <w:tc>
          <w:tcPr>
            <w:tcW w:w="1354" w:type="dxa"/>
            <w:shd w:val="clear" w:color="auto" w:fill="E7E6E6" w:themeFill="background2"/>
            <w:tcMar>
              <w:top w:w="0" w:type="dxa"/>
              <w:left w:w="0" w:type="dxa"/>
              <w:bottom w:w="0" w:type="dxa"/>
              <w:right w:w="0" w:type="dxa"/>
            </w:tcMar>
            <w:vAlign w:val="center"/>
            <w:hideMark/>
          </w:tcPr>
          <w:p w14:paraId="220697D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0.045</w:t>
            </w:r>
          </w:p>
        </w:tc>
        <w:tc>
          <w:tcPr>
            <w:tcW w:w="1354" w:type="dxa"/>
            <w:shd w:val="clear" w:color="auto" w:fill="E7E6E6" w:themeFill="background2"/>
            <w:tcMar>
              <w:top w:w="0" w:type="dxa"/>
              <w:left w:w="0" w:type="dxa"/>
              <w:bottom w:w="0" w:type="dxa"/>
              <w:right w:w="0" w:type="dxa"/>
            </w:tcMar>
            <w:vAlign w:val="center"/>
            <w:hideMark/>
          </w:tcPr>
          <w:p w14:paraId="71FAEF7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-0.086</w:t>
            </w:r>
          </w:p>
        </w:tc>
        <w:tc>
          <w:tcPr>
            <w:tcW w:w="1354" w:type="dxa"/>
            <w:shd w:val="clear" w:color="auto" w:fill="E7E6E6" w:themeFill="background2"/>
            <w:tcMar>
              <w:top w:w="0" w:type="dxa"/>
              <w:left w:w="0" w:type="dxa"/>
              <w:bottom w:w="0" w:type="dxa"/>
              <w:right w:w="0" w:type="dxa"/>
            </w:tcMar>
            <w:vAlign w:val="center"/>
            <w:hideMark/>
          </w:tcPr>
          <w:p w14:paraId="42C1671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-0.161</w:t>
            </w:r>
          </w:p>
        </w:tc>
        <w:tc>
          <w:tcPr>
            <w:tcW w:w="1354" w:type="dxa"/>
            <w:shd w:val="clear" w:color="auto" w:fill="E7E6E6" w:themeFill="background2"/>
            <w:tcMar>
              <w:top w:w="0" w:type="dxa"/>
              <w:left w:w="0" w:type="dxa"/>
              <w:bottom w:w="0" w:type="dxa"/>
              <w:right w:w="0" w:type="dxa"/>
            </w:tcMar>
            <w:vAlign w:val="center"/>
            <w:hideMark/>
          </w:tcPr>
          <w:p w14:paraId="109CECD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0.133</w:t>
            </w:r>
          </w:p>
        </w:tc>
      </w:tr>
      <w:tr w:rsidR="00A969AA" w:rsidRPr="007451F3" w14:paraId="1572E4AF" w14:textId="77777777" w:rsidTr="00AE584A">
        <w:tc>
          <w:tcPr>
            <w:tcW w:w="1654" w:type="dxa"/>
            <w:shd w:val="clear" w:color="auto" w:fill="auto"/>
            <w:tcMar>
              <w:top w:w="0" w:type="dxa"/>
              <w:left w:w="0" w:type="dxa"/>
              <w:bottom w:w="0" w:type="dxa"/>
              <w:right w:w="0" w:type="dxa"/>
            </w:tcMar>
            <w:vAlign w:val="center"/>
            <w:hideMark/>
          </w:tcPr>
          <w:p w14:paraId="295E76D9" w14:textId="77777777" w:rsidR="00A969AA" w:rsidRPr="007451F3" w:rsidRDefault="00A969AA" w:rsidP="00AE584A">
            <w:pPr>
              <w:rPr>
                <w:rFonts w:eastAsia="Times New Roman" w:cstheme="minorHAnsi"/>
                <w:color w:val="333333"/>
                <w:sz w:val="18"/>
                <w:szCs w:val="18"/>
              </w:rPr>
            </w:pPr>
            <w:r w:rsidRPr="00621C26">
              <w:rPr>
                <w:rFonts w:eastAsia="Times New Roman" w:cstheme="minorHAnsi"/>
                <w:i/>
                <w:color w:val="333333"/>
                <w:sz w:val="18"/>
                <w:szCs w:val="18"/>
              </w:rPr>
              <w:t>(ref: No)</w:t>
            </w:r>
          </w:p>
        </w:tc>
        <w:tc>
          <w:tcPr>
            <w:tcW w:w="1354" w:type="dxa"/>
            <w:tcBorders>
              <w:right w:val="single" w:sz="4" w:space="0" w:color="auto"/>
            </w:tcBorders>
            <w:shd w:val="clear" w:color="auto" w:fill="auto"/>
            <w:tcMar>
              <w:top w:w="0" w:type="dxa"/>
              <w:left w:w="0" w:type="dxa"/>
              <w:bottom w:w="0" w:type="dxa"/>
              <w:right w:w="0" w:type="dxa"/>
            </w:tcMar>
            <w:vAlign w:val="center"/>
            <w:hideMark/>
          </w:tcPr>
          <w:p w14:paraId="280230D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(0.016, 0.875)</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7718389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(-0.051, 0.504)</w:t>
            </w:r>
          </w:p>
        </w:tc>
        <w:tc>
          <w:tcPr>
            <w:tcW w:w="1354" w:type="dxa"/>
            <w:shd w:val="clear" w:color="auto" w:fill="auto"/>
            <w:tcMar>
              <w:top w:w="0" w:type="dxa"/>
              <w:left w:w="0" w:type="dxa"/>
              <w:bottom w:w="0" w:type="dxa"/>
              <w:right w:w="0" w:type="dxa"/>
            </w:tcMar>
            <w:vAlign w:val="center"/>
            <w:hideMark/>
          </w:tcPr>
          <w:p w14:paraId="773FD13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(-0.010, 0.360)</w:t>
            </w:r>
          </w:p>
        </w:tc>
        <w:tc>
          <w:tcPr>
            <w:tcW w:w="1354" w:type="dxa"/>
            <w:shd w:val="clear" w:color="auto" w:fill="auto"/>
            <w:tcMar>
              <w:top w:w="0" w:type="dxa"/>
              <w:left w:w="0" w:type="dxa"/>
              <w:bottom w:w="0" w:type="dxa"/>
              <w:right w:w="0" w:type="dxa"/>
            </w:tcMar>
            <w:vAlign w:val="center"/>
            <w:hideMark/>
          </w:tcPr>
          <w:p w14:paraId="66494AF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(-0.464, 0.058)</w:t>
            </w:r>
          </w:p>
        </w:tc>
        <w:tc>
          <w:tcPr>
            <w:tcW w:w="1354" w:type="dxa"/>
            <w:shd w:val="clear" w:color="auto" w:fill="auto"/>
            <w:tcMar>
              <w:top w:w="0" w:type="dxa"/>
              <w:left w:w="0" w:type="dxa"/>
              <w:bottom w:w="0" w:type="dxa"/>
              <w:right w:w="0" w:type="dxa"/>
            </w:tcMar>
            <w:vAlign w:val="center"/>
            <w:hideMark/>
          </w:tcPr>
          <w:p w14:paraId="24CEFEC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(-0.059, 0.373)</w:t>
            </w:r>
          </w:p>
        </w:tc>
        <w:tc>
          <w:tcPr>
            <w:tcW w:w="1354" w:type="dxa"/>
            <w:shd w:val="clear" w:color="auto" w:fill="auto"/>
            <w:tcMar>
              <w:top w:w="0" w:type="dxa"/>
              <w:left w:w="0" w:type="dxa"/>
              <w:bottom w:w="0" w:type="dxa"/>
              <w:right w:w="0" w:type="dxa"/>
            </w:tcMar>
            <w:vAlign w:val="center"/>
            <w:hideMark/>
          </w:tcPr>
          <w:p w14:paraId="34106EC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(-0.121, 0.210)</w:t>
            </w:r>
          </w:p>
        </w:tc>
        <w:tc>
          <w:tcPr>
            <w:tcW w:w="1354" w:type="dxa"/>
            <w:shd w:val="clear" w:color="auto" w:fill="auto"/>
            <w:tcMar>
              <w:top w:w="0" w:type="dxa"/>
              <w:left w:w="0" w:type="dxa"/>
              <w:bottom w:w="0" w:type="dxa"/>
              <w:right w:w="0" w:type="dxa"/>
            </w:tcMar>
            <w:vAlign w:val="center"/>
            <w:hideMark/>
          </w:tcPr>
          <w:p w14:paraId="7576D6B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(-0.299, 0.127)</w:t>
            </w:r>
          </w:p>
        </w:tc>
        <w:tc>
          <w:tcPr>
            <w:tcW w:w="1354" w:type="dxa"/>
            <w:shd w:val="clear" w:color="auto" w:fill="auto"/>
            <w:tcMar>
              <w:top w:w="0" w:type="dxa"/>
              <w:left w:w="0" w:type="dxa"/>
              <w:bottom w:w="0" w:type="dxa"/>
              <w:right w:w="0" w:type="dxa"/>
            </w:tcMar>
            <w:vAlign w:val="center"/>
            <w:hideMark/>
          </w:tcPr>
          <w:p w14:paraId="6B18A93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(-0.346, 0.023)</w:t>
            </w:r>
          </w:p>
        </w:tc>
        <w:tc>
          <w:tcPr>
            <w:tcW w:w="1354" w:type="dxa"/>
            <w:shd w:val="clear" w:color="auto" w:fill="auto"/>
            <w:tcMar>
              <w:top w:w="0" w:type="dxa"/>
              <w:left w:w="0" w:type="dxa"/>
              <w:bottom w:w="0" w:type="dxa"/>
              <w:right w:w="0" w:type="dxa"/>
            </w:tcMar>
            <w:vAlign w:val="center"/>
            <w:hideMark/>
          </w:tcPr>
          <w:p w14:paraId="2C2152D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(-0.117, 0.382)</w:t>
            </w:r>
          </w:p>
        </w:tc>
      </w:tr>
      <w:tr w:rsidR="00A969AA" w:rsidRPr="007451F3" w14:paraId="1E480187" w14:textId="77777777" w:rsidTr="00AE584A">
        <w:tc>
          <w:tcPr>
            <w:tcW w:w="1654" w:type="dxa"/>
            <w:shd w:val="clear" w:color="auto" w:fill="auto"/>
            <w:tcMar>
              <w:top w:w="0" w:type="dxa"/>
              <w:left w:w="0" w:type="dxa"/>
              <w:bottom w:w="0" w:type="dxa"/>
              <w:right w:w="0" w:type="dxa"/>
            </w:tcMar>
            <w:vAlign w:val="center"/>
            <w:hideMark/>
          </w:tcPr>
          <w:p w14:paraId="73BBCF5C"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070EE8B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0.065</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6201BA4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0.137</w:t>
            </w:r>
          </w:p>
        </w:tc>
        <w:tc>
          <w:tcPr>
            <w:tcW w:w="1354" w:type="dxa"/>
            <w:shd w:val="clear" w:color="auto" w:fill="auto"/>
            <w:tcMar>
              <w:top w:w="0" w:type="dxa"/>
              <w:left w:w="0" w:type="dxa"/>
              <w:bottom w:w="0" w:type="dxa"/>
              <w:right w:w="0" w:type="dxa"/>
            </w:tcMar>
            <w:vAlign w:val="center"/>
            <w:hideMark/>
          </w:tcPr>
          <w:p w14:paraId="7753DF7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0.089</w:t>
            </w:r>
          </w:p>
        </w:tc>
        <w:tc>
          <w:tcPr>
            <w:tcW w:w="1354" w:type="dxa"/>
            <w:shd w:val="clear" w:color="auto" w:fill="auto"/>
            <w:tcMar>
              <w:top w:w="0" w:type="dxa"/>
              <w:left w:w="0" w:type="dxa"/>
              <w:bottom w:w="0" w:type="dxa"/>
              <w:right w:w="0" w:type="dxa"/>
            </w:tcMar>
            <w:vAlign w:val="center"/>
            <w:hideMark/>
          </w:tcPr>
          <w:p w14:paraId="67B03EA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0.155</w:t>
            </w:r>
          </w:p>
        </w:tc>
        <w:tc>
          <w:tcPr>
            <w:tcW w:w="1354" w:type="dxa"/>
            <w:shd w:val="clear" w:color="auto" w:fill="auto"/>
            <w:tcMar>
              <w:top w:w="0" w:type="dxa"/>
              <w:left w:w="0" w:type="dxa"/>
              <w:bottom w:w="0" w:type="dxa"/>
              <w:right w:w="0" w:type="dxa"/>
            </w:tcMar>
            <w:vAlign w:val="center"/>
            <w:hideMark/>
          </w:tcPr>
          <w:p w14:paraId="6F61757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0.180</w:t>
            </w:r>
          </w:p>
        </w:tc>
        <w:tc>
          <w:tcPr>
            <w:tcW w:w="1354" w:type="dxa"/>
            <w:shd w:val="clear" w:color="auto" w:fill="auto"/>
            <w:tcMar>
              <w:top w:w="0" w:type="dxa"/>
              <w:left w:w="0" w:type="dxa"/>
              <w:bottom w:w="0" w:type="dxa"/>
              <w:right w:w="0" w:type="dxa"/>
            </w:tcMar>
            <w:vAlign w:val="center"/>
            <w:hideMark/>
          </w:tcPr>
          <w:p w14:paraId="08E3874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0.605</w:t>
            </w:r>
          </w:p>
        </w:tc>
        <w:tc>
          <w:tcPr>
            <w:tcW w:w="1354" w:type="dxa"/>
            <w:shd w:val="clear" w:color="auto" w:fill="auto"/>
            <w:tcMar>
              <w:top w:w="0" w:type="dxa"/>
              <w:left w:w="0" w:type="dxa"/>
              <w:bottom w:w="0" w:type="dxa"/>
              <w:right w:w="0" w:type="dxa"/>
            </w:tcMar>
            <w:vAlign w:val="center"/>
            <w:hideMark/>
          </w:tcPr>
          <w:p w14:paraId="1BC8B7B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0.445</w:t>
            </w:r>
          </w:p>
        </w:tc>
        <w:tc>
          <w:tcPr>
            <w:tcW w:w="1354" w:type="dxa"/>
            <w:shd w:val="clear" w:color="auto" w:fill="auto"/>
            <w:tcMar>
              <w:top w:w="0" w:type="dxa"/>
              <w:left w:w="0" w:type="dxa"/>
              <w:bottom w:w="0" w:type="dxa"/>
              <w:right w:w="0" w:type="dxa"/>
            </w:tcMar>
            <w:vAlign w:val="center"/>
            <w:hideMark/>
          </w:tcPr>
          <w:p w14:paraId="7E3D691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0.113</w:t>
            </w:r>
          </w:p>
        </w:tc>
        <w:tc>
          <w:tcPr>
            <w:tcW w:w="1354" w:type="dxa"/>
            <w:shd w:val="clear" w:color="auto" w:fill="auto"/>
            <w:tcMar>
              <w:top w:w="0" w:type="dxa"/>
              <w:left w:w="0" w:type="dxa"/>
              <w:bottom w:w="0" w:type="dxa"/>
              <w:right w:w="0" w:type="dxa"/>
            </w:tcMar>
            <w:vAlign w:val="center"/>
            <w:hideMark/>
          </w:tcPr>
          <w:p w14:paraId="14F536E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0.318</w:t>
            </w:r>
          </w:p>
        </w:tc>
      </w:tr>
      <w:tr w:rsidR="00A969AA" w:rsidRPr="007451F3" w14:paraId="335BFABA" w14:textId="77777777" w:rsidTr="00AE584A">
        <w:tc>
          <w:tcPr>
            <w:tcW w:w="1654" w:type="dxa"/>
            <w:shd w:val="clear" w:color="auto" w:fill="auto"/>
            <w:tcMar>
              <w:top w:w="0" w:type="dxa"/>
              <w:left w:w="0" w:type="dxa"/>
              <w:bottom w:w="0" w:type="dxa"/>
              <w:right w:w="0" w:type="dxa"/>
            </w:tcMar>
            <w:vAlign w:val="center"/>
            <w:hideMark/>
          </w:tcPr>
          <w:p w14:paraId="4B6F6811"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0BF82DB8"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4AFEA1A4"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58BFA74"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061400DF"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8721E7D"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D087315"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833C605"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65407C0A"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5E37DBF" w14:textId="77777777" w:rsidR="00A969AA" w:rsidRPr="007451F3" w:rsidRDefault="00A969AA" w:rsidP="00AE584A">
            <w:pPr>
              <w:jc w:val="center"/>
              <w:rPr>
                <w:rFonts w:eastAsia="Times New Roman" w:cstheme="minorHAnsi"/>
                <w:sz w:val="18"/>
                <w:szCs w:val="18"/>
              </w:rPr>
            </w:pPr>
          </w:p>
        </w:tc>
      </w:tr>
      <w:tr w:rsidR="00A969AA" w:rsidRPr="007451F3" w14:paraId="1CC8360E" w14:textId="77777777" w:rsidTr="00AE584A">
        <w:tc>
          <w:tcPr>
            <w:tcW w:w="4362" w:type="dxa"/>
            <w:gridSpan w:val="3"/>
            <w:tcBorders>
              <w:left w:val="single" w:sz="4" w:space="0" w:color="auto"/>
            </w:tcBorders>
            <w:shd w:val="clear" w:color="auto" w:fill="auto"/>
            <w:tcMar>
              <w:top w:w="0" w:type="dxa"/>
              <w:left w:w="0" w:type="dxa"/>
              <w:bottom w:w="0" w:type="dxa"/>
              <w:right w:w="0" w:type="dxa"/>
            </w:tcMar>
            <w:vAlign w:val="center"/>
          </w:tcPr>
          <w:p w14:paraId="6AAE929A" w14:textId="77777777" w:rsidR="00A969AA" w:rsidRPr="007451F3" w:rsidRDefault="00A969AA" w:rsidP="00AE584A">
            <w:pPr>
              <w:rPr>
                <w:rFonts w:eastAsia="Times New Roman" w:cstheme="minorHAnsi"/>
                <w:color w:val="333333"/>
                <w:sz w:val="18"/>
                <w:szCs w:val="18"/>
              </w:rPr>
            </w:pPr>
            <w:r>
              <w:rPr>
                <w:rFonts w:eastAsia="Times New Roman" w:cstheme="minorHAnsi"/>
                <w:b/>
                <w:color w:val="333333"/>
                <w:sz w:val="18"/>
                <w:szCs w:val="18"/>
              </w:rPr>
              <w:t>Educational Attainment</w:t>
            </w:r>
            <w:r>
              <w:rPr>
                <w:rFonts w:eastAsia="Times New Roman" w:cstheme="minorHAnsi"/>
                <w:color w:val="333333"/>
                <w:sz w:val="18"/>
                <w:szCs w:val="18"/>
              </w:rPr>
              <w:t xml:space="preserve"> </w:t>
            </w:r>
            <w:r>
              <w:rPr>
                <w:rFonts w:eastAsia="Times New Roman" w:cstheme="minorHAnsi"/>
                <w:i/>
                <w:color w:val="333333"/>
                <w:sz w:val="18"/>
                <w:szCs w:val="18"/>
              </w:rPr>
              <w:t>(ref: No Degree)</w:t>
            </w:r>
          </w:p>
        </w:tc>
        <w:tc>
          <w:tcPr>
            <w:tcW w:w="1354" w:type="dxa"/>
            <w:shd w:val="clear" w:color="auto" w:fill="auto"/>
            <w:tcMar>
              <w:top w:w="0" w:type="dxa"/>
              <w:left w:w="0" w:type="dxa"/>
              <w:bottom w:w="0" w:type="dxa"/>
              <w:right w:w="0" w:type="dxa"/>
            </w:tcMar>
            <w:vAlign w:val="center"/>
          </w:tcPr>
          <w:p w14:paraId="463B0067"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608B3CD1"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58A9101E"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68DC21D8"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600B383A"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29790454"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22A7DCA4" w14:textId="77777777" w:rsidR="00A969AA" w:rsidRPr="007451F3" w:rsidRDefault="00A969AA" w:rsidP="00AE584A">
            <w:pPr>
              <w:jc w:val="center"/>
              <w:rPr>
                <w:rFonts w:eastAsia="Times New Roman" w:cstheme="minorHAnsi"/>
                <w:color w:val="333333"/>
                <w:sz w:val="18"/>
                <w:szCs w:val="18"/>
              </w:rPr>
            </w:pPr>
          </w:p>
        </w:tc>
      </w:tr>
      <w:tr w:rsidR="00A969AA" w:rsidRPr="007451F3" w14:paraId="167102C5" w14:textId="77777777" w:rsidTr="00AE584A">
        <w:tc>
          <w:tcPr>
            <w:tcW w:w="1654" w:type="dxa"/>
            <w:shd w:val="clear" w:color="auto" w:fill="E7E6E6" w:themeFill="background2"/>
            <w:tcMar>
              <w:top w:w="0" w:type="dxa"/>
              <w:left w:w="0" w:type="dxa"/>
              <w:bottom w:w="0" w:type="dxa"/>
              <w:right w:w="0" w:type="dxa"/>
            </w:tcMar>
            <w:vAlign w:val="center"/>
            <w:hideMark/>
          </w:tcPr>
          <w:p w14:paraId="47CE6C96" w14:textId="77777777" w:rsidR="00A969AA" w:rsidRPr="007451F3" w:rsidRDefault="00A969AA" w:rsidP="00AE584A">
            <w:pPr>
              <w:jc w:val="right"/>
              <w:rPr>
                <w:rFonts w:eastAsia="Times New Roman" w:cstheme="minorHAnsi"/>
                <w:color w:val="333333"/>
                <w:sz w:val="18"/>
                <w:szCs w:val="18"/>
              </w:rPr>
            </w:pPr>
            <w:r>
              <w:rPr>
                <w:rFonts w:eastAsia="Times New Roman" w:cstheme="minorHAnsi"/>
                <w:color w:val="333333"/>
                <w:sz w:val="18"/>
                <w:szCs w:val="18"/>
              </w:rPr>
              <w:t>Associates</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5528847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0.052</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0E6FB2F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0.028</w:t>
            </w:r>
          </w:p>
        </w:tc>
        <w:tc>
          <w:tcPr>
            <w:tcW w:w="1354" w:type="dxa"/>
            <w:shd w:val="clear" w:color="auto" w:fill="E7E6E6" w:themeFill="background2"/>
            <w:tcMar>
              <w:top w:w="0" w:type="dxa"/>
              <w:left w:w="0" w:type="dxa"/>
              <w:bottom w:w="0" w:type="dxa"/>
              <w:right w:w="0" w:type="dxa"/>
            </w:tcMar>
            <w:vAlign w:val="center"/>
            <w:hideMark/>
          </w:tcPr>
          <w:p w14:paraId="6E3245E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-0.266</w:t>
            </w:r>
          </w:p>
        </w:tc>
        <w:tc>
          <w:tcPr>
            <w:tcW w:w="1354" w:type="dxa"/>
            <w:shd w:val="clear" w:color="auto" w:fill="E7E6E6" w:themeFill="background2"/>
            <w:tcMar>
              <w:top w:w="0" w:type="dxa"/>
              <w:left w:w="0" w:type="dxa"/>
              <w:bottom w:w="0" w:type="dxa"/>
              <w:right w:w="0" w:type="dxa"/>
            </w:tcMar>
            <w:vAlign w:val="center"/>
            <w:hideMark/>
          </w:tcPr>
          <w:p w14:paraId="19AFF53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-0.092</w:t>
            </w:r>
          </w:p>
        </w:tc>
        <w:tc>
          <w:tcPr>
            <w:tcW w:w="1354" w:type="dxa"/>
            <w:shd w:val="clear" w:color="auto" w:fill="E7E6E6" w:themeFill="background2"/>
            <w:tcMar>
              <w:top w:w="0" w:type="dxa"/>
              <w:left w:w="0" w:type="dxa"/>
              <w:bottom w:w="0" w:type="dxa"/>
              <w:right w:w="0" w:type="dxa"/>
            </w:tcMar>
            <w:vAlign w:val="center"/>
            <w:hideMark/>
          </w:tcPr>
          <w:p w14:paraId="0E5F6AF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-0.178</w:t>
            </w:r>
          </w:p>
        </w:tc>
        <w:tc>
          <w:tcPr>
            <w:tcW w:w="1354" w:type="dxa"/>
            <w:shd w:val="clear" w:color="auto" w:fill="E7E6E6" w:themeFill="background2"/>
            <w:tcMar>
              <w:top w:w="0" w:type="dxa"/>
              <w:left w:w="0" w:type="dxa"/>
              <w:bottom w:w="0" w:type="dxa"/>
              <w:right w:w="0" w:type="dxa"/>
            </w:tcMar>
            <w:vAlign w:val="center"/>
            <w:hideMark/>
          </w:tcPr>
          <w:p w14:paraId="7D96743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-0.081</w:t>
            </w:r>
          </w:p>
        </w:tc>
        <w:tc>
          <w:tcPr>
            <w:tcW w:w="1354" w:type="dxa"/>
            <w:shd w:val="clear" w:color="auto" w:fill="E7E6E6" w:themeFill="background2"/>
            <w:tcMar>
              <w:top w:w="0" w:type="dxa"/>
              <w:left w:w="0" w:type="dxa"/>
              <w:bottom w:w="0" w:type="dxa"/>
              <w:right w:w="0" w:type="dxa"/>
            </w:tcMar>
            <w:vAlign w:val="center"/>
            <w:hideMark/>
          </w:tcPr>
          <w:p w14:paraId="0FF56BE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-0.127</w:t>
            </w:r>
          </w:p>
        </w:tc>
        <w:tc>
          <w:tcPr>
            <w:tcW w:w="1354" w:type="dxa"/>
            <w:shd w:val="clear" w:color="auto" w:fill="E7E6E6" w:themeFill="background2"/>
            <w:tcMar>
              <w:top w:w="0" w:type="dxa"/>
              <w:left w:w="0" w:type="dxa"/>
              <w:bottom w:w="0" w:type="dxa"/>
              <w:right w:w="0" w:type="dxa"/>
            </w:tcMar>
            <w:vAlign w:val="center"/>
            <w:hideMark/>
          </w:tcPr>
          <w:p w14:paraId="553A260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-0.070</w:t>
            </w:r>
          </w:p>
        </w:tc>
        <w:tc>
          <w:tcPr>
            <w:tcW w:w="1354" w:type="dxa"/>
            <w:shd w:val="clear" w:color="auto" w:fill="E7E6E6" w:themeFill="background2"/>
            <w:tcMar>
              <w:top w:w="0" w:type="dxa"/>
              <w:left w:w="0" w:type="dxa"/>
              <w:bottom w:w="0" w:type="dxa"/>
              <w:right w:w="0" w:type="dxa"/>
            </w:tcMar>
            <w:vAlign w:val="center"/>
            <w:hideMark/>
          </w:tcPr>
          <w:p w14:paraId="32D0FC6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-0.055</w:t>
            </w:r>
          </w:p>
        </w:tc>
      </w:tr>
      <w:tr w:rsidR="00A969AA" w:rsidRPr="007451F3" w14:paraId="627057E4" w14:textId="77777777" w:rsidTr="00AE584A">
        <w:tc>
          <w:tcPr>
            <w:tcW w:w="1654" w:type="dxa"/>
            <w:shd w:val="clear" w:color="auto" w:fill="auto"/>
            <w:tcMar>
              <w:top w:w="0" w:type="dxa"/>
              <w:left w:w="0" w:type="dxa"/>
              <w:bottom w:w="0" w:type="dxa"/>
              <w:right w:w="0" w:type="dxa"/>
            </w:tcMar>
            <w:vAlign w:val="center"/>
            <w:hideMark/>
          </w:tcPr>
          <w:p w14:paraId="08840E3F"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4D232FB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(-0.075, 0.179)</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59EAA5D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(-0.099, 0.155)</w:t>
            </w:r>
          </w:p>
        </w:tc>
        <w:tc>
          <w:tcPr>
            <w:tcW w:w="1354" w:type="dxa"/>
            <w:shd w:val="clear" w:color="auto" w:fill="auto"/>
            <w:tcMar>
              <w:top w:w="0" w:type="dxa"/>
              <w:left w:w="0" w:type="dxa"/>
              <w:bottom w:w="0" w:type="dxa"/>
              <w:right w:w="0" w:type="dxa"/>
            </w:tcMar>
            <w:vAlign w:val="center"/>
            <w:hideMark/>
          </w:tcPr>
          <w:p w14:paraId="19E84C6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(-0.392, -0.141)</w:t>
            </w:r>
          </w:p>
        </w:tc>
        <w:tc>
          <w:tcPr>
            <w:tcW w:w="1354" w:type="dxa"/>
            <w:shd w:val="clear" w:color="auto" w:fill="auto"/>
            <w:tcMar>
              <w:top w:w="0" w:type="dxa"/>
              <w:left w:w="0" w:type="dxa"/>
              <w:bottom w:w="0" w:type="dxa"/>
              <w:right w:w="0" w:type="dxa"/>
            </w:tcMar>
            <w:vAlign w:val="center"/>
            <w:hideMark/>
          </w:tcPr>
          <w:p w14:paraId="7FC88A9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(-0.211, 0.028)</w:t>
            </w:r>
          </w:p>
        </w:tc>
        <w:tc>
          <w:tcPr>
            <w:tcW w:w="1354" w:type="dxa"/>
            <w:shd w:val="clear" w:color="auto" w:fill="auto"/>
            <w:tcMar>
              <w:top w:w="0" w:type="dxa"/>
              <w:left w:w="0" w:type="dxa"/>
              <w:bottom w:w="0" w:type="dxa"/>
              <w:right w:w="0" w:type="dxa"/>
            </w:tcMar>
            <w:vAlign w:val="center"/>
            <w:hideMark/>
          </w:tcPr>
          <w:p w14:paraId="4B7AE93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(-0.306, -0.049)</w:t>
            </w:r>
          </w:p>
        </w:tc>
        <w:tc>
          <w:tcPr>
            <w:tcW w:w="1354" w:type="dxa"/>
            <w:shd w:val="clear" w:color="auto" w:fill="auto"/>
            <w:tcMar>
              <w:top w:w="0" w:type="dxa"/>
              <w:left w:w="0" w:type="dxa"/>
              <w:bottom w:w="0" w:type="dxa"/>
              <w:right w:w="0" w:type="dxa"/>
            </w:tcMar>
            <w:vAlign w:val="center"/>
            <w:hideMark/>
          </w:tcPr>
          <w:p w14:paraId="45522C7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(-0.312, 0.151)</w:t>
            </w:r>
          </w:p>
        </w:tc>
        <w:tc>
          <w:tcPr>
            <w:tcW w:w="1354" w:type="dxa"/>
            <w:shd w:val="clear" w:color="auto" w:fill="auto"/>
            <w:tcMar>
              <w:top w:w="0" w:type="dxa"/>
              <w:left w:w="0" w:type="dxa"/>
              <w:bottom w:w="0" w:type="dxa"/>
              <w:right w:w="0" w:type="dxa"/>
            </w:tcMar>
            <w:vAlign w:val="center"/>
            <w:hideMark/>
          </w:tcPr>
          <w:p w14:paraId="7C80954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(-0.296, 0.043)</w:t>
            </w:r>
          </w:p>
        </w:tc>
        <w:tc>
          <w:tcPr>
            <w:tcW w:w="1354" w:type="dxa"/>
            <w:shd w:val="clear" w:color="auto" w:fill="auto"/>
            <w:tcMar>
              <w:top w:w="0" w:type="dxa"/>
              <w:left w:w="0" w:type="dxa"/>
              <w:bottom w:w="0" w:type="dxa"/>
              <w:right w:w="0" w:type="dxa"/>
            </w:tcMar>
            <w:vAlign w:val="center"/>
            <w:hideMark/>
          </w:tcPr>
          <w:p w14:paraId="6BEB28D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(-0.290, 0.151)</w:t>
            </w:r>
          </w:p>
        </w:tc>
        <w:tc>
          <w:tcPr>
            <w:tcW w:w="1354" w:type="dxa"/>
            <w:shd w:val="clear" w:color="auto" w:fill="auto"/>
            <w:tcMar>
              <w:top w:w="0" w:type="dxa"/>
              <w:left w:w="0" w:type="dxa"/>
              <w:bottom w:w="0" w:type="dxa"/>
              <w:right w:w="0" w:type="dxa"/>
            </w:tcMar>
            <w:vAlign w:val="center"/>
            <w:hideMark/>
          </w:tcPr>
          <w:p w14:paraId="378AC9E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(-0.203, 0.093)</w:t>
            </w:r>
          </w:p>
        </w:tc>
      </w:tr>
      <w:tr w:rsidR="00A969AA" w:rsidRPr="007451F3" w14:paraId="1C43D94C" w14:textId="77777777" w:rsidTr="00AE584A">
        <w:tc>
          <w:tcPr>
            <w:tcW w:w="1654" w:type="dxa"/>
            <w:shd w:val="clear" w:color="auto" w:fill="auto"/>
            <w:tcMar>
              <w:top w:w="0" w:type="dxa"/>
              <w:left w:w="0" w:type="dxa"/>
              <w:bottom w:w="0" w:type="dxa"/>
              <w:right w:w="0" w:type="dxa"/>
            </w:tcMar>
            <w:vAlign w:val="center"/>
            <w:hideMark/>
          </w:tcPr>
          <w:p w14:paraId="0AE8AFC8"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1BAC38F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0.436</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391317A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0.671</w:t>
            </w:r>
          </w:p>
        </w:tc>
        <w:tc>
          <w:tcPr>
            <w:tcW w:w="1354" w:type="dxa"/>
            <w:shd w:val="clear" w:color="auto" w:fill="auto"/>
            <w:tcMar>
              <w:top w:w="0" w:type="dxa"/>
              <w:left w:w="0" w:type="dxa"/>
              <w:bottom w:w="0" w:type="dxa"/>
              <w:right w:w="0" w:type="dxa"/>
            </w:tcMar>
            <w:vAlign w:val="center"/>
            <w:hideMark/>
          </w:tcPr>
          <w:p w14:paraId="2C7E4D8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0.002</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047156A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0.159</w:t>
            </w:r>
          </w:p>
        </w:tc>
        <w:tc>
          <w:tcPr>
            <w:tcW w:w="1354" w:type="dxa"/>
            <w:shd w:val="clear" w:color="auto" w:fill="auto"/>
            <w:tcMar>
              <w:top w:w="0" w:type="dxa"/>
              <w:left w:w="0" w:type="dxa"/>
              <w:bottom w:w="0" w:type="dxa"/>
              <w:right w:w="0" w:type="dxa"/>
            </w:tcMar>
            <w:vAlign w:val="center"/>
            <w:hideMark/>
          </w:tcPr>
          <w:p w14:paraId="0B158B3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0.019</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5489F12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0.508</w:t>
            </w:r>
          </w:p>
        </w:tc>
        <w:tc>
          <w:tcPr>
            <w:tcW w:w="1354" w:type="dxa"/>
            <w:shd w:val="clear" w:color="auto" w:fill="auto"/>
            <w:tcMar>
              <w:top w:w="0" w:type="dxa"/>
              <w:left w:w="0" w:type="dxa"/>
              <w:bottom w:w="0" w:type="dxa"/>
              <w:right w:w="0" w:type="dxa"/>
            </w:tcMar>
            <w:vAlign w:val="center"/>
            <w:hideMark/>
          </w:tcPr>
          <w:p w14:paraId="4AF545E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0.169</w:t>
            </w:r>
          </w:p>
        </w:tc>
        <w:tc>
          <w:tcPr>
            <w:tcW w:w="1354" w:type="dxa"/>
            <w:shd w:val="clear" w:color="auto" w:fill="auto"/>
            <w:tcMar>
              <w:top w:w="0" w:type="dxa"/>
              <w:left w:w="0" w:type="dxa"/>
              <w:bottom w:w="0" w:type="dxa"/>
              <w:right w:w="0" w:type="dxa"/>
            </w:tcMar>
            <w:vAlign w:val="center"/>
            <w:hideMark/>
          </w:tcPr>
          <w:p w14:paraId="3E87758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0.547</w:t>
            </w:r>
          </w:p>
        </w:tc>
        <w:tc>
          <w:tcPr>
            <w:tcW w:w="1354" w:type="dxa"/>
            <w:shd w:val="clear" w:color="auto" w:fill="auto"/>
            <w:tcMar>
              <w:top w:w="0" w:type="dxa"/>
              <w:left w:w="0" w:type="dxa"/>
              <w:bottom w:w="0" w:type="dxa"/>
              <w:right w:w="0" w:type="dxa"/>
            </w:tcMar>
            <w:vAlign w:val="center"/>
            <w:hideMark/>
          </w:tcPr>
          <w:p w14:paraId="6DB38D6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0.479</w:t>
            </w:r>
          </w:p>
        </w:tc>
      </w:tr>
      <w:tr w:rsidR="00A969AA" w:rsidRPr="007451F3" w14:paraId="363970F4" w14:textId="77777777" w:rsidTr="00AE584A">
        <w:tc>
          <w:tcPr>
            <w:tcW w:w="1654" w:type="dxa"/>
            <w:shd w:val="clear" w:color="auto" w:fill="auto"/>
            <w:tcMar>
              <w:top w:w="0" w:type="dxa"/>
              <w:left w:w="0" w:type="dxa"/>
              <w:bottom w:w="0" w:type="dxa"/>
              <w:right w:w="0" w:type="dxa"/>
            </w:tcMar>
            <w:vAlign w:val="center"/>
            <w:hideMark/>
          </w:tcPr>
          <w:p w14:paraId="71F3F347"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36C8CD40"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5076DDCD"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B27DB3C"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3127DDD"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77364DF"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60F193D4"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EC11D89"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196CB5D"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1048A46" w14:textId="77777777" w:rsidR="00A969AA" w:rsidRPr="007451F3" w:rsidRDefault="00A969AA" w:rsidP="00AE584A">
            <w:pPr>
              <w:jc w:val="center"/>
              <w:rPr>
                <w:rFonts w:eastAsia="Times New Roman" w:cstheme="minorHAnsi"/>
                <w:sz w:val="18"/>
                <w:szCs w:val="18"/>
              </w:rPr>
            </w:pPr>
          </w:p>
        </w:tc>
      </w:tr>
      <w:tr w:rsidR="00A969AA" w:rsidRPr="007451F3" w14:paraId="0E2006FB" w14:textId="77777777" w:rsidTr="00AE584A">
        <w:tc>
          <w:tcPr>
            <w:tcW w:w="1654" w:type="dxa"/>
            <w:shd w:val="clear" w:color="auto" w:fill="E7E6E6" w:themeFill="background2"/>
            <w:tcMar>
              <w:top w:w="0" w:type="dxa"/>
              <w:left w:w="0" w:type="dxa"/>
              <w:bottom w:w="0" w:type="dxa"/>
              <w:right w:w="0" w:type="dxa"/>
            </w:tcMar>
            <w:vAlign w:val="center"/>
            <w:hideMark/>
          </w:tcPr>
          <w:p w14:paraId="54AF0C18" w14:textId="77777777" w:rsidR="00A969AA" w:rsidRPr="007451F3" w:rsidRDefault="00A969AA" w:rsidP="00AE584A">
            <w:pPr>
              <w:jc w:val="right"/>
              <w:rPr>
                <w:rFonts w:eastAsia="Times New Roman" w:cstheme="minorHAnsi"/>
                <w:color w:val="333333"/>
                <w:sz w:val="18"/>
                <w:szCs w:val="18"/>
              </w:rPr>
            </w:pPr>
            <w:r w:rsidRPr="007451F3">
              <w:rPr>
                <w:rFonts w:eastAsia="Times New Roman" w:cstheme="minorHAnsi"/>
                <w:color w:val="333333"/>
                <w:sz w:val="18"/>
                <w:szCs w:val="18"/>
              </w:rPr>
              <w:t>Bachelors</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5A6FCB2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0.263</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0DD2BB7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0.028</w:t>
            </w:r>
          </w:p>
        </w:tc>
        <w:tc>
          <w:tcPr>
            <w:tcW w:w="1354" w:type="dxa"/>
            <w:shd w:val="clear" w:color="auto" w:fill="E7E6E6" w:themeFill="background2"/>
            <w:tcMar>
              <w:top w:w="0" w:type="dxa"/>
              <w:left w:w="0" w:type="dxa"/>
              <w:bottom w:w="0" w:type="dxa"/>
              <w:right w:w="0" w:type="dxa"/>
            </w:tcMar>
            <w:vAlign w:val="center"/>
            <w:hideMark/>
          </w:tcPr>
          <w:p w14:paraId="686DB11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-0.179</w:t>
            </w:r>
          </w:p>
        </w:tc>
        <w:tc>
          <w:tcPr>
            <w:tcW w:w="1354" w:type="dxa"/>
            <w:shd w:val="clear" w:color="auto" w:fill="E7E6E6" w:themeFill="background2"/>
            <w:tcMar>
              <w:top w:w="0" w:type="dxa"/>
              <w:left w:w="0" w:type="dxa"/>
              <w:bottom w:w="0" w:type="dxa"/>
              <w:right w:w="0" w:type="dxa"/>
            </w:tcMar>
            <w:vAlign w:val="center"/>
            <w:hideMark/>
          </w:tcPr>
          <w:p w14:paraId="532EE34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0.031</w:t>
            </w:r>
          </w:p>
        </w:tc>
        <w:tc>
          <w:tcPr>
            <w:tcW w:w="1354" w:type="dxa"/>
            <w:shd w:val="clear" w:color="auto" w:fill="E7E6E6" w:themeFill="background2"/>
            <w:tcMar>
              <w:top w:w="0" w:type="dxa"/>
              <w:left w:w="0" w:type="dxa"/>
              <w:bottom w:w="0" w:type="dxa"/>
              <w:right w:w="0" w:type="dxa"/>
            </w:tcMar>
            <w:vAlign w:val="center"/>
            <w:hideMark/>
          </w:tcPr>
          <w:p w14:paraId="48D19ED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-0.105</w:t>
            </w:r>
          </w:p>
        </w:tc>
        <w:tc>
          <w:tcPr>
            <w:tcW w:w="1354" w:type="dxa"/>
            <w:shd w:val="clear" w:color="auto" w:fill="E7E6E6" w:themeFill="background2"/>
            <w:tcMar>
              <w:top w:w="0" w:type="dxa"/>
              <w:left w:w="0" w:type="dxa"/>
              <w:bottom w:w="0" w:type="dxa"/>
              <w:right w:w="0" w:type="dxa"/>
            </w:tcMar>
            <w:vAlign w:val="center"/>
            <w:hideMark/>
          </w:tcPr>
          <w:p w14:paraId="2CC7709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-0.089</w:t>
            </w:r>
          </w:p>
        </w:tc>
        <w:tc>
          <w:tcPr>
            <w:tcW w:w="1354" w:type="dxa"/>
            <w:shd w:val="clear" w:color="auto" w:fill="E7E6E6" w:themeFill="background2"/>
            <w:tcMar>
              <w:top w:w="0" w:type="dxa"/>
              <w:left w:w="0" w:type="dxa"/>
              <w:bottom w:w="0" w:type="dxa"/>
              <w:right w:w="0" w:type="dxa"/>
            </w:tcMar>
            <w:vAlign w:val="center"/>
            <w:hideMark/>
          </w:tcPr>
          <w:p w14:paraId="7A379D4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-0.061</w:t>
            </w:r>
          </w:p>
        </w:tc>
        <w:tc>
          <w:tcPr>
            <w:tcW w:w="1354" w:type="dxa"/>
            <w:shd w:val="clear" w:color="auto" w:fill="E7E6E6" w:themeFill="background2"/>
            <w:tcMar>
              <w:top w:w="0" w:type="dxa"/>
              <w:left w:w="0" w:type="dxa"/>
              <w:bottom w:w="0" w:type="dxa"/>
              <w:right w:w="0" w:type="dxa"/>
            </w:tcMar>
            <w:vAlign w:val="center"/>
            <w:hideMark/>
          </w:tcPr>
          <w:p w14:paraId="4298DA9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-0.067</w:t>
            </w:r>
          </w:p>
        </w:tc>
        <w:tc>
          <w:tcPr>
            <w:tcW w:w="1354" w:type="dxa"/>
            <w:shd w:val="clear" w:color="auto" w:fill="E7E6E6" w:themeFill="background2"/>
            <w:tcMar>
              <w:top w:w="0" w:type="dxa"/>
              <w:left w:w="0" w:type="dxa"/>
              <w:bottom w:w="0" w:type="dxa"/>
              <w:right w:w="0" w:type="dxa"/>
            </w:tcMar>
            <w:vAlign w:val="center"/>
            <w:hideMark/>
          </w:tcPr>
          <w:p w14:paraId="7D06EF8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0.038</w:t>
            </w:r>
          </w:p>
        </w:tc>
      </w:tr>
      <w:tr w:rsidR="00A969AA" w:rsidRPr="007451F3" w14:paraId="316B8D99" w14:textId="77777777" w:rsidTr="00AE584A">
        <w:tc>
          <w:tcPr>
            <w:tcW w:w="1654" w:type="dxa"/>
            <w:shd w:val="clear" w:color="auto" w:fill="auto"/>
            <w:tcMar>
              <w:top w:w="0" w:type="dxa"/>
              <w:left w:w="0" w:type="dxa"/>
              <w:bottom w:w="0" w:type="dxa"/>
              <w:right w:w="0" w:type="dxa"/>
            </w:tcMar>
            <w:vAlign w:val="center"/>
            <w:hideMark/>
          </w:tcPr>
          <w:p w14:paraId="7DB88540"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2ADCDFB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(0.119, 0.407)</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767E2B1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(-0.107, 0.162)</w:t>
            </w:r>
          </w:p>
        </w:tc>
        <w:tc>
          <w:tcPr>
            <w:tcW w:w="1354" w:type="dxa"/>
            <w:shd w:val="clear" w:color="auto" w:fill="auto"/>
            <w:tcMar>
              <w:top w:w="0" w:type="dxa"/>
              <w:left w:w="0" w:type="dxa"/>
              <w:bottom w:w="0" w:type="dxa"/>
              <w:right w:w="0" w:type="dxa"/>
            </w:tcMar>
            <w:vAlign w:val="center"/>
            <w:hideMark/>
          </w:tcPr>
          <w:p w14:paraId="61480E7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(-0.317, -0.040)</w:t>
            </w:r>
          </w:p>
        </w:tc>
        <w:tc>
          <w:tcPr>
            <w:tcW w:w="1354" w:type="dxa"/>
            <w:shd w:val="clear" w:color="auto" w:fill="auto"/>
            <w:tcMar>
              <w:top w:w="0" w:type="dxa"/>
              <w:left w:w="0" w:type="dxa"/>
              <w:bottom w:w="0" w:type="dxa"/>
              <w:right w:w="0" w:type="dxa"/>
            </w:tcMar>
            <w:vAlign w:val="center"/>
            <w:hideMark/>
          </w:tcPr>
          <w:p w14:paraId="2460921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(-0.083, 0.146)</w:t>
            </w:r>
          </w:p>
        </w:tc>
        <w:tc>
          <w:tcPr>
            <w:tcW w:w="1354" w:type="dxa"/>
            <w:shd w:val="clear" w:color="auto" w:fill="auto"/>
            <w:tcMar>
              <w:top w:w="0" w:type="dxa"/>
              <w:left w:w="0" w:type="dxa"/>
              <w:bottom w:w="0" w:type="dxa"/>
              <w:right w:w="0" w:type="dxa"/>
            </w:tcMar>
            <w:vAlign w:val="center"/>
            <w:hideMark/>
          </w:tcPr>
          <w:p w14:paraId="27D0B36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(-0.293, 0.083)</w:t>
            </w:r>
          </w:p>
        </w:tc>
        <w:tc>
          <w:tcPr>
            <w:tcW w:w="1354" w:type="dxa"/>
            <w:shd w:val="clear" w:color="auto" w:fill="auto"/>
            <w:tcMar>
              <w:top w:w="0" w:type="dxa"/>
              <w:left w:w="0" w:type="dxa"/>
              <w:bottom w:w="0" w:type="dxa"/>
              <w:right w:w="0" w:type="dxa"/>
            </w:tcMar>
            <w:vAlign w:val="center"/>
            <w:hideMark/>
          </w:tcPr>
          <w:p w14:paraId="0C7E46D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(-0.275, 0.096)</w:t>
            </w:r>
          </w:p>
        </w:tc>
        <w:tc>
          <w:tcPr>
            <w:tcW w:w="1354" w:type="dxa"/>
            <w:shd w:val="clear" w:color="auto" w:fill="auto"/>
            <w:tcMar>
              <w:top w:w="0" w:type="dxa"/>
              <w:left w:w="0" w:type="dxa"/>
              <w:bottom w:w="0" w:type="dxa"/>
              <w:right w:w="0" w:type="dxa"/>
            </w:tcMar>
            <w:vAlign w:val="center"/>
            <w:hideMark/>
          </w:tcPr>
          <w:p w14:paraId="63714FB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(-0.228, 0.106)</w:t>
            </w:r>
          </w:p>
        </w:tc>
        <w:tc>
          <w:tcPr>
            <w:tcW w:w="1354" w:type="dxa"/>
            <w:shd w:val="clear" w:color="auto" w:fill="auto"/>
            <w:tcMar>
              <w:top w:w="0" w:type="dxa"/>
              <w:left w:w="0" w:type="dxa"/>
              <w:bottom w:w="0" w:type="dxa"/>
              <w:right w:w="0" w:type="dxa"/>
            </w:tcMar>
            <w:vAlign w:val="center"/>
            <w:hideMark/>
          </w:tcPr>
          <w:p w14:paraId="0D0C31F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(-0.236, 0.103)</w:t>
            </w:r>
          </w:p>
        </w:tc>
        <w:tc>
          <w:tcPr>
            <w:tcW w:w="1354" w:type="dxa"/>
            <w:shd w:val="clear" w:color="auto" w:fill="auto"/>
            <w:tcMar>
              <w:top w:w="0" w:type="dxa"/>
              <w:left w:w="0" w:type="dxa"/>
              <w:bottom w:w="0" w:type="dxa"/>
              <w:right w:w="0" w:type="dxa"/>
            </w:tcMar>
            <w:vAlign w:val="center"/>
            <w:hideMark/>
          </w:tcPr>
          <w:p w14:paraId="27E5AEB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(-0.086, 0.161)</w:t>
            </w:r>
          </w:p>
        </w:tc>
      </w:tr>
      <w:tr w:rsidR="00A969AA" w:rsidRPr="007451F3" w14:paraId="49273C63" w14:textId="77777777" w:rsidTr="00AE584A">
        <w:tc>
          <w:tcPr>
            <w:tcW w:w="1654" w:type="dxa"/>
            <w:shd w:val="clear" w:color="auto" w:fill="auto"/>
            <w:tcMar>
              <w:top w:w="0" w:type="dxa"/>
              <w:left w:w="0" w:type="dxa"/>
              <w:bottom w:w="0" w:type="dxa"/>
              <w:right w:w="0" w:type="dxa"/>
            </w:tcMar>
            <w:vAlign w:val="center"/>
            <w:hideMark/>
          </w:tcPr>
          <w:p w14:paraId="0624037F"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2EA6DB9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0.004</w:t>
            </w:r>
            <w:r w:rsidRPr="007451F3">
              <w:rPr>
                <w:rFonts w:eastAsia="Times New Roman" w:cstheme="minorHAnsi"/>
                <w:color w:val="333333"/>
                <w:sz w:val="18"/>
                <w:szCs w:val="18"/>
                <w:vertAlign w:val="superscript"/>
              </w:rPr>
              <w:t>**</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5243933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0.693</w:t>
            </w:r>
          </w:p>
        </w:tc>
        <w:tc>
          <w:tcPr>
            <w:tcW w:w="1354" w:type="dxa"/>
            <w:shd w:val="clear" w:color="auto" w:fill="auto"/>
            <w:tcMar>
              <w:top w:w="0" w:type="dxa"/>
              <w:left w:w="0" w:type="dxa"/>
              <w:bottom w:w="0" w:type="dxa"/>
              <w:right w:w="0" w:type="dxa"/>
            </w:tcMar>
            <w:vAlign w:val="center"/>
            <w:hideMark/>
          </w:tcPr>
          <w:p w14:paraId="0572760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0.027</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1326990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0.602</w:t>
            </w:r>
          </w:p>
        </w:tc>
        <w:tc>
          <w:tcPr>
            <w:tcW w:w="1354" w:type="dxa"/>
            <w:shd w:val="clear" w:color="auto" w:fill="auto"/>
            <w:tcMar>
              <w:top w:w="0" w:type="dxa"/>
              <w:left w:w="0" w:type="dxa"/>
              <w:bottom w:w="0" w:type="dxa"/>
              <w:right w:w="0" w:type="dxa"/>
            </w:tcMar>
            <w:vAlign w:val="center"/>
            <w:hideMark/>
          </w:tcPr>
          <w:p w14:paraId="4AC8602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0.297</w:t>
            </w:r>
          </w:p>
        </w:tc>
        <w:tc>
          <w:tcPr>
            <w:tcW w:w="1354" w:type="dxa"/>
            <w:shd w:val="clear" w:color="auto" w:fill="auto"/>
            <w:tcMar>
              <w:top w:w="0" w:type="dxa"/>
              <w:left w:w="0" w:type="dxa"/>
              <w:bottom w:w="0" w:type="dxa"/>
              <w:right w:w="0" w:type="dxa"/>
            </w:tcMar>
            <w:vAlign w:val="center"/>
            <w:hideMark/>
          </w:tcPr>
          <w:p w14:paraId="041D992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0.364</w:t>
            </w:r>
          </w:p>
        </w:tc>
        <w:tc>
          <w:tcPr>
            <w:tcW w:w="1354" w:type="dxa"/>
            <w:shd w:val="clear" w:color="auto" w:fill="auto"/>
            <w:tcMar>
              <w:top w:w="0" w:type="dxa"/>
              <w:left w:w="0" w:type="dxa"/>
              <w:bottom w:w="0" w:type="dxa"/>
              <w:right w:w="0" w:type="dxa"/>
            </w:tcMar>
            <w:vAlign w:val="center"/>
            <w:hideMark/>
          </w:tcPr>
          <w:p w14:paraId="7E883C1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0.487</w:t>
            </w:r>
          </w:p>
        </w:tc>
        <w:tc>
          <w:tcPr>
            <w:tcW w:w="1354" w:type="dxa"/>
            <w:shd w:val="clear" w:color="auto" w:fill="auto"/>
            <w:tcMar>
              <w:top w:w="0" w:type="dxa"/>
              <w:left w:w="0" w:type="dxa"/>
              <w:bottom w:w="0" w:type="dxa"/>
              <w:right w:w="0" w:type="dxa"/>
            </w:tcMar>
            <w:vAlign w:val="center"/>
            <w:hideMark/>
          </w:tcPr>
          <w:p w14:paraId="4B76F60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0.456</w:t>
            </w:r>
          </w:p>
        </w:tc>
        <w:tc>
          <w:tcPr>
            <w:tcW w:w="1354" w:type="dxa"/>
            <w:shd w:val="clear" w:color="auto" w:fill="auto"/>
            <w:tcMar>
              <w:top w:w="0" w:type="dxa"/>
              <w:left w:w="0" w:type="dxa"/>
              <w:bottom w:w="0" w:type="dxa"/>
              <w:right w:w="0" w:type="dxa"/>
            </w:tcMar>
            <w:vAlign w:val="center"/>
            <w:hideMark/>
          </w:tcPr>
          <w:p w14:paraId="2DCA68E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0.560</w:t>
            </w:r>
          </w:p>
        </w:tc>
      </w:tr>
      <w:tr w:rsidR="00A969AA" w:rsidRPr="007451F3" w14:paraId="202D24C9" w14:textId="77777777" w:rsidTr="00AE584A">
        <w:tc>
          <w:tcPr>
            <w:tcW w:w="1654" w:type="dxa"/>
            <w:shd w:val="clear" w:color="auto" w:fill="auto"/>
            <w:tcMar>
              <w:top w:w="0" w:type="dxa"/>
              <w:left w:w="0" w:type="dxa"/>
              <w:bottom w:w="0" w:type="dxa"/>
              <w:right w:w="0" w:type="dxa"/>
            </w:tcMar>
            <w:vAlign w:val="center"/>
            <w:hideMark/>
          </w:tcPr>
          <w:p w14:paraId="01446CF9"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3915391D"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7E3CF143"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030099F2"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91E7D1B"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1B24463"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EF650B3"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6A82A87C"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1868580"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0BC3AEC" w14:textId="77777777" w:rsidR="00A969AA" w:rsidRPr="007451F3" w:rsidRDefault="00A969AA" w:rsidP="00AE584A">
            <w:pPr>
              <w:jc w:val="center"/>
              <w:rPr>
                <w:rFonts w:eastAsia="Times New Roman" w:cstheme="minorHAnsi"/>
                <w:sz w:val="18"/>
                <w:szCs w:val="18"/>
              </w:rPr>
            </w:pPr>
          </w:p>
        </w:tc>
      </w:tr>
      <w:tr w:rsidR="00A969AA" w:rsidRPr="007451F3" w14:paraId="7F29939D" w14:textId="77777777" w:rsidTr="00AE584A">
        <w:tc>
          <w:tcPr>
            <w:tcW w:w="1654" w:type="dxa"/>
            <w:shd w:val="clear" w:color="auto" w:fill="E7E6E6" w:themeFill="background2"/>
            <w:tcMar>
              <w:top w:w="0" w:type="dxa"/>
              <w:left w:w="0" w:type="dxa"/>
              <w:bottom w:w="0" w:type="dxa"/>
              <w:right w:w="0" w:type="dxa"/>
            </w:tcMar>
            <w:vAlign w:val="center"/>
            <w:hideMark/>
          </w:tcPr>
          <w:p w14:paraId="7EE8FD92" w14:textId="77777777" w:rsidR="00A969AA" w:rsidRPr="007451F3" w:rsidRDefault="00A969AA" w:rsidP="00AE584A">
            <w:pPr>
              <w:jc w:val="right"/>
              <w:rPr>
                <w:rFonts w:eastAsia="Times New Roman" w:cstheme="minorHAnsi"/>
                <w:color w:val="333333"/>
                <w:sz w:val="18"/>
                <w:szCs w:val="18"/>
              </w:rPr>
            </w:pPr>
            <w:r w:rsidRPr="007451F3">
              <w:rPr>
                <w:rFonts w:eastAsia="Times New Roman" w:cstheme="minorHAnsi"/>
                <w:color w:val="333333"/>
                <w:sz w:val="18"/>
                <w:szCs w:val="18"/>
              </w:rPr>
              <w:t>Masters</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4B54BFF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-0.291</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0D55B01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-0.280</w:t>
            </w:r>
          </w:p>
        </w:tc>
        <w:tc>
          <w:tcPr>
            <w:tcW w:w="1354" w:type="dxa"/>
            <w:shd w:val="clear" w:color="auto" w:fill="E7E6E6" w:themeFill="background2"/>
            <w:tcMar>
              <w:top w:w="0" w:type="dxa"/>
              <w:left w:w="0" w:type="dxa"/>
              <w:bottom w:w="0" w:type="dxa"/>
              <w:right w:w="0" w:type="dxa"/>
            </w:tcMar>
            <w:vAlign w:val="center"/>
            <w:hideMark/>
          </w:tcPr>
          <w:p w14:paraId="2B50324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-0.552</w:t>
            </w:r>
          </w:p>
        </w:tc>
        <w:tc>
          <w:tcPr>
            <w:tcW w:w="1354" w:type="dxa"/>
            <w:shd w:val="clear" w:color="auto" w:fill="E7E6E6" w:themeFill="background2"/>
            <w:tcMar>
              <w:top w:w="0" w:type="dxa"/>
              <w:left w:w="0" w:type="dxa"/>
              <w:bottom w:w="0" w:type="dxa"/>
              <w:right w:w="0" w:type="dxa"/>
            </w:tcMar>
            <w:vAlign w:val="center"/>
            <w:hideMark/>
          </w:tcPr>
          <w:p w14:paraId="3EA586D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-0.366</w:t>
            </w:r>
          </w:p>
        </w:tc>
        <w:tc>
          <w:tcPr>
            <w:tcW w:w="1354" w:type="dxa"/>
            <w:shd w:val="clear" w:color="auto" w:fill="E7E6E6" w:themeFill="background2"/>
            <w:tcMar>
              <w:top w:w="0" w:type="dxa"/>
              <w:left w:w="0" w:type="dxa"/>
              <w:bottom w:w="0" w:type="dxa"/>
              <w:right w:w="0" w:type="dxa"/>
            </w:tcMar>
            <w:vAlign w:val="center"/>
            <w:hideMark/>
          </w:tcPr>
          <w:p w14:paraId="6F31BC2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-0.379</w:t>
            </w:r>
          </w:p>
        </w:tc>
        <w:tc>
          <w:tcPr>
            <w:tcW w:w="1354" w:type="dxa"/>
            <w:shd w:val="clear" w:color="auto" w:fill="E7E6E6" w:themeFill="background2"/>
            <w:tcMar>
              <w:top w:w="0" w:type="dxa"/>
              <w:left w:w="0" w:type="dxa"/>
              <w:bottom w:w="0" w:type="dxa"/>
              <w:right w:w="0" w:type="dxa"/>
            </w:tcMar>
            <w:vAlign w:val="center"/>
            <w:hideMark/>
          </w:tcPr>
          <w:p w14:paraId="620C98F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-0.394</w:t>
            </w:r>
          </w:p>
        </w:tc>
        <w:tc>
          <w:tcPr>
            <w:tcW w:w="1354" w:type="dxa"/>
            <w:shd w:val="clear" w:color="auto" w:fill="E7E6E6" w:themeFill="background2"/>
            <w:tcMar>
              <w:top w:w="0" w:type="dxa"/>
              <w:left w:w="0" w:type="dxa"/>
              <w:bottom w:w="0" w:type="dxa"/>
              <w:right w:w="0" w:type="dxa"/>
            </w:tcMar>
            <w:vAlign w:val="center"/>
            <w:hideMark/>
          </w:tcPr>
          <w:p w14:paraId="1854D908"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-0.507</w:t>
            </w:r>
          </w:p>
        </w:tc>
        <w:tc>
          <w:tcPr>
            <w:tcW w:w="1354" w:type="dxa"/>
            <w:shd w:val="clear" w:color="auto" w:fill="E7E6E6" w:themeFill="background2"/>
            <w:tcMar>
              <w:top w:w="0" w:type="dxa"/>
              <w:left w:w="0" w:type="dxa"/>
              <w:bottom w:w="0" w:type="dxa"/>
              <w:right w:w="0" w:type="dxa"/>
            </w:tcMar>
            <w:vAlign w:val="center"/>
            <w:hideMark/>
          </w:tcPr>
          <w:p w14:paraId="0A16BC36"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-0.472</w:t>
            </w:r>
          </w:p>
        </w:tc>
        <w:tc>
          <w:tcPr>
            <w:tcW w:w="1354" w:type="dxa"/>
            <w:shd w:val="clear" w:color="auto" w:fill="E7E6E6" w:themeFill="background2"/>
            <w:tcMar>
              <w:top w:w="0" w:type="dxa"/>
              <w:left w:w="0" w:type="dxa"/>
              <w:bottom w:w="0" w:type="dxa"/>
              <w:right w:w="0" w:type="dxa"/>
            </w:tcMar>
            <w:vAlign w:val="center"/>
            <w:hideMark/>
          </w:tcPr>
          <w:p w14:paraId="253F0ED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-0.485</w:t>
            </w:r>
          </w:p>
        </w:tc>
      </w:tr>
      <w:tr w:rsidR="00A969AA" w:rsidRPr="007451F3" w14:paraId="121AD685" w14:textId="77777777" w:rsidTr="00AE584A">
        <w:tc>
          <w:tcPr>
            <w:tcW w:w="1654" w:type="dxa"/>
            <w:shd w:val="clear" w:color="auto" w:fill="auto"/>
            <w:tcMar>
              <w:top w:w="0" w:type="dxa"/>
              <w:left w:w="0" w:type="dxa"/>
              <w:bottom w:w="0" w:type="dxa"/>
              <w:right w:w="0" w:type="dxa"/>
            </w:tcMar>
            <w:vAlign w:val="center"/>
            <w:hideMark/>
          </w:tcPr>
          <w:p w14:paraId="7910E6BE"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1870F8D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(-0.924, 0.342)</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410726A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(-0.601, 0.041)</w:t>
            </w:r>
          </w:p>
        </w:tc>
        <w:tc>
          <w:tcPr>
            <w:tcW w:w="1354" w:type="dxa"/>
            <w:shd w:val="clear" w:color="auto" w:fill="auto"/>
            <w:tcMar>
              <w:top w:w="0" w:type="dxa"/>
              <w:left w:w="0" w:type="dxa"/>
              <w:bottom w:w="0" w:type="dxa"/>
              <w:right w:w="0" w:type="dxa"/>
            </w:tcMar>
            <w:vAlign w:val="center"/>
            <w:hideMark/>
          </w:tcPr>
          <w:p w14:paraId="4A62804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(-0.850, -0.255)</w:t>
            </w:r>
          </w:p>
        </w:tc>
        <w:tc>
          <w:tcPr>
            <w:tcW w:w="1354" w:type="dxa"/>
            <w:shd w:val="clear" w:color="auto" w:fill="auto"/>
            <w:tcMar>
              <w:top w:w="0" w:type="dxa"/>
              <w:left w:w="0" w:type="dxa"/>
              <w:bottom w:w="0" w:type="dxa"/>
              <w:right w:w="0" w:type="dxa"/>
            </w:tcMar>
            <w:vAlign w:val="center"/>
            <w:hideMark/>
          </w:tcPr>
          <w:p w14:paraId="3FDFF2B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(-0.589, -0.143)</w:t>
            </w:r>
          </w:p>
        </w:tc>
        <w:tc>
          <w:tcPr>
            <w:tcW w:w="1354" w:type="dxa"/>
            <w:shd w:val="clear" w:color="auto" w:fill="auto"/>
            <w:tcMar>
              <w:top w:w="0" w:type="dxa"/>
              <w:left w:w="0" w:type="dxa"/>
              <w:bottom w:w="0" w:type="dxa"/>
              <w:right w:w="0" w:type="dxa"/>
            </w:tcMar>
            <w:vAlign w:val="center"/>
            <w:hideMark/>
          </w:tcPr>
          <w:p w14:paraId="0D6E546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(-0.687, -0.072)</w:t>
            </w:r>
          </w:p>
        </w:tc>
        <w:tc>
          <w:tcPr>
            <w:tcW w:w="1354" w:type="dxa"/>
            <w:shd w:val="clear" w:color="auto" w:fill="auto"/>
            <w:tcMar>
              <w:top w:w="0" w:type="dxa"/>
              <w:left w:w="0" w:type="dxa"/>
              <w:bottom w:w="0" w:type="dxa"/>
              <w:right w:w="0" w:type="dxa"/>
            </w:tcMar>
            <w:vAlign w:val="center"/>
            <w:hideMark/>
          </w:tcPr>
          <w:p w14:paraId="5CA8E70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(-0.664, -0.125)</w:t>
            </w:r>
          </w:p>
        </w:tc>
        <w:tc>
          <w:tcPr>
            <w:tcW w:w="1354" w:type="dxa"/>
            <w:shd w:val="clear" w:color="auto" w:fill="auto"/>
            <w:tcMar>
              <w:top w:w="0" w:type="dxa"/>
              <w:left w:w="0" w:type="dxa"/>
              <w:bottom w:w="0" w:type="dxa"/>
              <w:right w:w="0" w:type="dxa"/>
            </w:tcMar>
            <w:vAlign w:val="center"/>
            <w:hideMark/>
          </w:tcPr>
          <w:p w14:paraId="56B4022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(-0.716, -0.297)</w:t>
            </w:r>
          </w:p>
        </w:tc>
        <w:tc>
          <w:tcPr>
            <w:tcW w:w="1354" w:type="dxa"/>
            <w:shd w:val="clear" w:color="auto" w:fill="auto"/>
            <w:tcMar>
              <w:top w:w="0" w:type="dxa"/>
              <w:left w:w="0" w:type="dxa"/>
              <w:bottom w:w="0" w:type="dxa"/>
              <w:right w:w="0" w:type="dxa"/>
            </w:tcMar>
            <w:vAlign w:val="center"/>
            <w:hideMark/>
          </w:tcPr>
          <w:p w14:paraId="52C3BA1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(-0.660, -0.285)</w:t>
            </w:r>
          </w:p>
        </w:tc>
        <w:tc>
          <w:tcPr>
            <w:tcW w:w="1354" w:type="dxa"/>
            <w:shd w:val="clear" w:color="auto" w:fill="auto"/>
            <w:tcMar>
              <w:top w:w="0" w:type="dxa"/>
              <w:left w:w="0" w:type="dxa"/>
              <w:bottom w:w="0" w:type="dxa"/>
              <w:right w:w="0" w:type="dxa"/>
            </w:tcMar>
            <w:vAlign w:val="center"/>
            <w:hideMark/>
          </w:tcPr>
          <w:p w14:paraId="39C693A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(-0.854, -0.117)</w:t>
            </w:r>
          </w:p>
        </w:tc>
      </w:tr>
      <w:tr w:rsidR="00A969AA" w:rsidRPr="007451F3" w14:paraId="6A806C70" w14:textId="77777777" w:rsidTr="00AE584A">
        <w:tc>
          <w:tcPr>
            <w:tcW w:w="1654" w:type="dxa"/>
            <w:shd w:val="clear" w:color="auto" w:fill="auto"/>
            <w:tcMar>
              <w:top w:w="0" w:type="dxa"/>
              <w:left w:w="0" w:type="dxa"/>
              <w:bottom w:w="0" w:type="dxa"/>
              <w:right w:w="0" w:type="dxa"/>
            </w:tcMar>
            <w:vAlign w:val="center"/>
            <w:hideMark/>
          </w:tcPr>
          <w:p w14:paraId="2AA45AEC"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7E40E8D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0.386</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1B30BF5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0.113</w:t>
            </w:r>
          </w:p>
        </w:tc>
        <w:tc>
          <w:tcPr>
            <w:tcW w:w="1354" w:type="dxa"/>
            <w:shd w:val="clear" w:color="auto" w:fill="auto"/>
            <w:tcMar>
              <w:top w:w="0" w:type="dxa"/>
              <w:left w:w="0" w:type="dxa"/>
              <w:bottom w:w="0" w:type="dxa"/>
              <w:right w:w="0" w:type="dxa"/>
            </w:tcMar>
            <w:vAlign w:val="center"/>
            <w:hideMark/>
          </w:tcPr>
          <w:p w14:paraId="382A556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0.004</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4B1A817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0.008</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52E4BB0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0.033</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2BE7890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0.015</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6C80C60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p </w:t>
            </w:r>
            <w:r>
              <w:rPr>
                <w:rFonts w:eastAsia="Times New Roman" w:cstheme="minorHAnsi"/>
                <w:color w:val="333333"/>
                <w:sz w:val="18"/>
                <w:szCs w:val="18"/>
              </w:rPr>
              <w:t>&lt;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233AF23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p </w:t>
            </w:r>
            <w:r>
              <w:rPr>
                <w:rFonts w:eastAsia="Times New Roman" w:cstheme="minorHAnsi"/>
                <w:color w:val="333333"/>
                <w:sz w:val="18"/>
                <w:szCs w:val="18"/>
              </w:rPr>
              <w:t>&lt;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276BB80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0.025</w:t>
            </w:r>
            <w:r w:rsidRPr="007451F3">
              <w:rPr>
                <w:rFonts w:eastAsia="Times New Roman" w:cstheme="minorHAnsi"/>
                <w:color w:val="333333"/>
                <w:sz w:val="18"/>
                <w:szCs w:val="18"/>
                <w:vertAlign w:val="superscript"/>
              </w:rPr>
              <w:t>*</w:t>
            </w:r>
          </w:p>
        </w:tc>
      </w:tr>
      <w:tr w:rsidR="00A969AA" w:rsidRPr="007451F3" w14:paraId="7DDE2187" w14:textId="77777777" w:rsidTr="00AE584A">
        <w:tc>
          <w:tcPr>
            <w:tcW w:w="1654" w:type="dxa"/>
            <w:shd w:val="clear" w:color="auto" w:fill="auto"/>
            <w:tcMar>
              <w:top w:w="0" w:type="dxa"/>
              <w:left w:w="0" w:type="dxa"/>
              <w:bottom w:w="0" w:type="dxa"/>
              <w:right w:w="0" w:type="dxa"/>
            </w:tcMar>
            <w:vAlign w:val="center"/>
            <w:hideMark/>
          </w:tcPr>
          <w:p w14:paraId="5BCCFAD9"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61C041D4"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27AA4A8B"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AFA78E2"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05FC4D66"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B31E69F"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04692DD1"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20F6C6A"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4BEEEE8"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BE0104D" w14:textId="77777777" w:rsidR="00A969AA" w:rsidRPr="007451F3" w:rsidRDefault="00A969AA" w:rsidP="00AE584A">
            <w:pPr>
              <w:jc w:val="center"/>
              <w:rPr>
                <w:rFonts w:eastAsia="Times New Roman" w:cstheme="minorHAnsi"/>
                <w:sz w:val="18"/>
                <w:szCs w:val="18"/>
              </w:rPr>
            </w:pPr>
          </w:p>
        </w:tc>
      </w:tr>
      <w:tr w:rsidR="00A969AA" w:rsidRPr="007451F3" w14:paraId="64A341D7" w14:textId="77777777" w:rsidTr="00AE584A">
        <w:tc>
          <w:tcPr>
            <w:tcW w:w="1654" w:type="dxa"/>
            <w:shd w:val="clear" w:color="auto" w:fill="E7E6E6" w:themeFill="background2"/>
            <w:tcMar>
              <w:top w:w="0" w:type="dxa"/>
              <w:left w:w="0" w:type="dxa"/>
              <w:bottom w:w="0" w:type="dxa"/>
              <w:right w:w="0" w:type="dxa"/>
            </w:tcMar>
            <w:vAlign w:val="center"/>
            <w:hideMark/>
          </w:tcPr>
          <w:p w14:paraId="4DB923CA" w14:textId="77777777" w:rsidR="00A969AA" w:rsidRPr="007451F3" w:rsidRDefault="00A969AA" w:rsidP="00AE584A">
            <w:pPr>
              <w:jc w:val="right"/>
              <w:rPr>
                <w:rFonts w:eastAsia="Times New Roman" w:cstheme="minorHAnsi"/>
                <w:color w:val="333333"/>
                <w:sz w:val="18"/>
                <w:szCs w:val="18"/>
              </w:rPr>
            </w:pPr>
            <w:r w:rsidRPr="007451F3">
              <w:rPr>
                <w:rFonts w:eastAsia="Times New Roman" w:cstheme="minorHAnsi"/>
                <w:color w:val="333333"/>
                <w:sz w:val="18"/>
                <w:szCs w:val="18"/>
              </w:rPr>
              <w:t>Doctoral</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529EDE0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-0.226</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33B80CE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-0.295</w:t>
            </w:r>
          </w:p>
        </w:tc>
        <w:tc>
          <w:tcPr>
            <w:tcW w:w="1354" w:type="dxa"/>
            <w:shd w:val="clear" w:color="auto" w:fill="E7E6E6" w:themeFill="background2"/>
            <w:tcMar>
              <w:top w:w="0" w:type="dxa"/>
              <w:left w:w="0" w:type="dxa"/>
              <w:bottom w:w="0" w:type="dxa"/>
              <w:right w:w="0" w:type="dxa"/>
            </w:tcMar>
            <w:vAlign w:val="center"/>
            <w:hideMark/>
          </w:tcPr>
          <w:p w14:paraId="36D4D942"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-0.519</w:t>
            </w:r>
          </w:p>
        </w:tc>
        <w:tc>
          <w:tcPr>
            <w:tcW w:w="1354" w:type="dxa"/>
            <w:shd w:val="clear" w:color="auto" w:fill="E7E6E6" w:themeFill="background2"/>
            <w:tcMar>
              <w:top w:w="0" w:type="dxa"/>
              <w:left w:w="0" w:type="dxa"/>
              <w:bottom w:w="0" w:type="dxa"/>
              <w:right w:w="0" w:type="dxa"/>
            </w:tcMar>
            <w:vAlign w:val="center"/>
            <w:hideMark/>
          </w:tcPr>
          <w:p w14:paraId="1E9F87CE"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-0.691</w:t>
            </w:r>
          </w:p>
        </w:tc>
        <w:tc>
          <w:tcPr>
            <w:tcW w:w="1354" w:type="dxa"/>
            <w:shd w:val="clear" w:color="auto" w:fill="E7E6E6" w:themeFill="background2"/>
            <w:tcMar>
              <w:top w:w="0" w:type="dxa"/>
              <w:left w:w="0" w:type="dxa"/>
              <w:bottom w:w="0" w:type="dxa"/>
              <w:right w:w="0" w:type="dxa"/>
            </w:tcMar>
            <w:vAlign w:val="center"/>
            <w:hideMark/>
          </w:tcPr>
          <w:p w14:paraId="6929A09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-0.352</w:t>
            </w:r>
          </w:p>
        </w:tc>
        <w:tc>
          <w:tcPr>
            <w:tcW w:w="1354" w:type="dxa"/>
            <w:shd w:val="clear" w:color="auto" w:fill="E7E6E6" w:themeFill="background2"/>
            <w:tcMar>
              <w:top w:w="0" w:type="dxa"/>
              <w:left w:w="0" w:type="dxa"/>
              <w:bottom w:w="0" w:type="dxa"/>
              <w:right w:w="0" w:type="dxa"/>
            </w:tcMar>
            <w:vAlign w:val="center"/>
            <w:hideMark/>
          </w:tcPr>
          <w:p w14:paraId="7D03520A"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-0.555</w:t>
            </w:r>
          </w:p>
        </w:tc>
        <w:tc>
          <w:tcPr>
            <w:tcW w:w="1354" w:type="dxa"/>
            <w:shd w:val="clear" w:color="auto" w:fill="E7E6E6" w:themeFill="background2"/>
            <w:tcMar>
              <w:top w:w="0" w:type="dxa"/>
              <w:left w:w="0" w:type="dxa"/>
              <w:bottom w:w="0" w:type="dxa"/>
              <w:right w:w="0" w:type="dxa"/>
            </w:tcMar>
            <w:vAlign w:val="center"/>
            <w:hideMark/>
          </w:tcPr>
          <w:p w14:paraId="036F53E1"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-0.595</w:t>
            </w:r>
          </w:p>
        </w:tc>
        <w:tc>
          <w:tcPr>
            <w:tcW w:w="1354" w:type="dxa"/>
            <w:shd w:val="clear" w:color="auto" w:fill="E7E6E6" w:themeFill="background2"/>
            <w:tcMar>
              <w:top w:w="0" w:type="dxa"/>
              <w:left w:w="0" w:type="dxa"/>
              <w:bottom w:w="0" w:type="dxa"/>
              <w:right w:w="0" w:type="dxa"/>
            </w:tcMar>
            <w:vAlign w:val="center"/>
            <w:hideMark/>
          </w:tcPr>
          <w:p w14:paraId="60F19728"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-0.486</w:t>
            </w:r>
          </w:p>
        </w:tc>
        <w:tc>
          <w:tcPr>
            <w:tcW w:w="1354" w:type="dxa"/>
            <w:shd w:val="clear" w:color="auto" w:fill="E7E6E6" w:themeFill="background2"/>
            <w:tcMar>
              <w:top w:w="0" w:type="dxa"/>
              <w:left w:w="0" w:type="dxa"/>
              <w:bottom w:w="0" w:type="dxa"/>
              <w:right w:w="0" w:type="dxa"/>
            </w:tcMar>
            <w:vAlign w:val="center"/>
            <w:hideMark/>
          </w:tcPr>
          <w:p w14:paraId="2F40D11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-0.550</w:t>
            </w:r>
          </w:p>
        </w:tc>
      </w:tr>
      <w:tr w:rsidR="00A969AA" w:rsidRPr="007451F3" w14:paraId="7AB2C062" w14:textId="77777777" w:rsidTr="00AE584A">
        <w:tc>
          <w:tcPr>
            <w:tcW w:w="1654" w:type="dxa"/>
            <w:shd w:val="clear" w:color="auto" w:fill="auto"/>
            <w:tcMar>
              <w:top w:w="0" w:type="dxa"/>
              <w:left w:w="0" w:type="dxa"/>
              <w:bottom w:w="0" w:type="dxa"/>
              <w:right w:w="0" w:type="dxa"/>
            </w:tcMar>
            <w:vAlign w:val="center"/>
            <w:hideMark/>
          </w:tcPr>
          <w:p w14:paraId="6621BC0E"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373854F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(-0.525, 0.074)</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071FF5C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(-0.549, -0.041)</w:t>
            </w:r>
          </w:p>
        </w:tc>
        <w:tc>
          <w:tcPr>
            <w:tcW w:w="1354" w:type="dxa"/>
            <w:shd w:val="clear" w:color="auto" w:fill="auto"/>
            <w:tcMar>
              <w:top w:w="0" w:type="dxa"/>
              <w:left w:w="0" w:type="dxa"/>
              <w:bottom w:w="0" w:type="dxa"/>
              <w:right w:w="0" w:type="dxa"/>
            </w:tcMar>
            <w:vAlign w:val="center"/>
            <w:hideMark/>
          </w:tcPr>
          <w:p w14:paraId="702389C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(-0.724, -0.315)</w:t>
            </w:r>
          </w:p>
        </w:tc>
        <w:tc>
          <w:tcPr>
            <w:tcW w:w="1354" w:type="dxa"/>
            <w:shd w:val="clear" w:color="auto" w:fill="auto"/>
            <w:tcMar>
              <w:top w:w="0" w:type="dxa"/>
              <w:left w:w="0" w:type="dxa"/>
              <w:bottom w:w="0" w:type="dxa"/>
              <w:right w:w="0" w:type="dxa"/>
            </w:tcMar>
            <w:vAlign w:val="center"/>
            <w:hideMark/>
          </w:tcPr>
          <w:p w14:paraId="1E6AB9D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(-0.891, -0.492)</w:t>
            </w:r>
          </w:p>
        </w:tc>
        <w:tc>
          <w:tcPr>
            <w:tcW w:w="1354" w:type="dxa"/>
            <w:shd w:val="clear" w:color="auto" w:fill="auto"/>
            <w:tcMar>
              <w:top w:w="0" w:type="dxa"/>
              <w:left w:w="0" w:type="dxa"/>
              <w:bottom w:w="0" w:type="dxa"/>
              <w:right w:w="0" w:type="dxa"/>
            </w:tcMar>
            <w:vAlign w:val="center"/>
            <w:hideMark/>
          </w:tcPr>
          <w:p w14:paraId="7F685FD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(-0.578, -0.126)</w:t>
            </w:r>
          </w:p>
        </w:tc>
        <w:tc>
          <w:tcPr>
            <w:tcW w:w="1354" w:type="dxa"/>
            <w:shd w:val="clear" w:color="auto" w:fill="auto"/>
            <w:tcMar>
              <w:top w:w="0" w:type="dxa"/>
              <w:left w:w="0" w:type="dxa"/>
              <w:bottom w:w="0" w:type="dxa"/>
              <w:right w:w="0" w:type="dxa"/>
            </w:tcMar>
            <w:vAlign w:val="center"/>
            <w:hideMark/>
          </w:tcPr>
          <w:p w14:paraId="6230D8A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(-0.788, -0.322)</w:t>
            </w:r>
          </w:p>
        </w:tc>
        <w:tc>
          <w:tcPr>
            <w:tcW w:w="1354" w:type="dxa"/>
            <w:shd w:val="clear" w:color="auto" w:fill="auto"/>
            <w:tcMar>
              <w:top w:w="0" w:type="dxa"/>
              <w:left w:w="0" w:type="dxa"/>
              <w:bottom w:w="0" w:type="dxa"/>
              <w:right w:w="0" w:type="dxa"/>
            </w:tcMar>
            <w:vAlign w:val="center"/>
            <w:hideMark/>
          </w:tcPr>
          <w:p w14:paraId="06F43EB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(-0.755, -0.435)</w:t>
            </w:r>
          </w:p>
        </w:tc>
        <w:tc>
          <w:tcPr>
            <w:tcW w:w="1354" w:type="dxa"/>
            <w:shd w:val="clear" w:color="auto" w:fill="auto"/>
            <w:tcMar>
              <w:top w:w="0" w:type="dxa"/>
              <w:left w:w="0" w:type="dxa"/>
              <w:bottom w:w="0" w:type="dxa"/>
              <w:right w:w="0" w:type="dxa"/>
            </w:tcMar>
            <w:vAlign w:val="center"/>
            <w:hideMark/>
          </w:tcPr>
          <w:p w14:paraId="6317716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(-0.681, -0.290)</w:t>
            </w:r>
          </w:p>
        </w:tc>
        <w:tc>
          <w:tcPr>
            <w:tcW w:w="1354" w:type="dxa"/>
            <w:shd w:val="clear" w:color="auto" w:fill="auto"/>
            <w:tcMar>
              <w:top w:w="0" w:type="dxa"/>
              <w:left w:w="0" w:type="dxa"/>
              <w:bottom w:w="0" w:type="dxa"/>
              <w:right w:w="0" w:type="dxa"/>
            </w:tcMar>
            <w:vAlign w:val="center"/>
            <w:hideMark/>
          </w:tcPr>
          <w:p w14:paraId="1565BA8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(-0.809, -0.291)</w:t>
            </w:r>
          </w:p>
        </w:tc>
      </w:tr>
      <w:tr w:rsidR="00A969AA" w:rsidRPr="007451F3" w14:paraId="68CA0977" w14:textId="77777777" w:rsidTr="00AE584A">
        <w:tc>
          <w:tcPr>
            <w:tcW w:w="1654" w:type="dxa"/>
            <w:shd w:val="clear" w:color="auto" w:fill="auto"/>
            <w:tcMar>
              <w:top w:w="0" w:type="dxa"/>
              <w:left w:w="0" w:type="dxa"/>
              <w:bottom w:w="0" w:type="dxa"/>
              <w:right w:w="0" w:type="dxa"/>
            </w:tcMar>
            <w:vAlign w:val="center"/>
            <w:hideMark/>
          </w:tcPr>
          <w:p w14:paraId="368B77E6"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1F83759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0.166</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1143F7A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0.043</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77819A6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p </w:t>
            </w:r>
            <w:r>
              <w:rPr>
                <w:rFonts w:eastAsia="Times New Roman" w:cstheme="minorHAnsi"/>
                <w:color w:val="333333"/>
                <w:sz w:val="18"/>
                <w:szCs w:val="18"/>
              </w:rPr>
              <w:t>&lt;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420DA3E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p </w:t>
            </w:r>
            <w:r>
              <w:rPr>
                <w:rFonts w:eastAsia="Times New Roman" w:cstheme="minorHAnsi"/>
                <w:color w:val="333333"/>
                <w:sz w:val="18"/>
                <w:szCs w:val="18"/>
              </w:rPr>
              <w:t>&lt;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2056CFF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0.011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3D75A6F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65929F2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p </w:t>
            </w:r>
            <w:r>
              <w:rPr>
                <w:rFonts w:eastAsia="Times New Roman" w:cstheme="minorHAnsi"/>
                <w:color w:val="333333"/>
                <w:sz w:val="18"/>
                <w:szCs w:val="18"/>
              </w:rPr>
              <w:t>&lt;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44F0841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p </w:t>
            </w:r>
            <w:r>
              <w:rPr>
                <w:rFonts w:eastAsia="Times New Roman" w:cstheme="minorHAnsi"/>
                <w:color w:val="333333"/>
                <w:sz w:val="18"/>
                <w:szCs w:val="18"/>
              </w:rPr>
              <w:t>&lt;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5A07656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0.002</w:t>
            </w:r>
            <w:r w:rsidRPr="007451F3">
              <w:rPr>
                <w:rFonts w:eastAsia="Times New Roman" w:cstheme="minorHAnsi"/>
                <w:color w:val="333333"/>
                <w:sz w:val="18"/>
                <w:szCs w:val="18"/>
                <w:vertAlign w:val="superscript"/>
              </w:rPr>
              <w:t>**</w:t>
            </w:r>
          </w:p>
        </w:tc>
      </w:tr>
      <w:tr w:rsidR="00A969AA" w:rsidRPr="007451F3" w14:paraId="50BDD413" w14:textId="77777777" w:rsidTr="00AE584A">
        <w:tc>
          <w:tcPr>
            <w:tcW w:w="1654" w:type="dxa"/>
            <w:shd w:val="clear" w:color="auto" w:fill="auto"/>
            <w:tcMar>
              <w:top w:w="0" w:type="dxa"/>
              <w:left w:w="0" w:type="dxa"/>
              <w:bottom w:w="0" w:type="dxa"/>
              <w:right w:w="0" w:type="dxa"/>
            </w:tcMar>
            <w:vAlign w:val="center"/>
            <w:hideMark/>
          </w:tcPr>
          <w:p w14:paraId="29DA0D66"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2D40BC80"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278C480D"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BB4F47D"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8142A1C"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8A0780C"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F2A3235"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0D510E5"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8F5DB8F"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6AF4E9E5" w14:textId="77777777" w:rsidR="00A969AA" w:rsidRPr="007451F3" w:rsidRDefault="00A969AA" w:rsidP="00AE584A">
            <w:pPr>
              <w:jc w:val="center"/>
              <w:rPr>
                <w:rFonts w:eastAsia="Times New Roman" w:cstheme="minorHAnsi"/>
                <w:sz w:val="18"/>
                <w:szCs w:val="18"/>
              </w:rPr>
            </w:pPr>
          </w:p>
        </w:tc>
      </w:tr>
      <w:tr w:rsidR="00A969AA" w:rsidRPr="007451F3" w14:paraId="42E9A9A5" w14:textId="77777777" w:rsidTr="00AE584A">
        <w:tc>
          <w:tcPr>
            <w:tcW w:w="1654" w:type="dxa"/>
            <w:shd w:val="clear" w:color="auto" w:fill="E7E6E6" w:themeFill="background2"/>
            <w:tcMar>
              <w:top w:w="0" w:type="dxa"/>
              <w:left w:w="0" w:type="dxa"/>
              <w:bottom w:w="0" w:type="dxa"/>
              <w:right w:w="0" w:type="dxa"/>
            </w:tcMar>
            <w:vAlign w:val="center"/>
            <w:hideMark/>
          </w:tcPr>
          <w:p w14:paraId="1D7DCDAC" w14:textId="77777777" w:rsidR="00A969AA" w:rsidRPr="007248DE" w:rsidRDefault="00A969AA" w:rsidP="00AE584A">
            <w:pPr>
              <w:rPr>
                <w:rFonts w:eastAsia="Times New Roman" w:cstheme="minorHAnsi"/>
                <w:b/>
                <w:color w:val="333333"/>
                <w:sz w:val="18"/>
                <w:szCs w:val="18"/>
              </w:rPr>
            </w:pPr>
            <w:r w:rsidRPr="00621C26">
              <w:rPr>
                <w:rFonts w:eastAsia="Times New Roman" w:cstheme="minorHAnsi"/>
                <w:b/>
                <w:color w:val="333333"/>
                <w:sz w:val="18"/>
                <w:szCs w:val="18"/>
              </w:rPr>
              <w:t>Setting: Local</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7E48011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-0.039</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2B5FE09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0.010</w:t>
            </w:r>
          </w:p>
        </w:tc>
        <w:tc>
          <w:tcPr>
            <w:tcW w:w="1354" w:type="dxa"/>
            <w:shd w:val="clear" w:color="auto" w:fill="E7E6E6" w:themeFill="background2"/>
            <w:tcMar>
              <w:top w:w="0" w:type="dxa"/>
              <w:left w:w="0" w:type="dxa"/>
              <w:bottom w:w="0" w:type="dxa"/>
              <w:right w:w="0" w:type="dxa"/>
            </w:tcMar>
            <w:vAlign w:val="center"/>
            <w:hideMark/>
          </w:tcPr>
          <w:p w14:paraId="18381B6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-0.002</w:t>
            </w:r>
          </w:p>
        </w:tc>
        <w:tc>
          <w:tcPr>
            <w:tcW w:w="1354" w:type="dxa"/>
            <w:shd w:val="clear" w:color="auto" w:fill="E7E6E6" w:themeFill="background2"/>
            <w:tcMar>
              <w:top w:w="0" w:type="dxa"/>
              <w:left w:w="0" w:type="dxa"/>
              <w:bottom w:w="0" w:type="dxa"/>
              <w:right w:w="0" w:type="dxa"/>
            </w:tcMar>
            <w:vAlign w:val="center"/>
            <w:hideMark/>
          </w:tcPr>
          <w:p w14:paraId="3B81409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0.114</w:t>
            </w:r>
          </w:p>
        </w:tc>
        <w:tc>
          <w:tcPr>
            <w:tcW w:w="1354" w:type="dxa"/>
            <w:shd w:val="clear" w:color="auto" w:fill="E7E6E6" w:themeFill="background2"/>
            <w:tcMar>
              <w:top w:w="0" w:type="dxa"/>
              <w:left w:w="0" w:type="dxa"/>
              <w:bottom w:w="0" w:type="dxa"/>
              <w:right w:w="0" w:type="dxa"/>
            </w:tcMar>
            <w:vAlign w:val="center"/>
            <w:hideMark/>
          </w:tcPr>
          <w:p w14:paraId="68980E2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-0.104</w:t>
            </w:r>
          </w:p>
        </w:tc>
        <w:tc>
          <w:tcPr>
            <w:tcW w:w="1354" w:type="dxa"/>
            <w:shd w:val="clear" w:color="auto" w:fill="E7E6E6" w:themeFill="background2"/>
            <w:tcMar>
              <w:top w:w="0" w:type="dxa"/>
              <w:left w:w="0" w:type="dxa"/>
              <w:bottom w:w="0" w:type="dxa"/>
              <w:right w:w="0" w:type="dxa"/>
            </w:tcMar>
            <w:vAlign w:val="center"/>
            <w:hideMark/>
          </w:tcPr>
          <w:p w14:paraId="2C64404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0.114</w:t>
            </w:r>
          </w:p>
        </w:tc>
        <w:tc>
          <w:tcPr>
            <w:tcW w:w="1354" w:type="dxa"/>
            <w:shd w:val="clear" w:color="auto" w:fill="E7E6E6" w:themeFill="background2"/>
            <w:tcMar>
              <w:top w:w="0" w:type="dxa"/>
              <w:left w:w="0" w:type="dxa"/>
              <w:bottom w:w="0" w:type="dxa"/>
              <w:right w:w="0" w:type="dxa"/>
            </w:tcMar>
            <w:vAlign w:val="center"/>
            <w:hideMark/>
          </w:tcPr>
          <w:p w14:paraId="1D0256D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0.062</w:t>
            </w:r>
          </w:p>
        </w:tc>
        <w:tc>
          <w:tcPr>
            <w:tcW w:w="1354" w:type="dxa"/>
            <w:shd w:val="clear" w:color="auto" w:fill="E7E6E6" w:themeFill="background2"/>
            <w:tcMar>
              <w:top w:w="0" w:type="dxa"/>
              <w:left w:w="0" w:type="dxa"/>
              <w:bottom w:w="0" w:type="dxa"/>
              <w:right w:w="0" w:type="dxa"/>
            </w:tcMar>
            <w:vAlign w:val="center"/>
            <w:hideMark/>
          </w:tcPr>
          <w:p w14:paraId="7DC9F2F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0.071</w:t>
            </w:r>
          </w:p>
        </w:tc>
        <w:tc>
          <w:tcPr>
            <w:tcW w:w="1354" w:type="dxa"/>
            <w:shd w:val="clear" w:color="auto" w:fill="E7E6E6" w:themeFill="background2"/>
            <w:tcMar>
              <w:top w:w="0" w:type="dxa"/>
              <w:left w:w="0" w:type="dxa"/>
              <w:bottom w:w="0" w:type="dxa"/>
              <w:right w:w="0" w:type="dxa"/>
            </w:tcMar>
            <w:vAlign w:val="center"/>
            <w:hideMark/>
          </w:tcPr>
          <w:p w14:paraId="477A891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0.063</w:t>
            </w:r>
          </w:p>
        </w:tc>
      </w:tr>
      <w:tr w:rsidR="00A969AA" w:rsidRPr="007451F3" w14:paraId="646ED300" w14:textId="77777777" w:rsidTr="00AE584A">
        <w:tc>
          <w:tcPr>
            <w:tcW w:w="1654" w:type="dxa"/>
            <w:shd w:val="clear" w:color="auto" w:fill="auto"/>
            <w:tcMar>
              <w:top w:w="0" w:type="dxa"/>
              <w:left w:w="0" w:type="dxa"/>
              <w:bottom w:w="0" w:type="dxa"/>
              <w:right w:w="0" w:type="dxa"/>
            </w:tcMar>
            <w:vAlign w:val="center"/>
            <w:hideMark/>
          </w:tcPr>
          <w:p w14:paraId="191DEF91" w14:textId="77777777" w:rsidR="00A969AA" w:rsidRPr="007451F3" w:rsidRDefault="00A969AA" w:rsidP="00AE584A">
            <w:pPr>
              <w:rPr>
                <w:rFonts w:eastAsia="Times New Roman" w:cstheme="minorHAnsi"/>
                <w:color w:val="333333"/>
                <w:sz w:val="18"/>
                <w:szCs w:val="18"/>
              </w:rPr>
            </w:pPr>
            <w:r w:rsidRPr="00621C26">
              <w:rPr>
                <w:rFonts w:eastAsia="Times New Roman" w:cstheme="minorHAnsi"/>
                <w:i/>
                <w:color w:val="333333"/>
                <w:sz w:val="18"/>
                <w:szCs w:val="18"/>
              </w:rPr>
              <w:t>(ref: SHA-CO)</w:t>
            </w:r>
          </w:p>
        </w:tc>
        <w:tc>
          <w:tcPr>
            <w:tcW w:w="1354" w:type="dxa"/>
            <w:tcBorders>
              <w:right w:val="single" w:sz="4" w:space="0" w:color="auto"/>
            </w:tcBorders>
            <w:shd w:val="clear" w:color="auto" w:fill="auto"/>
            <w:tcMar>
              <w:top w:w="0" w:type="dxa"/>
              <w:left w:w="0" w:type="dxa"/>
              <w:bottom w:w="0" w:type="dxa"/>
              <w:right w:w="0" w:type="dxa"/>
            </w:tcMar>
            <w:vAlign w:val="center"/>
            <w:hideMark/>
          </w:tcPr>
          <w:p w14:paraId="2C7C523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(-0.296, 0.218)</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386BA95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(-0.114, 0.135)</w:t>
            </w:r>
          </w:p>
        </w:tc>
        <w:tc>
          <w:tcPr>
            <w:tcW w:w="1354" w:type="dxa"/>
            <w:shd w:val="clear" w:color="auto" w:fill="auto"/>
            <w:tcMar>
              <w:top w:w="0" w:type="dxa"/>
              <w:left w:w="0" w:type="dxa"/>
              <w:bottom w:w="0" w:type="dxa"/>
              <w:right w:w="0" w:type="dxa"/>
            </w:tcMar>
            <w:vAlign w:val="center"/>
            <w:hideMark/>
          </w:tcPr>
          <w:p w14:paraId="154CCE9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(-0.099, 0.094)</w:t>
            </w:r>
          </w:p>
        </w:tc>
        <w:tc>
          <w:tcPr>
            <w:tcW w:w="1354" w:type="dxa"/>
            <w:shd w:val="clear" w:color="auto" w:fill="auto"/>
            <w:tcMar>
              <w:top w:w="0" w:type="dxa"/>
              <w:left w:w="0" w:type="dxa"/>
              <w:bottom w:w="0" w:type="dxa"/>
              <w:right w:w="0" w:type="dxa"/>
            </w:tcMar>
            <w:vAlign w:val="center"/>
            <w:hideMark/>
          </w:tcPr>
          <w:p w14:paraId="3E9D679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(0.018, 0.210)</w:t>
            </w:r>
          </w:p>
        </w:tc>
        <w:tc>
          <w:tcPr>
            <w:tcW w:w="1354" w:type="dxa"/>
            <w:shd w:val="clear" w:color="auto" w:fill="auto"/>
            <w:tcMar>
              <w:top w:w="0" w:type="dxa"/>
              <w:left w:w="0" w:type="dxa"/>
              <w:bottom w:w="0" w:type="dxa"/>
              <w:right w:w="0" w:type="dxa"/>
            </w:tcMar>
            <w:vAlign w:val="center"/>
            <w:hideMark/>
          </w:tcPr>
          <w:p w14:paraId="379C00A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(-0.332, 0.125)</w:t>
            </w:r>
          </w:p>
        </w:tc>
        <w:tc>
          <w:tcPr>
            <w:tcW w:w="1354" w:type="dxa"/>
            <w:shd w:val="clear" w:color="auto" w:fill="auto"/>
            <w:tcMar>
              <w:top w:w="0" w:type="dxa"/>
              <w:left w:w="0" w:type="dxa"/>
              <w:bottom w:w="0" w:type="dxa"/>
              <w:right w:w="0" w:type="dxa"/>
            </w:tcMar>
            <w:vAlign w:val="center"/>
            <w:hideMark/>
          </w:tcPr>
          <w:p w14:paraId="76D280C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(-0.027, 0.256)</w:t>
            </w:r>
          </w:p>
        </w:tc>
        <w:tc>
          <w:tcPr>
            <w:tcW w:w="1354" w:type="dxa"/>
            <w:shd w:val="clear" w:color="auto" w:fill="auto"/>
            <w:tcMar>
              <w:top w:w="0" w:type="dxa"/>
              <w:left w:w="0" w:type="dxa"/>
              <w:bottom w:w="0" w:type="dxa"/>
              <w:right w:w="0" w:type="dxa"/>
            </w:tcMar>
            <w:vAlign w:val="center"/>
            <w:hideMark/>
          </w:tcPr>
          <w:p w14:paraId="04A3384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(-0.024, 0.147)</w:t>
            </w:r>
          </w:p>
        </w:tc>
        <w:tc>
          <w:tcPr>
            <w:tcW w:w="1354" w:type="dxa"/>
            <w:shd w:val="clear" w:color="auto" w:fill="auto"/>
            <w:tcMar>
              <w:top w:w="0" w:type="dxa"/>
              <w:left w:w="0" w:type="dxa"/>
              <w:bottom w:w="0" w:type="dxa"/>
              <w:right w:w="0" w:type="dxa"/>
            </w:tcMar>
            <w:vAlign w:val="center"/>
            <w:hideMark/>
          </w:tcPr>
          <w:p w14:paraId="04B2912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(-0.015, 0.156)</w:t>
            </w:r>
          </w:p>
        </w:tc>
        <w:tc>
          <w:tcPr>
            <w:tcW w:w="1354" w:type="dxa"/>
            <w:shd w:val="clear" w:color="auto" w:fill="auto"/>
            <w:tcMar>
              <w:top w:w="0" w:type="dxa"/>
              <w:left w:w="0" w:type="dxa"/>
              <w:bottom w:w="0" w:type="dxa"/>
              <w:right w:w="0" w:type="dxa"/>
            </w:tcMar>
            <w:vAlign w:val="center"/>
            <w:hideMark/>
          </w:tcPr>
          <w:p w14:paraId="51772FB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(-0.096, 0.223)</w:t>
            </w:r>
          </w:p>
        </w:tc>
      </w:tr>
      <w:tr w:rsidR="00A969AA" w:rsidRPr="007451F3" w14:paraId="330F8D72" w14:textId="77777777" w:rsidTr="00AE584A">
        <w:tc>
          <w:tcPr>
            <w:tcW w:w="1654" w:type="dxa"/>
            <w:shd w:val="clear" w:color="auto" w:fill="auto"/>
            <w:tcMar>
              <w:top w:w="0" w:type="dxa"/>
              <w:left w:w="0" w:type="dxa"/>
              <w:bottom w:w="0" w:type="dxa"/>
              <w:right w:w="0" w:type="dxa"/>
            </w:tcMar>
            <w:vAlign w:val="center"/>
            <w:hideMark/>
          </w:tcPr>
          <w:p w14:paraId="0AA19E70"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7547F6B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0.772</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64CFD37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0.872</w:t>
            </w:r>
          </w:p>
        </w:tc>
        <w:tc>
          <w:tcPr>
            <w:tcW w:w="1354" w:type="dxa"/>
            <w:shd w:val="clear" w:color="auto" w:fill="auto"/>
            <w:tcMar>
              <w:top w:w="0" w:type="dxa"/>
              <w:left w:w="0" w:type="dxa"/>
              <w:bottom w:w="0" w:type="dxa"/>
              <w:right w:w="0" w:type="dxa"/>
            </w:tcMar>
            <w:vAlign w:val="center"/>
            <w:hideMark/>
          </w:tcPr>
          <w:p w14:paraId="13F177E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0.966</w:t>
            </w:r>
          </w:p>
        </w:tc>
        <w:tc>
          <w:tcPr>
            <w:tcW w:w="1354" w:type="dxa"/>
            <w:shd w:val="clear" w:color="auto" w:fill="auto"/>
            <w:tcMar>
              <w:top w:w="0" w:type="dxa"/>
              <w:left w:w="0" w:type="dxa"/>
              <w:bottom w:w="0" w:type="dxa"/>
              <w:right w:w="0" w:type="dxa"/>
            </w:tcMar>
            <w:vAlign w:val="center"/>
            <w:hideMark/>
          </w:tcPr>
          <w:p w14:paraId="31914DF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0.039</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2E695C1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0.393</w:t>
            </w:r>
          </w:p>
        </w:tc>
        <w:tc>
          <w:tcPr>
            <w:tcW w:w="1354" w:type="dxa"/>
            <w:shd w:val="clear" w:color="auto" w:fill="auto"/>
            <w:tcMar>
              <w:top w:w="0" w:type="dxa"/>
              <w:left w:w="0" w:type="dxa"/>
              <w:bottom w:w="0" w:type="dxa"/>
              <w:right w:w="0" w:type="dxa"/>
            </w:tcMar>
            <w:vAlign w:val="center"/>
            <w:hideMark/>
          </w:tcPr>
          <w:p w14:paraId="1AFECA4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0.141</w:t>
            </w:r>
          </w:p>
        </w:tc>
        <w:tc>
          <w:tcPr>
            <w:tcW w:w="1354" w:type="dxa"/>
            <w:shd w:val="clear" w:color="auto" w:fill="auto"/>
            <w:tcMar>
              <w:top w:w="0" w:type="dxa"/>
              <w:left w:w="0" w:type="dxa"/>
              <w:bottom w:w="0" w:type="dxa"/>
              <w:right w:w="0" w:type="dxa"/>
            </w:tcMar>
            <w:vAlign w:val="center"/>
            <w:hideMark/>
          </w:tcPr>
          <w:p w14:paraId="3BA1E8A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0.182</w:t>
            </w:r>
          </w:p>
        </w:tc>
        <w:tc>
          <w:tcPr>
            <w:tcW w:w="1354" w:type="dxa"/>
            <w:shd w:val="clear" w:color="auto" w:fill="auto"/>
            <w:tcMar>
              <w:top w:w="0" w:type="dxa"/>
              <w:left w:w="0" w:type="dxa"/>
              <w:bottom w:w="0" w:type="dxa"/>
              <w:right w:w="0" w:type="dxa"/>
            </w:tcMar>
            <w:vAlign w:val="center"/>
            <w:hideMark/>
          </w:tcPr>
          <w:p w14:paraId="4D67C5C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0.132</w:t>
            </w:r>
          </w:p>
        </w:tc>
        <w:tc>
          <w:tcPr>
            <w:tcW w:w="1354" w:type="dxa"/>
            <w:shd w:val="clear" w:color="auto" w:fill="auto"/>
            <w:tcMar>
              <w:top w:w="0" w:type="dxa"/>
              <w:left w:w="0" w:type="dxa"/>
              <w:bottom w:w="0" w:type="dxa"/>
              <w:right w:w="0" w:type="dxa"/>
            </w:tcMar>
            <w:vAlign w:val="center"/>
            <w:hideMark/>
          </w:tcPr>
          <w:p w14:paraId="211B657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0.453</w:t>
            </w:r>
          </w:p>
        </w:tc>
      </w:tr>
      <w:tr w:rsidR="00A969AA" w:rsidRPr="007451F3" w14:paraId="7C759103" w14:textId="77777777" w:rsidTr="00AE584A">
        <w:tc>
          <w:tcPr>
            <w:tcW w:w="1654" w:type="dxa"/>
            <w:shd w:val="clear" w:color="auto" w:fill="auto"/>
            <w:tcMar>
              <w:top w:w="0" w:type="dxa"/>
              <w:left w:w="0" w:type="dxa"/>
              <w:bottom w:w="0" w:type="dxa"/>
              <w:right w:w="0" w:type="dxa"/>
            </w:tcMar>
            <w:vAlign w:val="center"/>
            <w:hideMark/>
          </w:tcPr>
          <w:p w14:paraId="76B22FBE"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2CDE8A5B"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706E821F"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A82E0E3"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69FA4798"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19977F9"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79C588F"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03FE3C45"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B5AE022"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855539C" w14:textId="77777777" w:rsidR="00A969AA" w:rsidRPr="007451F3" w:rsidRDefault="00A969AA" w:rsidP="00AE584A">
            <w:pPr>
              <w:jc w:val="center"/>
              <w:rPr>
                <w:rFonts w:eastAsia="Times New Roman" w:cstheme="minorHAnsi"/>
                <w:sz w:val="18"/>
                <w:szCs w:val="18"/>
              </w:rPr>
            </w:pPr>
          </w:p>
        </w:tc>
      </w:tr>
      <w:tr w:rsidR="00A969AA" w:rsidRPr="007451F3" w14:paraId="54FAB1C5" w14:textId="77777777" w:rsidTr="00AE584A">
        <w:tc>
          <w:tcPr>
            <w:tcW w:w="4362" w:type="dxa"/>
            <w:gridSpan w:val="3"/>
            <w:tcBorders>
              <w:left w:val="single" w:sz="4" w:space="0" w:color="auto"/>
            </w:tcBorders>
            <w:shd w:val="clear" w:color="auto" w:fill="auto"/>
            <w:tcMar>
              <w:top w:w="0" w:type="dxa"/>
              <w:left w:w="0" w:type="dxa"/>
              <w:bottom w:w="0" w:type="dxa"/>
              <w:right w:w="0" w:type="dxa"/>
            </w:tcMar>
            <w:vAlign w:val="center"/>
          </w:tcPr>
          <w:p w14:paraId="45491E58" w14:textId="77777777" w:rsidR="00A969AA" w:rsidRPr="007451F3" w:rsidRDefault="00A969AA" w:rsidP="00AE584A">
            <w:pPr>
              <w:rPr>
                <w:rFonts w:eastAsia="Times New Roman" w:cstheme="minorHAnsi"/>
                <w:color w:val="333333"/>
                <w:sz w:val="18"/>
                <w:szCs w:val="18"/>
              </w:rPr>
            </w:pPr>
            <w:r w:rsidRPr="00621C26">
              <w:rPr>
                <w:rFonts w:eastAsia="Times New Roman" w:cstheme="minorHAnsi"/>
                <w:b/>
                <w:color w:val="333333"/>
                <w:sz w:val="18"/>
                <w:szCs w:val="18"/>
              </w:rPr>
              <w:t>Supervisory Status</w:t>
            </w:r>
            <w:r>
              <w:rPr>
                <w:rFonts w:eastAsia="Times New Roman" w:cstheme="minorHAnsi"/>
                <w:color w:val="333333"/>
                <w:sz w:val="18"/>
                <w:szCs w:val="18"/>
              </w:rPr>
              <w:t xml:space="preserve"> </w:t>
            </w:r>
            <w:r>
              <w:rPr>
                <w:rFonts w:eastAsia="Times New Roman" w:cstheme="minorHAnsi"/>
                <w:i/>
                <w:color w:val="333333"/>
                <w:sz w:val="18"/>
                <w:szCs w:val="18"/>
              </w:rPr>
              <w:t>(ref: non-supervisors)</w:t>
            </w:r>
          </w:p>
        </w:tc>
        <w:tc>
          <w:tcPr>
            <w:tcW w:w="1354" w:type="dxa"/>
            <w:shd w:val="clear" w:color="auto" w:fill="auto"/>
            <w:tcMar>
              <w:top w:w="0" w:type="dxa"/>
              <w:left w:w="0" w:type="dxa"/>
              <w:bottom w:w="0" w:type="dxa"/>
              <w:right w:w="0" w:type="dxa"/>
            </w:tcMar>
            <w:vAlign w:val="center"/>
          </w:tcPr>
          <w:p w14:paraId="211DF25C"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14E7657A"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0C2CB9B0"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2ADC498A"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5FFDFA3D"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2D75DE76" w14:textId="77777777" w:rsidR="00A969AA" w:rsidRPr="007451F3" w:rsidRDefault="00A969AA" w:rsidP="00AE584A">
            <w:pPr>
              <w:jc w:val="center"/>
              <w:rPr>
                <w:rFonts w:eastAsia="Times New Roman" w:cstheme="minorHAnsi"/>
                <w:color w:val="333333"/>
                <w:sz w:val="18"/>
                <w:szCs w:val="18"/>
              </w:rPr>
            </w:pPr>
          </w:p>
        </w:tc>
        <w:tc>
          <w:tcPr>
            <w:tcW w:w="1354" w:type="dxa"/>
            <w:shd w:val="clear" w:color="auto" w:fill="auto"/>
            <w:tcMar>
              <w:top w:w="0" w:type="dxa"/>
              <w:left w:w="0" w:type="dxa"/>
              <w:bottom w:w="0" w:type="dxa"/>
              <w:right w:w="0" w:type="dxa"/>
            </w:tcMar>
            <w:vAlign w:val="center"/>
          </w:tcPr>
          <w:p w14:paraId="1DE428B7" w14:textId="77777777" w:rsidR="00A969AA" w:rsidRPr="007451F3" w:rsidRDefault="00A969AA" w:rsidP="00AE584A">
            <w:pPr>
              <w:jc w:val="center"/>
              <w:rPr>
                <w:rFonts w:eastAsia="Times New Roman" w:cstheme="minorHAnsi"/>
                <w:color w:val="333333"/>
                <w:sz w:val="18"/>
                <w:szCs w:val="18"/>
              </w:rPr>
            </w:pPr>
          </w:p>
        </w:tc>
      </w:tr>
      <w:tr w:rsidR="00A969AA" w:rsidRPr="007451F3" w14:paraId="1991D5A2" w14:textId="77777777" w:rsidTr="00AE584A">
        <w:tc>
          <w:tcPr>
            <w:tcW w:w="1654" w:type="dxa"/>
            <w:shd w:val="clear" w:color="auto" w:fill="E7E6E6" w:themeFill="background2"/>
            <w:tcMar>
              <w:top w:w="0" w:type="dxa"/>
              <w:left w:w="0" w:type="dxa"/>
              <w:bottom w:w="0" w:type="dxa"/>
              <w:right w:w="0" w:type="dxa"/>
            </w:tcMar>
            <w:vAlign w:val="center"/>
            <w:hideMark/>
          </w:tcPr>
          <w:p w14:paraId="3082C2BC" w14:textId="77777777" w:rsidR="00A969AA" w:rsidRPr="007451F3" w:rsidRDefault="00A969AA" w:rsidP="00AE584A">
            <w:pPr>
              <w:jc w:val="right"/>
              <w:rPr>
                <w:rFonts w:eastAsia="Times New Roman" w:cstheme="minorHAnsi"/>
                <w:color w:val="333333"/>
                <w:sz w:val="18"/>
                <w:szCs w:val="18"/>
              </w:rPr>
            </w:pPr>
            <w:r>
              <w:rPr>
                <w:rFonts w:eastAsia="Times New Roman" w:cstheme="minorHAnsi"/>
                <w:color w:val="333333"/>
                <w:sz w:val="18"/>
                <w:szCs w:val="18"/>
              </w:rPr>
              <w:t>Supervisors/Managers</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23757CE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0.051</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6D45F5F2"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0.109</w:t>
            </w:r>
          </w:p>
        </w:tc>
        <w:tc>
          <w:tcPr>
            <w:tcW w:w="1354" w:type="dxa"/>
            <w:shd w:val="clear" w:color="auto" w:fill="E7E6E6" w:themeFill="background2"/>
            <w:tcMar>
              <w:top w:w="0" w:type="dxa"/>
              <w:left w:w="0" w:type="dxa"/>
              <w:bottom w:w="0" w:type="dxa"/>
              <w:right w:w="0" w:type="dxa"/>
            </w:tcMar>
            <w:vAlign w:val="center"/>
            <w:hideMark/>
          </w:tcPr>
          <w:p w14:paraId="2FF9360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-0.170</w:t>
            </w:r>
          </w:p>
        </w:tc>
        <w:tc>
          <w:tcPr>
            <w:tcW w:w="1354" w:type="dxa"/>
            <w:shd w:val="clear" w:color="auto" w:fill="E7E6E6" w:themeFill="background2"/>
            <w:tcMar>
              <w:top w:w="0" w:type="dxa"/>
              <w:left w:w="0" w:type="dxa"/>
              <w:bottom w:w="0" w:type="dxa"/>
              <w:right w:w="0" w:type="dxa"/>
            </w:tcMar>
            <w:vAlign w:val="center"/>
            <w:hideMark/>
          </w:tcPr>
          <w:p w14:paraId="069B9BB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0.042</w:t>
            </w:r>
          </w:p>
        </w:tc>
        <w:tc>
          <w:tcPr>
            <w:tcW w:w="1354" w:type="dxa"/>
            <w:shd w:val="clear" w:color="auto" w:fill="E7E6E6" w:themeFill="background2"/>
            <w:tcMar>
              <w:top w:w="0" w:type="dxa"/>
              <w:left w:w="0" w:type="dxa"/>
              <w:bottom w:w="0" w:type="dxa"/>
              <w:right w:w="0" w:type="dxa"/>
            </w:tcMar>
            <w:vAlign w:val="center"/>
            <w:hideMark/>
          </w:tcPr>
          <w:p w14:paraId="1AB19326"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0.351</w:t>
            </w:r>
          </w:p>
        </w:tc>
        <w:tc>
          <w:tcPr>
            <w:tcW w:w="1354" w:type="dxa"/>
            <w:shd w:val="clear" w:color="auto" w:fill="E7E6E6" w:themeFill="background2"/>
            <w:tcMar>
              <w:top w:w="0" w:type="dxa"/>
              <w:left w:w="0" w:type="dxa"/>
              <w:bottom w:w="0" w:type="dxa"/>
              <w:right w:w="0" w:type="dxa"/>
            </w:tcMar>
            <w:vAlign w:val="center"/>
            <w:hideMark/>
          </w:tcPr>
          <w:p w14:paraId="2966E03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0.166</w:t>
            </w:r>
          </w:p>
        </w:tc>
        <w:tc>
          <w:tcPr>
            <w:tcW w:w="1354" w:type="dxa"/>
            <w:shd w:val="clear" w:color="auto" w:fill="E7E6E6" w:themeFill="background2"/>
            <w:tcMar>
              <w:top w:w="0" w:type="dxa"/>
              <w:left w:w="0" w:type="dxa"/>
              <w:bottom w:w="0" w:type="dxa"/>
              <w:right w:w="0" w:type="dxa"/>
            </w:tcMar>
            <w:vAlign w:val="center"/>
            <w:hideMark/>
          </w:tcPr>
          <w:p w14:paraId="6AB4556D"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0.420</w:t>
            </w:r>
          </w:p>
        </w:tc>
        <w:tc>
          <w:tcPr>
            <w:tcW w:w="1354" w:type="dxa"/>
            <w:shd w:val="clear" w:color="auto" w:fill="E7E6E6" w:themeFill="background2"/>
            <w:tcMar>
              <w:top w:w="0" w:type="dxa"/>
              <w:left w:w="0" w:type="dxa"/>
              <w:bottom w:w="0" w:type="dxa"/>
              <w:right w:w="0" w:type="dxa"/>
            </w:tcMar>
            <w:vAlign w:val="center"/>
            <w:hideMark/>
          </w:tcPr>
          <w:p w14:paraId="233E2053"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0.301</w:t>
            </w:r>
          </w:p>
        </w:tc>
        <w:tc>
          <w:tcPr>
            <w:tcW w:w="1354" w:type="dxa"/>
            <w:shd w:val="clear" w:color="auto" w:fill="E7E6E6" w:themeFill="background2"/>
            <w:tcMar>
              <w:top w:w="0" w:type="dxa"/>
              <w:left w:w="0" w:type="dxa"/>
              <w:bottom w:w="0" w:type="dxa"/>
              <w:right w:w="0" w:type="dxa"/>
            </w:tcMar>
            <w:vAlign w:val="center"/>
            <w:hideMark/>
          </w:tcPr>
          <w:p w14:paraId="216ACEF2" w14:textId="77777777" w:rsidR="00A969AA" w:rsidRPr="00575EC6" w:rsidRDefault="00A969AA" w:rsidP="00AE584A">
            <w:pPr>
              <w:jc w:val="center"/>
              <w:rPr>
                <w:rFonts w:eastAsia="Times New Roman" w:cstheme="minorHAnsi"/>
                <w:b/>
                <w:color w:val="333333"/>
                <w:sz w:val="18"/>
                <w:szCs w:val="18"/>
              </w:rPr>
            </w:pPr>
            <w:r w:rsidRPr="00575EC6">
              <w:rPr>
                <w:rFonts w:eastAsia="Times New Roman" w:cstheme="minorHAnsi"/>
                <w:b/>
                <w:color w:val="333333"/>
                <w:sz w:val="18"/>
                <w:szCs w:val="18"/>
              </w:rPr>
              <w:t>0.427</w:t>
            </w:r>
          </w:p>
        </w:tc>
      </w:tr>
      <w:tr w:rsidR="00A969AA" w:rsidRPr="007451F3" w14:paraId="75B21FB3" w14:textId="77777777" w:rsidTr="00AE584A">
        <w:tc>
          <w:tcPr>
            <w:tcW w:w="1654" w:type="dxa"/>
            <w:shd w:val="clear" w:color="auto" w:fill="auto"/>
            <w:tcMar>
              <w:top w:w="0" w:type="dxa"/>
              <w:left w:w="0" w:type="dxa"/>
              <w:bottom w:w="0" w:type="dxa"/>
              <w:right w:w="0" w:type="dxa"/>
            </w:tcMar>
            <w:vAlign w:val="center"/>
            <w:hideMark/>
          </w:tcPr>
          <w:p w14:paraId="0ABD78C7"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21CF245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(-0.267, 0.368)</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22B2D4DC"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(0.024, 0.194)</w:t>
            </w:r>
          </w:p>
        </w:tc>
        <w:tc>
          <w:tcPr>
            <w:tcW w:w="1354" w:type="dxa"/>
            <w:shd w:val="clear" w:color="auto" w:fill="auto"/>
            <w:tcMar>
              <w:top w:w="0" w:type="dxa"/>
              <w:left w:w="0" w:type="dxa"/>
              <w:bottom w:w="0" w:type="dxa"/>
              <w:right w:w="0" w:type="dxa"/>
            </w:tcMar>
            <w:vAlign w:val="center"/>
            <w:hideMark/>
          </w:tcPr>
          <w:p w14:paraId="419CC3E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(-0.333, -0.008)</w:t>
            </w:r>
          </w:p>
        </w:tc>
        <w:tc>
          <w:tcPr>
            <w:tcW w:w="1354" w:type="dxa"/>
            <w:shd w:val="clear" w:color="auto" w:fill="auto"/>
            <w:tcMar>
              <w:top w:w="0" w:type="dxa"/>
              <w:left w:w="0" w:type="dxa"/>
              <w:bottom w:w="0" w:type="dxa"/>
              <w:right w:w="0" w:type="dxa"/>
            </w:tcMar>
            <w:vAlign w:val="center"/>
            <w:hideMark/>
          </w:tcPr>
          <w:p w14:paraId="36154A4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(-0.089, 0.174)</w:t>
            </w:r>
          </w:p>
        </w:tc>
        <w:tc>
          <w:tcPr>
            <w:tcW w:w="1354" w:type="dxa"/>
            <w:shd w:val="clear" w:color="auto" w:fill="auto"/>
            <w:tcMar>
              <w:top w:w="0" w:type="dxa"/>
              <w:left w:w="0" w:type="dxa"/>
              <w:bottom w:w="0" w:type="dxa"/>
              <w:right w:w="0" w:type="dxa"/>
            </w:tcMar>
            <w:vAlign w:val="center"/>
            <w:hideMark/>
          </w:tcPr>
          <w:p w14:paraId="69CFE80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(0.254, 0.448)</w:t>
            </w:r>
          </w:p>
        </w:tc>
        <w:tc>
          <w:tcPr>
            <w:tcW w:w="1354" w:type="dxa"/>
            <w:shd w:val="clear" w:color="auto" w:fill="auto"/>
            <w:tcMar>
              <w:top w:w="0" w:type="dxa"/>
              <w:left w:w="0" w:type="dxa"/>
              <w:bottom w:w="0" w:type="dxa"/>
              <w:right w:w="0" w:type="dxa"/>
            </w:tcMar>
            <w:vAlign w:val="center"/>
            <w:hideMark/>
          </w:tcPr>
          <w:p w14:paraId="6804302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(0.040, 0.292)</w:t>
            </w:r>
          </w:p>
        </w:tc>
        <w:tc>
          <w:tcPr>
            <w:tcW w:w="1354" w:type="dxa"/>
            <w:shd w:val="clear" w:color="auto" w:fill="auto"/>
            <w:tcMar>
              <w:top w:w="0" w:type="dxa"/>
              <w:left w:w="0" w:type="dxa"/>
              <w:bottom w:w="0" w:type="dxa"/>
              <w:right w:w="0" w:type="dxa"/>
            </w:tcMar>
            <w:vAlign w:val="center"/>
            <w:hideMark/>
          </w:tcPr>
          <w:p w14:paraId="03B80E14"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(0.327, 0.512)</w:t>
            </w:r>
          </w:p>
        </w:tc>
        <w:tc>
          <w:tcPr>
            <w:tcW w:w="1354" w:type="dxa"/>
            <w:shd w:val="clear" w:color="auto" w:fill="auto"/>
            <w:tcMar>
              <w:top w:w="0" w:type="dxa"/>
              <w:left w:w="0" w:type="dxa"/>
              <w:bottom w:w="0" w:type="dxa"/>
              <w:right w:w="0" w:type="dxa"/>
            </w:tcMar>
            <w:vAlign w:val="center"/>
            <w:hideMark/>
          </w:tcPr>
          <w:p w14:paraId="4700DAC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(0.226, 0.377)</w:t>
            </w:r>
          </w:p>
        </w:tc>
        <w:tc>
          <w:tcPr>
            <w:tcW w:w="1354" w:type="dxa"/>
            <w:shd w:val="clear" w:color="auto" w:fill="auto"/>
            <w:tcMar>
              <w:top w:w="0" w:type="dxa"/>
              <w:left w:w="0" w:type="dxa"/>
              <w:bottom w:w="0" w:type="dxa"/>
              <w:right w:w="0" w:type="dxa"/>
            </w:tcMar>
            <w:vAlign w:val="center"/>
            <w:hideMark/>
          </w:tcPr>
          <w:p w14:paraId="06D6B38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(0.254, 0.599)</w:t>
            </w:r>
          </w:p>
        </w:tc>
      </w:tr>
      <w:tr w:rsidR="00A969AA" w:rsidRPr="007451F3" w14:paraId="13C589F2" w14:textId="77777777" w:rsidTr="00AE584A">
        <w:tc>
          <w:tcPr>
            <w:tcW w:w="1654" w:type="dxa"/>
            <w:shd w:val="clear" w:color="auto" w:fill="auto"/>
            <w:tcMar>
              <w:top w:w="0" w:type="dxa"/>
              <w:left w:w="0" w:type="dxa"/>
              <w:bottom w:w="0" w:type="dxa"/>
              <w:right w:w="0" w:type="dxa"/>
            </w:tcMar>
            <w:vAlign w:val="center"/>
            <w:hideMark/>
          </w:tcPr>
          <w:p w14:paraId="4D77182D"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6CE763D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0.760</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03ED313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0.028</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3D8651E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0.063</w:t>
            </w:r>
          </w:p>
        </w:tc>
        <w:tc>
          <w:tcPr>
            <w:tcW w:w="1354" w:type="dxa"/>
            <w:shd w:val="clear" w:color="auto" w:fill="auto"/>
            <w:tcMar>
              <w:top w:w="0" w:type="dxa"/>
              <w:left w:w="0" w:type="dxa"/>
              <w:bottom w:w="0" w:type="dxa"/>
              <w:right w:w="0" w:type="dxa"/>
            </w:tcMar>
            <w:vAlign w:val="center"/>
            <w:hideMark/>
          </w:tcPr>
          <w:p w14:paraId="650161A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0.540</w:t>
            </w:r>
          </w:p>
        </w:tc>
        <w:tc>
          <w:tcPr>
            <w:tcW w:w="1354" w:type="dxa"/>
            <w:shd w:val="clear" w:color="auto" w:fill="auto"/>
            <w:tcMar>
              <w:top w:w="0" w:type="dxa"/>
              <w:left w:w="0" w:type="dxa"/>
              <w:bottom w:w="0" w:type="dxa"/>
              <w:right w:w="0" w:type="dxa"/>
            </w:tcMar>
            <w:vAlign w:val="center"/>
            <w:hideMark/>
          </w:tcPr>
          <w:p w14:paraId="010C809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p </w:t>
            </w:r>
            <w:r>
              <w:rPr>
                <w:rFonts w:eastAsia="Times New Roman" w:cstheme="minorHAnsi"/>
                <w:color w:val="333333"/>
                <w:sz w:val="18"/>
                <w:szCs w:val="18"/>
              </w:rPr>
              <w:t>&lt;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57ACEAE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0.025</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1FBD856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p </w:t>
            </w:r>
            <w:r>
              <w:rPr>
                <w:rFonts w:eastAsia="Times New Roman" w:cstheme="minorHAnsi"/>
                <w:color w:val="333333"/>
                <w:sz w:val="18"/>
                <w:szCs w:val="18"/>
              </w:rPr>
              <w:t>&lt;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44B396A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p </w:t>
            </w:r>
            <w:r>
              <w:rPr>
                <w:rFonts w:eastAsia="Times New Roman" w:cstheme="minorHAnsi"/>
                <w:color w:val="333333"/>
                <w:sz w:val="18"/>
                <w:szCs w:val="18"/>
              </w:rPr>
              <w:t>&lt; 0.001</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38A7ADD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 xml:space="preserve">p </w:t>
            </w:r>
            <w:r>
              <w:rPr>
                <w:rFonts w:eastAsia="Times New Roman" w:cstheme="minorHAnsi"/>
                <w:color w:val="333333"/>
                <w:sz w:val="18"/>
                <w:szCs w:val="18"/>
              </w:rPr>
              <w:t>&lt; 0.001</w:t>
            </w:r>
            <w:r w:rsidRPr="007451F3">
              <w:rPr>
                <w:rFonts w:eastAsia="Times New Roman" w:cstheme="minorHAnsi"/>
                <w:color w:val="333333"/>
                <w:sz w:val="18"/>
                <w:szCs w:val="18"/>
                <w:vertAlign w:val="superscript"/>
              </w:rPr>
              <w:t>***</w:t>
            </w:r>
          </w:p>
        </w:tc>
      </w:tr>
      <w:tr w:rsidR="00A969AA" w:rsidRPr="007451F3" w14:paraId="368C2992" w14:textId="77777777" w:rsidTr="00AE584A">
        <w:tc>
          <w:tcPr>
            <w:tcW w:w="1654" w:type="dxa"/>
            <w:shd w:val="clear" w:color="auto" w:fill="auto"/>
            <w:tcMar>
              <w:top w:w="0" w:type="dxa"/>
              <w:left w:w="0" w:type="dxa"/>
              <w:bottom w:w="0" w:type="dxa"/>
              <w:right w:w="0" w:type="dxa"/>
            </w:tcMar>
            <w:vAlign w:val="center"/>
            <w:hideMark/>
          </w:tcPr>
          <w:p w14:paraId="1C49C529"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551D6ADE"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6499B098"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718B146"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0955C684"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AAD61A3"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8878016"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149859C"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C97A5AA"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0BB2520" w14:textId="77777777" w:rsidR="00A969AA" w:rsidRPr="007451F3" w:rsidRDefault="00A969AA" w:rsidP="00AE584A">
            <w:pPr>
              <w:jc w:val="center"/>
              <w:rPr>
                <w:rFonts w:eastAsia="Times New Roman" w:cstheme="minorHAnsi"/>
                <w:sz w:val="18"/>
                <w:szCs w:val="18"/>
              </w:rPr>
            </w:pPr>
          </w:p>
        </w:tc>
      </w:tr>
      <w:tr w:rsidR="00A969AA" w:rsidRPr="007451F3" w14:paraId="12C14767" w14:textId="77777777" w:rsidTr="00AE584A">
        <w:tc>
          <w:tcPr>
            <w:tcW w:w="1654" w:type="dxa"/>
            <w:shd w:val="clear" w:color="auto" w:fill="E7E6E6" w:themeFill="background2"/>
            <w:tcMar>
              <w:top w:w="0" w:type="dxa"/>
              <w:left w:w="0" w:type="dxa"/>
              <w:bottom w:w="0" w:type="dxa"/>
              <w:right w:w="0" w:type="dxa"/>
            </w:tcMar>
            <w:vAlign w:val="center"/>
            <w:hideMark/>
          </w:tcPr>
          <w:p w14:paraId="3A23A3ED" w14:textId="77777777" w:rsidR="00A969AA" w:rsidRPr="007451F3" w:rsidRDefault="00A969AA" w:rsidP="00AE584A">
            <w:pPr>
              <w:jc w:val="right"/>
              <w:rPr>
                <w:rFonts w:eastAsia="Times New Roman" w:cstheme="minorHAnsi"/>
                <w:color w:val="333333"/>
                <w:sz w:val="18"/>
                <w:szCs w:val="18"/>
              </w:rPr>
            </w:pPr>
            <w:r w:rsidRPr="007451F3">
              <w:rPr>
                <w:rFonts w:eastAsia="Times New Roman" w:cstheme="minorHAnsi"/>
                <w:color w:val="333333"/>
                <w:sz w:val="18"/>
                <w:szCs w:val="18"/>
              </w:rPr>
              <w:t>Executives</w:t>
            </w:r>
          </w:p>
        </w:tc>
        <w:tc>
          <w:tcPr>
            <w:tcW w:w="1354" w:type="dxa"/>
            <w:tcBorders>
              <w:right w:val="single" w:sz="4" w:space="0" w:color="auto"/>
            </w:tcBorders>
            <w:shd w:val="clear" w:color="auto" w:fill="E7E6E6" w:themeFill="background2"/>
            <w:tcMar>
              <w:top w:w="0" w:type="dxa"/>
              <w:left w:w="0" w:type="dxa"/>
              <w:bottom w:w="0" w:type="dxa"/>
              <w:right w:w="0" w:type="dxa"/>
            </w:tcMar>
            <w:vAlign w:val="center"/>
            <w:hideMark/>
          </w:tcPr>
          <w:p w14:paraId="0454856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0.153</w:t>
            </w:r>
          </w:p>
        </w:tc>
        <w:tc>
          <w:tcPr>
            <w:tcW w:w="1354" w:type="dxa"/>
            <w:tcBorders>
              <w:left w:val="single" w:sz="4" w:space="0" w:color="auto"/>
            </w:tcBorders>
            <w:shd w:val="clear" w:color="auto" w:fill="E7E6E6" w:themeFill="background2"/>
            <w:tcMar>
              <w:top w:w="0" w:type="dxa"/>
              <w:left w:w="0" w:type="dxa"/>
              <w:bottom w:w="0" w:type="dxa"/>
              <w:right w:w="0" w:type="dxa"/>
            </w:tcMar>
            <w:vAlign w:val="center"/>
            <w:hideMark/>
          </w:tcPr>
          <w:p w14:paraId="398F87A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-0.108</w:t>
            </w:r>
          </w:p>
        </w:tc>
        <w:tc>
          <w:tcPr>
            <w:tcW w:w="1354" w:type="dxa"/>
            <w:shd w:val="clear" w:color="auto" w:fill="E7E6E6" w:themeFill="background2"/>
            <w:tcMar>
              <w:top w:w="0" w:type="dxa"/>
              <w:left w:w="0" w:type="dxa"/>
              <w:bottom w:w="0" w:type="dxa"/>
              <w:right w:w="0" w:type="dxa"/>
            </w:tcMar>
            <w:vAlign w:val="center"/>
            <w:hideMark/>
          </w:tcPr>
          <w:p w14:paraId="52530DF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-0.573</w:t>
            </w:r>
          </w:p>
        </w:tc>
        <w:tc>
          <w:tcPr>
            <w:tcW w:w="1354" w:type="dxa"/>
            <w:shd w:val="clear" w:color="auto" w:fill="E7E6E6" w:themeFill="background2"/>
            <w:tcMar>
              <w:top w:w="0" w:type="dxa"/>
              <w:left w:w="0" w:type="dxa"/>
              <w:bottom w:w="0" w:type="dxa"/>
              <w:right w:w="0" w:type="dxa"/>
            </w:tcMar>
            <w:vAlign w:val="center"/>
            <w:hideMark/>
          </w:tcPr>
          <w:p w14:paraId="574ACA5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-0.133</w:t>
            </w:r>
          </w:p>
        </w:tc>
        <w:tc>
          <w:tcPr>
            <w:tcW w:w="1354" w:type="dxa"/>
            <w:shd w:val="clear" w:color="auto" w:fill="E7E6E6" w:themeFill="background2"/>
            <w:tcMar>
              <w:top w:w="0" w:type="dxa"/>
              <w:left w:w="0" w:type="dxa"/>
              <w:bottom w:w="0" w:type="dxa"/>
              <w:right w:w="0" w:type="dxa"/>
            </w:tcMar>
            <w:vAlign w:val="center"/>
            <w:hideMark/>
          </w:tcPr>
          <w:p w14:paraId="6B40514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0.279</w:t>
            </w:r>
          </w:p>
        </w:tc>
        <w:tc>
          <w:tcPr>
            <w:tcW w:w="1354" w:type="dxa"/>
            <w:shd w:val="clear" w:color="auto" w:fill="E7E6E6" w:themeFill="background2"/>
            <w:tcMar>
              <w:top w:w="0" w:type="dxa"/>
              <w:left w:w="0" w:type="dxa"/>
              <w:bottom w:w="0" w:type="dxa"/>
              <w:right w:w="0" w:type="dxa"/>
            </w:tcMar>
            <w:vAlign w:val="center"/>
            <w:hideMark/>
          </w:tcPr>
          <w:p w14:paraId="1D79FD9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-0.156</w:t>
            </w:r>
          </w:p>
        </w:tc>
        <w:tc>
          <w:tcPr>
            <w:tcW w:w="1354" w:type="dxa"/>
            <w:shd w:val="clear" w:color="auto" w:fill="E7E6E6" w:themeFill="background2"/>
            <w:tcMar>
              <w:top w:w="0" w:type="dxa"/>
              <w:left w:w="0" w:type="dxa"/>
              <w:bottom w:w="0" w:type="dxa"/>
              <w:right w:w="0" w:type="dxa"/>
            </w:tcMar>
            <w:vAlign w:val="center"/>
            <w:hideMark/>
          </w:tcPr>
          <w:p w14:paraId="6C0133C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0.095</w:t>
            </w:r>
          </w:p>
        </w:tc>
        <w:tc>
          <w:tcPr>
            <w:tcW w:w="1354" w:type="dxa"/>
            <w:shd w:val="clear" w:color="auto" w:fill="E7E6E6" w:themeFill="background2"/>
            <w:tcMar>
              <w:top w:w="0" w:type="dxa"/>
              <w:left w:w="0" w:type="dxa"/>
              <w:bottom w:w="0" w:type="dxa"/>
              <w:right w:w="0" w:type="dxa"/>
            </w:tcMar>
            <w:vAlign w:val="center"/>
            <w:hideMark/>
          </w:tcPr>
          <w:p w14:paraId="052C81E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0.041</w:t>
            </w:r>
          </w:p>
        </w:tc>
        <w:tc>
          <w:tcPr>
            <w:tcW w:w="1354" w:type="dxa"/>
            <w:shd w:val="clear" w:color="auto" w:fill="E7E6E6" w:themeFill="background2"/>
            <w:tcMar>
              <w:top w:w="0" w:type="dxa"/>
              <w:left w:w="0" w:type="dxa"/>
              <w:bottom w:w="0" w:type="dxa"/>
              <w:right w:w="0" w:type="dxa"/>
            </w:tcMar>
            <w:vAlign w:val="center"/>
            <w:hideMark/>
          </w:tcPr>
          <w:p w14:paraId="177F894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0.330</w:t>
            </w:r>
          </w:p>
        </w:tc>
      </w:tr>
      <w:tr w:rsidR="00A969AA" w:rsidRPr="007451F3" w14:paraId="7C88C434" w14:textId="77777777" w:rsidTr="00AE584A">
        <w:tc>
          <w:tcPr>
            <w:tcW w:w="1654" w:type="dxa"/>
            <w:shd w:val="clear" w:color="auto" w:fill="auto"/>
            <w:tcMar>
              <w:top w:w="0" w:type="dxa"/>
              <w:left w:w="0" w:type="dxa"/>
              <w:bottom w:w="0" w:type="dxa"/>
              <w:right w:w="0" w:type="dxa"/>
            </w:tcMar>
            <w:vAlign w:val="center"/>
            <w:hideMark/>
          </w:tcPr>
          <w:p w14:paraId="1BDCE428"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04298CA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(-0.112, 0.418)</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4906A0E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(-0.381, 0.165)</w:t>
            </w:r>
          </w:p>
        </w:tc>
        <w:tc>
          <w:tcPr>
            <w:tcW w:w="1354" w:type="dxa"/>
            <w:shd w:val="clear" w:color="auto" w:fill="auto"/>
            <w:tcMar>
              <w:top w:w="0" w:type="dxa"/>
              <w:left w:w="0" w:type="dxa"/>
              <w:bottom w:w="0" w:type="dxa"/>
              <w:right w:w="0" w:type="dxa"/>
            </w:tcMar>
            <w:vAlign w:val="center"/>
            <w:hideMark/>
          </w:tcPr>
          <w:p w14:paraId="1E570EB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(-0.889, -0.258)</w:t>
            </w:r>
          </w:p>
        </w:tc>
        <w:tc>
          <w:tcPr>
            <w:tcW w:w="1354" w:type="dxa"/>
            <w:shd w:val="clear" w:color="auto" w:fill="auto"/>
            <w:tcMar>
              <w:top w:w="0" w:type="dxa"/>
              <w:left w:w="0" w:type="dxa"/>
              <w:bottom w:w="0" w:type="dxa"/>
              <w:right w:w="0" w:type="dxa"/>
            </w:tcMar>
            <w:vAlign w:val="center"/>
            <w:hideMark/>
          </w:tcPr>
          <w:p w14:paraId="0CDC4BB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(-0.324, 0.057)</w:t>
            </w:r>
          </w:p>
        </w:tc>
        <w:tc>
          <w:tcPr>
            <w:tcW w:w="1354" w:type="dxa"/>
            <w:shd w:val="clear" w:color="auto" w:fill="auto"/>
            <w:tcMar>
              <w:top w:w="0" w:type="dxa"/>
              <w:left w:w="0" w:type="dxa"/>
              <w:bottom w:w="0" w:type="dxa"/>
              <w:right w:w="0" w:type="dxa"/>
            </w:tcMar>
            <w:vAlign w:val="center"/>
            <w:hideMark/>
          </w:tcPr>
          <w:p w14:paraId="7A50642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(-0.003, 0.561)</w:t>
            </w:r>
          </w:p>
        </w:tc>
        <w:tc>
          <w:tcPr>
            <w:tcW w:w="1354" w:type="dxa"/>
            <w:shd w:val="clear" w:color="auto" w:fill="auto"/>
            <w:tcMar>
              <w:top w:w="0" w:type="dxa"/>
              <w:left w:w="0" w:type="dxa"/>
              <w:bottom w:w="0" w:type="dxa"/>
              <w:right w:w="0" w:type="dxa"/>
            </w:tcMar>
            <w:vAlign w:val="center"/>
            <w:hideMark/>
          </w:tcPr>
          <w:p w14:paraId="791FBF8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(-0.390, 0.077)</w:t>
            </w:r>
          </w:p>
        </w:tc>
        <w:tc>
          <w:tcPr>
            <w:tcW w:w="1354" w:type="dxa"/>
            <w:shd w:val="clear" w:color="auto" w:fill="auto"/>
            <w:tcMar>
              <w:top w:w="0" w:type="dxa"/>
              <w:left w:w="0" w:type="dxa"/>
              <w:bottom w:w="0" w:type="dxa"/>
              <w:right w:w="0" w:type="dxa"/>
            </w:tcMar>
            <w:vAlign w:val="center"/>
            <w:hideMark/>
          </w:tcPr>
          <w:p w14:paraId="52038C4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(-0.181, 0.370)</w:t>
            </w:r>
          </w:p>
        </w:tc>
        <w:tc>
          <w:tcPr>
            <w:tcW w:w="1354" w:type="dxa"/>
            <w:shd w:val="clear" w:color="auto" w:fill="auto"/>
            <w:tcMar>
              <w:top w:w="0" w:type="dxa"/>
              <w:left w:w="0" w:type="dxa"/>
              <w:bottom w:w="0" w:type="dxa"/>
              <w:right w:w="0" w:type="dxa"/>
            </w:tcMar>
            <w:vAlign w:val="center"/>
            <w:hideMark/>
          </w:tcPr>
          <w:p w14:paraId="6D28C7A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(-0.197, 0.280)</w:t>
            </w:r>
          </w:p>
        </w:tc>
        <w:tc>
          <w:tcPr>
            <w:tcW w:w="1354" w:type="dxa"/>
            <w:shd w:val="clear" w:color="auto" w:fill="auto"/>
            <w:tcMar>
              <w:top w:w="0" w:type="dxa"/>
              <w:left w:w="0" w:type="dxa"/>
              <w:bottom w:w="0" w:type="dxa"/>
              <w:right w:w="0" w:type="dxa"/>
            </w:tcMar>
            <w:vAlign w:val="center"/>
            <w:hideMark/>
          </w:tcPr>
          <w:p w14:paraId="5080E97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(0.077, 0.584)</w:t>
            </w:r>
          </w:p>
        </w:tc>
      </w:tr>
      <w:tr w:rsidR="00A969AA" w:rsidRPr="007451F3" w14:paraId="4944EACF" w14:textId="77777777" w:rsidTr="00AE584A">
        <w:tc>
          <w:tcPr>
            <w:tcW w:w="1654" w:type="dxa"/>
            <w:shd w:val="clear" w:color="auto" w:fill="auto"/>
            <w:tcMar>
              <w:top w:w="0" w:type="dxa"/>
              <w:left w:w="0" w:type="dxa"/>
              <w:bottom w:w="0" w:type="dxa"/>
              <w:right w:w="0" w:type="dxa"/>
            </w:tcMar>
            <w:vAlign w:val="center"/>
            <w:hideMark/>
          </w:tcPr>
          <w:p w14:paraId="25DC0085"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040CAB1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0.281</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750C2A6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0.455</w:t>
            </w:r>
          </w:p>
        </w:tc>
        <w:tc>
          <w:tcPr>
            <w:tcW w:w="1354" w:type="dxa"/>
            <w:shd w:val="clear" w:color="auto" w:fill="auto"/>
            <w:tcMar>
              <w:top w:w="0" w:type="dxa"/>
              <w:left w:w="0" w:type="dxa"/>
              <w:bottom w:w="0" w:type="dxa"/>
              <w:right w:w="0" w:type="dxa"/>
            </w:tcMar>
            <w:vAlign w:val="center"/>
            <w:hideMark/>
          </w:tcPr>
          <w:p w14:paraId="6EC2BEB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0.004</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401AD5C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0.196</w:t>
            </w:r>
          </w:p>
        </w:tc>
        <w:tc>
          <w:tcPr>
            <w:tcW w:w="1354" w:type="dxa"/>
            <w:shd w:val="clear" w:color="auto" w:fill="auto"/>
            <w:tcMar>
              <w:top w:w="0" w:type="dxa"/>
              <w:left w:w="0" w:type="dxa"/>
              <w:bottom w:w="0" w:type="dxa"/>
              <w:right w:w="0" w:type="dxa"/>
            </w:tcMar>
            <w:vAlign w:val="center"/>
            <w:hideMark/>
          </w:tcPr>
          <w:p w14:paraId="6088442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0.077</w:t>
            </w:r>
          </w:p>
        </w:tc>
        <w:tc>
          <w:tcPr>
            <w:tcW w:w="1354" w:type="dxa"/>
            <w:shd w:val="clear" w:color="auto" w:fill="auto"/>
            <w:tcMar>
              <w:top w:w="0" w:type="dxa"/>
              <w:left w:w="0" w:type="dxa"/>
              <w:bottom w:w="0" w:type="dxa"/>
              <w:right w:w="0" w:type="dxa"/>
            </w:tcMar>
            <w:vAlign w:val="center"/>
            <w:hideMark/>
          </w:tcPr>
          <w:p w14:paraId="66AA841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0.214</w:t>
            </w:r>
          </w:p>
        </w:tc>
        <w:tc>
          <w:tcPr>
            <w:tcW w:w="1354" w:type="dxa"/>
            <w:shd w:val="clear" w:color="auto" w:fill="auto"/>
            <w:tcMar>
              <w:top w:w="0" w:type="dxa"/>
              <w:left w:w="0" w:type="dxa"/>
              <w:bottom w:w="0" w:type="dxa"/>
              <w:right w:w="0" w:type="dxa"/>
            </w:tcMar>
            <w:vAlign w:val="center"/>
            <w:hideMark/>
          </w:tcPr>
          <w:p w14:paraId="369A925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0.514</w:t>
            </w:r>
          </w:p>
        </w:tc>
        <w:tc>
          <w:tcPr>
            <w:tcW w:w="1354" w:type="dxa"/>
            <w:shd w:val="clear" w:color="auto" w:fill="auto"/>
            <w:tcMar>
              <w:top w:w="0" w:type="dxa"/>
              <w:left w:w="0" w:type="dxa"/>
              <w:bottom w:w="0" w:type="dxa"/>
              <w:right w:w="0" w:type="dxa"/>
            </w:tcMar>
            <w:vAlign w:val="center"/>
            <w:hideMark/>
          </w:tcPr>
          <w:p w14:paraId="62EC021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0.739</w:t>
            </w:r>
          </w:p>
        </w:tc>
        <w:tc>
          <w:tcPr>
            <w:tcW w:w="1354" w:type="dxa"/>
            <w:shd w:val="clear" w:color="auto" w:fill="auto"/>
            <w:tcMar>
              <w:top w:w="0" w:type="dxa"/>
              <w:left w:w="0" w:type="dxa"/>
              <w:bottom w:w="0" w:type="dxa"/>
              <w:right w:w="0" w:type="dxa"/>
            </w:tcMar>
            <w:vAlign w:val="center"/>
            <w:hideMark/>
          </w:tcPr>
          <w:p w14:paraId="1319364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0.026</w:t>
            </w:r>
            <w:r w:rsidRPr="007451F3">
              <w:rPr>
                <w:rFonts w:eastAsia="Times New Roman" w:cstheme="minorHAnsi"/>
                <w:color w:val="333333"/>
                <w:sz w:val="18"/>
                <w:szCs w:val="18"/>
                <w:vertAlign w:val="superscript"/>
              </w:rPr>
              <w:t>*</w:t>
            </w:r>
          </w:p>
        </w:tc>
      </w:tr>
      <w:tr w:rsidR="00A969AA" w:rsidRPr="007451F3" w14:paraId="31D6395E" w14:textId="77777777" w:rsidTr="00AE584A">
        <w:tc>
          <w:tcPr>
            <w:tcW w:w="1654" w:type="dxa"/>
            <w:shd w:val="clear" w:color="auto" w:fill="auto"/>
            <w:tcMar>
              <w:top w:w="0" w:type="dxa"/>
              <w:left w:w="0" w:type="dxa"/>
              <w:bottom w:w="0" w:type="dxa"/>
              <w:right w:w="0" w:type="dxa"/>
            </w:tcMar>
            <w:vAlign w:val="center"/>
            <w:hideMark/>
          </w:tcPr>
          <w:p w14:paraId="73F0E1EF"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7B188CC0"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77DC968F"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6488F30B"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4E0DA04"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118B04E"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B308D0E"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0A04180"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4EFDCF86"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A0F239D" w14:textId="77777777" w:rsidR="00A969AA" w:rsidRPr="007451F3" w:rsidRDefault="00A969AA" w:rsidP="00AE584A">
            <w:pPr>
              <w:jc w:val="center"/>
              <w:rPr>
                <w:rFonts w:eastAsia="Times New Roman" w:cstheme="minorHAnsi"/>
                <w:sz w:val="18"/>
                <w:szCs w:val="18"/>
              </w:rPr>
            </w:pPr>
          </w:p>
        </w:tc>
      </w:tr>
      <w:tr w:rsidR="00A969AA" w:rsidRPr="007451F3" w14:paraId="19543AC4" w14:textId="77777777" w:rsidTr="00AE584A">
        <w:tc>
          <w:tcPr>
            <w:tcW w:w="1654" w:type="dxa"/>
            <w:shd w:val="clear" w:color="auto" w:fill="auto"/>
            <w:tcMar>
              <w:top w:w="0" w:type="dxa"/>
              <w:left w:w="0" w:type="dxa"/>
              <w:bottom w:w="0" w:type="dxa"/>
              <w:right w:w="0" w:type="dxa"/>
            </w:tcMar>
            <w:vAlign w:val="center"/>
            <w:hideMark/>
          </w:tcPr>
          <w:p w14:paraId="0263A464" w14:textId="77777777" w:rsidR="00A969AA" w:rsidRPr="00575EC6" w:rsidRDefault="00A969AA" w:rsidP="00AE584A">
            <w:pPr>
              <w:rPr>
                <w:rFonts w:eastAsia="Times New Roman" w:cstheme="minorHAnsi"/>
                <w:i/>
                <w:color w:val="333333"/>
                <w:sz w:val="18"/>
                <w:szCs w:val="18"/>
              </w:rPr>
            </w:pPr>
            <w:r w:rsidRPr="00575EC6">
              <w:rPr>
                <w:rFonts w:eastAsia="Times New Roman" w:cstheme="minorHAnsi"/>
                <w:i/>
                <w:color w:val="333333"/>
                <w:sz w:val="18"/>
                <w:szCs w:val="18"/>
              </w:rPr>
              <w:lastRenderedPageBreak/>
              <w:t>Constant</w:t>
            </w:r>
          </w:p>
        </w:tc>
        <w:tc>
          <w:tcPr>
            <w:tcW w:w="1354" w:type="dxa"/>
            <w:tcBorders>
              <w:right w:val="single" w:sz="4" w:space="0" w:color="auto"/>
            </w:tcBorders>
            <w:shd w:val="clear" w:color="auto" w:fill="auto"/>
            <w:tcMar>
              <w:top w:w="0" w:type="dxa"/>
              <w:left w:w="0" w:type="dxa"/>
              <w:bottom w:w="0" w:type="dxa"/>
              <w:right w:w="0" w:type="dxa"/>
            </w:tcMar>
            <w:vAlign w:val="center"/>
            <w:hideMark/>
          </w:tcPr>
          <w:p w14:paraId="43A6509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0.515</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5E6F916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-0.343</w:t>
            </w:r>
          </w:p>
        </w:tc>
        <w:tc>
          <w:tcPr>
            <w:tcW w:w="1354" w:type="dxa"/>
            <w:shd w:val="clear" w:color="auto" w:fill="auto"/>
            <w:tcMar>
              <w:top w:w="0" w:type="dxa"/>
              <w:left w:w="0" w:type="dxa"/>
              <w:bottom w:w="0" w:type="dxa"/>
              <w:right w:w="0" w:type="dxa"/>
            </w:tcMar>
            <w:vAlign w:val="center"/>
            <w:hideMark/>
          </w:tcPr>
          <w:p w14:paraId="7929B1E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-0.565</w:t>
            </w:r>
          </w:p>
        </w:tc>
        <w:tc>
          <w:tcPr>
            <w:tcW w:w="1354" w:type="dxa"/>
            <w:shd w:val="clear" w:color="auto" w:fill="auto"/>
            <w:tcMar>
              <w:top w:w="0" w:type="dxa"/>
              <w:left w:w="0" w:type="dxa"/>
              <w:bottom w:w="0" w:type="dxa"/>
              <w:right w:w="0" w:type="dxa"/>
            </w:tcMar>
            <w:vAlign w:val="center"/>
            <w:hideMark/>
          </w:tcPr>
          <w:p w14:paraId="4F9B899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-0.556</w:t>
            </w:r>
          </w:p>
        </w:tc>
        <w:tc>
          <w:tcPr>
            <w:tcW w:w="1354" w:type="dxa"/>
            <w:shd w:val="clear" w:color="auto" w:fill="auto"/>
            <w:tcMar>
              <w:top w:w="0" w:type="dxa"/>
              <w:left w:w="0" w:type="dxa"/>
              <w:bottom w:w="0" w:type="dxa"/>
              <w:right w:w="0" w:type="dxa"/>
            </w:tcMar>
            <w:vAlign w:val="center"/>
            <w:hideMark/>
          </w:tcPr>
          <w:p w14:paraId="1CFA649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-0.424</w:t>
            </w:r>
          </w:p>
        </w:tc>
        <w:tc>
          <w:tcPr>
            <w:tcW w:w="1354" w:type="dxa"/>
            <w:shd w:val="clear" w:color="auto" w:fill="auto"/>
            <w:tcMar>
              <w:top w:w="0" w:type="dxa"/>
              <w:left w:w="0" w:type="dxa"/>
              <w:bottom w:w="0" w:type="dxa"/>
              <w:right w:w="0" w:type="dxa"/>
            </w:tcMar>
            <w:vAlign w:val="center"/>
            <w:hideMark/>
          </w:tcPr>
          <w:p w14:paraId="4CF0A1B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-0.214</w:t>
            </w:r>
          </w:p>
        </w:tc>
        <w:tc>
          <w:tcPr>
            <w:tcW w:w="1354" w:type="dxa"/>
            <w:shd w:val="clear" w:color="auto" w:fill="auto"/>
            <w:tcMar>
              <w:top w:w="0" w:type="dxa"/>
              <w:left w:w="0" w:type="dxa"/>
              <w:bottom w:w="0" w:type="dxa"/>
              <w:right w:w="0" w:type="dxa"/>
            </w:tcMar>
            <w:vAlign w:val="center"/>
            <w:hideMark/>
          </w:tcPr>
          <w:p w14:paraId="46787BD6"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-0.161</w:t>
            </w:r>
          </w:p>
        </w:tc>
        <w:tc>
          <w:tcPr>
            <w:tcW w:w="1354" w:type="dxa"/>
            <w:shd w:val="clear" w:color="auto" w:fill="auto"/>
            <w:tcMar>
              <w:top w:w="0" w:type="dxa"/>
              <w:left w:w="0" w:type="dxa"/>
              <w:bottom w:w="0" w:type="dxa"/>
              <w:right w:w="0" w:type="dxa"/>
            </w:tcMar>
            <w:vAlign w:val="center"/>
            <w:hideMark/>
          </w:tcPr>
          <w:p w14:paraId="1733ADD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-0.147</w:t>
            </w:r>
          </w:p>
        </w:tc>
        <w:tc>
          <w:tcPr>
            <w:tcW w:w="1354" w:type="dxa"/>
            <w:shd w:val="clear" w:color="auto" w:fill="auto"/>
            <w:tcMar>
              <w:top w:w="0" w:type="dxa"/>
              <w:left w:w="0" w:type="dxa"/>
              <w:bottom w:w="0" w:type="dxa"/>
              <w:right w:w="0" w:type="dxa"/>
            </w:tcMar>
            <w:vAlign w:val="center"/>
            <w:hideMark/>
          </w:tcPr>
          <w:p w14:paraId="34A0D69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-0.090</w:t>
            </w:r>
          </w:p>
        </w:tc>
      </w:tr>
      <w:tr w:rsidR="00A969AA" w:rsidRPr="007451F3" w14:paraId="67795D80" w14:textId="77777777" w:rsidTr="00AE584A">
        <w:tc>
          <w:tcPr>
            <w:tcW w:w="1654" w:type="dxa"/>
            <w:shd w:val="clear" w:color="auto" w:fill="auto"/>
            <w:tcMar>
              <w:top w:w="0" w:type="dxa"/>
              <w:left w:w="0" w:type="dxa"/>
              <w:bottom w:w="0" w:type="dxa"/>
              <w:right w:w="0" w:type="dxa"/>
            </w:tcMar>
            <w:vAlign w:val="center"/>
            <w:hideMark/>
          </w:tcPr>
          <w:p w14:paraId="4F5F2C9F" w14:textId="77777777" w:rsidR="00A969AA" w:rsidRPr="007451F3" w:rsidRDefault="00A969AA" w:rsidP="00AE584A">
            <w:pPr>
              <w:jc w:val="right"/>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113FAB2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(0.280, 0.750)</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5296A7E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(-0.688, 0.003)</w:t>
            </w:r>
          </w:p>
        </w:tc>
        <w:tc>
          <w:tcPr>
            <w:tcW w:w="1354" w:type="dxa"/>
            <w:shd w:val="clear" w:color="auto" w:fill="auto"/>
            <w:tcMar>
              <w:top w:w="0" w:type="dxa"/>
              <w:left w:w="0" w:type="dxa"/>
              <w:bottom w:w="0" w:type="dxa"/>
              <w:right w:w="0" w:type="dxa"/>
            </w:tcMar>
            <w:vAlign w:val="center"/>
            <w:hideMark/>
          </w:tcPr>
          <w:p w14:paraId="78B4187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(-0.852, -0.279)</w:t>
            </w:r>
          </w:p>
        </w:tc>
        <w:tc>
          <w:tcPr>
            <w:tcW w:w="1354" w:type="dxa"/>
            <w:shd w:val="clear" w:color="auto" w:fill="auto"/>
            <w:tcMar>
              <w:top w:w="0" w:type="dxa"/>
              <w:left w:w="0" w:type="dxa"/>
              <w:bottom w:w="0" w:type="dxa"/>
              <w:right w:w="0" w:type="dxa"/>
            </w:tcMar>
            <w:vAlign w:val="center"/>
            <w:hideMark/>
          </w:tcPr>
          <w:p w14:paraId="301C6FD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(-0.865, -0.247)</w:t>
            </w:r>
          </w:p>
        </w:tc>
        <w:tc>
          <w:tcPr>
            <w:tcW w:w="1354" w:type="dxa"/>
            <w:shd w:val="clear" w:color="auto" w:fill="auto"/>
            <w:tcMar>
              <w:top w:w="0" w:type="dxa"/>
              <w:left w:w="0" w:type="dxa"/>
              <w:bottom w:w="0" w:type="dxa"/>
              <w:right w:w="0" w:type="dxa"/>
            </w:tcMar>
            <w:vAlign w:val="center"/>
            <w:hideMark/>
          </w:tcPr>
          <w:p w14:paraId="4DFC663F"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(-0.649, -0.198)</w:t>
            </w:r>
          </w:p>
        </w:tc>
        <w:tc>
          <w:tcPr>
            <w:tcW w:w="1354" w:type="dxa"/>
            <w:shd w:val="clear" w:color="auto" w:fill="auto"/>
            <w:tcMar>
              <w:top w:w="0" w:type="dxa"/>
              <w:left w:w="0" w:type="dxa"/>
              <w:bottom w:w="0" w:type="dxa"/>
              <w:right w:w="0" w:type="dxa"/>
            </w:tcMar>
            <w:vAlign w:val="center"/>
            <w:hideMark/>
          </w:tcPr>
          <w:p w14:paraId="66EB6D7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(-0.574, 0.145)</w:t>
            </w:r>
          </w:p>
        </w:tc>
        <w:tc>
          <w:tcPr>
            <w:tcW w:w="1354" w:type="dxa"/>
            <w:shd w:val="clear" w:color="auto" w:fill="auto"/>
            <w:tcMar>
              <w:top w:w="0" w:type="dxa"/>
              <w:left w:w="0" w:type="dxa"/>
              <w:bottom w:w="0" w:type="dxa"/>
              <w:right w:w="0" w:type="dxa"/>
            </w:tcMar>
            <w:vAlign w:val="center"/>
            <w:hideMark/>
          </w:tcPr>
          <w:p w14:paraId="70D3E56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(-0.411, 0.089)</w:t>
            </w:r>
          </w:p>
        </w:tc>
        <w:tc>
          <w:tcPr>
            <w:tcW w:w="1354" w:type="dxa"/>
            <w:shd w:val="clear" w:color="auto" w:fill="auto"/>
            <w:tcMar>
              <w:top w:w="0" w:type="dxa"/>
              <w:left w:w="0" w:type="dxa"/>
              <w:bottom w:w="0" w:type="dxa"/>
              <w:right w:w="0" w:type="dxa"/>
            </w:tcMar>
            <w:vAlign w:val="center"/>
            <w:hideMark/>
          </w:tcPr>
          <w:p w14:paraId="0C151CA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(-0.407, 0.112)</w:t>
            </w:r>
          </w:p>
        </w:tc>
        <w:tc>
          <w:tcPr>
            <w:tcW w:w="1354" w:type="dxa"/>
            <w:shd w:val="clear" w:color="auto" w:fill="auto"/>
            <w:tcMar>
              <w:top w:w="0" w:type="dxa"/>
              <w:left w:w="0" w:type="dxa"/>
              <w:bottom w:w="0" w:type="dxa"/>
              <w:right w:w="0" w:type="dxa"/>
            </w:tcMar>
            <w:vAlign w:val="center"/>
            <w:hideMark/>
          </w:tcPr>
          <w:p w14:paraId="20F80F8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(-0.258, 0.078)</w:t>
            </w:r>
          </w:p>
        </w:tc>
      </w:tr>
      <w:tr w:rsidR="00A969AA" w:rsidRPr="007451F3" w14:paraId="673B258B" w14:textId="77777777" w:rsidTr="00AE584A">
        <w:tc>
          <w:tcPr>
            <w:tcW w:w="1654" w:type="dxa"/>
            <w:shd w:val="clear" w:color="auto" w:fill="auto"/>
            <w:tcMar>
              <w:top w:w="0" w:type="dxa"/>
              <w:left w:w="0" w:type="dxa"/>
              <w:bottom w:w="0" w:type="dxa"/>
              <w:right w:w="0" w:type="dxa"/>
            </w:tcMar>
            <w:vAlign w:val="center"/>
            <w:hideMark/>
          </w:tcPr>
          <w:p w14:paraId="3604EA11"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75945D99"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0.002</w:t>
            </w:r>
            <w:r w:rsidRPr="007451F3">
              <w:rPr>
                <w:rFonts w:eastAsia="Times New Roman" w:cstheme="minorHAnsi"/>
                <w:color w:val="333333"/>
                <w:sz w:val="18"/>
                <w:szCs w:val="18"/>
                <w:vertAlign w:val="superscript"/>
              </w:rPr>
              <w:t>**</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57D7A51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0.076</w:t>
            </w:r>
          </w:p>
        </w:tc>
        <w:tc>
          <w:tcPr>
            <w:tcW w:w="1354" w:type="dxa"/>
            <w:shd w:val="clear" w:color="auto" w:fill="auto"/>
            <w:tcMar>
              <w:top w:w="0" w:type="dxa"/>
              <w:left w:w="0" w:type="dxa"/>
              <w:bottom w:w="0" w:type="dxa"/>
              <w:right w:w="0" w:type="dxa"/>
            </w:tcMar>
            <w:vAlign w:val="center"/>
            <w:hideMark/>
          </w:tcPr>
          <w:p w14:paraId="06E5AD4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0.003</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3435B75E"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0.005</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0BC84F9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0.004</w:t>
            </w:r>
            <w:r w:rsidRPr="007451F3">
              <w:rPr>
                <w:rFonts w:eastAsia="Times New Roman" w:cstheme="minorHAnsi"/>
                <w:color w:val="333333"/>
                <w:sz w:val="18"/>
                <w:szCs w:val="18"/>
                <w:vertAlign w:val="superscript"/>
              </w:rPr>
              <w:t>**</w:t>
            </w:r>
          </w:p>
        </w:tc>
        <w:tc>
          <w:tcPr>
            <w:tcW w:w="1354" w:type="dxa"/>
            <w:shd w:val="clear" w:color="auto" w:fill="auto"/>
            <w:tcMar>
              <w:top w:w="0" w:type="dxa"/>
              <w:left w:w="0" w:type="dxa"/>
              <w:bottom w:w="0" w:type="dxa"/>
              <w:right w:w="0" w:type="dxa"/>
            </w:tcMar>
            <w:vAlign w:val="center"/>
            <w:hideMark/>
          </w:tcPr>
          <w:p w14:paraId="1EA12CEB"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0.265</w:t>
            </w:r>
          </w:p>
        </w:tc>
        <w:tc>
          <w:tcPr>
            <w:tcW w:w="1354" w:type="dxa"/>
            <w:shd w:val="clear" w:color="auto" w:fill="auto"/>
            <w:tcMar>
              <w:top w:w="0" w:type="dxa"/>
              <w:left w:w="0" w:type="dxa"/>
              <w:bottom w:w="0" w:type="dxa"/>
              <w:right w:w="0" w:type="dxa"/>
            </w:tcMar>
            <w:vAlign w:val="center"/>
            <w:hideMark/>
          </w:tcPr>
          <w:p w14:paraId="2844F28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0.231</w:t>
            </w:r>
          </w:p>
        </w:tc>
        <w:tc>
          <w:tcPr>
            <w:tcW w:w="1354" w:type="dxa"/>
            <w:shd w:val="clear" w:color="auto" w:fill="auto"/>
            <w:tcMar>
              <w:top w:w="0" w:type="dxa"/>
              <w:left w:w="0" w:type="dxa"/>
              <w:bottom w:w="0" w:type="dxa"/>
              <w:right w:w="0" w:type="dxa"/>
            </w:tcMar>
            <w:vAlign w:val="center"/>
            <w:hideMark/>
          </w:tcPr>
          <w:p w14:paraId="78195053"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0.288</w:t>
            </w:r>
          </w:p>
        </w:tc>
        <w:tc>
          <w:tcPr>
            <w:tcW w:w="1354" w:type="dxa"/>
            <w:shd w:val="clear" w:color="auto" w:fill="auto"/>
            <w:tcMar>
              <w:top w:w="0" w:type="dxa"/>
              <w:left w:w="0" w:type="dxa"/>
              <w:bottom w:w="0" w:type="dxa"/>
              <w:right w:w="0" w:type="dxa"/>
            </w:tcMar>
            <w:vAlign w:val="center"/>
            <w:hideMark/>
          </w:tcPr>
          <w:p w14:paraId="7E2B8931"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p = 0.314</w:t>
            </w:r>
          </w:p>
        </w:tc>
      </w:tr>
      <w:tr w:rsidR="00A969AA" w:rsidRPr="007451F3" w14:paraId="2EED16AC" w14:textId="77777777" w:rsidTr="00AE584A">
        <w:tc>
          <w:tcPr>
            <w:tcW w:w="1654" w:type="dxa"/>
            <w:shd w:val="clear" w:color="auto" w:fill="auto"/>
            <w:tcMar>
              <w:top w:w="0" w:type="dxa"/>
              <w:left w:w="0" w:type="dxa"/>
              <w:bottom w:w="0" w:type="dxa"/>
              <w:right w:w="0" w:type="dxa"/>
            </w:tcMar>
            <w:vAlign w:val="center"/>
            <w:hideMark/>
          </w:tcPr>
          <w:p w14:paraId="631C325D" w14:textId="77777777" w:rsidR="00A969AA" w:rsidRPr="007451F3" w:rsidRDefault="00A969AA" w:rsidP="00AE584A">
            <w:pPr>
              <w:jc w:val="center"/>
              <w:rPr>
                <w:rFonts w:eastAsia="Times New Roman" w:cstheme="minorHAnsi"/>
                <w:color w:val="333333"/>
                <w:sz w:val="18"/>
                <w:szCs w:val="18"/>
              </w:rPr>
            </w:pPr>
          </w:p>
        </w:tc>
        <w:tc>
          <w:tcPr>
            <w:tcW w:w="1354" w:type="dxa"/>
            <w:tcBorders>
              <w:right w:val="single" w:sz="4" w:space="0" w:color="auto"/>
            </w:tcBorders>
            <w:shd w:val="clear" w:color="auto" w:fill="auto"/>
            <w:tcMar>
              <w:top w:w="0" w:type="dxa"/>
              <w:left w:w="0" w:type="dxa"/>
              <w:bottom w:w="0" w:type="dxa"/>
              <w:right w:w="0" w:type="dxa"/>
            </w:tcMar>
            <w:vAlign w:val="center"/>
            <w:hideMark/>
          </w:tcPr>
          <w:p w14:paraId="4BC51711" w14:textId="77777777" w:rsidR="00A969AA" w:rsidRPr="007451F3" w:rsidRDefault="00A969AA" w:rsidP="00AE584A">
            <w:pPr>
              <w:rPr>
                <w:rFonts w:eastAsia="Times New Roman" w:cstheme="minorHAnsi"/>
                <w:sz w:val="18"/>
                <w:szCs w:val="18"/>
              </w:rPr>
            </w:pPr>
          </w:p>
        </w:tc>
        <w:tc>
          <w:tcPr>
            <w:tcW w:w="1354" w:type="dxa"/>
            <w:tcBorders>
              <w:left w:val="single" w:sz="4" w:space="0" w:color="auto"/>
            </w:tcBorders>
            <w:shd w:val="clear" w:color="auto" w:fill="auto"/>
            <w:tcMar>
              <w:top w:w="0" w:type="dxa"/>
              <w:left w:w="0" w:type="dxa"/>
              <w:bottom w:w="0" w:type="dxa"/>
              <w:right w:w="0" w:type="dxa"/>
            </w:tcMar>
            <w:vAlign w:val="center"/>
            <w:hideMark/>
          </w:tcPr>
          <w:p w14:paraId="6312B5A0"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FCE9BC8"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43B2DA3"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3D5281DC"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214C9EE1"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1377DBEF"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783D0A28" w14:textId="77777777" w:rsidR="00A969AA" w:rsidRPr="007451F3" w:rsidRDefault="00A969AA" w:rsidP="00AE584A">
            <w:pPr>
              <w:jc w:val="center"/>
              <w:rPr>
                <w:rFonts w:eastAsia="Times New Roman" w:cstheme="minorHAnsi"/>
                <w:sz w:val="18"/>
                <w:szCs w:val="18"/>
              </w:rPr>
            </w:pPr>
          </w:p>
        </w:tc>
        <w:tc>
          <w:tcPr>
            <w:tcW w:w="1354" w:type="dxa"/>
            <w:shd w:val="clear" w:color="auto" w:fill="auto"/>
            <w:tcMar>
              <w:top w:w="0" w:type="dxa"/>
              <w:left w:w="0" w:type="dxa"/>
              <w:bottom w:w="0" w:type="dxa"/>
              <w:right w:w="0" w:type="dxa"/>
            </w:tcMar>
            <w:vAlign w:val="center"/>
            <w:hideMark/>
          </w:tcPr>
          <w:p w14:paraId="58BB926C" w14:textId="77777777" w:rsidR="00A969AA" w:rsidRPr="007451F3" w:rsidRDefault="00A969AA" w:rsidP="00AE584A">
            <w:pPr>
              <w:jc w:val="center"/>
              <w:rPr>
                <w:rFonts w:eastAsia="Times New Roman" w:cstheme="minorHAnsi"/>
                <w:sz w:val="18"/>
                <w:szCs w:val="18"/>
              </w:rPr>
            </w:pPr>
          </w:p>
        </w:tc>
      </w:tr>
      <w:tr w:rsidR="00A969AA" w:rsidRPr="007451F3" w14:paraId="7C6E688A" w14:textId="77777777" w:rsidTr="00AE584A">
        <w:tc>
          <w:tcPr>
            <w:tcW w:w="13840" w:type="dxa"/>
            <w:gridSpan w:val="10"/>
            <w:tcBorders>
              <w:left w:val="single" w:sz="4" w:space="0" w:color="auto"/>
              <w:bottom w:val="single" w:sz="4" w:space="0" w:color="auto"/>
            </w:tcBorders>
            <w:shd w:val="clear" w:color="auto" w:fill="auto"/>
            <w:tcMar>
              <w:top w:w="0" w:type="dxa"/>
              <w:left w:w="0" w:type="dxa"/>
              <w:bottom w:w="0" w:type="dxa"/>
              <w:right w:w="0" w:type="dxa"/>
            </w:tcMar>
            <w:vAlign w:val="center"/>
            <w:hideMark/>
          </w:tcPr>
          <w:p w14:paraId="588B8B5E" w14:textId="77777777" w:rsidR="00A969AA" w:rsidRPr="007451F3" w:rsidRDefault="00A969AA" w:rsidP="00AE584A">
            <w:pPr>
              <w:jc w:val="center"/>
              <w:rPr>
                <w:rFonts w:eastAsia="Times New Roman" w:cstheme="minorHAnsi"/>
                <w:sz w:val="18"/>
                <w:szCs w:val="18"/>
              </w:rPr>
            </w:pPr>
          </w:p>
        </w:tc>
      </w:tr>
      <w:tr w:rsidR="00A969AA" w:rsidRPr="007451F3" w14:paraId="4E8E5C44" w14:textId="77777777" w:rsidTr="00AE584A">
        <w:tc>
          <w:tcPr>
            <w:tcW w:w="1654" w:type="dxa"/>
            <w:tcBorders>
              <w:top w:val="single" w:sz="4" w:space="0" w:color="auto"/>
            </w:tcBorders>
            <w:shd w:val="clear" w:color="auto" w:fill="auto"/>
            <w:tcMar>
              <w:top w:w="0" w:type="dxa"/>
              <w:left w:w="0" w:type="dxa"/>
              <w:bottom w:w="0" w:type="dxa"/>
              <w:right w:w="0" w:type="dxa"/>
            </w:tcMar>
            <w:vAlign w:val="center"/>
          </w:tcPr>
          <w:p w14:paraId="32AD7CB5" w14:textId="172B7C1A" w:rsidR="00A969AA" w:rsidRPr="007451F3" w:rsidRDefault="00A969AA" w:rsidP="00AE584A">
            <w:pPr>
              <w:jc w:val="center"/>
              <w:rPr>
                <w:rFonts w:eastAsia="Times New Roman" w:cstheme="minorHAnsi"/>
                <w:color w:val="333333"/>
                <w:sz w:val="18"/>
                <w:szCs w:val="18"/>
              </w:rPr>
            </w:pPr>
            <w:proofErr w:type="spellStart"/>
            <w:r>
              <w:rPr>
                <w:rFonts w:eastAsia="Times New Roman" w:cstheme="minorHAnsi"/>
                <w:color w:val="333333"/>
                <w:sz w:val="18"/>
                <w:szCs w:val="18"/>
              </w:rPr>
              <w:t>AIC</w:t>
            </w:r>
            <w:r w:rsidR="00AE584A" w:rsidRPr="00AE584A">
              <w:rPr>
                <w:rFonts w:eastAsia="Times New Roman" w:cstheme="minorHAnsi"/>
                <w:color w:val="333333"/>
                <w:sz w:val="18"/>
                <w:szCs w:val="18"/>
                <w:vertAlign w:val="superscript"/>
              </w:rPr>
              <w:t>c</w:t>
            </w:r>
            <w:proofErr w:type="spellEnd"/>
          </w:p>
        </w:tc>
        <w:tc>
          <w:tcPr>
            <w:tcW w:w="1354" w:type="dxa"/>
            <w:tcBorders>
              <w:top w:val="single" w:sz="4" w:space="0" w:color="auto"/>
              <w:right w:val="single" w:sz="4" w:space="0" w:color="auto"/>
            </w:tcBorders>
            <w:shd w:val="clear" w:color="auto" w:fill="auto"/>
            <w:tcMar>
              <w:top w:w="0" w:type="dxa"/>
              <w:left w:w="0" w:type="dxa"/>
              <w:bottom w:w="0" w:type="dxa"/>
              <w:right w:w="0" w:type="dxa"/>
            </w:tcMar>
            <w:vAlign w:val="center"/>
          </w:tcPr>
          <w:p w14:paraId="4495E7EC" w14:textId="77777777" w:rsidR="00A969AA" w:rsidRPr="007451F3" w:rsidRDefault="00A969AA" w:rsidP="00AE584A">
            <w:pPr>
              <w:jc w:val="center"/>
              <w:rPr>
                <w:rFonts w:eastAsia="Times New Roman" w:cstheme="minorHAnsi"/>
                <w:color w:val="333333"/>
                <w:sz w:val="18"/>
                <w:szCs w:val="18"/>
              </w:rPr>
            </w:pPr>
            <w:r>
              <w:rPr>
                <w:rFonts w:eastAsia="Times New Roman" w:cstheme="minorHAnsi"/>
                <w:color w:val="333333"/>
                <w:sz w:val="18"/>
                <w:szCs w:val="18"/>
              </w:rPr>
              <w:t>1.191</w:t>
            </w:r>
          </w:p>
        </w:tc>
        <w:tc>
          <w:tcPr>
            <w:tcW w:w="1354" w:type="dxa"/>
            <w:tcBorders>
              <w:top w:val="single" w:sz="4" w:space="0" w:color="auto"/>
              <w:left w:val="single" w:sz="4" w:space="0" w:color="auto"/>
            </w:tcBorders>
            <w:shd w:val="clear" w:color="auto" w:fill="auto"/>
            <w:tcMar>
              <w:top w:w="0" w:type="dxa"/>
              <w:left w:w="0" w:type="dxa"/>
              <w:bottom w:w="0" w:type="dxa"/>
              <w:right w:w="0" w:type="dxa"/>
            </w:tcMar>
            <w:vAlign w:val="center"/>
          </w:tcPr>
          <w:p w14:paraId="45EF1D1B" w14:textId="77777777" w:rsidR="00A969AA" w:rsidRPr="007451F3" w:rsidRDefault="00A969AA" w:rsidP="00AE584A">
            <w:pPr>
              <w:jc w:val="center"/>
              <w:rPr>
                <w:rFonts w:eastAsia="Times New Roman" w:cstheme="minorHAnsi"/>
                <w:color w:val="333333"/>
                <w:sz w:val="18"/>
                <w:szCs w:val="18"/>
              </w:rPr>
            </w:pPr>
            <w:r>
              <w:rPr>
                <w:rFonts w:eastAsia="Times New Roman" w:cstheme="minorHAnsi"/>
                <w:color w:val="333333"/>
                <w:sz w:val="18"/>
                <w:szCs w:val="18"/>
              </w:rPr>
              <w:t>0.908</w:t>
            </w:r>
          </w:p>
        </w:tc>
        <w:tc>
          <w:tcPr>
            <w:tcW w:w="1354" w:type="dxa"/>
            <w:tcBorders>
              <w:top w:val="single" w:sz="4" w:space="0" w:color="auto"/>
            </w:tcBorders>
            <w:shd w:val="clear" w:color="auto" w:fill="auto"/>
            <w:tcMar>
              <w:top w:w="0" w:type="dxa"/>
              <w:left w:w="0" w:type="dxa"/>
              <w:bottom w:w="0" w:type="dxa"/>
              <w:right w:w="0" w:type="dxa"/>
            </w:tcMar>
            <w:vAlign w:val="center"/>
          </w:tcPr>
          <w:p w14:paraId="013C5C85" w14:textId="77777777" w:rsidR="00A969AA" w:rsidRPr="007451F3" w:rsidRDefault="00A969AA" w:rsidP="00AE584A">
            <w:pPr>
              <w:jc w:val="center"/>
              <w:rPr>
                <w:rFonts w:eastAsia="Times New Roman" w:cstheme="minorHAnsi"/>
                <w:color w:val="333333"/>
                <w:sz w:val="18"/>
                <w:szCs w:val="18"/>
              </w:rPr>
            </w:pPr>
            <w:r>
              <w:rPr>
                <w:rFonts w:eastAsia="Times New Roman" w:cstheme="minorHAnsi"/>
                <w:color w:val="333333"/>
                <w:sz w:val="18"/>
                <w:szCs w:val="18"/>
              </w:rPr>
              <w:t>0.821</w:t>
            </w:r>
          </w:p>
        </w:tc>
        <w:tc>
          <w:tcPr>
            <w:tcW w:w="1354" w:type="dxa"/>
            <w:tcBorders>
              <w:top w:val="single" w:sz="4" w:space="0" w:color="auto"/>
            </w:tcBorders>
            <w:shd w:val="clear" w:color="auto" w:fill="auto"/>
            <w:tcMar>
              <w:top w:w="0" w:type="dxa"/>
              <w:left w:w="0" w:type="dxa"/>
              <w:bottom w:w="0" w:type="dxa"/>
              <w:right w:w="0" w:type="dxa"/>
            </w:tcMar>
            <w:vAlign w:val="center"/>
          </w:tcPr>
          <w:p w14:paraId="03B60747" w14:textId="77777777" w:rsidR="00A969AA" w:rsidRPr="007451F3" w:rsidRDefault="00A969AA" w:rsidP="00AE584A">
            <w:pPr>
              <w:jc w:val="center"/>
              <w:rPr>
                <w:rFonts w:eastAsia="Times New Roman" w:cstheme="minorHAnsi"/>
                <w:color w:val="333333"/>
                <w:sz w:val="18"/>
                <w:szCs w:val="18"/>
              </w:rPr>
            </w:pPr>
            <w:r>
              <w:rPr>
                <w:rFonts w:eastAsia="Times New Roman" w:cstheme="minorHAnsi"/>
                <w:color w:val="333333"/>
                <w:sz w:val="18"/>
                <w:szCs w:val="18"/>
              </w:rPr>
              <w:t>1.010</w:t>
            </w:r>
          </w:p>
        </w:tc>
        <w:tc>
          <w:tcPr>
            <w:tcW w:w="1354" w:type="dxa"/>
            <w:tcBorders>
              <w:top w:val="single" w:sz="4" w:space="0" w:color="auto"/>
            </w:tcBorders>
            <w:shd w:val="clear" w:color="auto" w:fill="auto"/>
            <w:tcMar>
              <w:top w:w="0" w:type="dxa"/>
              <w:left w:w="0" w:type="dxa"/>
              <w:bottom w:w="0" w:type="dxa"/>
              <w:right w:w="0" w:type="dxa"/>
            </w:tcMar>
            <w:vAlign w:val="center"/>
          </w:tcPr>
          <w:p w14:paraId="7941E1AB" w14:textId="77777777" w:rsidR="00A969AA" w:rsidRPr="007451F3" w:rsidRDefault="00A969AA" w:rsidP="00AE584A">
            <w:pPr>
              <w:jc w:val="center"/>
              <w:rPr>
                <w:rFonts w:eastAsia="Times New Roman" w:cstheme="minorHAnsi"/>
                <w:color w:val="333333"/>
                <w:sz w:val="18"/>
                <w:szCs w:val="18"/>
              </w:rPr>
            </w:pPr>
            <w:r>
              <w:rPr>
                <w:rFonts w:eastAsia="Times New Roman" w:cstheme="minorHAnsi"/>
                <w:color w:val="333333"/>
                <w:sz w:val="18"/>
                <w:szCs w:val="18"/>
              </w:rPr>
              <w:t>1.023</w:t>
            </w:r>
          </w:p>
        </w:tc>
        <w:tc>
          <w:tcPr>
            <w:tcW w:w="1354" w:type="dxa"/>
            <w:tcBorders>
              <w:top w:val="single" w:sz="4" w:space="0" w:color="auto"/>
            </w:tcBorders>
            <w:shd w:val="clear" w:color="auto" w:fill="auto"/>
            <w:tcMar>
              <w:top w:w="0" w:type="dxa"/>
              <w:left w:w="0" w:type="dxa"/>
              <w:bottom w:w="0" w:type="dxa"/>
              <w:right w:w="0" w:type="dxa"/>
            </w:tcMar>
            <w:vAlign w:val="center"/>
          </w:tcPr>
          <w:p w14:paraId="6F7B4F44" w14:textId="77777777" w:rsidR="00A969AA" w:rsidRPr="007451F3" w:rsidRDefault="00A969AA" w:rsidP="00AE584A">
            <w:pPr>
              <w:jc w:val="center"/>
              <w:rPr>
                <w:rFonts w:eastAsia="Times New Roman" w:cstheme="minorHAnsi"/>
                <w:color w:val="333333"/>
                <w:sz w:val="18"/>
                <w:szCs w:val="18"/>
              </w:rPr>
            </w:pPr>
            <w:r>
              <w:rPr>
                <w:rFonts w:eastAsia="Times New Roman" w:cstheme="minorHAnsi"/>
                <w:color w:val="333333"/>
                <w:sz w:val="18"/>
                <w:szCs w:val="18"/>
              </w:rPr>
              <w:t>0.965</w:t>
            </w:r>
          </w:p>
        </w:tc>
        <w:tc>
          <w:tcPr>
            <w:tcW w:w="1354" w:type="dxa"/>
            <w:tcBorders>
              <w:top w:val="single" w:sz="4" w:space="0" w:color="auto"/>
            </w:tcBorders>
            <w:shd w:val="clear" w:color="auto" w:fill="auto"/>
            <w:tcMar>
              <w:top w:w="0" w:type="dxa"/>
              <w:left w:w="0" w:type="dxa"/>
              <w:bottom w:w="0" w:type="dxa"/>
              <w:right w:w="0" w:type="dxa"/>
            </w:tcMar>
            <w:vAlign w:val="center"/>
          </w:tcPr>
          <w:p w14:paraId="689CE51A" w14:textId="77777777" w:rsidR="00A969AA" w:rsidRPr="007451F3" w:rsidRDefault="00A969AA" w:rsidP="00AE584A">
            <w:pPr>
              <w:jc w:val="center"/>
              <w:rPr>
                <w:rFonts w:eastAsia="Times New Roman" w:cstheme="minorHAnsi"/>
                <w:color w:val="333333"/>
                <w:sz w:val="18"/>
                <w:szCs w:val="18"/>
              </w:rPr>
            </w:pPr>
            <w:r>
              <w:rPr>
                <w:rFonts w:eastAsia="Times New Roman" w:cstheme="minorHAnsi"/>
                <w:color w:val="333333"/>
                <w:sz w:val="18"/>
                <w:szCs w:val="18"/>
              </w:rPr>
              <w:t>1.026</w:t>
            </w:r>
          </w:p>
        </w:tc>
        <w:tc>
          <w:tcPr>
            <w:tcW w:w="1354" w:type="dxa"/>
            <w:tcBorders>
              <w:top w:val="single" w:sz="4" w:space="0" w:color="auto"/>
            </w:tcBorders>
            <w:shd w:val="clear" w:color="auto" w:fill="auto"/>
            <w:tcMar>
              <w:top w:w="0" w:type="dxa"/>
              <w:left w:w="0" w:type="dxa"/>
              <w:bottom w:w="0" w:type="dxa"/>
              <w:right w:w="0" w:type="dxa"/>
            </w:tcMar>
            <w:vAlign w:val="center"/>
          </w:tcPr>
          <w:p w14:paraId="660E0AF5" w14:textId="77777777" w:rsidR="00A969AA" w:rsidRPr="007451F3" w:rsidRDefault="00A969AA" w:rsidP="00AE584A">
            <w:pPr>
              <w:jc w:val="center"/>
              <w:rPr>
                <w:rFonts w:eastAsia="Times New Roman" w:cstheme="minorHAnsi"/>
                <w:color w:val="333333"/>
                <w:sz w:val="18"/>
                <w:szCs w:val="18"/>
              </w:rPr>
            </w:pPr>
            <w:r>
              <w:rPr>
                <w:rFonts w:eastAsia="Times New Roman" w:cstheme="minorHAnsi"/>
                <w:color w:val="333333"/>
                <w:sz w:val="18"/>
                <w:szCs w:val="18"/>
              </w:rPr>
              <w:t>0.956</w:t>
            </w:r>
          </w:p>
        </w:tc>
        <w:tc>
          <w:tcPr>
            <w:tcW w:w="1354" w:type="dxa"/>
            <w:tcBorders>
              <w:top w:val="single" w:sz="4" w:space="0" w:color="auto"/>
            </w:tcBorders>
            <w:shd w:val="clear" w:color="auto" w:fill="auto"/>
            <w:tcMar>
              <w:top w:w="0" w:type="dxa"/>
              <w:left w:w="0" w:type="dxa"/>
              <w:bottom w:w="0" w:type="dxa"/>
              <w:right w:w="0" w:type="dxa"/>
            </w:tcMar>
            <w:vAlign w:val="center"/>
          </w:tcPr>
          <w:p w14:paraId="43C74427" w14:textId="77777777" w:rsidR="00A969AA" w:rsidRPr="007451F3" w:rsidRDefault="00A969AA" w:rsidP="00AE584A">
            <w:pPr>
              <w:jc w:val="center"/>
              <w:rPr>
                <w:rFonts w:eastAsia="Times New Roman" w:cstheme="minorHAnsi"/>
                <w:color w:val="333333"/>
                <w:sz w:val="18"/>
                <w:szCs w:val="18"/>
              </w:rPr>
            </w:pPr>
            <w:r>
              <w:rPr>
                <w:rFonts w:eastAsia="Times New Roman" w:cstheme="minorHAnsi"/>
                <w:color w:val="333333"/>
                <w:sz w:val="18"/>
                <w:szCs w:val="18"/>
              </w:rPr>
              <w:t>1.148</w:t>
            </w:r>
          </w:p>
        </w:tc>
      </w:tr>
      <w:tr w:rsidR="00A969AA" w:rsidRPr="007451F3" w14:paraId="0468364A" w14:textId="77777777" w:rsidTr="00AE584A">
        <w:tc>
          <w:tcPr>
            <w:tcW w:w="1654" w:type="dxa"/>
            <w:shd w:val="clear" w:color="auto" w:fill="auto"/>
            <w:tcMar>
              <w:top w:w="0" w:type="dxa"/>
              <w:left w:w="0" w:type="dxa"/>
              <w:bottom w:w="0" w:type="dxa"/>
              <w:right w:w="0" w:type="dxa"/>
            </w:tcMar>
            <w:vAlign w:val="center"/>
            <w:hideMark/>
          </w:tcPr>
          <w:p w14:paraId="46767D36" w14:textId="74C09B93" w:rsidR="00A969AA" w:rsidRPr="007451F3" w:rsidRDefault="007A3D9D" w:rsidP="00AE584A">
            <w:pPr>
              <w:jc w:val="center"/>
              <w:rPr>
                <w:rFonts w:eastAsia="Times New Roman" w:cstheme="minorHAnsi"/>
                <w:color w:val="333333"/>
                <w:sz w:val="18"/>
                <w:szCs w:val="18"/>
              </w:rPr>
            </w:pPr>
            <w:r>
              <w:rPr>
                <w:rFonts w:eastAsia="Times New Roman" w:cstheme="minorHAnsi"/>
                <w:color w:val="333333"/>
                <w:sz w:val="18"/>
                <w:szCs w:val="18"/>
              </w:rPr>
              <w:t>n</w:t>
            </w:r>
          </w:p>
        </w:tc>
        <w:tc>
          <w:tcPr>
            <w:tcW w:w="1354" w:type="dxa"/>
            <w:tcBorders>
              <w:right w:val="single" w:sz="4" w:space="0" w:color="auto"/>
            </w:tcBorders>
            <w:shd w:val="clear" w:color="auto" w:fill="auto"/>
            <w:tcMar>
              <w:top w:w="0" w:type="dxa"/>
              <w:left w:w="0" w:type="dxa"/>
              <w:bottom w:w="0" w:type="dxa"/>
              <w:right w:w="0" w:type="dxa"/>
            </w:tcMar>
            <w:vAlign w:val="center"/>
            <w:hideMark/>
          </w:tcPr>
          <w:p w14:paraId="4AAE58A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37,359</w:t>
            </w:r>
          </w:p>
        </w:tc>
        <w:tc>
          <w:tcPr>
            <w:tcW w:w="1354" w:type="dxa"/>
            <w:tcBorders>
              <w:left w:val="single" w:sz="4" w:space="0" w:color="auto"/>
            </w:tcBorders>
            <w:shd w:val="clear" w:color="auto" w:fill="auto"/>
            <w:tcMar>
              <w:top w:w="0" w:type="dxa"/>
              <w:left w:w="0" w:type="dxa"/>
              <w:bottom w:w="0" w:type="dxa"/>
              <w:right w:w="0" w:type="dxa"/>
            </w:tcMar>
            <w:vAlign w:val="center"/>
            <w:hideMark/>
          </w:tcPr>
          <w:p w14:paraId="1D8C0F48"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26,801</w:t>
            </w:r>
          </w:p>
        </w:tc>
        <w:tc>
          <w:tcPr>
            <w:tcW w:w="1354" w:type="dxa"/>
            <w:shd w:val="clear" w:color="auto" w:fill="auto"/>
            <w:tcMar>
              <w:top w:w="0" w:type="dxa"/>
              <w:left w:w="0" w:type="dxa"/>
              <w:bottom w:w="0" w:type="dxa"/>
              <w:right w:w="0" w:type="dxa"/>
            </w:tcMar>
            <w:vAlign w:val="center"/>
            <w:hideMark/>
          </w:tcPr>
          <w:p w14:paraId="2133065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35,657</w:t>
            </w:r>
          </w:p>
        </w:tc>
        <w:tc>
          <w:tcPr>
            <w:tcW w:w="1354" w:type="dxa"/>
            <w:shd w:val="clear" w:color="auto" w:fill="auto"/>
            <w:tcMar>
              <w:top w:w="0" w:type="dxa"/>
              <w:left w:w="0" w:type="dxa"/>
              <w:bottom w:w="0" w:type="dxa"/>
              <w:right w:w="0" w:type="dxa"/>
            </w:tcMar>
            <w:vAlign w:val="center"/>
            <w:hideMark/>
          </w:tcPr>
          <w:p w14:paraId="3D87E305"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34,721</w:t>
            </w:r>
          </w:p>
        </w:tc>
        <w:tc>
          <w:tcPr>
            <w:tcW w:w="1354" w:type="dxa"/>
            <w:shd w:val="clear" w:color="auto" w:fill="auto"/>
            <w:tcMar>
              <w:top w:w="0" w:type="dxa"/>
              <w:left w:w="0" w:type="dxa"/>
              <w:bottom w:w="0" w:type="dxa"/>
              <w:right w:w="0" w:type="dxa"/>
            </w:tcMar>
            <w:vAlign w:val="center"/>
            <w:hideMark/>
          </w:tcPr>
          <w:p w14:paraId="211D0A5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33,318</w:t>
            </w:r>
          </w:p>
        </w:tc>
        <w:tc>
          <w:tcPr>
            <w:tcW w:w="1354" w:type="dxa"/>
            <w:shd w:val="clear" w:color="auto" w:fill="auto"/>
            <w:tcMar>
              <w:top w:w="0" w:type="dxa"/>
              <w:left w:w="0" w:type="dxa"/>
              <w:bottom w:w="0" w:type="dxa"/>
              <w:right w:w="0" w:type="dxa"/>
            </w:tcMar>
            <w:vAlign w:val="center"/>
            <w:hideMark/>
          </w:tcPr>
          <w:p w14:paraId="72235990"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29,277</w:t>
            </w:r>
          </w:p>
        </w:tc>
        <w:tc>
          <w:tcPr>
            <w:tcW w:w="1354" w:type="dxa"/>
            <w:shd w:val="clear" w:color="auto" w:fill="auto"/>
            <w:tcMar>
              <w:top w:w="0" w:type="dxa"/>
              <w:left w:w="0" w:type="dxa"/>
              <w:bottom w:w="0" w:type="dxa"/>
              <w:right w:w="0" w:type="dxa"/>
            </w:tcMar>
            <w:vAlign w:val="center"/>
            <w:hideMark/>
          </w:tcPr>
          <w:p w14:paraId="512FE9F7"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30,568</w:t>
            </w:r>
          </w:p>
        </w:tc>
        <w:tc>
          <w:tcPr>
            <w:tcW w:w="1354" w:type="dxa"/>
            <w:shd w:val="clear" w:color="auto" w:fill="auto"/>
            <w:tcMar>
              <w:top w:w="0" w:type="dxa"/>
              <w:left w:w="0" w:type="dxa"/>
              <w:bottom w:w="0" w:type="dxa"/>
              <w:right w:w="0" w:type="dxa"/>
            </w:tcMar>
            <w:vAlign w:val="center"/>
            <w:hideMark/>
          </w:tcPr>
          <w:p w14:paraId="362F7DED"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29,278</w:t>
            </w:r>
          </w:p>
        </w:tc>
        <w:tc>
          <w:tcPr>
            <w:tcW w:w="1354" w:type="dxa"/>
            <w:shd w:val="clear" w:color="auto" w:fill="auto"/>
            <w:tcMar>
              <w:top w:w="0" w:type="dxa"/>
              <w:left w:w="0" w:type="dxa"/>
              <w:bottom w:w="0" w:type="dxa"/>
              <w:right w:w="0" w:type="dxa"/>
            </w:tcMar>
            <w:vAlign w:val="center"/>
            <w:hideMark/>
          </w:tcPr>
          <w:p w14:paraId="56FEB4BA" w14:textId="77777777" w:rsidR="00A969AA" w:rsidRPr="007451F3" w:rsidRDefault="00A969AA" w:rsidP="00AE584A">
            <w:pPr>
              <w:jc w:val="center"/>
              <w:rPr>
                <w:rFonts w:eastAsia="Times New Roman" w:cstheme="minorHAnsi"/>
                <w:color w:val="333333"/>
                <w:sz w:val="18"/>
                <w:szCs w:val="18"/>
              </w:rPr>
            </w:pPr>
            <w:r w:rsidRPr="007451F3">
              <w:rPr>
                <w:rFonts w:eastAsia="Times New Roman" w:cstheme="minorHAnsi"/>
                <w:color w:val="333333"/>
                <w:sz w:val="18"/>
                <w:szCs w:val="18"/>
              </w:rPr>
              <w:t>33,601</w:t>
            </w:r>
          </w:p>
        </w:tc>
      </w:tr>
      <w:tr w:rsidR="00A969AA" w:rsidRPr="007451F3" w14:paraId="2AF27D04" w14:textId="77777777" w:rsidTr="00AE584A">
        <w:tc>
          <w:tcPr>
            <w:tcW w:w="13840" w:type="dxa"/>
            <w:gridSpan w:val="10"/>
            <w:shd w:val="clear" w:color="auto" w:fill="auto"/>
            <w:tcMar>
              <w:top w:w="0" w:type="dxa"/>
              <w:left w:w="0" w:type="dxa"/>
              <w:bottom w:w="0" w:type="dxa"/>
              <w:right w:w="0" w:type="dxa"/>
            </w:tcMar>
            <w:vAlign w:val="center"/>
            <w:hideMark/>
          </w:tcPr>
          <w:p w14:paraId="2CF76BE2" w14:textId="77777777" w:rsidR="00A969AA" w:rsidRPr="007451F3" w:rsidRDefault="00A969AA" w:rsidP="00AE584A">
            <w:pPr>
              <w:jc w:val="center"/>
              <w:rPr>
                <w:rFonts w:eastAsia="Times New Roman" w:cstheme="minorHAnsi"/>
                <w:color w:val="333333"/>
                <w:sz w:val="18"/>
                <w:szCs w:val="18"/>
              </w:rPr>
            </w:pPr>
          </w:p>
        </w:tc>
      </w:tr>
      <w:tr w:rsidR="00A969AA" w:rsidRPr="007451F3" w14:paraId="56F1D7AA" w14:textId="77777777" w:rsidTr="00AE584A">
        <w:tc>
          <w:tcPr>
            <w:tcW w:w="13840" w:type="dxa"/>
            <w:gridSpan w:val="10"/>
            <w:shd w:val="clear" w:color="auto" w:fill="auto"/>
            <w:tcMar>
              <w:top w:w="0" w:type="dxa"/>
              <w:left w:w="0" w:type="dxa"/>
              <w:bottom w:w="0" w:type="dxa"/>
              <w:right w:w="0" w:type="dxa"/>
            </w:tcMar>
            <w:vAlign w:val="center"/>
            <w:hideMark/>
          </w:tcPr>
          <w:p w14:paraId="33B2D9F8" w14:textId="77777777" w:rsidR="00A969AA" w:rsidRPr="00E656D9" w:rsidRDefault="00A969AA" w:rsidP="00AE584A">
            <w:pPr>
              <w:rPr>
                <w:rFonts w:eastAsia="Times New Roman" w:cstheme="minorHAnsi"/>
                <w:i/>
                <w:iCs/>
                <w:color w:val="333333"/>
                <w:sz w:val="18"/>
                <w:szCs w:val="18"/>
              </w:rPr>
            </w:pPr>
            <w:r>
              <w:rPr>
                <w:rFonts w:eastAsia="Times New Roman" w:cstheme="minorHAnsi"/>
                <w:i/>
                <w:iCs/>
                <w:color w:val="333333"/>
                <w:sz w:val="18"/>
                <w:szCs w:val="18"/>
              </w:rPr>
              <w:t>*</w:t>
            </w:r>
            <w:r w:rsidRPr="00E656D9">
              <w:rPr>
                <w:rFonts w:eastAsia="Times New Roman" w:cstheme="minorHAnsi"/>
                <w:i/>
                <w:iCs/>
                <w:color w:val="333333"/>
                <w:sz w:val="18"/>
                <w:szCs w:val="18"/>
              </w:rPr>
              <w:t>p&lt;0.05;</w:t>
            </w:r>
            <w:r>
              <w:rPr>
                <w:rFonts w:eastAsia="Times New Roman" w:cstheme="minorHAnsi"/>
                <w:i/>
                <w:iCs/>
                <w:color w:val="333333"/>
                <w:sz w:val="18"/>
                <w:szCs w:val="18"/>
              </w:rPr>
              <w:t xml:space="preserve"> **</w:t>
            </w:r>
            <w:r w:rsidRPr="00E656D9">
              <w:rPr>
                <w:rFonts w:eastAsia="Times New Roman" w:cstheme="minorHAnsi"/>
                <w:i/>
                <w:iCs/>
                <w:color w:val="333333"/>
                <w:sz w:val="18"/>
                <w:szCs w:val="18"/>
              </w:rPr>
              <w:t> </w:t>
            </w:r>
            <w:r w:rsidRPr="00E656D9">
              <w:rPr>
                <w:rFonts w:eastAsia="Times New Roman" w:cstheme="minorHAnsi"/>
                <w:bCs/>
                <w:i/>
                <w:iCs/>
                <w:color w:val="333333"/>
                <w:sz w:val="18"/>
                <w:szCs w:val="18"/>
              </w:rPr>
              <w:t>p&lt;0.01; </w:t>
            </w:r>
            <w:r>
              <w:rPr>
                <w:rFonts w:eastAsia="Times New Roman" w:cstheme="minorHAnsi"/>
                <w:bCs/>
                <w:i/>
                <w:iCs/>
                <w:color w:val="333333"/>
                <w:sz w:val="18"/>
                <w:szCs w:val="18"/>
              </w:rPr>
              <w:t>***</w:t>
            </w:r>
            <w:r w:rsidRPr="00E656D9">
              <w:rPr>
                <w:rFonts w:eastAsia="Times New Roman" w:cstheme="minorHAnsi"/>
                <w:color w:val="333333"/>
                <w:sz w:val="18"/>
                <w:szCs w:val="18"/>
              </w:rPr>
              <w:t>p&lt;0.001</w:t>
            </w:r>
          </w:p>
          <w:p w14:paraId="6F60DEED" w14:textId="1ACBD9FD" w:rsidR="00A969AA" w:rsidRDefault="00A969AA" w:rsidP="00AE584A">
            <w:pPr>
              <w:rPr>
                <w:rFonts w:eastAsia="Times New Roman" w:cstheme="minorHAnsi"/>
                <w:iCs/>
                <w:color w:val="333333"/>
                <w:sz w:val="18"/>
                <w:szCs w:val="18"/>
              </w:rPr>
            </w:pPr>
            <w:r w:rsidRPr="007451F3">
              <w:rPr>
                <w:rFonts w:eastAsia="Times New Roman" w:cstheme="minorHAnsi"/>
                <w:i/>
                <w:iCs/>
                <w:color w:val="333333"/>
                <w:sz w:val="18"/>
                <w:szCs w:val="18"/>
              </w:rPr>
              <w:t>Note:</w:t>
            </w:r>
            <w:r>
              <w:rPr>
                <w:rFonts w:eastAsia="Times New Roman" w:cstheme="minorHAnsi"/>
                <w:iCs/>
                <w:color w:val="333333"/>
                <w:sz w:val="18"/>
                <w:szCs w:val="18"/>
              </w:rPr>
              <w:t xml:space="preserve"> </w:t>
            </w:r>
            <w:proofErr w:type="spellStart"/>
            <w:proofErr w:type="gramStart"/>
            <w:r w:rsidRPr="00E656D9">
              <w:rPr>
                <w:rFonts w:eastAsia="Times New Roman" w:cstheme="minorHAnsi"/>
                <w:iCs/>
                <w:color w:val="333333"/>
                <w:sz w:val="18"/>
                <w:szCs w:val="18"/>
                <w:vertAlign w:val="superscript"/>
              </w:rPr>
              <w:t>a,b</w:t>
            </w:r>
            <w:proofErr w:type="spellEnd"/>
            <w:proofErr w:type="gramEnd"/>
            <w:r>
              <w:rPr>
                <w:rFonts w:eastAsia="Times New Roman" w:cstheme="minorHAnsi"/>
                <w:iCs/>
                <w:color w:val="333333"/>
                <w:sz w:val="18"/>
                <w:szCs w:val="18"/>
                <w:vertAlign w:val="superscript"/>
              </w:rPr>
              <w:t xml:space="preserve"> </w:t>
            </w:r>
            <w:r>
              <w:rPr>
                <w:rFonts w:eastAsia="Times New Roman" w:cstheme="minorHAnsi"/>
                <w:iCs/>
                <w:color w:val="333333"/>
                <w:sz w:val="18"/>
                <w:szCs w:val="18"/>
              </w:rPr>
              <w:t>Results are log-odds coeffici</w:t>
            </w:r>
            <w:r w:rsidR="007A3D9D">
              <w:rPr>
                <w:rFonts w:eastAsia="Times New Roman" w:cstheme="minorHAnsi"/>
                <w:iCs/>
                <w:color w:val="333333"/>
                <w:sz w:val="18"/>
                <w:szCs w:val="18"/>
              </w:rPr>
              <w:t xml:space="preserve">ents from logistic regressions; they are </w:t>
            </w:r>
            <w:r>
              <w:rPr>
                <w:rFonts w:eastAsia="Times New Roman" w:cstheme="minorHAnsi"/>
                <w:iCs/>
                <w:color w:val="333333"/>
                <w:sz w:val="18"/>
                <w:szCs w:val="18"/>
              </w:rPr>
              <w:t>not odds ratios.</w:t>
            </w:r>
          </w:p>
          <w:p w14:paraId="72551026" w14:textId="77777777" w:rsidR="00A969AA" w:rsidRDefault="00A969AA" w:rsidP="00AE584A">
            <w:pPr>
              <w:rPr>
                <w:rFonts w:eastAsia="Times New Roman" w:cstheme="minorHAnsi"/>
                <w:iCs/>
                <w:color w:val="333333"/>
                <w:sz w:val="18"/>
                <w:szCs w:val="18"/>
              </w:rPr>
            </w:pPr>
            <w:proofErr w:type="spellStart"/>
            <w:r w:rsidRPr="00E656D9">
              <w:rPr>
                <w:rFonts w:eastAsia="Times New Roman" w:cstheme="minorHAnsi"/>
                <w:iCs/>
                <w:color w:val="333333"/>
                <w:sz w:val="18"/>
                <w:szCs w:val="18"/>
                <w:vertAlign w:val="superscript"/>
              </w:rPr>
              <w:t>a</w:t>
            </w:r>
            <w:proofErr w:type="spellEnd"/>
            <w:r>
              <w:rPr>
                <w:rFonts w:eastAsia="Times New Roman" w:cstheme="minorHAnsi"/>
                <w:iCs/>
                <w:color w:val="333333"/>
                <w:sz w:val="18"/>
                <w:szCs w:val="18"/>
              </w:rPr>
              <w:t xml:space="preserve"> </w:t>
            </w:r>
            <w:proofErr w:type="gramStart"/>
            <w:r>
              <w:rPr>
                <w:rFonts w:eastAsia="Times New Roman" w:cstheme="minorHAnsi"/>
                <w:iCs/>
                <w:color w:val="333333"/>
                <w:sz w:val="18"/>
                <w:szCs w:val="18"/>
              </w:rPr>
              <w:t>The</w:t>
            </w:r>
            <w:proofErr w:type="gramEnd"/>
            <w:r>
              <w:rPr>
                <w:rFonts w:eastAsia="Times New Roman" w:cstheme="minorHAnsi"/>
                <w:iCs/>
                <w:color w:val="333333"/>
                <w:sz w:val="18"/>
                <w:szCs w:val="18"/>
              </w:rPr>
              <w:t xml:space="preserve"> dependent variable in each was a binary indicator for whether or not the respondent reported a training need in the given domain.</w:t>
            </w:r>
          </w:p>
          <w:p w14:paraId="44596AEE" w14:textId="77777777" w:rsidR="00A969AA" w:rsidRPr="00E656D9" w:rsidRDefault="00A969AA" w:rsidP="00AE584A">
            <w:pPr>
              <w:rPr>
                <w:rFonts w:eastAsia="Times New Roman" w:cstheme="minorHAnsi"/>
                <w:iCs/>
                <w:color w:val="333333"/>
                <w:sz w:val="18"/>
                <w:szCs w:val="18"/>
              </w:rPr>
            </w:pPr>
            <w:r w:rsidRPr="00E656D9">
              <w:rPr>
                <w:rFonts w:eastAsia="Times New Roman" w:cstheme="minorHAnsi"/>
                <w:iCs/>
                <w:color w:val="333333"/>
                <w:sz w:val="18"/>
                <w:szCs w:val="18"/>
                <w:vertAlign w:val="superscript"/>
              </w:rPr>
              <w:t>b</w:t>
            </w:r>
            <w:r>
              <w:rPr>
                <w:rFonts w:eastAsia="Times New Roman" w:cstheme="minorHAnsi"/>
                <w:iCs/>
                <w:color w:val="333333"/>
                <w:sz w:val="18"/>
                <w:szCs w:val="18"/>
                <w:vertAlign w:val="superscript"/>
              </w:rPr>
              <w:t xml:space="preserve"> </w:t>
            </w:r>
            <w:proofErr w:type="gramStart"/>
            <w:r>
              <w:rPr>
                <w:rFonts w:eastAsia="Times New Roman" w:cstheme="minorHAnsi"/>
                <w:iCs/>
                <w:color w:val="333333"/>
                <w:sz w:val="18"/>
                <w:szCs w:val="18"/>
              </w:rPr>
              <w:t>The</w:t>
            </w:r>
            <w:proofErr w:type="gramEnd"/>
            <w:r>
              <w:rPr>
                <w:rFonts w:eastAsia="Times New Roman" w:cstheme="minorHAnsi"/>
                <w:iCs/>
                <w:color w:val="333333"/>
                <w:sz w:val="18"/>
                <w:szCs w:val="18"/>
              </w:rPr>
              <w:t xml:space="preserve"> dependent variable in this regression was a binary indicator for whether or not the respondent reported any training need in any of the eight training domains.</w:t>
            </w:r>
          </w:p>
          <w:p w14:paraId="7A44BFD1" w14:textId="22BB2F97" w:rsidR="00AE584A" w:rsidRDefault="00AE584A" w:rsidP="00AE584A">
            <w:pPr>
              <w:rPr>
                <w:rFonts w:eastAsia="Times New Roman" w:cstheme="minorHAnsi"/>
                <w:iCs/>
                <w:color w:val="333333"/>
                <w:sz w:val="18"/>
                <w:szCs w:val="18"/>
              </w:rPr>
            </w:pPr>
            <w:r w:rsidRPr="007A3D9D">
              <w:rPr>
                <w:rFonts w:eastAsia="Times New Roman" w:cstheme="minorHAnsi"/>
                <w:iCs/>
                <w:color w:val="333333"/>
                <w:sz w:val="18"/>
                <w:szCs w:val="18"/>
                <w:vertAlign w:val="superscript"/>
              </w:rPr>
              <w:t>c</w:t>
            </w:r>
            <w:r w:rsidR="007A3D9D">
              <w:rPr>
                <w:rFonts w:eastAsia="Times New Roman" w:cstheme="minorHAnsi"/>
                <w:iCs/>
                <w:color w:val="333333"/>
                <w:sz w:val="18"/>
                <w:szCs w:val="18"/>
              </w:rPr>
              <w:t xml:space="preserve"> Akaike Information Criterion</w:t>
            </w:r>
          </w:p>
          <w:p w14:paraId="3568004F" w14:textId="77777777" w:rsidR="00A969AA" w:rsidRDefault="00A969AA" w:rsidP="00AE584A">
            <w:pPr>
              <w:rPr>
                <w:rFonts w:eastAsia="Times New Roman" w:cstheme="minorHAnsi"/>
                <w:iCs/>
                <w:color w:val="333333"/>
                <w:sz w:val="18"/>
                <w:szCs w:val="18"/>
              </w:rPr>
            </w:pPr>
            <w:r>
              <w:rPr>
                <w:rFonts w:eastAsia="Times New Roman" w:cstheme="minorHAnsi"/>
                <w:iCs/>
                <w:color w:val="333333"/>
                <w:sz w:val="18"/>
                <w:szCs w:val="18"/>
              </w:rPr>
              <w:t>Coefficients have not been converted to odds ratios to emphasize direction and significance over magnitude of effect.</w:t>
            </w:r>
          </w:p>
          <w:p w14:paraId="71E093FD" w14:textId="77777777" w:rsidR="00A969AA" w:rsidRDefault="00A969AA" w:rsidP="00AE584A">
            <w:pPr>
              <w:rPr>
                <w:rFonts w:eastAsia="Times New Roman" w:cstheme="minorHAnsi"/>
                <w:iCs/>
                <w:color w:val="333333"/>
                <w:sz w:val="18"/>
                <w:szCs w:val="18"/>
              </w:rPr>
            </w:pPr>
            <w:r>
              <w:rPr>
                <w:rFonts w:eastAsia="Times New Roman" w:cstheme="minorHAnsi"/>
                <w:iCs/>
                <w:color w:val="333333"/>
                <w:sz w:val="18"/>
                <w:szCs w:val="18"/>
              </w:rPr>
              <w:t>Negative values indicate lower odds of reporting a training need in the given training domain, while positive coefficients indicate higher odds.</w:t>
            </w:r>
          </w:p>
          <w:p w14:paraId="4F9A4114" w14:textId="77777777" w:rsidR="00A969AA" w:rsidRDefault="00A969AA" w:rsidP="00AE584A">
            <w:pPr>
              <w:rPr>
                <w:rFonts w:eastAsia="Times New Roman" w:cstheme="minorHAnsi"/>
                <w:iCs/>
                <w:color w:val="333333"/>
                <w:sz w:val="18"/>
                <w:szCs w:val="18"/>
              </w:rPr>
            </w:pPr>
            <w:r>
              <w:rPr>
                <w:rFonts w:eastAsia="Times New Roman" w:cstheme="minorHAnsi"/>
                <w:iCs/>
                <w:color w:val="333333"/>
                <w:sz w:val="18"/>
                <w:szCs w:val="18"/>
              </w:rPr>
              <w:t>Bold values indicate coefficients with p &lt; 0.001.</w:t>
            </w:r>
          </w:p>
          <w:p w14:paraId="6BBF72F5" w14:textId="77777777" w:rsidR="00A969AA" w:rsidRPr="00E656D9" w:rsidRDefault="00A969AA" w:rsidP="00AE584A">
            <w:pPr>
              <w:rPr>
                <w:rFonts w:eastAsia="Times New Roman" w:cstheme="minorHAnsi"/>
                <w:iCs/>
                <w:color w:val="333333"/>
                <w:sz w:val="18"/>
                <w:szCs w:val="18"/>
              </w:rPr>
            </w:pPr>
          </w:p>
          <w:p w14:paraId="2AAA00EA" w14:textId="77777777" w:rsidR="00A969AA" w:rsidRPr="007451F3" w:rsidRDefault="00A969AA" w:rsidP="00AE584A">
            <w:pPr>
              <w:jc w:val="right"/>
              <w:rPr>
                <w:rFonts w:eastAsia="Times New Roman" w:cstheme="minorHAnsi"/>
                <w:color w:val="333333"/>
                <w:sz w:val="18"/>
                <w:szCs w:val="18"/>
              </w:rPr>
            </w:pPr>
          </w:p>
        </w:tc>
      </w:tr>
    </w:tbl>
    <w:p w14:paraId="32538B93" w14:textId="77777777" w:rsidR="00A969AA" w:rsidRPr="00A969AA" w:rsidRDefault="00A969AA">
      <w:pPr>
        <w:rPr>
          <w:rFonts w:ascii="Calibri" w:eastAsia="Times New Roman" w:hAnsi="Calibri" w:cs="Arial"/>
          <w:sz w:val="16"/>
          <w:szCs w:val="20"/>
        </w:rPr>
      </w:pPr>
    </w:p>
    <w:sectPr w:rsidR="00A969AA" w:rsidRPr="00A969AA" w:rsidSect="005837C4">
      <w:pgSz w:w="15840" w:h="12240" w:orient="landscape"/>
      <w:pgMar w:top="720" w:right="720" w:bottom="720" w:left="720"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5C904" w14:textId="77777777" w:rsidR="001B6121" w:rsidRDefault="001B6121" w:rsidP="005837C4">
      <w:r>
        <w:separator/>
      </w:r>
    </w:p>
  </w:endnote>
  <w:endnote w:type="continuationSeparator" w:id="0">
    <w:p w14:paraId="684BAE28" w14:textId="77777777" w:rsidR="001B6121" w:rsidRDefault="001B6121" w:rsidP="0058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7661377"/>
      <w:docPartObj>
        <w:docPartGallery w:val="Page Numbers (Bottom of Page)"/>
        <w:docPartUnique/>
      </w:docPartObj>
    </w:sdtPr>
    <w:sdtEndPr>
      <w:rPr>
        <w:rStyle w:val="PageNumber"/>
      </w:rPr>
    </w:sdtEndPr>
    <w:sdtContent>
      <w:p w14:paraId="17DBB489" w14:textId="200728CB" w:rsidR="00AE584A" w:rsidRDefault="00AE584A" w:rsidP="00AE58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1626D0" w14:textId="77777777" w:rsidR="00AE584A" w:rsidRDefault="00AE584A" w:rsidP="005837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8239694"/>
      <w:docPartObj>
        <w:docPartGallery w:val="Page Numbers (Bottom of Page)"/>
        <w:docPartUnique/>
      </w:docPartObj>
    </w:sdtPr>
    <w:sdtEndPr>
      <w:rPr>
        <w:rStyle w:val="PageNumber"/>
      </w:rPr>
    </w:sdtEndPr>
    <w:sdtContent>
      <w:p w14:paraId="0A7B018A" w14:textId="1381EF56" w:rsidR="00AE584A" w:rsidRPr="00632DC8" w:rsidRDefault="00AE584A" w:rsidP="00AE584A">
        <w:pPr>
          <w:pStyle w:val="Footer"/>
          <w:framePr w:wrap="none" w:vAnchor="text" w:hAnchor="margin" w:xAlign="right" w:y="1"/>
          <w:rPr>
            <w:rStyle w:val="PageNumber"/>
          </w:rPr>
        </w:pPr>
        <w:r w:rsidRPr="00632DC8">
          <w:rPr>
            <w:rStyle w:val="PageNumber"/>
          </w:rPr>
          <w:fldChar w:fldCharType="begin"/>
        </w:r>
        <w:r w:rsidRPr="00632DC8">
          <w:rPr>
            <w:rStyle w:val="PageNumber"/>
          </w:rPr>
          <w:instrText xml:space="preserve"> PAGE </w:instrText>
        </w:r>
        <w:r w:rsidRPr="00632DC8">
          <w:rPr>
            <w:rStyle w:val="PageNumber"/>
          </w:rPr>
          <w:fldChar w:fldCharType="separate"/>
        </w:r>
        <w:r w:rsidRPr="00632DC8">
          <w:rPr>
            <w:rStyle w:val="PageNumber"/>
            <w:noProof/>
          </w:rPr>
          <w:t>6</w:t>
        </w:r>
        <w:r w:rsidRPr="00632DC8">
          <w:rPr>
            <w:rStyle w:val="PageNumber"/>
          </w:rPr>
          <w:fldChar w:fldCharType="end"/>
        </w:r>
      </w:p>
    </w:sdtContent>
  </w:sdt>
  <w:p w14:paraId="6F2C1DAA" w14:textId="77777777" w:rsidR="00AE584A" w:rsidRDefault="00AE584A" w:rsidP="005837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BCFAD" w14:textId="77777777" w:rsidR="001B6121" w:rsidRDefault="001B6121" w:rsidP="005837C4">
      <w:r>
        <w:separator/>
      </w:r>
    </w:p>
  </w:footnote>
  <w:footnote w:type="continuationSeparator" w:id="0">
    <w:p w14:paraId="310736D1" w14:textId="77777777" w:rsidR="001B6121" w:rsidRDefault="001B6121" w:rsidP="00583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E38CD"/>
    <w:multiLevelType w:val="multilevel"/>
    <w:tmpl w:val="BB125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4F3896"/>
    <w:multiLevelType w:val="hybridMultilevel"/>
    <w:tmpl w:val="15FE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268D4"/>
    <w:multiLevelType w:val="multilevel"/>
    <w:tmpl w:val="D180C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D26003"/>
    <w:multiLevelType w:val="multilevel"/>
    <w:tmpl w:val="2446D9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922793"/>
    <w:multiLevelType w:val="multilevel"/>
    <w:tmpl w:val="CFFA5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6F2643"/>
    <w:multiLevelType w:val="multilevel"/>
    <w:tmpl w:val="42DA2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18"/>
    <w:rsid w:val="00087919"/>
    <w:rsid w:val="000C5D0A"/>
    <w:rsid w:val="001004D9"/>
    <w:rsid w:val="001842AA"/>
    <w:rsid w:val="001B6121"/>
    <w:rsid w:val="003C4462"/>
    <w:rsid w:val="003C6B4F"/>
    <w:rsid w:val="003F0E18"/>
    <w:rsid w:val="0054612E"/>
    <w:rsid w:val="005535BD"/>
    <w:rsid w:val="0057667E"/>
    <w:rsid w:val="005837C4"/>
    <w:rsid w:val="005B13F1"/>
    <w:rsid w:val="00632DC8"/>
    <w:rsid w:val="006F4B28"/>
    <w:rsid w:val="00707010"/>
    <w:rsid w:val="00711725"/>
    <w:rsid w:val="00731F87"/>
    <w:rsid w:val="00733F68"/>
    <w:rsid w:val="00740EBA"/>
    <w:rsid w:val="007A3D9D"/>
    <w:rsid w:val="007C622C"/>
    <w:rsid w:val="007D49B0"/>
    <w:rsid w:val="007F3C9D"/>
    <w:rsid w:val="0088699E"/>
    <w:rsid w:val="009F0714"/>
    <w:rsid w:val="00A969AA"/>
    <w:rsid w:val="00AE584A"/>
    <w:rsid w:val="00AF263E"/>
    <w:rsid w:val="00BE45B5"/>
    <w:rsid w:val="00E73FF8"/>
    <w:rsid w:val="00F5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A816E"/>
  <w14:defaultImageDpi w14:val="32767"/>
  <w15:chartTrackingRefBased/>
  <w15:docId w15:val="{1653CEFB-F703-6446-8285-05B92C2D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rsid w:val="00632DC8"/>
    <w:pPr>
      <w:keepNext/>
      <w:keepLines/>
      <w:spacing w:before="320" w:after="80" w:line="276" w:lineRule="auto"/>
      <w:outlineLvl w:val="2"/>
    </w:pPr>
    <w:rPr>
      <w:rFonts w:ascii="Cambria" w:eastAsia="Cambria" w:hAnsi="Cambria" w:cs="Cambria"/>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2DC8"/>
    <w:rPr>
      <w:rFonts w:ascii="Cambria" w:eastAsia="Cambria" w:hAnsi="Cambria" w:cs="Cambria"/>
      <w:color w:val="434343"/>
      <w:sz w:val="28"/>
      <w:szCs w:val="28"/>
      <w:lang w:val="en"/>
    </w:rPr>
  </w:style>
  <w:style w:type="paragraph" w:styleId="Footer">
    <w:name w:val="footer"/>
    <w:basedOn w:val="Normal"/>
    <w:link w:val="FooterChar"/>
    <w:uiPriority w:val="99"/>
    <w:unhideWhenUsed/>
    <w:rsid w:val="005837C4"/>
    <w:pPr>
      <w:tabs>
        <w:tab w:val="center" w:pos="4680"/>
        <w:tab w:val="right" w:pos="9360"/>
      </w:tabs>
    </w:pPr>
  </w:style>
  <w:style w:type="character" w:customStyle="1" w:styleId="FooterChar">
    <w:name w:val="Footer Char"/>
    <w:basedOn w:val="DefaultParagraphFont"/>
    <w:link w:val="Footer"/>
    <w:uiPriority w:val="99"/>
    <w:rsid w:val="005837C4"/>
  </w:style>
  <w:style w:type="character" w:styleId="PageNumber">
    <w:name w:val="page number"/>
    <w:basedOn w:val="DefaultParagraphFont"/>
    <w:uiPriority w:val="99"/>
    <w:semiHidden/>
    <w:unhideWhenUsed/>
    <w:rsid w:val="005837C4"/>
  </w:style>
  <w:style w:type="paragraph" w:styleId="Header">
    <w:name w:val="header"/>
    <w:basedOn w:val="Normal"/>
    <w:link w:val="HeaderChar"/>
    <w:uiPriority w:val="99"/>
    <w:unhideWhenUsed/>
    <w:rsid w:val="005837C4"/>
    <w:pPr>
      <w:tabs>
        <w:tab w:val="center" w:pos="4680"/>
        <w:tab w:val="right" w:pos="9360"/>
      </w:tabs>
    </w:pPr>
  </w:style>
  <w:style w:type="character" w:customStyle="1" w:styleId="HeaderChar">
    <w:name w:val="Header Char"/>
    <w:basedOn w:val="DefaultParagraphFont"/>
    <w:link w:val="Header"/>
    <w:uiPriority w:val="99"/>
    <w:rsid w:val="005837C4"/>
  </w:style>
  <w:style w:type="character" w:customStyle="1" w:styleId="BalloonTextChar">
    <w:name w:val="Balloon Text Char"/>
    <w:basedOn w:val="DefaultParagraphFont"/>
    <w:link w:val="BalloonText"/>
    <w:uiPriority w:val="99"/>
    <w:semiHidden/>
    <w:rsid w:val="00A969AA"/>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A969AA"/>
    <w:rPr>
      <w:rFonts w:ascii="Times New Roman" w:hAnsi="Times New Roman" w:cs="Times New Roman"/>
      <w:sz w:val="18"/>
      <w:szCs w:val="18"/>
    </w:rPr>
  </w:style>
  <w:style w:type="paragraph" w:styleId="ListParagraph">
    <w:name w:val="List Paragraph"/>
    <w:basedOn w:val="Normal"/>
    <w:uiPriority w:val="34"/>
    <w:qFormat/>
    <w:rsid w:val="009F0714"/>
    <w:pPr>
      <w:ind w:left="720"/>
      <w:contextualSpacing/>
    </w:pPr>
  </w:style>
  <w:style w:type="table" w:styleId="GridTable2">
    <w:name w:val="Grid Table 2"/>
    <w:basedOn w:val="TableNormal"/>
    <w:uiPriority w:val="47"/>
    <w:rsid w:val="009F071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96422">
      <w:bodyDiv w:val="1"/>
      <w:marLeft w:val="0"/>
      <w:marRight w:val="0"/>
      <w:marTop w:val="0"/>
      <w:marBottom w:val="0"/>
      <w:divBdr>
        <w:top w:val="none" w:sz="0" w:space="0" w:color="auto"/>
        <w:left w:val="none" w:sz="0" w:space="0" w:color="auto"/>
        <w:bottom w:val="none" w:sz="0" w:space="0" w:color="auto"/>
        <w:right w:val="none" w:sz="0" w:space="0" w:color="auto"/>
      </w:divBdr>
    </w:div>
    <w:div w:id="811755226">
      <w:bodyDiv w:val="1"/>
      <w:marLeft w:val="0"/>
      <w:marRight w:val="0"/>
      <w:marTop w:val="0"/>
      <w:marBottom w:val="0"/>
      <w:divBdr>
        <w:top w:val="none" w:sz="0" w:space="0" w:color="auto"/>
        <w:left w:val="none" w:sz="0" w:space="0" w:color="auto"/>
        <w:bottom w:val="none" w:sz="0" w:space="0" w:color="auto"/>
        <w:right w:val="none" w:sz="0" w:space="0" w:color="auto"/>
      </w:divBdr>
      <w:divsChild>
        <w:div w:id="609899143">
          <w:marLeft w:val="0"/>
          <w:marRight w:val="0"/>
          <w:marTop w:val="0"/>
          <w:marBottom w:val="0"/>
          <w:divBdr>
            <w:top w:val="none" w:sz="0" w:space="0" w:color="auto"/>
            <w:left w:val="none" w:sz="0" w:space="0" w:color="auto"/>
            <w:bottom w:val="none" w:sz="0" w:space="0" w:color="auto"/>
            <w:right w:val="none" w:sz="0" w:space="0" w:color="auto"/>
          </w:divBdr>
        </w:div>
        <w:div w:id="445780418">
          <w:marLeft w:val="0"/>
          <w:marRight w:val="0"/>
          <w:marTop w:val="0"/>
          <w:marBottom w:val="0"/>
          <w:divBdr>
            <w:top w:val="none" w:sz="0" w:space="0" w:color="auto"/>
            <w:left w:val="none" w:sz="0" w:space="0" w:color="auto"/>
            <w:bottom w:val="none" w:sz="0" w:space="0" w:color="auto"/>
            <w:right w:val="none" w:sz="0" w:space="0" w:color="auto"/>
          </w:divBdr>
        </w:div>
        <w:div w:id="1480460744">
          <w:marLeft w:val="0"/>
          <w:marRight w:val="0"/>
          <w:marTop w:val="0"/>
          <w:marBottom w:val="0"/>
          <w:divBdr>
            <w:top w:val="none" w:sz="0" w:space="0" w:color="auto"/>
            <w:left w:val="none" w:sz="0" w:space="0" w:color="auto"/>
            <w:bottom w:val="none" w:sz="0" w:space="0" w:color="auto"/>
            <w:right w:val="none" w:sz="0" w:space="0" w:color="auto"/>
          </w:divBdr>
        </w:div>
        <w:div w:id="1138299445">
          <w:marLeft w:val="0"/>
          <w:marRight w:val="0"/>
          <w:marTop w:val="0"/>
          <w:marBottom w:val="0"/>
          <w:divBdr>
            <w:top w:val="none" w:sz="0" w:space="0" w:color="auto"/>
            <w:left w:val="none" w:sz="0" w:space="0" w:color="auto"/>
            <w:bottom w:val="none" w:sz="0" w:space="0" w:color="auto"/>
            <w:right w:val="none" w:sz="0" w:space="0" w:color="auto"/>
          </w:divBdr>
        </w:div>
        <w:div w:id="421462370">
          <w:marLeft w:val="0"/>
          <w:marRight w:val="0"/>
          <w:marTop w:val="0"/>
          <w:marBottom w:val="0"/>
          <w:divBdr>
            <w:top w:val="none" w:sz="0" w:space="0" w:color="auto"/>
            <w:left w:val="none" w:sz="0" w:space="0" w:color="auto"/>
            <w:bottom w:val="none" w:sz="0" w:space="0" w:color="auto"/>
            <w:right w:val="none" w:sz="0" w:space="0" w:color="auto"/>
          </w:divBdr>
        </w:div>
        <w:div w:id="544565810">
          <w:marLeft w:val="0"/>
          <w:marRight w:val="0"/>
          <w:marTop w:val="0"/>
          <w:marBottom w:val="0"/>
          <w:divBdr>
            <w:top w:val="none" w:sz="0" w:space="0" w:color="auto"/>
            <w:left w:val="none" w:sz="0" w:space="0" w:color="auto"/>
            <w:bottom w:val="none" w:sz="0" w:space="0" w:color="auto"/>
            <w:right w:val="none" w:sz="0" w:space="0" w:color="auto"/>
          </w:divBdr>
        </w:div>
        <w:div w:id="799418606">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228761849">
          <w:marLeft w:val="0"/>
          <w:marRight w:val="0"/>
          <w:marTop w:val="0"/>
          <w:marBottom w:val="0"/>
          <w:divBdr>
            <w:top w:val="none" w:sz="0" w:space="0" w:color="auto"/>
            <w:left w:val="none" w:sz="0" w:space="0" w:color="auto"/>
            <w:bottom w:val="none" w:sz="0" w:space="0" w:color="auto"/>
            <w:right w:val="none" w:sz="0" w:space="0" w:color="auto"/>
          </w:divBdr>
        </w:div>
        <w:div w:id="2130003439">
          <w:marLeft w:val="0"/>
          <w:marRight w:val="0"/>
          <w:marTop w:val="0"/>
          <w:marBottom w:val="0"/>
          <w:divBdr>
            <w:top w:val="none" w:sz="0" w:space="0" w:color="auto"/>
            <w:left w:val="none" w:sz="0" w:space="0" w:color="auto"/>
            <w:bottom w:val="none" w:sz="0" w:space="0" w:color="auto"/>
            <w:right w:val="none" w:sz="0" w:space="0" w:color="auto"/>
          </w:divBdr>
        </w:div>
        <w:div w:id="2032338691">
          <w:marLeft w:val="0"/>
          <w:marRight w:val="0"/>
          <w:marTop w:val="0"/>
          <w:marBottom w:val="0"/>
          <w:divBdr>
            <w:top w:val="none" w:sz="0" w:space="0" w:color="auto"/>
            <w:left w:val="none" w:sz="0" w:space="0" w:color="auto"/>
            <w:bottom w:val="none" w:sz="0" w:space="0" w:color="auto"/>
            <w:right w:val="none" w:sz="0" w:space="0" w:color="auto"/>
          </w:divBdr>
        </w:div>
        <w:div w:id="331570281">
          <w:marLeft w:val="0"/>
          <w:marRight w:val="0"/>
          <w:marTop w:val="0"/>
          <w:marBottom w:val="0"/>
          <w:divBdr>
            <w:top w:val="none" w:sz="0" w:space="0" w:color="auto"/>
            <w:left w:val="none" w:sz="0" w:space="0" w:color="auto"/>
            <w:bottom w:val="none" w:sz="0" w:space="0" w:color="auto"/>
            <w:right w:val="none" w:sz="0" w:space="0" w:color="auto"/>
          </w:divBdr>
        </w:div>
        <w:div w:id="1320578800">
          <w:marLeft w:val="0"/>
          <w:marRight w:val="0"/>
          <w:marTop w:val="0"/>
          <w:marBottom w:val="0"/>
          <w:divBdr>
            <w:top w:val="none" w:sz="0" w:space="0" w:color="auto"/>
            <w:left w:val="none" w:sz="0" w:space="0" w:color="auto"/>
            <w:bottom w:val="none" w:sz="0" w:space="0" w:color="auto"/>
            <w:right w:val="none" w:sz="0" w:space="0" w:color="auto"/>
          </w:divBdr>
        </w:div>
        <w:div w:id="215162664">
          <w:marLeft w:val="0"/>
          <w:marRight w:val="0"/>
          <w:marTop w:val="0"/>
          <w:marBottom w:val="0"/>
          <w:divBdr>
            <w:top w:val="none" w:sz="0" w:space="0" w:color="auto"/>
            <w:left w:val="none" w:sz="0" w:space="0" w:color="auto"/>
            <w:bottom w:val="none" w:sz="0" w:space="0" w:color="auto"/>
            <w:right w:val="none" w:sz="0" w:space="0" w:color="auto"/>
          </w:divBdr>
        </w:div>
      </w:divsChild>
    </w:div>
    <w:div w:id="15104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3303</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Apathy</dc:creator>
  <cp:keywords/>
  <dc:description/>
  <cp:lastModifiedBy>Nate Apathy</cp:lastModifiedBy>
  <cp:revision>5</cp:revision>
  <cp:lastPrinted>2018-06-29T17:43:00Z</cp:lastPrinted>
  <dcterms:created xsi:type="dcterms:W3CDTF">2018-09-28T12:32:00Z</dcterms:created>
  <dcterms:modified xsi:type="dcterms:W3CDTF">2018-09-28T12:42:00Z</dcterms:modified>
</cp:coreProperties>
</file>