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024EB" w14:textId="403E50F1" w:rsidR="002A6FCE" w:rsidRPr="00010883" w:rsidRDefault="00331545" w:rsidP="000B371B">
      <w:pPr>
        <w:spacing w:line="48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Table</w:t>
      </w:r>
      <w:r w:rsidR="000E2635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BF41A7">
        <w:rPr>
          <w:rFonts w:ascii="Times New Roman" w:hAnsi="Times New Roman" w:cs="Times New Roman"/>
          <w:i/>
          <w:sz w:val="24"/>
          <w:szCs w:val="24"/>
        </w:rPr>
        <w:t>: Tools used by the project team</w:t>
      </w:r>
      <w:r w:rsidR="00010883" w:rsidRPr="007368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41A7">
        <w:rPr>
          <w:rFonts w:ascii="Times New Roman" w:hAnsi="Times New Roman" w:cs="Times New Roman"/>
          <w:i/>
          <w:sz w:val="24"/>
          <w:szCs w:val="24"/>
        </w:rPr>
        <w:t xml:space="preserve">to determine </w:t>
      </w:r>
      <w:r w:rsidR="00010883" w:rsidRPr="0073680C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BF41A7">
        <w:rPr>
          <w:rFonts w:ascii="Times New Roman" w:hAnsi="Times New Roman" w:cs="Times New Roman"/>
          <w:i/>
          <w:sz w:val="24"/>
          <w:szCs w:val="24"/>
        </w:rPr>
        <w:t>MNT4P MVP</w:t>
      </w:r>
    </w:p>
    <w:tbl>
      <w:tblPr>
        <w:tblStyle w:val="a"/>
        <w:tblW w:w="948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5220"/>
        <w:gridCol w:w="900"/>
        <w:gridCol w:w="990"/>
        <w:gridCol w:w="750"/>
      </w:tblGrid>
      <w:tr w:rsidR="00010883" w:rsidRPr="0073680C" w14:paraId="27DB67DA" w14:textId="77777777" w:rsidTr="00BF41A7">
        <w:tc>
          <w:tcPr>
            <w:tcW w:w="162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A172B" w14:textId="77777777" w:rsidR="00010883" w:rsidRPr="0073680C" w:rsidRDefault="00010883" w:rsidP="00BF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0B5394"/>
          </w:tcPr>
          <w:p w14:paraId="453B477B" w14:textId="77777777" w:rsidR="00010883" w:rsidRDefault="00010883" w:rsidP="00BF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517B5" w14:textId="33610A4B" w:rsidR="00010883" w:rsidRPr="0073680C" w:rsidRDefault="00010883" w:rsidP="00BF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Domain</w:t>
            </w:r>
          </w:p>
        </w:tc>
      </w:tr>
      <w:tr w:rsidR="00010883" w:rsidRPr="0073680C" w14:paraId="7B56BD64" w14:textId="77777777" w:rsidTr="00BF41A7">
        <w:tc>
          <w:tcPr>
            <w:tcW w:w="162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5486D" w14:textId="0EBB9EC6" w:rsidR="00010883" w:rsidRPr="0073680C" w:rsidRDefault="00BF41A7" w:rsidP="00BF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Tool</w:t>
            </w:r>
          </w:p>
        </w:tc>
        <w:tc>
          <w:tcPr>
            <w:tcW w:w="5220" w:type="dxa"/>
            <w:shd w:val="clear" w:color="auto" w:fill="0B5394"/>
          </w:tcPr>
          <w:p w14:paraId="2FBCA907" w14:textId="5D0F44FA" w:rsidR="00010883" w:rsidRPr="0073680C" w:rsidRDefault="00BF41A7" w:rsidP="00BF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Description</w:t>
            </w:r>
          </w:p>
        </w:tc>
        <w:tc>
          <w:tcPr>
            <w:tcW w:w="90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85D94" w14:textId="0E32037E" w:rsidR="00010883" w:rsidRPr="0073680C" w:rsidRDefault="00010883" w:rsidP="00BF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73680C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People</w:t>
            </w:r>
          </w:p>
        </w:tc>
        <w:tc>
          <w:tcPr>
            <w:tcW w:w="99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AEAC2" w14:textId="50CCD71F" w:rsidR="00010883" w:rsidRPr="0073680C" w:rsidRDefault="00010883" w:rsidP="00BF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Process</w:t>
            </w:r>
          </w:p>
        </w:tc>
        <w:tc>
          <w:tcPr>
            <w:tcW w:w="75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CCED9" w14:textId="2D5EBA36" w:rsidR="00010883" w:rsidRPr="0073680C" w:rsidRDefault="00BF41A7" w:rsidP="00BF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Tech</w:t>
            </w:r>
          </w:p>
        </w:tc>
      </w:tr>
      <w:tr w:rsidR="00010883" w:rsidRPr="0073680C" w14:paraId="380DCE0F" w14:textId="77777777" w:rsidTr="00BF41A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C9605" w14:textId="77777777" w:rsidR="00010883" w:rsidRPr="00BF41A7" w:rsidRDefault="00010883" w:rsidP="00BF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</w:rPr>
              <w:t>Stakeholder analysis</w:t>
            </w:r>
          </w:p>
        </w:tc>
        <w:tc>
          <w:tcPr>
            <w:tcW w:w="5220" w:type="dxa"/>
          </w:tcPr>
          <w:p w14:paraId="5A0F41D3" w14:textId="0B5251ED" w:rsidR="00010883" w:rsidRPr="00BF41A7" w:rsidRDefault="00BF41A7" w:rsidP="00BF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</w:rPr>
              <w:t>One-on-one interviews with seven public health stakeholders, including leadership and frontline staff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41A7">
              <w:rPr>
                <w:rFonts w:ascii="Times New Roman" w:hAnsi="Times New Roman" w:cs="Times New Roman"/>
                <w:sz w:val="24"/>
                <w:szCs w:val="24"/>
              </w:rPr>
              <w:t xml:space="preserve"> captured the views of both big-picture strategists and direct practitioners; used to inform the business process analysis.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41ED8" w14:textId="73AD4A7B" w:rsidR="00010883" w:rsidRPr="0073680C" w:rsidRDefault="00010883" w:rsidP="00BF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0C">
              <w:rPr>
                <w:rFonts w:ascii="Segoe UI Symbol" w:eastAsia="Arial Unicode MS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04D4A" w14:textId="77777777" w:rsidR="00010883" w:rsidRPr="0073680C" w:rsidRDefault="00010883" w:rsidP="00BF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0C">
              <w:rPr>
                <w:rFonts w:ascii="Segoe UI Symbol" w:eastAsia="Arial Unicode MS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1DD6F" w14:textId="77777777" w:rsidR="00010883" w:rsidRPr="0073680C" w:rsidRDefault="00010883" w:rsidP="00BF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83" w:rsidRPr="0073680C" w14:paraId="0D80A2EE" w14:textId="77777777" w:rsidTr="00BF41A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6F2F7" w14:textId="230B0459" w:rsidR="00010883" w:rsidRPr="00BF41A7" w:rsidRDefault="00BF41A7" w:rsidP="00BF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</w:rPr>
              <w:t>User stories</w:t>
            </w:r>
          </w:p>
        </w:tc>
        <w:tc>
          <w:tcPr>
            <w:tcW w:w="5220" w:type="dxa"/>
          </w:tcPr>
          <w:p w14:paraId="0DAC41D3" w14:textId="27B6985B" w:rsidR="00010883" w:rsidRPr="00BF41A7" w:rsidRDefault="00BF41A7" w:rsidP="00BF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41A7">
              <w:rPr>
                <w:rFonts w:ascii="Times New Roman" w:eastAsia="Arial Unicode MS" w:hAnsi="Times New Roman" w:cs="Times New Roman"/>
                <w:sz w:val="24"/>
                <w:szCs w:val="24"/>
              </w:rPr>
              <w:t>11 user stories (i.e., a set of hypothetical future system users)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included a deep dive of these fictional personas’</w:t>
            </w:r>
            <w:r w:rsidRPr="00BF41A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likes, pain points, and goals in terms of informatics. This human-focused assessment of future state complements the functional requirements definition.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39539" w14:textId="165D2049" w:rsidR="00010883" w:rsidRPr="0073680C" w:rsidRDefault="00010883" w:rsidP="00BF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0C">
              <w:rPr>
                <w:rFonts w:ascii="Segoe UI Symbol" w:eastAsia="Arial Unicode MS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0549E" w14:textId="77777777" w:rsidR="00010883" w:rsidRPr="0073680C" w:rsidRDefault="00010883" w:rsidP="00BF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0C">
              <w:rPr>
                <w:rFonts w:ascii="Segoe UI Symbol" w:eastAsia="Arial Unicode MS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B11FC" w14:textId="77777777" w:rsidR="00010883" w:rsidRPr="0073680C" w:rsidRDefault="00010883" w:rsidP="00BF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0C">
              <w:rPr>
                <w:rFonts w:ascii="Segoe UI Symbol" w:eastAsia="Arial Unicode MS" w:hAnsi="Segoe UI Symbol" w:cs="Segoe UI Symbol"/>
                <w:sz w:val="24"/>
                <w:szCs w:val="24"/>
              </w:rPr>
              <w:t>✓</w:t>
            </w:r>
          </w:p>
        </w:tc>
      </w:tr>
      <w:tr w:rsidR="00010883" w:rsidRPr="0073680C" w14:paraId="44461798" w14:textId="77777777" w:rsidTr="00BF41A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74E0B" w14:textId="77777777" w:rsidR="00010883" w:rsidRPr="0073680C" w:rsidRDefault="00010883" w:rsidP="00BF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80C">
              <w:rPr>
                <w:rFonts w:ascii="Times New Roman" w:hAnsi="Times New Roman" w:cs="Times New Roman"/>
                <w:sz w:val="24"/>
                <w:szCs w:val="24"/>
              </w:rPr>
              <w:t>Business process analysis and redesign</w:t>
            </w:r>
          </w:p>
        </w:tc>
        <w:tc>
          <w:tcPr>
            <w:tcW w:w="5220" w:type="dxa"/>
          </w:tcPr>
          <w:p w14:paraId="78903442" w14:textId="627C7C95" w:rsidR="00010883" w:rsidRPr="0073680C" w:rsidRDefault="00BF41A7" w:rsidP="00BF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egoe UI Symbol" w:eastAsia="Arial Unicode MS" w:hAnsi="Segoe UI Symbol" w:cs="Segoe UI Symbo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73680C">
              <w:rPr>
                <w:rFonts w:ascii="Times New Roman" w:hAnsi="Times New Roman" w:cs="Times New Roman"/>
                <w:sz w:val="24"/>
                <w:szCs w:val="24"/>
              </w:rPr>
              <w:t>accordance with CRDM, an analysis of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urrent business processes</w:t>
            </w:r>
            <w:r w:rsidRPr="0073680C">
              <w:rPr>
                <w:rFonts w:ascii="Times New Roman" w:hAnsi="Times New Roman" w:cs="Times New Roman"/>
                <w:sz w:val="24"/>
                <w:szCs w:val="24"/>
              </w:rPr>
              <w:t xml:space="preserve"> included documenting existing tasks and workflows, and identifying and analyzing common task sets.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9BDB6" w14:textId="24660310" w:rsidR="00010883" w:rsidRPr="0073680C" w:rsidRDefault="00010883" w:rsidP="00BF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0C">
              <w:rPr>
                <w:rFonts w:ascii="Segoe UI Symbol" w:eastAsia="Arial Unicode MS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FAE10" w14:textId="77777777" w:rsidR="00010883" w:rsidRPr="0073680C" w:rsidRDefault="00010883" w:rsidP="00BF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0C">
              <w:rPr>
                <w:rFonts w:ascii="Segoe UI Symbol" w:eastAsia="Arial Unicode MS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53F1B" w14:textId="77777777" w:rsidR="00010883" w:rsidRPr="0073680C" w:rsidRDefault="00010883" w:rsidP="00BF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0C">
              <w:rPr>
                <w:rFonts w:ascii="Segoe UI Symbol" w:eastAsia="Arial Unicode MS" w:hAnsi="Segoe UI Symbol" w:cs="Segoe UI Symbol"/>
                <w:sz w:val="24"/>
                <w:szCs w:val="24"/>
              </w:rPr>
              <w:t>✓</w:t>
            </w:r>
          </w:p>
        </w:tc>
      </w:tr>
      <w:tr w:rsidR="00010883" w:rsidRPr="0073680C" w14:paraId="53102DA2" w14:textId="77777777" w:rsidTr="00BF41A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3EC3F" w14:textId="77777777" w:rsidR="00010883" w:rsidRPr="0073680C" w:rsidRDefault="00010883" w:rsidP="00BF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80C">
              <w:rPr>
                <w:rFonts w:ascii="Times New Roman" w:hAnsi="Times New Roman" w:cs="Times New Roman"/>
                <w:sz w:val="24"/>
                <w:szCs w:val="24"/>
              </w:rPr>
              <w:t>Functional requirements</w:t>
            </w:r>
          </w:p>
        </w:tc>
        <w:tc>
          <w:tcPr>
            <w:tcW w:w="5220" w:type="dxa"/>
          </w:tcPr>
          <w:p w14:paraId="407B0541" w14:textId="0B69845D" w:rsidR="00010883" w:rsidRPr="0073680C" w:rsidRDefault="00BF41A7" w:rsidP="00BF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</w:rPr>
              <w:t>259 new functional requirements for a future-stat</w:t>
            </w:r>
            <w:r w:rsidR="00443713">
              <w:rPr>
                <w:rFonts w:ascii="Times New Roman" w:hAnsi="Times New Roman" w:cs="Times New Roman"/>
                <w:sz w:val="24"/>
                <w:szCs w:val="24"/>
              </w:rPr>
              <w:t>e system were all</w:t>
            </w:r>
            <w:r w:rsidRPr="00BF41A7">
              <w:rPr>
                <w:rFonts w:ascii="Times New Roman" w:hAnsi="Times New Roman" w:cs="Times New Roman"/>
                <w:sz w:val="24"/>
                <w:szCs w:val="24"/>
              </w:rPr>
              <w:t xml:space="preserve"> driven by function rather than form—that is, they define </w:t>
            </w:r>
            <w:r w:rsidRPr="00BF41A7">
              <w:rPr>
                <w:rFonts w:ascii="Times New Roman" w:hAnsi="Times New Roman" w:cs="Times New Roman"/>
                <w:i/>
                <w:sz w:val="24"/>
                <w:szCs w:val="24"/>
              </w:rPr>
              <w:t>what</w:t>
            </w:r>
            <w:r w:rsidRPr="00BF41A7">
              <w:rPr>
                <w:rFonts w:ascii="Times New Roman" w:hAnsi="Times New Roman" w:cs="Times New Roman"/>
                <w:sz w:val="24"/>
                <w:szCs w:val="24"/>
              </w:rPr>
              <w:t xml:space="preserve"> the system should do, but do not dictate or limit </w:t>
            </w:r>
            <w:r w:rsidRPr="00BF41A7">
              <w:rPr>
                <w:rFonts w:ascii="Times New Roman" w:hAnsi="Times New Roman" w:cs="Times New Roman"/>
                <w:i/>
                <w:sz w:val="24"/>
                <w:szCs w:val="24"/>
              </w:rPr>
              <w:t>how</w:t>
            </w:r>
            <w:r w:rsidRPr="00BF41A7">
              <w:rPr>
                <w:rFonts w:ascii="Times New Roman" w:hAnsi="Times New Roman" w:cs="Times New Roman"/>
                <w:sz w:val="24"/>
                <w:szCs w:val="24"/>
              </w:rPr>
              <w:t xml:space="preserve"> the system should do it. The team defined requirements based on how a future state system would ease manual burden, improve program operations, and generate new knowledge on the patient population.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1869" w14:textId="4F31B1B3" w:rsidR="00010883" w:rsidRPr="0073680C" w:rsidRDefault="00010883" w:rsidP="00BF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440B9" w14:textId="77777777" w:rsidR="00010883" w:rsidRPr="0073680C" w:rsidRDefault="00010883" w:rsidP="00BF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0C">
              <w:rPr>
                <w:rFonts w:ascii="Segoe UI Symbol" w:eastAsia="Arial Unicode MS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3C51C" w14:textId="77777777" w:rsidR="00010883" w:rsidRPr="0073680C" w:rsidRDefault="00010883" w:rsidP="00BF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0C">
              <w:rPr>
                <w:rFonts w:ascii="Segoe UI Symbol" w:eastAsia="Arial Unicode MS" w:hAnsi="Segoe UI Symbol" w:cs="Segoe UI Symbol"/>
                <w:sz w:val="24"/>
                <w:szCs w:val="24"/>
              </w:rPr>
              <w:t>✓</w:t>
            </w:r>
          </w:p>
        </w:tc>
      </w:tr>
      <w:tr w:rsidR="00010883" w:rsidRPr="0073680C" w14:paraId="4DD48872" w14:textId="77777777" w:rsidTr="00BF41A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3751F" w14:textId="77777777" w:rsidR="00010883" w:rsidRPr="0073680C" w:rsidRDefault="00010883" w:rsidP="00BF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80C">
              <w:rPr>
                <w:rFonts w:ascii="Times New Roman" w:hAnsi="Times New Roman" w:cs="Times New Roman"/>
                <w:sz w:val="24"/>
                <w:szCs w:val="24"/>
              </w:rPr>
              <w:t>Vendor analysis</w:t>
            </w:r>
          </w:p>
        </w:tc>
        <w:tc>
          <w:tcPr>
            <w:tcW w:w="5220" w:type="dxa"/>
          </w:tcPr>
          <w:p w14:paraId="7D4C818E" w14:textId="0268860C" w:rsidR="00010883" w:rsidRPr="00BF41A7" w:rsidRDefault="00443713" w:rsidP="00BF4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vendor analysis provided an inventory of</w:t>
            </w:r>
            <w:r w:rsidR="00BF41A7" w:rsidRPr="0073680C">
              <w:rPr>
                <w:rFonts w:ascii="Times New Roman" w:hAnsi="Times New Roman" w:cs="Times New Roman"/>
                <w:sz w:val="24"/>
                <w:szCs w:val="24"/>
              </w:rPr>
              <w:t xml:space="preserve"> existing electronic health record solutions that may meet the collaboratively defined functional requirements.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0F4DD" w14:textId="4A8577AA" w:rsidR="00010883" w:rsidRPr="0073680C" w:rsidRDefault="00010883" w:rsidP="00BF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0C">
              <w:rPr>
                <w:rFonts w:ascii="Segoe UI Symbol" w:eastAsia="Arial Unicode MS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E8A83" w14:textId="77777777" w:rsidR="00010883" w:rsidRPr="0073680C" w:rsidRDefault="00010883" w:rsidP="00BF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0C">
              <w:rPr>
                <w:rFonts w:ascii="Segoe UI Symbol" w:eastAsia="Arial Unicode MS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4C7B0" w14:textId="77777777" w:rsidR="00010883" w:rsidRPr="0073680C" w:rsidRDefault="00010883" w:rsidP="00BF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0C">
              <w:rPr>
                <w:rFonts w:ascii="Segoe UI Symbol" w:eastAsia="Arial Unicode MS" w:hAnsi="Segoe UI Symbol" w:cs="Segoe UI Symbol"/>
                <w:sz w:val="24"/>
                <w:szCs w:val="24"/>
              </w:rPr>
              <w:t>✓</w:t>
            </w:r>
          </w:p>
        </w:tc>
      </w:tr>
      <w:tr w:rsidR="00010883" w:rsidRPr="0073680C" w14:paraId="272E8981" w14:textId="77777777" w:rsidTr="00BF41A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35AFF" w14:textId="77777777" w:rsidR="00010883" w:rsidRPr="0073680C" w:rsidRDefault="00010883" w:rsidP="00BF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80C">
              <w:rPr>
                <w:rFonts w:ascii="Times New Roman" w:hAnsi="Times New Roman" w:cs="Times New Roman"/>
                <w:sz w:val="24"/>
                <w:szCs w:val="24"/>
              </w:rPr>
              <w:t>Provider landscape analysis</w:t>
            </w:r>
          </w:p>
        </w:tc>
        <w:tc>
          <w:tcPr>
            <w:tcW w:w="5220" w:type="dxa"/>
          </w:tcPr>
          <w:p w14:paraId="29827F07" w14:textId="579F8B30" w:rsidR="00010883" w:rsidRPr="0073680C" w:rsidRDefault="00443713" w:rsidP="00443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analysis of the current IMD landscape was informed by </w:t>
            </w:r>
            <w:r w:rsidRPr="0073680C">
              <w:rPr>
                <w:rFonts w:ascii="Times New Roman" w:hAnsi="Times New Roman" w:cs="Times New Roman"/>
                <w:sz w:val="24"/>
                <w:szCs w:val="24"/>
              </w:rPr>
              <w:t>four meetings with medical food providers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The analysis focused on existing</w:t>
            </w:r>
            <w:r w:rsidRPr="0073680C">
              <w:rPr>
                <w:rFonts w:ascii="Times New Roman" w:hAnsi="Times New Roman" w:cs="Times New Roman"/>
                <w:sz w:val="24"/>
                <w:szCs w:val="24"/>
              </w:rPr>
              <w:t xml:space="preserve"> assistance and insurance navigation programs.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6E3D1" w14:textId="7B132BC1" w:rsidR="00010883" w:rsidRPr="0073680C" w:rsidRDefault="00010883" w:rsidP="00BF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EBA71" w14:textId="77777777" w:rsidR="00010883" w:rsidRPr="0073680C" w:rsidRDefault="00010883" w:rsidP="00BF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0C">
              <w:rPr>
                <w:rFonts w:ascii="Segoe UI Symbol" w:eastAsia="Arial Unicode MS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36202" w14:textId="77777777" w:rsidR="00010883" w:rsidRPr="0073680C" w:rsidRDefault="00010883" w:rsidP="00BF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0C">
              <w:rPr>
                <w:rFonts w:ascii="Segoe UI Symbol" w:eastAsia="Arial Unicode MS" w:hAnsi="Segoe UI Symbol" w:cs="Segoe UI Symbol"/>
                <w:sz w:val="24"/>
                <w:szCs w:val="24"/>
              </w:rPr>
              <w:t>✓</w:t>
            </w:r>
          </w:p>
        </w:tc>
      </w:tr>
      <w:tr w:rsidR="00010883" w:rsidRPr="0073680C" w14:paraId="11F4949D" w14:textId="77777777" w:rsidTr="00BF41A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DE551" w14:textId="77777777" w:rsidR="00010883" w:rsidRPr="0073680C" w:rsidRDefault="00010883" w:rsidP="00BF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80C">
              <w:rPr>
                <w:rFonts w:ascii="Times New Roman" w:hAnsi="Times New Roman" w:cs="Times New Roman"/>
                <w:sz w:val="24"/>
                <w:szCs w:val="24"/>
              </w:rPr>
              <w:t>Provider wizard and MNT4P website</w:t>
            </w:r>
          </w:p>
        </w:tc>
        <w:tc>
          <w:tcPr>
            <w:tcW w:w="5220" w:type="dxa"/>
          </w:tcPr>
          <w:p w14:paraId="2F84C646" w14:textId="6CFFBFB0" w:rsidR="00010883" w:rsidRPr="0073680C" w:rsidRDefault="00443713" w:rsidP="00443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egoe UI Symbol" w:eastAsia="Arial Unicode MS" w:hAnsi="Segoe UI Symbol" w:cs="Segoe UI Symbol"/>
                <w:sz w:val="24"/>
                <w:szCs w:val="24"/>
              </w:rPr>
            </w:pPr>
            <w:r w:rsidRPr="0073680C">
              <w:rPr>
                <w:rFonts w:ascii="Times New Roman" w:hAnsi="Times New Roman" w:cs="Times New Roman"/>
                <w:sz w:val="24"/>
                <w:szCs w:val="24"/>
              </w:rPr>
              <w:t>These public-facing tools provide information on the MNT4P program and help guide patients with metabolic disorders to the appropriate support resources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The interactive wizard</w:t>
            </w:r>
            <w:r w:rsidRPr="00736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provides guidance on</w:t>
            </w:r>
            <w:r w:rsidRPr="0073680C">
              <w:rPr>
                <w:rFonts w:ascii="Times New Roman" w:hAnsi="Times New Roman" w:cs="Times New Roman"/>
                <w:sz w:val="24"/>
                <w:szCs w:val="24"/>
              </w:rPr>
              <w:t xml:space="preserve"> obtain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 medical foods and navigating</w:t>
            </w:r>
            <w:r w:rsidRPr="0073680C">
              <w:rPr>
                <w:rFonts w:ascii="Times New Roman" w:hAnsi="Times New Roman" w:cs="Times New Roman"/>
                <w:sz w:val="24"/>
                <w:szCs w:val="24"/>
              </w:rPr>
              <w:t xml:space="preserve"> insurance to secure coverage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6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736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</w:t>
            </w:r>
            <w:r w:rsidRPr="0073680C">
              <w:rPr>
                <w:rFonts w:ascii="Times New Roman" w:hAnsi="Times New Roman" w:cs="Times New Roman"/>
                <w:sz w:val="24"/>
                <w:szCs w:val="24"/>
              </w:rPr>
              <w:t xml:space="preserve">serves as a </w:t>
            </w:r>
            <w:r w:rsidRPr="00736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decision support tool.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website allows new patients to enroll directly, or their provider to enroll them.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32AE5" w14:textId="0E500963" w:rsidR="00010883" w:rsidRPr="0073680C" w:rsidRDefault="00010883" w:rsidP="00BF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0C">
              <w:rPr>
                <w:rFonts w:ascii="Segoe UI Symbol" w:eastAsia="Arial Unicode MS" w:hAnsi="Segoe UI Symbol" w:cs="Segoe UI Symbol"/>
                <w:sz w:val="24"/>
                <w:szCs w:val="24"/>
              </w:rPr>
              <w:lastRenderedPageBreak/>
              <w:t>✓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15E33" w14:textId="77777777" w:rsidR="00010883" w:rsidRPr="0073680C" w:rsidRDefault="00010883" w:rsidP="00BF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7772F" w14:textId="77777777" w:rsidR="00010883" w:rsidRPr="0073680C" w:rsidRDefault="00010883" w:rsidP="00BF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0C">
              <w:rPr>
                <w:rFonts w:ascii="Segoe UI Symbol" w:eastAsia="Arial Unicode MS" w:hAnsi="Segoe UI Symbol" w:cs="Segoe UI Symbol"/>
                <w:sz w:val="24"/>
                <w:szCs w:val="24"/>
              </w:rPr>
              <w:t>✓</w:t>
            </w:r>
          </w:p>
        </w:tc>
      </w:tr>
    </w:tbl>
    <w:p w14:paraId="19BA3EE7" w14:textId="12E975B0" w:rsidR="002A6FCE" w:rsidRDefault="002A6FCE" w:rsidP="000B371B">
      <w:pPr>
        <w:spacing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15493AB" w14:textId="194A7284" w:rsidR="004E7243" w:rsidRDefault="004E7243">
      <w:pPr>
        <w:rPr>
          <w:rFonts w:ascii="Times New Roman" w:hAnsi="Times New Roman" w:cs="Times New Roman"/>
          <w:sz w:val="24"/>
          <w:szCs w:val="24"/>
        </w:rPr>
      </w:pPr>
    </w:p>
    <w:sectPr w:rsidR="004E7243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5836C" w14:textId="77777777" w:rsidR="00713988" w:rsidRDefault="00713988" w:rsidP="000A2294">
      <w:pPr>
        <w:spacing w:line="240" w:lineRule="auto"/>
      </w:pPr>
      <w:r>
        <w:separator/>
      </w:r>
    </w:p>
  </w:endnote>
  <w:endnote w:type="continuationSeparator" w:id="0">
    <w:p w14:paraId="6FDC5ACB" w14:textId="77777777" w:rsidR="00713988" w:rsidRDefault="00713988" w:rsidP="000A22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935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98CB0D" w14:textId="75627913" w:rsidR="000A2294" w:rsidRDefault="000A22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8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82424F" w14:textId="77777777" w:rsidR="000A2294" w:rsidRDefault="000A2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16EF0" w14:textId="77777777" w:rsidR="00713988" w:rsidRDefault="00713988" w:rsidP="000A2294">
      <w:pPr>
        <w:spacing w:line="240" w:lineRule="auto"/>
      </w:pPr>
      <w:r>
        <w:separator/>
      </w:r>
    </w:p>
  </w:footnote>
  <w:footnote w:type="continuationSeparator" w:id="0">
    <w:p w14:paraId="7DFD8CC2" w14:textId="77777777" w:rsidR="00713988" w:rsidRDefault="00713988" w:rsidP="000A22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B79"/>
    <w:multiLevelType w:val="hybridMultilevel"/>
    <w:tmpl w:val="9C4801D0"/>
    <w:lvl w:ilvl="0" w:tplc="F3B4FB7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3229"/>
    <w:multiLevelType w:val="multilevel"/>
    <w:tmpl w:val="2946DD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8C0321"/>
    <w:multiLevelType w:val="multilevel"/>
    <w:tmpl w:val="60702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6F23FA"/>
    <w:multiLevelType w:val="multilevel"/>
    <w:tmpl w:val="BCF0E5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9E76A62"/>
    <w:multiLevelType w:val="multilevel"/>
    <w:tmpl w:val="FFB0C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6D4D"/>
    <w:rsid w:val="00010321"/>
    <w:rsid w:val="00010883"/>
    <w:rsid w:val="00023594"/>
    <w:rsid w:val="00034659"/>
    <w:rsid w:val="00034CE6"/>
    <w:rsid w:val="00040B5C"/>
    <w:rsid w:val="00043B56"/>
    <w:rsid w:val="000459C6"/>
    <w:rsid w:val="00051AB8"/>
    <w:rsid w:val="00071D9A"/>
    <w:rsid w:val="00073F97"/>
    <w:rsid w:val="000751FE"/>
    <w:rsid w:val="000802D2"/>
    <w:rsid w:val="00082103"/>
    <w:rsid w:val="00082813"/>
    <w:rsid w:val="00083DA1"/>
    <w:rsid w:val="0009000D"/>
    <w:rsid w:val="00095C67"/>
    <w:rsid w:val="000A0122"/>
    <w:rsid w:val="000A2294"/>
    <w:rsid w:val="000A3532"/>
    <w:rsid w:val="000B371B"/>
    <w:rsid w:val="000B3991"/>
    <w:rsid w:val="000C09CE"/>
    <w:rsid w:val="000C26AA"/>
    <w:rsid w:val="000C5E45"/>
    <w:rsid w:val="000C74C5"/>
    <w:rsid w:val="000E2635"/>
    <w:rsid w:val="000E3B34"/>
    <w:rsid w:val="000E4292"/>
    <w:rsid w:val="000F23B7"/>
    <w:rsid w:val="000F44ED"/>
    <w:rsid w:val="000F5E10"/>
    <w:rsid w:val="00100A38"/>
    <w:rsid w:val="001017EB"/>
    <w:rsid w:val="00101FB8"/>
    <w:rsid w:val="0011423A"/>
    <w:rsid w:val="00114D9E"/>
    <w:rsid w:val="0011616A"/>
    <w:rsid w:val="00121B71"/>
    <w:rsid w:val="0013244E"/>
    <w:rsid w:val="00140696"/>
    <w:rsid w:val="00140ED7"/>
    <w:rsid w:val="001434C1"/>
    <w:rsid w:val="00147F77"/>
    <w:rsid w:val="00156174"/>
    <w:rsid w:val="00160EC6"/>
    <w:rsid w:val="0016577A"/>
    <w:rsid w:val="0017218D"/>
    <w:rsid w:val="001878C9"/>
    <w:rsid w:val="001934AC"/>
    <w:rsid w:val="001B0018"/>
    <w:rsid w:val="001B3AF3"/>
    <w:rsid w:val="001C2DF0"/>
    <w:rsid w:val="001D0B1E"/>
    <w:rsid w:val="001D1B83"/>
    <w:rsid w:val="001E1D2E"/>
    <w:rsid w:val="001F555C"/>
    <w:rsid w:val="001F76ED"/>
    <w:rsid w:val="00200FA8"/>
    <w:rsid w:val="00201A47"/>
    <w:rsid w:val="00203358"/>
    <w:rsid w:val="00206C65"/>
    <w:rsid w:val="0022302A"/>
    <w:rsid w:val="00223AF6"/>
    <w:rsid w:val="00225C91"/>
    <w:rsid w:val="002272DA"/>
    <w:rsid w:val="00234CB8"/>
    <w:rsid w:val="00237766"/>
    <w:rsid w:val="00240FB7"/>
    <w:rsid w:val="00247854"/>
    <w:rsid w:val="0025081C"/>
    <w:rsid w:val="00250A5F"/>
    <w:rsid w:val="00250DEF"/>
    <w:rsid w:val="00251486"/>
    <w:rsid w:val="00253C36"/>
    <w:rsid w:val="00255ADE"/>
    <w:rsid w:val="00270392"/>
    <w:rsid w:val="00275505"/>
    <w:rsid w:val="00280BA0"/>
    <w:rsid w:val="00285F83"/>
    <w:rsid w:val="00291A0C"/>
    <w:rsid w:val="002A6FCE"/>
    <w:rsid w:val="002B1451"/>
    <w:rsid w:val="002B7215"/>
    <w:rsid w:val="002B734A"/>
    <w:rsid w:val="002D4D42"/>
    <w:rsid w:val="002D4D51"/>
    <w:rsid w:val="002F130A"/>
    <w:rsid w:val="00307E1A"/>
    <w:rsid w:val="003159A3"/>
    <w:rsid w:val="00316437"/>
    <w:rsid w:val="003164E7"/>
    <w:rsid w:val="0033084F"/>
    <w:rsid w:val="00331545"/>
    <w:rsid w:val="00334E07"/>
    <w:rsid w:val="00343D8D"/>
    <w:rsid w:val="00346888"/>
    <w:rsid w:val="00353CFE"/>
    <w:rsid w:val="00362AB5"/>
    <w:rsid w:val="003637CA"/>
    <w:rsid w:val="0036679B"/>
    <w:rsid w:val="00366D00"/>
    <w:rsid w:val="00370ACB"/>
    <w:rsid w:val="00370B6E"/>
    <w:rsid w:val="00383E30"/>
    <w:rsid w:val="00391184"/>
    <w:rsid w:val="003A368C"/>
    <w:rsid w:val="003A5123"/>
    <w:rsid w:val="003A5A26"/>
    <w:rsid w:val="003A6B25"/>
    <w:rsid w:val="003B2530"/>
    <w:rsid w:val="003B303D"/>
    <w:rsid w:val="003C6D4D"/>
    <w:rsid w:val="003C77C0"/>
    <w:rsid w:val="003D2A7E"/>
    <w:rsid w:val="003D454F"/>
    <w:rsid w:val="003D5B2E"/>
    <w:rsid w:val="003E281D"/>
    <w:rsid w:val="003E5B02"/>
    <w:rsid w:val="003F155A"/>
    <w:rsid w:val="003F3EB3"/>
    <w:rsid w:val="00403609"/>
    <w:rsid w:val="00413010"/>
    <w:rsid w:val="00421F04"/>
    <w:rsid w:val="00432EA2"/>
    <w:rsid w:val="00434B8C"/>
    <w:rsid w:val="00436BBC"/>
    <w:rsid w:val="004422A7"/>
    <w:rsid w:val="0044346A"/>
    <w:rsid w:val="00443713"/>
    <w:rsid w:val="004535BE"/>
    <w:rsid w:val="004610E5"/>
    <w:rsid w:val="004632EE"/>
    <w:rsid w:val="00470D39"/>
    <w:rsid w:val="0047277F"/>
    <w:rsid w:val="00474538"/>
    <w:rsid w:val="00475765"/>
    <w:rsid w:val="00483B98"/>
    <w:rsid w:val="00487647"/>
    <w:rsid w:val="004911B2"/>
    <w:rsid w:val="0049526C"/>
    <w:rsid w:val="00495D16"/>
    <w:rsid w:val="004967CC"/>
    <w:rsid w:val="004A65B9"/>
    <w:rsid w:val="004A7FC9"/>
    <w:rsid w:val="004B7FBF"/>
    <w:rsid w:val="004D00CC"/>
    <w:rsid w:val="004D0AC2"/>
    <w:rsid w:val="004D7A8C"/>
    <w:rsid w:val="004E2F69"/>
    <w:rsid w:val="004E38D9"/>
    <w:rsid w:val="004E7243"/>
    <w:rsid w:val="004F1931"/>
    <w:rsid w:val="004F41CC"/>
    <w:rsid w:val="004F6C47"/>
    <w:rsid w:val="004F795C"/>
    <w:rsid w:val="0050364A"/>
    <w:rsid w:val="0050406C"/>
    <w:rsid w:val="00510201"/>
    <w:rsid w:val="005162C6"/>
    <w:rsid w:val="005174AA"/>
    <w:rsid w:val="00517C5A"/>
    <w:rsid w:val="0052283B"/>
    <w:rsid w:val="00525B5D"/>
    <w:rsid w:val="00526A95"/>
    <w:rsid w:val="0052792A"/>
    <w:rsid w:val="00531D08"/>
    <w:rsid w:val="00535203"/>
    <w:rsid w:val="00540EF6"/>
    <w:rsid w:val="005436C0"/>
    <w:rsid w:val="00546096"/>
    <w:rsid w:val="005647D7"/>
    <w:rsid w:val="0056658F"/>
    <w:rsid w:val="00566E9C"/>
    <w:rsid w:val="00574987"/>
    <w:rsid w:val="005767E4"/>
    <w:rsid w:val="0058203F"/>
    <w:rsid w:val="00584FDE"/>
    <w:rsid w:val="00586B41"/>
    <w:rsid w:val="00587A29"/>
    <w:rsid w:val="005918A5"/>
    <w:rsid w:val="0059572F"/>
    <w:rsid w:val="005A1DCD"/>
    <w:rsid w:val="005A257F"/>
    <w:rsid w:val="005A267F"/>
    <w:rsid w:val="005C6408"/>
    <w:rsid w:val="005E2D5C"/>
    <w:rsid w:val="005F69FF"/>
    <w:rsid w:val="005F7964"/>
    <w:rsid w:val="006110CD"/>
    <w:rsid w:val="006233A0"/>
    <w:rsid w:val="00624CD1"/>
    <w:rsid w:val="00633343"/>
    <w:rsid w:val="00633457"/>
    <w:rsid w:val="0063496E"/>
    <w:rsid w:val="00641CD4"/>
    <w:rsid w:val="00654B92"/>
    <w:rsid w:val="0069781B"/>
    <w:rsid w:val="006A01BB"/>
    <w:rsid w:val="006B1D4E"/>
    <w:rsid w:val="006C2E29"/>
    <w:rsid w:val="006C5428"/>
    <w:rsid w:val="006D5A2E"/>
    <w:rsid w:val="006E01A1"/>
    <w:rsid w:val="006E03AA"/>
    <w:rsid w:val="006E241E"/>
    <w:rsid w:val="006F1863"/>
    <w:rsid w:val="007078AC"/>
    <w:rsid w:val="007079B9"/>
    <w:rsid w:val="00710AF0"/>
    <w:rsid w:val="007116AB"/>
    <w:rsid w:val="00713504"/>
    <w:rsid w:val="00713988"/>
    <w:rsid w:val="0071599B"/>
    <w:rsid w:val="00716B8F"/>
    <w:rsid w:val="00724ACD"/>
    <w:rsid w:val="00734B9A"/>
    <w:rsid w:val="00734E83"/>
    <w:rsid w:val="0073680C"/>
    <w:rsid w:val="00741588"/>
    <w:rsid w:val="00741F66"/>
    <w:rsid w:val="0075191F"/>
    <w:rsid w:val="00752065"/>
    <w:rsid w:val="00757B96"/>
    <w:rsid w:val="00760F62"/>
    <w:rsid w:val="0076267E"/>
    <w:rsid w:val="0077075E"/>
    <w:rsid w:val="00776CEF"/>
    <w:rsid w:val="00777885"/>
    <w:rsid w:val="00781241"/>
    <w:rsid w:val="007822CA"/>
    <w:rsid w:val="0078420D"/>
    <w:rsid w:val="00784664"/>
    <w:rsid w:val="00784718"/>
    <w:rsid w:val="00785383"/>
    <w:rsid w:val="00794BC4"/>
    <w:rsid w:val="007A2D9A"/>
    <w:rsid w:val="007A651A"/>
    <w:rsid w:val="007B2031"/>
    <w:rsid w:val="007B3A45"/>
    <w:rsid w:val="007B62FB"/>
    <w:rsid w:val="007D19CC"/>
    <w:rsid w:val="007D505F"/>
    <w:rsid w:val="007E280F"/>
    <w:rsid w:val="007E64F8"/>
    <w:rsid w:val="007E6A3C"/>
    <w:rsid w:val="007E7812"/>
    <w:rsid w:val="007F0758"/>
    <w:rsid w:val="007F6BAB"/>
    <w:rsid w:val="008005AA"/>
    <w:rsid w:val="00826DC4"/>
    <w:rsid w:val="008331CC"/>
    <w:rsid w:val="00837605"/>
    <w:rsid w:val="0083765F"/>
    <w:rsid w:val="0085386D"/>
    <w:rsid w:val="008545A7"/>
    <w:rsid w:val="00861A92"/>
    <w:rsid w:val="00862E05"/>
    <w:rsid w:val="00863A2B"/>
    <w:rsid w:val="00871D18"/>
    <w:rsid w:val="00877E5A"/>
    <w:rsid w:val="0088064D"/>
    <w:rsid w:val="00883A64"/>
    <w:rsid w:val="00890D71"/>
    <w:rsid w:val="00896E57"/>
    <w:rsid w:val="008A2271"/>
    <w:rsid w:val="008A50DE"/>
    <w:rsid w:val="008B3179"/>
    <w:rsid w:val="008B753A"/>
    <w:rsid w:val="008C1A99"/>
    <w:rsid w:val="008C1C6F"/>
    <w:rsid w:val="008C526C"/>
    <w:rsid w:val="008E7783"/>
    <w:rsid w:val="008F263D"/>
    <w:rsid w:val="00914054"/>
    <w:rsid w:val="009256FC"/>
    <w:rsid w:val="0092646E"/>
    <w:rsid w:val="00926CC7"/>
    <w:rsid w:val="00926D85"/>
    <w:rsid w:val="00932735"/>
    <w:rsid w:val="00933712"/>
    <w:rsid w:val="00940A82"/>
    <w:rsid w:val="009429BB"/>
    <w:rsid w:val="00943007"/>
    <w:rsid w:val="00951770"/>
    <w:rsid w:val="00952A65"/>
    <w:rsid w:val="00952AF2"/>
    <w:rsid w:val="00960E77"/>
    <w:rsid w:val="00960FBA"/>
    <w:rsid w:val="00962BB7"/>
    <w:rsid w:val="009651D4"/>
    <w:rsid w:val="009732E3"/>
    <w:rsid w:val="0097516F"/>
    <w:rsid w:val="009869CB"/>
    <w:rsid w:val="009916ED"/>
    <w:rsid w:val="009943E7"/>
    <w:rsid w:val="00995826"/>
    <w:rsid w:val="009A1ACF"/>
    <w:rsid w:val="009A3354"/>
    <w:rsid w:val="009A35F7"/>
    <w:rsid w:val="009B779E"/>
    <w:rsid w:val="009C0F4F"/>
    <w:rsid w:val="009D0D10"/>
    <w:rsid w:val="009D30E7"/>
    <w:rsid w:val="009D4EC7"/>
    <w:rsid w:val="009E673E"/>
    <w:rsid w:val="009E6F81"/>
    <w:rsid w:val="009F4D03"/>
    <w:rsid w:val="00A0158A"/>
    <w:rsid w:val="00A01D6E"/>
    <w:rsid w:val="00A05645"/>
    <w:rsid w:val="00A05B44"/>
    <w:rsid w:val="00A066B1"/>
    <w:rsid w:val="00A117EF"/>
    <w:rsid w:val="00A11DD3"/>
    <w:rsid w:val="00A20767"/>
    <w:rsid w:val="00A41116"/>
    <w:rsid w:val="00A54492"/>
    <w:rsid w:val="00A56880"/>
    <w:rsid w:val="00A6245E"/>
    <w:rsid w:val="00A66D72"/>
    <w:rsid w:val="00A76E0B"/>
    <w:rsid w:val="00A80545"/>
    <w:rsid w:val="00A83FE6"/>
    <w:rsid w:val="00A84792"/>
    <w:rsid w:val="00A85187"/>
    <w:rsid w:val="00A86690"/>
    <w:rsid w:val="00A90A2F"/>
    <w:rsid w:val="00A92B15"/>
    <w:rsid w:val="00A9383B"/>
    <w:rsid w:val="00A96AEE"/>
    <w:rsid w:val="00A96FA0"/>
    <w:rsid w:val="00AA1F0F"/>
    <w:rsid w:val="00AA2C48"/>
    <w:rsid w:val="00AA6046"/>
    <w:rsid w:val="00AC367E"/>
    <w:rsid w:val="00AC37AF"/>
    <w:rsid w:val="00AC46DF"/>
    <w:rsid w:val="00AD7C86"/>
    <w:rsid w:val="00AE07A8"/>
    <w:rsid w:val="00AE3455"/>
    <w:rsid w:val="00AF6BAE"/>
    <w:rsid w:val="00B006CC"/>
    <w:rsid w:val="00B246D2"/>
    <w:rsid w:val="00B33C44"/>
    <w:rsid w:val="00B36E74"/>
    <w:rsid w:val="00B45536"/>
    <w:rsid w:val="00B5542E"/>
    <w:rsid w:val="00B61A8C"/>
    <w:rsid w:val="00B61FC7"/>
    <w:rsid w:val="00B62064"/>
    <w:rsid w:val="00B70CCC"/>
    <w:rsid w:val="00B721A7"/>
    <w:rsid w:val="00B74506"/>
    <w:rsid w:val="00B74793"/>
    <w:rsid w:val="00B8380D"/>
    <w:rsid w:val="00B84DE7"/>
    <w:rsid w:val="00B942ED"/>
    <w:rsid w:val="00B9441B"/>
    <w:rsid w:val="00BA2B63"/>
    <w:rsid w:val="00BA3D11"/>
    <w:rsid w:val="00BA6105"/>
    <w:rsid w:val="00BA78BB"/>
    <w:rsid w:val="00BA7E33"/>
    <w:rsid w:val="00BB7877"/>
    <w:rsid w:val="00BE07E8"/>
    <w:rsid w:val="00BF41A7"/>
    <w:rsid w:val="00BF70A0"/>
    <w:rsid w:val="00C014AB"/>
    <w:rsid w:val="00C024A3"/>
    <w:rsid w:val="00C03F5F"/>
    <w:rsid w:val="00C114BF"/>
    <w:rsid w:val="00C1207B"/>
    <w:rsid w:val="00C14088"/>
    <w:rsid w:val="00C141EC"/>
    <w:rsid w:val="00C1473E"/>
    <w:rsid w:val="00C160CC"/>
    <w:rsid w:val="00C16189"/>
    <w:rsid w:val="00C1794B"/>
    <w:rsid w:val="00C17A77"/>
    <w:rsid w:val="00C22BF6"/>
    <w:rsid w:val="00C22E64"/>
    <w:rsid w:val="00C23151"/>
    <w:rsid w:val="00C24AA1"/>
    <w:rsid w:val="00C25661"/>
    <w:rsid w:val="00C415A3"/>
    <w:rsid w:val="00C522B5"/>
    <w:rsid w:val="00C527E6"/>
    <w:rsid w:val="00C62389"/>
    <w:rsid w:val="00C67764"/>
    <w:rsid w:val="00C732DE"/>
    <w:rsid w:val="00C76083"/>
    <w:rsid w:val="00C82291"/>
    <w:rsid w:val="00C83A62"/>
    <w:rsid w:val="00C83DC3"/>
    <w:rsid w:val="00C925C6"/>
    <w:rsid w:val="00C93E75"/>
    <w:rsid w:val="00C96703"/>
    <w:rsid w:val="00CA3799"/>
    <w:rsid w:val="00CA5F14"/>
    <w:rsid w:val="00CA6E9A"/>
    <w:rsid w:val="00CA7022"/>
    <w:rsid w:val="00CD06EA"/>
    <w:rsid w:val="00CD2092"/>
    <w:rsid w:val="00CD5809"/>
    <w:rsid w:val="00CD5D42"/>
    <w:rsid w:val="00CD6468"/>
    <w:rsid w:val="00CE0AFC"/>
    <w:rsid w:val="00CE4145"/>
    <w:rsid w:val="00CF045B"/>
    <w:rsid w:val="00CF5230"/>
    <w:rsid w:val="00D00F64"/>
    <w:rsid w:val="00D066FE"/>
    <w:rsid w:val="00D10285"/>
    <w:rsid w:val="00D115F9"/>
    <w:rsid w:val="00D344C0"/>
    <w:rsid w:val="00D36E6C"/>
    <w:rsid w:val="00D42622"/>
    <w:rsid w:val="00D43F83"/>
    <w:rsid w:val="00D43FC0"/>
    <w:rsid w:val="00D517D6"/>
    <w:rsid w:val="00D51F29"/>
    <w:rsid w:val="00D608EF"/>
    <w:rsid w:val="00D63588"/>
    <w:rsid w:val="00D71B04"/>
    <w:rsid w:val="00D73FC6"/>
    <w:rsid w:val="00D84046"/>
    <w:rsid w:val="00D853C4"/>
    <w:rsid w:val="00D914D3"/>
    <w:rsid w:val="00D917E2"/>
    <w:rsid w:val="00DA3F43"/>
    <w:rsid w:val="00DC4E53"/>
    <w:rsid w:val="00DC5D5B"/>
    <w:rsid w:val="00DD094D"/>
    <w:rsid w:val="00DD19A4"/>
    <w:rsid w:val="00DD3D63"/>
    <w:rsid w:val="00DE3688"/>
    <w:rsid w:val="00DE7B8C"/>
    <w:rsid w:val="00DF4275"/>
    <w:rsid w:val="00DF52A6"/>
    <w:rsid w:val="00E02297"/>
    <w:rsid w:val="00E03A35"/>
    <w:rsid w:val="00E04379"/>
    <w:rsid w:val="00E048FC"/>
    <w:rsid w:val="00E049F6"/>
    <w:rsid w:val="00E11C8C"/>
    <w:rsid w:val="00E13FF2"/>
    <w:rsid w:val="00E1569A"/>
    <w:rsid w:val="00E21284"/>
    <w:rsid w:val="00E212D1"/>
    <w:rsid w:val="00E23B5E"/>
    <w:rsid w:val="00E30B9C"/>
    <w:rsid w:val="00E32F14"/>
    <w:rsid w:val="00E35864"/>
    <w:rsid w:val="00E37516"/>
    <w:rsid w:val="00E40E41"/>
    <w:rsid w:val="00E42653"/>
    <w:rsid w:val="00E576B9"/>
    <w:rsid w:val="00E60305"/>
    <w:rsid w:val="00E622E5"/>
    <w:rsid w:val="00E64B4C"/>
    <w:rsid w:val="00E657DA"/>
    <w:rsid w:val="00E65A3D"/>
    <w:rsid w:val="00E66F53"/>
    <w:rsid w:val="00E67F54"/>
    <w:rsid w:val="00E70C2A"/>
    <w:rsid w:val="00E7567D"/>
    <w:rsid w:val="00E75F46"/>
    <w:rsid w:val="00E77755"/>
    <w:rsid w:val="00EA351F"/>
    <w:rsid w:val="00EB2B98"/>
    <w:rsid w:val="00ED4366"/>
    <w:rsid w:val="00EE5E34"/>
    <w:rsid w:val="00EF28CE"/>
    <w:rsid w:val="00F004BE"/>
    <w:rsid w:val="00F06432"/>
    <w:rsid w:val="00F20BC0"/>
    <w:rsid w:val="00F20E97"/>
    <w:rsid w:val="00F32534"/>
    <w:rsid w:val="00F34C8C"/>
    <w:rsid w:val="00F361B4"/>
    <w:rsid w:val="00F464AE"/>
    <w:rsid w:val="00F5053F"/>
    <w:rsid w:val="00F60F97"/>
    <w:rsid w:val="00F84BFF"/>
    <w:rsid w:val="00FA51B7"/>
    <w:rsid w:val="00FB1AD1"/>
    <w:rsid w:val="00FB3746"/>
    <w:rsid w:val="00FB5919"/>
    <w:rsid w:val="00FC06EE"/>
    <w:rsid w:val="00FC1C15"/>
    <w:rsid w:val="00FC62AF"/>
    <w:rsid w:val="00FD1ABE"/>
    <w:rsid w:val="00FD65E2"/>
    <w:rsid w:val="00FD69D7"/>
    <w:rsid w:val="00FD6CE4"/>
    <w:rsid w:val="00FF1E65"/>
    <w:rsid w:val="00FF43A7"/>
    <w:rsid w:val="00FF47A1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1D54D"/>
  <w15:docId w15:val="{E711756E-F22E-4C35-8914-F95C50CA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B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5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80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3F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7E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A22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294"/>
  </w:style>
  <w:style w:type="paragraph" w:styleId="Footer">
    <w:name w:val="footer"/>
    <w:basedOn w:val="Normal"/>
    <w:link w:val="FooterChar"/>
    <w:uiPriority w:val="99"/>
    <w:unhideWhenUsed/>
    <w:rsid w:val="000A22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294"/>
  </w:style>
  <w:style w:type="table" w:styleId="TableGrid">
    <w:name w:val="Table Grid"/>
    <w:basedOn w:val="TableNormal"/>
    <w:uiPriority w:val="39"/>
    <w:rsid w:val="004E7243"/>
    <w:pPr>
      <w:spacing w:line="240" w:lineRule="auto"/>
      <w:contextualSpacing w:val="0"/>
    </w:pPr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AFE8-56FD-41CE-A3E4-6E1E474C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 Hale</dc:creator>
  <cp:lastModifiedBy>Piper Hale</cp:lastModifiedBy>
  <cp:revision>4</cp:revision>
  <cp:lastPrinted>2020-02-26T16:43:00Z</cp:lastPrinted>
  <dcterms:created xsi:type="dcterms:W3CDTF">2020-06-17T20:45:00Z</dcterms:created>
  <dcterms:modified xsi:type="dcterms:W3CDTF">2020-06-17T20:51:00Z</dcterms:modified>
</cp:coreProperties>
</file>