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A0C5" w14:textId="77777777" w:rsidR="00C52167" w:rsidRPr="00C52167" w:rsidRDefault="00C52167" w:rsidP="00C52167">
      <w:pPr>
        <w:shd w:val="clear" w:color="auto" w:fill="FFFFFF"/>
        <w:spacing w:after="495" w:line="450" w:lineRule="atLeast"/>
        <w:textAlignment w:val="baseline"/>
        <w:outlineLvl w:val="3"/>
        <w:rPr>
          <w:rFonts w:ascii="OpenSans-Semibold" w:eastAsia="Times New Roman" w:hAnsi="OpenSans-Semibold" w:cs="Times New Roman"/>
          <w:b/>
          <w:bCs/>
          <w:caps/>
          <w:color w:val="19417C"/>
          <w:sz w:val="36"/>
          <w:szCs w:val="36"/>
        </w:rPr>
      </w:pPr>
      <w:r w:rsidRPr="00C52167">
        <w:rPr>
          <w:rFonts w:ascii="OpenSans-Semibold" w:eastAsia="Times New Roman" w:hAnsi="OpenSans-Semibold" w:cs="Times New Roman"/>
          <w:b/>
          <w:bCs/>
          <w:caps/>
          <w:color w:val="19417C"/>
          <w:sz w:val="36"/>
          <w:szCs w:val="36"/>
        </w:rPr>
        <w:t>STEERING COMMITTEE ORGANIZATIONS</w:t>
      </w:r>
    </w:p>
    <w:p w14:paraId="7F17AB03" w14:textId="77777777" w:rsidR="00C52167" w:rsidRPr="00C52167" w:rsidRDefault="00C52167" w:rsidP="00C52167">
      <w:pPr>
        <w:shd w:val="clear" w:color="auto" w:fill="FFFFFF"/>
        <w:spacing w:after="0" w:line="450" w:lineRule="atLeast"/>
        <w:textAlignment w:val="baseline"/>
        <w:rPr>
          <w:rFonts w:ascii="OpenSans" w:eastAsia="Times New Roman" w:hAnsi="OpenSans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i/>
          <w:iCs/>
          <w:color w:val="3F3F3F"/>
          <w:sz w:val="27"/>
          <w:szCs w:val="27"/>
          <w:bdr w:val="none" w:sz="0" w:space="0" w:color="auto" w:frame="1"/>
        </w:rPr>
        <w:t>Members</w:t>
      </w:r>
    </w:p>
    <w:p w14:paraId="4A087F43" w14:textId="77777777" w:rsidR="00C52167" w:rsidRPr="00C52167" w:rsidRDefault="00C52167" w:rsidP="00C52167">
      <w:pPr>
        <w:numPr>
          <w:ilvl w:val="0"/>
          <w:numId w:val="1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American Public Health Association</w:t>
      </w:r>
    </w:p>
    <w:p w14:paraId="4306F9D7" w14:textId="77777777" w:rsidR="00C52167" w:rsidRPr="00C52167" w:rsidRDefault="00C52167" w:rsidP="00C52167">
      <w:pPr>
        <w:numPr>
          <w:ilvl w:val="0"/>
          <w:numId w:val="1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Association of Public Health Laboratories</w:t>
      </w:r>
    </w:p>
    <w:p w14:paraId="7DAB9866" w14:textId="77777777" w:rsidR="00C52167" w:rsidRPr="00C52167" w:rsidRDefault="00C52167" w:rsidP="00C52167">
      <w:pPr>
        <w:numPr>
          <w:ilvl w:val="0"/>
          <w:numId w:val="1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Association of Schools and Programs of Public Health</w:t>
      </w:r>
    </w:p>
    <w:p w14:paraId="3B028574" w14:textId="77777777" w:rsidR="00C52167" w:rsidRPr="00C52167" w:rsidRDefault="00C52167" w:rsidP="00C52167">
      <w:pPr>
        <w:numPr>
          <w:ilvl w:val="0"/>
          <w:numId w:val="1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Association of State and Territorial Health Officials</w:t>
      </w:r>
    </w:p>
    <w:p w14:paraId="6AC68B7B" w14:textId="77777777" w:rsidR="00C52167" w:rsidRPr="00C52167" w:rsidRDefault="00C52167" w:rsidP="00C52167">
      <w:pPr>
        <w:numPr>
          <w:ilvl w:val="0"/>
          <w:numId w:val="1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Big Cities Health Coalition</w:t>
      </w:r>
    </w:p>
    <w:p w14:paraId="5DE1CD71" w14:textId="77777777" w:rsidR="00C52167" w:rsidRPr="00C52167" w:rsidRDefault="00C52167" w:rsidP="00C52167">
      <w:pPr>
        <w:numPr>
          <w:ilvl w:val="0"/>
          <w:numId w:val="1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Black Hawk County Public Health</w:t>
      </w:r>
    </w:p>
    <w:p w14:paraId="3A934749" w14:textId="77777777" w:rsidR="00C52167" w:rsidRPr="00C52167" w:rsidRDefault="00C52167" w:rsidP="00C52167">
      <w:pPr>
        <w:numPr>
          <w:ilvl w:val="0"/>
          <w:numId w:val="1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City of Longview Environmental Health Department</w:t>
      </w:r>
    </w:p>
    <w:p w14:paraId="3F229030" w14:textId="77777777" w:rsidR="00C52167" w:rsidRPr="00C52167" w:rsidRDefault="00C52167" w:rsidP="00C52167">
      <w:pPr>
        <w:numPr>
          <w:ilvl w:val="0"/>
          <w:numId w:val="1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Colorado School of Public Health, Anschutz Medical Campus</w:t>
      </w:r>
    </w:p>
    <w:p w14:paraId="2C026505" w14:textId="77777777" w:rsidR="00C52167" w:rsidRPr="00C52167" w:rsidRDefault="00C52167" w:rsidP="00C52167">
      <w:pPr>
        <w:numPr>
          <w:ilvl w:val="0"/>
          <w:numId w:val="1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Columbus Public Health</w:t>
      </w:r>
    </w:p>
    <w:p w14:paraId="72EA33A6" w14:textId="77777777" w:rsidR="00C52167" w:rsidRPr="00C52167" w:rsidRDefault="00C52167" w:rsidP="00C52167">
      <w:pPr>
        <w:numPr>
          <w:ilvl w:val="0"/>
          <w:numId w:val="1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Council of State and Territorial Epidemiologists</w:t>
      </w:r>
    </w:p>
    <w:p w14:paraId="1DCC6869" w14:textId="77777777" w:rsidR="00C52167" w:rsidRPr="00C52167" w:rsidRDefault="00C52167" w:rsidP="00C52167">
      <w:pPr>
        <w:numPr>
          <w:ilvl w:val="0"/>
          <w:numId w:val="1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de Beaumont Foundation</w:t>
      </w:r>
    </w:p>
    <w:p w14:paraId="45CE366C" w14:textId="77777777" w:rsidR="00C52167" w:rsidRPr="00C52167" w:rsidRDefault="00C52167" w:rsidP="00C52167">
      <w:pPr>
        <w:numPr>
          <w:ilvl w:val="0"/>
          <w:numId w:val="1"/>
        </w:numPr>
        <w:shd w:val="clear" w:color="auto" w:fill="FFFFFF"/>
        <w:spacing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Eastern Band of Cherokee Indians</w:t>
      </w:r>
    </w:p>
    <w:p w14:paraId="130AA281" w14:textId="77777777" w:rsidR="00C52167" w:rsidRPr="00C52167" w:rsidRDefault="00C52167" w:rsidP="00C52167">
      <w:pPr>
        <w:numPr>
          <w:ilvl w:val="0"/>
          <w:numId w:val="2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Los Angeles County Department of Public Health</w:t>
      </w:r>
    </w:p>
    <w:p w14:paraId="1A08FD77" w14:textId="77777777" w:rsidR="00C52167" w:rsidRPr="00C52167" w:rsidRDefault="00C52167" w:rsidP="00C52167">
      <w:pPr>
        <w:numPr>
          <w:ilvl w:val="0"/>
          <w:numId w:val="2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Louisiana Department of Health</w:t>
      </w:r>
    </w:p>
    <w:p w14:paraId="65F08676" w14:textId="77777777" w:rsidR="00C52167" w:rsidRPr="00C52167" w:rsidRDefault="00C52167" w:rsidP="00C52167">
      <w:pPr>
        <w:numPr>
          <w:ilvl w:val="0"/>
          <w:numId w:val="2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Minnesota Department of Health</w:t>
      </w:r>
    </w:p>
    <w:p w14:paraId="57633A9A" w14:textId="77777777" w:rsidR="00C52167" w:rsidRPr="00C52167" w:rsidRDefault="00C52167" w:rsidP="00C52167">
      <w:pPr>
        <w:numPr>
          <w:ilvl w:val="0"/>
          <w:numId w:val="2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National Association of Community Health Workers</w:t>
      </w:r>
    </w:p>
    <w:p w14:paraId="14CC08B4" w14:textId="77777777" w:rsidR="00C52167" w:rsidRPr="00C52167" w:rsidRDefault="00C52167" w:rsidP="00C52167">
      <w:pPr>
        <w:numPr>
          <w:ilvl w:val="0"/>
          <w:numId w:val="2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National Association of County and City Health Officials</w:t>
      </w:r>
    </w:p>
    <w:p w14:paraId="7276A44D" w14:textId="77777777" w:rsidR="00C52167" w:rsidRPr="00C52167" w:rsidRDefault="00C52167" w:rsidP="00C52167">
      <w:pPr>
        <w:numPr>
          <w:ilvl w:val="0"/>
          <w:numId w:val="2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National Board of Public Health Examiners</w:t>
      </w:r>
    </w:p>
    <w:p w14:paraId="4C89FFAE" w14:textId="77777777" w:rsidR="00C52167" w:rsidRPr="00C52167" w:rsidRDefault="00C52167" w:rsidP="00C52167">
      <w:pPr>
        <w:numPr>
          <w:ilvl w:val="0"/>
          <w:numId w:val="2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National Indian Health Board</w:t>
      </w:r>
    </w:p>
    <w:p w14:paraId="65228AA7" w14:textId="77777777" w:rsidR="00C52167" w:rsidRPr="00C52167" w:rsidRDefault="00C52167" w:rsidP="00C52167">
      <w:pPr>
        <w:numPr>
          <w:ilvl w:val="0"/>
          <w:numId w:val="2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Public Health Accreditation Board</w:t>
      </w:r>
    </w:p>
    <w:p w14:paraId="792E1DB4" w14:textId="77777777" w:rsidR="00C52167" w:rsidRPr="00C52167" w:rsidRDefault="00C52167" w:rsidP="00C52167">
      <w:pPr>
        <w:numPr>
          <w:ilvl w:val="0"/>
          <w:numId w:val="2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Richard M. Fairbanks School of Public Health</w:t>
      </w:r>
    </w:p>
    <w:p w14:paraId="793677F3" w14:textId="77777777" w:rsidR="00C52167" w:rsidRPr="00C52167" w:rsidRDefault="00C52167" w:rsidP="00C52167">
      <w:pPr>
        <w:numPr>
          <w:ilvl w:val="0"/>
          <w:numId w:val="2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Society for Public Health Education</w:t>
      </w:r>
    </w:p>
    <w:p w14:paraId="39A4A555" w14:textId="77777777" w:rsidR="00C52167" w:rsidRPr="00C52167" w:rsidRDefault="00C52167" w:rsidP="00C52167">
      <w:pPr>
        <w:numPr>
          <w:ilvl w:val="0"/>
          <w:numId w:val="2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Trust for America’s Health</w:t>
      </w:r>
    </w:p>
    <w:p w14:paraId="7C6771B0" w14:textId="77777777" w:rsidR="00C52167" w:rsidRPr="00C52167" w:rsidRDefault="00C52167" w:rsidP="00C52167">
      <w:pPr>
        <w:numPr>
          <w:ilvl w:val="0"/>
          <w:numId w:val="2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University of Washington, School of Medicine</w:t>
      </w:r>
    </w:p>
    <w:p w14:paraId="2781558A" w14:textId="77777777" w:rsidR="00C52167" w:rsidRPr="00C52167" w:rsidRDefault="00C52167" w:rsidP="00C52167">
      <w:pPr>
        <w:numPr>
          <w:ilvl w:val="0"/>
          <w:numId w:val="2"/>
        </w:numPr>
        <w:shd w:val="clear" w:color="auto" w:fill="FFFFFF"/>
        <w:spacing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Washington State Department of Health</w:t>
      </w:r>
    </w:p>
    <w:p w14:paraId="27BB587D" w14:textId="77777777" w:rsidR="00C52167" w:rsidRPr="00C52167" w:rsidRDefault="00C52167" w:rsidP="00C52167">
      <w:pPr>
        <w:shd w:val="clear" w:color="auto" w:fill="FFFFFF"/>
        <w:spacing w:after="0" w:line="450" w:lineRule="atLeast"/>
        <w:textAlignment w:val="baseline"/>
        <w:rPr>
          <w:rFonts w:ascii="OpenSans" w:eastAsia="Times New Roman" w:hAnsi="OpenSans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i/>
          <w:iCs/>
          <w:color w:val="3F3F3F"/>
          <w:sz w:val="27"/>
          <w:szCs w:val="27"/>
          <w:bdr w:val="none" w:sz="0" w:space="0" w:color="auto" w:frame="1"/>
        </w:rPr>
        <w:t>Ex-Officio Members</w:t>
      </w:r>
    </w:p>
    <w:p w14:paraId="593E8694" w14:textId="77777777" w:rsidR="00C52167" w:rsidRPr="00C52167" w:rsidRDefault="00C52167" w:rsidP="00C52167">
      <w:pPr>
        <w:numPr>
          <w:ilvl w:val="0"/>
          <w:numId w:val="3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lastRenderedPageBreak/>
        <w:t>Center for State, Tribal, Local, and Territorial Support, Centers for Disease Control and Prevention</w:t>
      </w:r>
    </w:p>
    <w:p w14:paraId="4EBDCD6E" w14:textId="77777777" w:rsidR="00C52167" w:rsidRPr="00C52167" w:rsidRDefault="00C52167" w:rsidP="00C52167">
      <w:pPr>
        <w:numPr>
          <w:ilvl w:val="0"/>
          <w:numId w:val="3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Division of Scientific Education and Professional Development, Center for Surveillance, Epidemiology, and Laboratory Services, Centers for Disease Control and Prevention</w:t>
      </w:r>
    </w:p>
    <w:p w14:paraId="627EE3DA" w14:textId="77777777" w:rsidR="00C52167" w:rsidRPr="00C52167" w:rsidRDefault="00C52167" w:rsidP="00C52167">
      <w:pPr>
        <w:shd w:val="clear" w:color="auto" w:fill="FFFFFF"/>
        <w:spacing w:after="0" w:line="450" w:lineRule="atLeast"/>
        <w:textAlignment w:val="baseline"/>
        <w:rPr>
          <w:rFonts w:ascii="OpenSans" w:eastAsia="Times New Roman" w:hAnsi="OpenSans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i/>
          <w:iCs/>
          <w:color w:val="3F3F3F"/>
          <w:sz w:val="27"/>
          <w:szCs w:val="27"/>
          <w:bdr w:val="none" w:sz="0" w:space="0" w:color="auto" w:frame="1"/>
        </w:rPr>
        <w:t>Liaison Member</w:t>
      </w:r>
    </w:p>
    <w:p w14:paraId="38F81BCE" w14:textId="77777777" w:rsidR="00C52167" w:rsidRPr="00C52167" w:rsidRDefault="00C52167" w:rsidP="00C52167">
      <w:pPr>
        <w:numPr>
          <w:ilvl w:val="0"/>
          <w:numId w:val="4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Office of Strategy, Programs, and Partnerships, Bureau of Health Workforce Health Resources and Services Administration</w:t>
      </w:r>
    </w:p>
    <w:p w14:paraId="214F801C" w14:textId="77777777" w:rsidR="00C52167" w:rsidRPr="00C52167" w:rsidRDefault="00C52167" w:rsidP="00C52167">
      <w:pPr>
        <w:shd w:val="clear" w:color="auto" w:fill="FFFFFF"/>
        <w:spacing w:after="495" w:line="450" w:lineRule="atLeast"/>
        <w:textAlignment w:val="baseline"/>
        <w:outlineLvl w:val="3"/>
        <w:rPr>
          <w:rFonts w:ascii="OpenSans-Semibold" w:eastAsia="Times New Roman" w:hAnsi="OpenSans-Semibold" w:cs="Times New Roman"/>
          <w:b/>
          <w:bCs/>
          <w:caps/>
          <w:color w:val="19417C"/>
          <w:sz w:val="36"/>
          <w:szCs w:val="36"/>
        </w:rPr>
      </w:pPr>
      <w:r w:rsidRPr="00C52167">
        <w:rPr>
          <w:rFonts w:ascii="OpenSans-Semibold" w:eastAsia="Times New Roman" w:hAnsi="OpenSans-Semibold" w:cs="Times New Roman"/>
          <w:b/>
          <w:bCs/>
          <w:caps/>
          <w:color w:val="19417C"/>
          <w:sz w:val="36"/>
          <w:szCs w:val="36"/>
        </w:rPr>
        <w:t>RESEARCH ADVISORY COMMITTEE MEMBERS</w:t>
      </w:r>
    </w:p>
    <w:p w14:paraId="01F27696" w14:textId="77777777" w:rsidR="00C52167" w:rsidRPr="00C52167" w:rsidRDefault="00C52167" w:rsidP="00C52167">
      <w:pPr>
        <w:numPr>
          <w:ilvl w:val="0"/>
          <w:numId w:val="5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Angela Beck, University of Michigan School of Public Health</w:t>
      </w:r>
    </w:p>
    <w:p w14:paraId="4DBC05C0" w14:textId="77777777" w:rsidR="00C52167" w:rsidRPr="00C52167" w:rsidRDefault="00C52167" w:rsidP="00C52167">
      <w:pPr>
        <w:numPr>
          <w:ilvl w:val="0"/>
          <w:numId w:val="5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 xml:space="preserve">Betty </w:t>
      </w:r>
      <w:proofErr w:type="spellStart"/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Bekemeier</w:t>
      </w:r>
      <w:proofErr w:type="spellEnd"/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, University of Washington School of Nursing</w:t>
      </w:r>
    </w:p>
    <w:p w14:paraId="41356581" w14:textId="77777777" w:rsidR="00C52167" w:rsidRPr="00C52167" w:rsidRDefault="00C52167" w:rsidP="00C52167">
      <w:pPr>
        <w:numPr>
          <w:ilvl w:val="0"/>
          <w:numId w:val="5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Paul Erwin, University of Alabama at Birmingham School of Public Health</w:t>
      </w:r>
    </w:p>
    <w:p w14:paraId="3883CCAC" w14:textId="77777777" w:rsidR="00C52167" w:rsidRPr="00C52167" w:rsidRDefault="00C52167" w:rsidP="00C52167">
      <w:pPr>
        <w:numPr>
          <w:ilvl w:val="0"/>
          <w:numId w:val="5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Bianca Frogner, University of Washington, School of Medicine</w:t>
      </w:r>
    </w:p>
    <w:p w14:paraId="334FAEEA" w14:textId="77777777" w:rsidR="00C52167" w:rsidRPr="00C52167" w:rsidRDefault="00C52167" w:rsidP="00C52167">
      <w:pPr>
        <w:numPr>
          <w:ilvl w:val="0"/>
          <w:numId w:val="5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Glen Mays, Colorado School of Public Health, Anschutz Medical Campus</w:t>
      </w:r>
    </w:p>
    <w:p w14:paraId="12F604FA" w14:textId="77777777" w:rsidR="00C52167" w:rsidRPr="00C52167" w:rsidRDefault="00C52167" w:rsidP="00C52167">
      <w:pPr>
        <w:numPr>
          <w:ilvl w:val="0"/>
          <w:numId w:val="5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 xml:space="preserve">Mike </w:t>
      </w:r>
      <w:proofErr w:type="spellStart"/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Meit</w:t>
      </w:r>
      <w:proofErr w:type="spellEnd"/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, NORC at the University of Chicago</w:t>
      </w:r>
    </w:p>
    <w:p w14:paraId="0329A69E" w14:textId="77777777" w:rsidR="00C52167" w:rsidRPr="00C52167" w:rsidRDefault="00C52167" w:rsidP="00C52167">
      <w:pPr>
        <w:numPr>
          <w:ilvl w:val="0"/>
          <w:numId w:val="5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Jean Moore, State University of New York at Albany School of Public Health</w:t>
      </w:r>
    </w:p>
    <w:p w14:paraId="6FE9ACEC" w14:textId="77777777" w:rsidR="00C52167" w:rsidRPr="00C52167" w:rsidRDefault="00C52167" w:rsidP="00C52167">
      <w:pPr>
        <w:numPr>
          <w:ilvl w:val="0"/>
          <w:numId w:val="5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Jessica Owens-Young, American University</w:t>
      </w:r>
    </w:p>
    <w:p w14:paraId="729BDC69" w14:textId="77777777" w:rsidR="00C52167" w:rsidRPr="00C52167" w:rsidRDefault="00C52167" w:rsidP="00C52167">
      <w:pPr>
        <w:numPr>
          <w:ilvl w:val="0"/>
          <w:numId w:val="5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Beth Resnick, Johns Hopkins Bloomberg School of Public Health</w:t>
      </w:r>
    </w:p>
    <w:p w14:paraId="606390AB" w14:textId="77777777" w:rsidR="00C52167" w:rsidRPr="00C52167" w:rsidRDefault="00C52167" w:rsidP="00C52167">
      <w:pPr>
        <w:numPr>
          <w:ilvl w:val="0"/>
          <w:numId w:val="5"/>
        </w:numPr>
        <w:shd w:val="clear" w:color="auto" w:fill="FFFFFF"/>
        <w:spacing w:after="0" w:line="420" w:lineRule="atLeast"/>
        <w:ind w:left="945"/>
        <w:textAlignment w:val="baseline"/>
        <w:rPr>
          <w:rFonts w:ascii="inherit" w:eastAsia="Times New Roman" w:hAnsi="inherit" w:cs="Times New Roman"/>
          <w:color w:val="3F3F3F"/>
          <w:sz w:val="27"/>
          <w:szCs w:val="27"/>
        </w:rPr>
      </w:pPr>
      <w:r w:rsidRPr="00C52167">
        <w:rPr>
          <w:rFonts w:ascii="inherit" w:eastAsia="Times New Roman" w:hAnsi="inherit" w:cs="Times New Roman"/>
          <w:color w:val="3F3F3F"/>
          <w:sz w:val="27"/>
          <w:szCs w:val="27"/>
        </w:rPr>
        <w:t>Gulzar Shah, Georgia Southern University</w:t>
      </w:r>
    </w:p>
    <w:p w14:paraId="6A7175FD" w14:textId="77777777" w:rsidR="000B495F" w:rsidRDefault="000B495F"/>
    <w:sectPr w:rsidR="000B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Semibold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0A97"/>
    <w:multiLevelType w:val="multilevel"/>
    <w:tmpl w:val="DA14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529C5"/>
    <w:multiLevelType w:val="multilevel"/>
    <w:tmpl w:val="3BF6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934FA1"/>
    <w:multiLevelType w:val="multilevel"/>
    <w:tmpl w:val="3304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B64559"/>
    <w:multiLevelType w:val="multilevel"/>
    <w:tmpl w:val="6040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F8747F"/>
    <w:multiLevelType w:val="multilevel"/>
    <w:tmpl w:val="D95E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67"/>
    <w:rsid w:val="000B495F"/>
    <w:rsid w:val="00C5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805C"/>
  <w15:chartTrackingRefBased/>
  <w15:docId w15:val="{903D727B-8A5D-46F8-B9F6-12D0151C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521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521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21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80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12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1746</Characters>
  <Application>Microsoft Office Word</Application>
  <DocSecurity>0</DocSecurity>
  <Lines>69</Lines>
  <Paragraphs>22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Leider</dc:creator>
  <cp:keywords/>
  <dc:description/>
  <cp:lastModifiedBy>JP Leider</cp:lastModifiedBy>
  <cp:revision>1</cp:revision>
  <dcterms:created xsi:type="dcterms:W3CDTF">2021-12-20T18:56:00Z</dcterms:created>
  <dcterms:modified xsi:type="dcterms:W3CDTF">2021-12-20T18:56:00Z</dcterms:modified>
</cp:coreProperties>
</file>