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2F381" w14:textId="77777777" w:rsidR="00B04932" w:rsidRPr="00CA61D4" w:rsidRDefault="00B04932" w:rsidP="00B04932">
      <w:pPr>
        <w:pStyle w:val="EndNoteBibliography"/>
        <w:ind w:left="720" w:hanging="720"/>
        <w:rPr>
          <w:bCs/>
        </w:rPr>
      </w:pPr>
      <w:r>
        <w:rPr>
          <w:b/>
        </w:rPr>
        <w:t xml:space="preserve">Supplemental Digital Content 1. </w:t>
      </w:r>
      <w:r w:rsidRPr="00CA61D4">
        <w:rPr>
          <w:bCs/>
        </w:rPr>
        <w:t xml:space="preserve"> Search strategy for MEDLINE/PubMed </w:t>
      </w:r>
    </w:p>
    <w:tbl>
      <w:tblPr>
        <w:tblW w:w="81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6800"/>
      </w:tblGrid>
      <w:tr w:rsidR="00B04932" w:rsidRPr="00C00139" w14:paraId="72B1DE2A" w14:textId="77777777" w:rsidTr="006E48D3">
        <w:trPr>
          <w:trHeight w:val="230"/>
        </w:trPr>
        <w:tc>
          <w:tcPr>
            <w:tcW w:w="81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A46B36" w14:textId="77777777" w:rsidR="00B04932" w:rsidRPr="00C00139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C00139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 xml:space="preserve">Search </w:t>
            </w:r>
            <w:r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terms</w:t>
            </w:r>
            <w:r w:rsidRPr="00C00139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 xml:space="preserve"> </w:t>
            </w:r>
          </w:p>
        </w:tc>
      </w:tr>
      <w:tr w:rsidR="00B04932" w:rsidRPr="00C00139" w14:paraId="2680EADD" w14:textId="77777777" w:rsidTr="006E48D3">
        <w:trPr>
          <w:trHeight w:val="2214"/>
        </w:trPr>
        <w:tc>
          <w:tcPr>
            <w:tcW w:w="130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A4F283" w14:textId="77777777" w:rsidR="00B04932" w:rsidRPr="00C00139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R</w:t>
            </w:r>
            <w:r w:rsidRPr="00C00139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adiotherapy</w:t>
            </w:r>
          </w:p>
        </w:tc>
        <w:tc>
          <w:tcPr>
            <w:tcW w:w="6800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4EF84BCE" w14:textId="77777777" w:rsidR="00B04932" w:rsidRPr="00C00139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radiometry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radiometr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* OR radiation dosage OR radiation dosage* OR radiation dose OR radiation doses OR radiation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dosis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 OR radiation dosimetry OR radiation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dosimetr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* OR radiotherapy dosage OR radiotherapy[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sh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] OR irradiation dose OR radiotherapy dose OR dose calculation OR near beam dose OR in beam dose OR outside beam dose OR out of beam dose OR radiation/epidemiology OR Radiation monitoring OR Organs at risk OR radiation effects[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sh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] OR radiation injury OR radiation injuries OR radiation OR radiation* OR radiations OR Radiotherapy OR NCTP OR normal tissue complication probability OR DVH OR Dose Volume Histogram OR Radiotherapy Planning OR Conformal/adverse effects OR Dose Response Relationship, radiation OR Radiation Injuries/Prevention and Control OR Chemoradiotherapy/Adverse Effects OR radiation therapy OR irradiation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irradiat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* OR radiation syndrome OR radiation syndromes OR syndrome radiation OR radiation sickness OR radiation sicknesses OR sickness radiation</w:t>
            </w:r>
          </w:p>
        </w:tc>
      </w:tr>
      <w:tr w:rsidR="00B04932" w:rsidRPr="00C00139" w14:paraId="63CEA74E" w14:textId="77777777" w:rsidTr="006E48D3">
        <w:trPr>
          <w:trHeight w:val="708"/>
        </w:trPr>
        <w:tc>
          <w:tcPr>
            <w:tcW w:w="1300" w:type="dxa"/>
            <w:shd w:val="clear" w:color="auto" w:fill="auto"/>
            <w:noWrap/>
            <w:hideMark/>
          </w:tcPr>
          <w:p w14:paraId="3ABEEFA3" w14:textId="77777777" w:rsidR="00B04932" w:rsidRPr="00C00139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C</w:t>
            </w:r>
            <w:r w:rsidRPr="00C00139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ancer</w:t>
            </w:r>
          </w:p>
        </w:tc>
        <w:tc>
          <w:tcPr>
            <w:tcW w:w="6800" w:type="dxa"/>
            <w:shd w:val="clear" w:color="auto" w:fill="auto"/>
            <w:vAlign w:val="bottom"/>
            <w:hideMark/>
          </w:tcPr>
          <w:p w14:paraId="49FC0167" w14:textId="77777777" w:rsidR="00B04932" w:rsidRPr="00C00139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cancer OR cancers OR cancer* OR oncology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oncolog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* OR neoplasm OR neoplasms OR neoplasm* OR carcinoma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carcinom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* OR tumor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tumour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 OR tumor*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tumour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* OR tumors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tumours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malignan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* OR malignant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hematooncological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hemato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 oncological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hemato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-oncological OR hematologic neoplasms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hematolo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*</w:t>
            </w:r>
          </w:p>
        </w:tc>
      </w:tr>
      <w:tr w:rsidR="00B04932" w:rsidRPr="00C00139" w14:paraId="09AC6DBB" w14:textId="77777777" w:rsidTr="006E48D3">
        <w:trPr>
          <w:trHeight w:val="1187"/>
        </w:trPr>
        <w:tc>
          <w:tcPr>
            <w:tcW w:w="1300" w:type="dxa"/>
            <w:shd w:val="clear" w:color="auto" w:fill="auto"/>
            <w:noWrap/>
            <w:hideMark/>
          </w:tcPr>
          <w:p w14:paraId="09F541D7" w14:textId="77777777" w:rsidR="00B04932" w:rsidRPr="00C00139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C</w:t>
            </w:r>
            <w:r w:rsidRPr="00C00139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hildren</w:t>
            </w:r>
          </w:p>
        </w:tc>
        <w:tc>
          <w:tcPr>
            <w:tcW w:w="6800" w:type="dxa"/>
            <w:shd w:val="clear" w:color="auto" w:fill="auto"/>
            <w:vAlign w:val="bottom"/>
            <w:hideMark/>
          </w:tcPr>
          <w:p w14:paraId="20EB9B2A" w14:textId="77777777" w:rsidR="00B04932" w:rsidRPr="00C00139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</w:pP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infan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* OR newborn* OR new-born*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perinat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*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neonat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* OR baby OR baby* OR babies OR toddler* OR minors OR minors* OR boy OR boys OR boyfriend OR boyhood OR girl* OR kid OR kids OR child OR child* OR children* OR schoolchild* OR schoolchild OR school child[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tiab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] OR school child*[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tiab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]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adolescen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*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juvenil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* OR youth* OR teen* OR under*age*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pubescen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* OR pediatrics[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mh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] OR pediatric*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paediatric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*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peadiatric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* OR school[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tiab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] OR school*[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tiab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] OR </w:t>
            </w:r>
            <w:proofErr w:type="spell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prematur</w:t>
            </w:r>
            <w:proofErr w:type="spell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* OR preterm*</w:t>
            </w:r>
          </w:p>
        </w:tc>
      </w:tr>
      <w:tr w:rsidR="00B04932" w:rsidRPr="00C00139" w14:paraId="058366DB" w14:textId="77777777" w:rsidTr="006E48D3">
        <w:trPr>
          <w:trHeight w:val="410"/>
        </w:trPr>
        <w:tc>
          <w:tcPr>
            <w:tcW w:w="1300" w:type="dxa"/>
            <w:shd w:val="clear" w:color="auto" w:fill="auto"/>
            <w:noWrap/>
            <w:hideMark/>
          </w:tcPr>
          <w:p w14:paraId="36FA5FBF" w14:textId="77777777" w:rsidR="00B04932" w:rsidRPr="00C00139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Late (side) effects</w:t>
            </w:r>
          </w:p>
        </w:tc>
        <w:tc>
          <w:tcPr>
            <w:tcW w:w="6800" w:type="dxa"/>
            <w:shd w:val="clear" w:color="auto" w:fill="auto"/>
            <w:vAlign w:val="bottom"/>
            <w:hideMark/>
          </w:tcPr>
          <w:p w14:paraId="3E3800CC" w14:textId="77777777" w:rsidR="00B04932" w:rsidRPr="00C00139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"</w:t>
            </w:r>
            <w:proofErr w:type="gramStart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late</w:t>
            </w:r>
            <w:proofErr w:type="gramEnd"/>
            <w:r w:rsidRPr="00C00139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 effect" OR "late effects" OR "late effect*" OR "late side effect" OR "late side effects" OR "late side effect*" OR "late adverse effect" OR "late adverse effects" OR "late adverse effect*"</w:t>
            </w:r>
          </w:p>
        </w:tc>
      </w:tr>
      <w:tr w:rsidR="00B04932" w:rsidRPr="00C00139" w14:paraId="1B17E190" w14:textId="77777777" w:rsidTr="006E48D3">
        <w:trPr>
          <w:trHeight w:val="30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0DA3BF" w14:textId="77777777" w:rsidR="00B04932" w:rsidRPr="00C00139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T</w:t>
            </w:r>
            <w:r w:rsidRPr="00C00139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oxicity</w:t>
            </w:r>
          </w:p>
        </w:tc>
        <w:tc>
          <w:tcPr>
            <w:tcW w:w="6800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F4F951A" w14:textId="77777777" w:rsidR="00B04932" w:rsidRPr="00C00139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</w:pPr>
            <w:r w:rsidRPr="00C00139"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toxicit*</w:t>
            </w:r>
          </w:p>
        </w:tc>
      </w:tr>
      <w:tr w:rsidR="00B04932" w:rsidRPr="0099557D" w14:paraId="0519F8A0" w14:textId="77777777" w:rsidTr="006E48D3">
        <w:trPr>
          <w:trHeight w:val="30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7E34FFFD" w14:textId="77777777" w:rsidR="00B04932" w:rsidRPr="00C00139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 xml:space="preserve">Combination </w:t>
            </w:r>
          </w:p>
        </w:tc>
        <w:tc>
          <w:tcPr>
            <w:tcW w:w="6800" w:type="dxa"/>
            <w:tcBorders>
              <w:bottom w:val="single" w:sz="4" w:space="0" w:color="auto"/>
            </w:tcBorders>
            <w:shd w:val="clear" w:color="auto" w:fill="auto"/>
          </w:tcPr>
          <w:p w14:paraId="524D9355" w14:textId="77777777" w:rsidR="00B04932" w:rsidRPr="0099557D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</w:pPr>
            <w:r w:rsidRPr="008F6622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ra</w:t>
            </w:r>
            <w:r w:rsidRPr="0099557D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diotherapy AND cancer AND children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 AND (</w:t>
            </w:r>
            <w:r w:rsidRPr="0099557D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late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 (side) effects OR</w:t>
            </w:r>
            <w:r w:rsidRPr="0099557D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 toxicity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)</w:t>
            </w:r>
          </w:p>
        </w:tc>
      </w:tr>
      <w:tr w:rsidR="00B04932" w:rsidRPr="0099557D" w14:paraId="4FE844D3" w14:textId="77777777" w:rsidTr="006E48D3">
        <w:trPr>
          <w:trHeight w:val="30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</w:tcPr>
          <w:p w14:paraId="5063D64F" w14:textId="77777777" w:rsidR="00B04932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val="nl-NL" w:eastAsia="nl-NL"/>
              </w:rPr>
              <w:t>Filters</w:t>
            </w:r>
          </w:p>
        </w:tc>
        <w:tc>
          <w:tcPr>
            <w:tcW w:w="68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2179C8" w14:textId="77777777" w:rsidR="00B04932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Human</w:t>
            </w:r>
          </w:p>
          <w:p w14:paraId="1C49A269" w14:textId="77777777" w:rsidR="00B04932" w:rsidRPr="0099557D" w:rsidRDefault="00B04932" w:rsidP="006E48D3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</w:pPr>
            <w:r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P</w:t>
            </w:r>
            <w:r w:rsidRPr="00704C6D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 xml:space="preserve">ublication date </w:t>
            </w:r>
            <w:r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1-1-</w:t>
            </w:r>
            <w:r w:rsidRPr="00704C6D">
              <w:rPr>
                <w:rFonts w:eastAsia="Times New Roman" w:cs="Calibri"/>
                <w:color w:val="000000"/>
                <w:sz w:val="16"/>
                <w:szCs w:val="16"/>
                <w:lang w:eastAsia="nl-NL"/>
              </w:rPr>
              <w:t>2000 up to 16-4-2019</w:t>
            </w:r>
          </w:p>
        </w:tc>
      </w:tr>
    </w:tbl>
    <w:p w14:paraId="1CA532B7" w14:textId="77777777" w:rsidR="00B04932" w:rsidRDefault="00B04932" w:rsidP="00B04932">
      <w:pPr>
        <w:rPr>
          <w:b/>
        </w:rPr>
      </w:pPr>
    </w:p>
    <w:p w14:paraId="75CCDE27" w14:textId="0B9B2781" w:rsidR="00B04932" w:rsidRPr="00B04932" w:rsidRDefault="00B04932" w:rsidP="00B04932">
      <w:pPr>
        <w:spacing w:after="160" w:line="259" w:lineRule="auto"/>
        <w:rPr>
          <w:b/>
        </w:rPr>
      </w:pPr>
    </w:p>
    <w:sectPr w:rsidR="00B04932" w:rsidRPr="00B04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932"/>
    <w:rsid w:val="00B0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E4A6F"/>
  <w15:chartTrackingRefBased/>
  <w15:docId w15:val="{90808F09-09A2-4499-B15B-E587F5BAD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9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B04932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link w:val="EndNoteBibliography"/>
    <w:rsid w:val="00B04932"/>
    <w:rPr>
      <w:rFonts w:ascii="Calibri" w:eastAsia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Amy Sue Newman</cp:lastModifiedBy>
  <cp:revision>1</cp:revision>
  <dcterms:created xsi:type="dcterms:W3CDTF">2022-02-04T19:19:00Z</dcterms:created>
  <dcterms:modified xsi:type="dcterms:W3CDTF">2022-02-04T19:20:00Z</dcterms:modified>
</cp:coreProperties>
</file>