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CA71" w14:textId="77777777" w:rsidR="000E7974" w:rsidRDefault="005A724B" w:rsidP="005A724B">
      <w:pPr>
        <w:pStyle w:val="Heading1"/>
      </w:pPr>
      <w:r>
        <w:t>Coping with medical errors - Update 02.08.2021</w:t>
      </w:r>
    </w:p>
    <w:p w14:paraId="44457713" w14:textId="77777777" w:rsidR="007A5135" w:rsidRDefault="005A724B" w:rsidP="005A724B">
      <w:pPr>
        <w:spacing w:after="0" w:line="240" w:lineRule="auto"/>
        <w:rPr>
          <w:rFonts w:eastAsia="Times New Roman" w:cs="Helvetica"/>
          <w:color w:val="0A0905"/>
          <w:sz w:val="22"/>
          <w:szCs w:val="22"/>
          <w:shd w:val="clear" w:color="auto" w:fill="FFFFFF"/>
          <w:lang w:eastAsia="en-AU"/>
        </w:rPr>
      </w:pPr>
      <w:r w:rsidRPr="005A724B">
        <w:rPr>
          <w:rFonts w:eastAsia="Times New Roman" w:cs="Helvetica"/>
          <w:color w:val="0A0905"/>
          <w:sz w:val="22"/>
          <w:szCs w:val="22"/>
          <w:shd w:val="clear" w:color="auto" w:fill="FFFFFF"/>
          <w:lang w:eastAsia="en-AU"/>
        </w:rPr>
        <w:t>Database(s): </w:t>
      </w:r>
      <w:r w:rsidRPr="005A724B">
        <w:rPr>
          <w:rFonts w:eastAsia="Times New Roman" w:cs="Helvetica"/>
          <w:b/>
          <w:bCs/>
          <w:color w:val="0A0905"/>
          <w:sz w:val="22"/>
          <w:szCs w:val="22"/>
          <w:shd w:val="clear" w:color="auto" w:fill="FFFFFF"/>
          <w:lang w:eastAsia="en-AU"/>
        </w:rPr>
        <w:t>Ovid MEDLINE(R) and Epub Ahead of Print, In-Process, In-Data-Review &amp; Other Non-Indexed Citations and Daily </w:t>
      </w:r>
      <w:r w:rsidR="007A5135">
        <w:rPr>
          <w:rFonts w:eastAsia="Times New Roman" w:cs="Helvetica"/>
          <w:color w:val="0A0905"/>
          <w:sz w:val="22"/>
          <w:szCs w:val="22"/>
          <w:shd w:val="clear" w:color="auto" w:fill="FFFFFF"/>
          <w:lang w:eastAsia="en-AU"/>
        </w:rPr>
        <w:t xml:space="preserve"> 2010 – 02 August 2021</w:t>
      </w:r>
    </w:p>
    <w:p w14:paraId="71973938" w14:textId="77777777" w:rsidR="007A5135" w:rsidRPr="007A5135" w:rsidRDefault="007A5135" w:rsidP="005A724B">
      <w:pPr>
        <w:spacing w:after="0" w:line="240" w:lineRule="auto"/>
        <w:rPr>
          <w:rFonts w:eastAsia="Times New Roman" w:cs="Helvetica"/>
          <w:color w:val="0A0905"/>
          <w:shd w:val="clear" w:color="auto" w:fill="FFFFFF"/>
          <w:lang w:eastAsia="en-AU"/>
        </w:rPr>
      </w:pPr>
    </w:p>
    <w:p w14:paraId="6B11195B" w14:textId="37F5F3D0" w:rsidR="005A724B" w:rsidRDefault="005A724B" w:rsidP="005A724B">
      <w:pPr>
        <w:spacing w:after="0" w:line="240" w:lineRule="auto"/>
        <w:rPr>
          <w:rFonts w:eastAsia="Times New Roman" w:cs="Helvetica"/>
          <w:color w:val="0A0905"/>
          <w:shd w:val="clear" w:color="auto" w:fill="FFFFFF"/>
          <w:lang w:eastAsia="en-AU"/>
        </w:rPr>
      </w:pPr>
      <w:r w:rsidRPr="007A5135">
        <w:rPr>
          <w:rFonts w:eastAsia="Times New Roman" w:cs="Helvetica"/>
          <w:color w:val="0A0905"/>
          <w:shd w:val="clear" w:color="auto" w:fill="FFFFFF"/>
          <w:lang w:eastAsia="en-AU"/>
        </w:rPr>
        <w:t>Search Strategy:</w:t>
      </w:r>
    </w:p>
    <w:p w14:paraId="517AFE32" w14:textId="77777777" w:rsidR="007A5135" w:rsidRPr="007A5135" w:rsidRDefault="007A5135" w:rsidP="005A724B">
      <w:pPr>
        <w:spacing w:after="0" w:line="240" w:lineRule="auto"/>
        <w:rPr>
          <w:rFonts w:eastAsia="Times New Roman" w:cs="Times New Roman"/>
          <w:lang w:eastAsia="en-AU"/>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1"/>
        <w:gridCol w:w="7858"/>
        <w:gridCol w:w="801"/>
      </w:tblGrid>
      <w:tr w:rsidR="005A724B" w:rsidRPr="005A724B" w14:paraId="1115327F"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A069CC4" w14:textId="77777777" w:rsidR="005A724B" w:rsidRPr="005A724B" w:rsidRDefault="005A724B" w:rsidP="005A724B">
            <w:pPr>
              <w:spacing w:before="150" w:after="30" w:line="360" w:lineRule="atLeast"/>
              <w:rPr>
                <w:rFonts w:ascii="Helvetica" w:eastAsia="Times New Roman" w:hAnsi="Helvetica" w:cs="Helvetica"/>
                <w:b/>
                <w:bCs/>
                <w:color w:val="0A0905"/>
                <w:sz w:val="18"/>
                <w:szCs w:val="18"/>
                <w:lang w:eastAsia="en-AU"/>
              </w:rPr>
            </w:pPr>
            <w:r w:rsidRPr="005A724B">
              <w:rPr>
                <w:rFonts w:ascii="Helvetica" w:eastAsia="Times New Roman" w:hAnsi="Helvetica" w:cs="Helvetica"/>
                <w:b/>
                <w:bCs/>
                <w:color w:val="0A0905"/>
                <w:sz w:val="18"/>
                <w:szCs w:val="18"/>
                <w:lang w:eastAsia="en-AU"/>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AB8C37A" w14:textId="77777777" w:rsidR="005A724B" w:rsidRPr="005A724B" w:rsidRDefault="005A724B" w:rsidP="005A724B">
            <w:pPr>
              <w:spacing w:before="150" w:after="30" w:line="360" w:lineRule="atLeast"/>
              <w:rPr>
                <w:rFonts w:ascii="Helvetica" w:eastAsia="Times New Roman" w:hAnsi="Helvetica" w:cs="Helvetica"/>
                <w:b/>
                <w:bCs/>
                <w:color w:val="0A0905"/>
                <w:sz w:val="18"/>
                <w:szCs w:val="18"/>
                <w:lang w:eastAsia="en-AU"/>
              </w:rPr>
            </w:pPr>
            <w:r w:rsidRPr="005A724B">
              <w:rPr>
                <w:rFonts w:ascii="Helvetica" w:eastAsia="Times New Roman" w:hAnsi="Helvetica" w:cs="Helvetica"/>
                <w:b/>
                <w:bCs/>
                <w:color w:val="0A0905"/>
                <w:sz w:val="18"/>
                <w:szCs w:val="18"/>
                <w:lang w:eastAsia="en-AU"/>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D2FE29B" w14:textId="77777777" w:rsidR="005A724B" w:rsidRPr="005A724B" w:rsidRDefault="005A724B" w:rsidP="005A724B">
            <w:pPr>
              <w:spacing w:before="150" w:after="30" w:line="360" w:lineRule="atLeast"/>
              <w:rPr>
                <w:rFonts w:ascii="Helvetica" w:eastAsia="Times New Roman" w:hAnsi="Helvetica" w:cs="Helvetica"/>
                <w:b/>
                <w:bCs/>
                <w:color w:val="0A0905"/>
                <w:sz w:val="18"/>
                <w:szCs w:val="18"/>
                <w:lang w:eastAsia="en-AU"/>
              </w:rPr>
            </w:pPr>
            <w:r w:rsidRPr="005A724B">
              <w:rPr>
                <w:rFonts w:ascii="Helvetica" w:eastAsia="Times New Roman" w:hAnsi="Helvetica" w:cs="Helvetica"/>
                <w:b/>
                <w:bCs/>
                <w:color w:val="0A0905"/>
                <w:sz w:val="18"/>
                <w:szCs w:val="18"/>
                <w:lang w:eastAsia="en-AU"/>
              </w:rPr>
              <w:t>Results</w:t>
            </w:r>
          </w:p>
        </w:tc>
      </w:tr>
      <w:tr w:rsidR="005A724B" w:rsidRPr="005A724B" w14:paraId="0063F0FF"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3EF1F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D5D45F"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exp health personnel/px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40FE2D"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120428</w:t>
            </w:r>
          </w:p>
        </w:tc>
      </w:tr>
      <w:tr w:rsidR="005A724B" w:rsidRPr="005A724B" w14:paraId="001C5CBA"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2128A7"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21431F"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exp medical errors/px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18C3C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1163</w:t>
            </w:r>
          </w:p>
        </w:tc>
      </w:tr>
      <w:tr w:rsidR="005A724B" w:rsidRPr="005A724B" w14:paraId="23CC5A65"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1E098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60AEEE"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 and 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3A060"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522</w:t>
            </w:r>
          </w:p>
        </w:tc>
      </w:tr>
      <w:tr w:rsidR="005A724B" w:rsidRPr="005A724B" w14:paraId="60654C67"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B48E2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BEA0F3"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exp medical errors/ and exp health personnel/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314D0A"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8865</w:t>
            </w:r>
          </w:p>
        </w:tc>
      </w:tr>
      <w:tr w:rsidR="005A724B" w:rsidRPr="005A724B" w14:paraId="61F72D98"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30E81B"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4521B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Adaptation, Psychological/ or Stress, psychological/ or exp emotions/ or Burnout, Professional/ or Sleep Wake Disorders/ or Stress Disorders, Post-Traumatic/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2BFF8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484589</w:t>
            </w:r>
          </w:p>
        </w:tc>
      </w:tr>
      <w:tr w:rsidR="005A724B" w:rsidRPr="005A724B" w14:paraId="2F9EA54E"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9CFFC0"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0C594B"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4 and 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CA655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452</w:t>
            </w:r>
          </w:p>
        </w:tc>
      </w:tr>
      <w:tr w:rsidR="005A724B" w:rsidRPr="005A724B" w14:paraId="19286789"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386DF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E055C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3 or 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47AF9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793</w:t>
            </w:r>
          </w:p>
        </w:tc>
      </w:tr>
      <w:tr w:rsidR="005A724B" w:rsidRPr="005A724B" w14:paraId="121ACE72"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18BC46"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FBAA8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(Psychological adj1 (impact* or distress or outcome* or welfare or reactions or symptoms or experience* or response* or stress)).mp.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CA3332"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161801</w:t>
            </w:r>
          </w:p>
        </w:tc>
      </w:tr>
      <w:tr w:rsidR="005A724B" w:rsidRPr="005A724B" w14:paraId="77C3D8F7"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6EB79E"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86F7D3"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(Emotional adj1 (impact* or distress or outcome* or welfare or reactions or symptoms or experience* or response* or stress)).mp.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DE21CF"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29906</w:t>
            </w:r>
          </w:p>
        </w:tc>
      </w:tr>
      <w:tr w:rsidR="005A724B" w:rsidRPr="005A724B" w14:paraId="0986E4A1"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67629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3EBD4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(coping strateg* or coping mechanism*).mp.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F05F5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18304</w:t>
            </w:r>
          </w:p>
        </w:tc>
      </w:tr>
      <w:tr w:rsidR="005A724B" w:rsidRPr="005A724B" w14:paraId="4EDAD95C"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FD9B61"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3E9622"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8 or 9 or 5 or 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24B2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529511</w:t>
            </w:r>
          </w:p>
        </w:tc>
      </w:tr>
      <w:tr w:rsidR="005A724B" w:rsidRPr="005A724B" w14:paraId="4BCAB296"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D17A5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4FF064"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((critical or patient safety or harmful or clinical) adj incident*).mp.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6056B"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2953</w:t>
            </w:r>
          </w:p>
        </w:tc>
      </w:tr>
      <w:tr w:rsidR="005A724B" w:rsidRPr="005A724B" w14:paraId="0D72A1C1"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3200BB"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52D06A"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((avoidable or preventable or unsafe or undesirable) adj1 (event* or outcome* or complication* or death or accident* or injur*)).mp.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123B1E"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4070</w:t>
            </w:r>
          </w:p>
        </w:tc>
      </w:tr>
      <w:tr w:rsidR="005A724B" w:rsidRPr="005A724B" w14:paraId="36FBF9EC"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B410E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lastRenderedPageBreak/>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F932B3"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(serious incident? or critical incident? or never event? or near miss* or sentinel event? or adverse patient occurrence? or serious reportable event? or (serious adj2 event? adj3 (clinical or critical or medical or surgical)) or preventable adverse event? or avoidable adverse event? or ((Medical or surgical) adj2 Adverse adj2 Event?)).mp.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1AF37E"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7683</w:t>
            </w:r>
          </w:p>
        </w:tc>
      </w:tr>
      <w:tr w:rsidR="005A724B" w:rsidRPr="005A724B" w14:paraId="4260E4F1"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AFA1B5"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DB87D4"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12 or 13 or 14 or exp medical errors/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F6993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127530</w:t>
            </w:r>
          </w:p>
        </w:tc>
      </w:tr>
      <w:tr w:rsidR="005A724B" w:rsidRPr="005A724B" w14:paraId="4EA00386"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3BC519"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0517DE"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((Health adj2 professional*) or (health adj2 provider*)).mp. or exp health personnel/ or healthcare profession*.mp. or healthcare provider*.mp.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715394"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696072</w:t>
            </w:r>
          </w:p>
        </w:tc>
      </w:tr>
      <w:tr w:rsidR="005A724B" w:rsidRPr="005A724B" w14:paraId="7DFE0942"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B4035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F134BC"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11 and 15 and 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81148D"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763</w:t>
            </w:r>
          </w:p>
        </w:tc>
      </w:tr>
      <w:tr w:rsidR="005A724B" w:rsidRPr="005A724B" w14:paraId="1B292FD3"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B6375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75E2F2"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(11 and 15 and 16) or 7 or second victim*.mp. [mp=title,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900553"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1286</w:t>
            </w:r>
          </w:p>
        </w:tc>
      </w:tr>
      <w:tr w:rsidR="005A724B" w:rsidRPr="005A724B" w14:paraId="38296AA6" w14:textId="77777777" w:rsidTr="005A724B">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1C6FFF"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0141E8"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limit 18 to (english language and yr="2010 -Current")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4A4AEE" w14:textId="77777777" w:rsidR="005A724B" w:rsidRPr="005A724B" w:rsidRDefault="005A724B" w:rsidP="005A724B">
            <w:pPr>
              <w:spacing w:after="0" w:line="360" w:lineRule="atLeast"/>
              <w:rPr>
                <w:rFonts w:ascii="Helvetica" w:eastAsia="Times New Roman" w:hAnsi="Helvetica" w:cs="Helvetica"/>
                <w:color w:val="0A0905"/>
                <w:sz w:val="18"/>
                <w:szCs w:val="18"/>
                <w:lang w:eastAsia="en-AU"/>
              </w:rPr>
            </w:pPr>
            <w:r w:rsidRPr="005A724B">
              <w:rPr>
                <w:rFonts w:ascii="Helvetica" w:eastAsia="Times New Roman" w:hAnsi="Helvetica" w:cs="Helvetica"/>
                <w:color w:val="0A0905"/>
                <w:sz w:val="18"/>
                <w:szCs w:val="18"/>
                <w:lang w:eastAsia="en-AU"/>
              </w:rPr>
              <w:t>820</w:t>
            </w:r>
          </w:p>
        </w:tc>
      </w:tr>
    </w:tbl>
    <w:p w14:paraId="198F2B38" w14:textId="77777777" w:rsidR="005A724B" w:rsidRDefault="005A724B"/>
    <w:sectPr w:rsidR="005A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4B"/>
    <w:rsid w:val="000E7974"/>
    <w:rsid w:val="001D6C01"/>
    <w:rsid w:val="005A724B"/>
    <w:rsid w:val="0070401A"/>
    <w:rsid w:val="007A5135"/>
    <w:rsid w:val="00D17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0F6"/>
  <w15:chartTrackingRefBased/>
  <w15:docId w15:val="{5DD8464A-31C4-43FE-A365-8F69074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4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0401A"/>
    <w:rPr>
      <w:sz w:val="16"/>
      <w:szCs w:val="16"/>
    </w:rPr>
  </w:style>
  <w:style w:type="paragraph" w:styleId="CommentText">
    <w:name w:val="annotation text"/>
    <w:basedOn w:val="Normal"/>
    <w:link w:val="CommentTextChar"/>
    <w:uiPriority w:val="99"/>
    <w:semiHidden/>
    <w:unhideWhenUsed/>
    <w:rsid w:val="0070401A"/>
    <w:pPr>
      <w:spacing w:line="240" w:lineRule="auto"/>
    </w:pPr>
    <w:rPr>
      <w:sz w:val="20"/>
      <w:szCs w:val="20"/>
    </w:rPr>
  </w:style>
  <w:style w:type="character" w:customStyle="1" w:styleId="CommentTextChar">
    <w:name w:val="Comment Text Char"/>
    <w:basedOn w:val="DefaultParagraphFont"/>
    <w:link w:val="CommentText"/>
    <w:uiPriority w:val="99"/>
    <w:semiHidden/>
    <w:rsid w:val="0070401A"/>
    <w:rPr>
      <w:sz w:val="20"/>
      <w:szCs w:val="20"/>
    </w:rPr>
  </w:style>
  <w:style w:type="paragraph" w:styleId="CommentSubject">
    <w:name w:val="annotation subject"/>
    <w:basedOn w:val="CommentText"/>
    <w:next w:val="CommentText"/>
    <w:link w:val="CommentSubjectChar"/>
    <w:uiPriority w:val="99"/>
    <w:semiHidden/>
    <w:unhideWhenUsed/>
    <w:rsid w:val="0070401A"/>
    <w:rPr>
      <w:b/>
      <w:bCs/>
    </w:rPr>
  </w:style>
  <w:style w:type="character" w:customStyle="1" w:styleId="CommentSubjectChar">
    <w:name w:val="Comment Subject Char"/>
    <w:basedOn w:val="CommentTextChar"/>
    <w:link w:val="CommentSubject"/>
    <w:uiPriority w:val="99"/>
    <w:semiHidden/>
    <w:rsid w:val="0070401A"/>
    <w:rPr>
      <w:b/>
      <w:bCs/>
      <w:sz w:val="20"/>
      <w:szCs w:val="20"/>
    </w:rPr>
  </w:style>
  <w:style w:type="paragraph" w:styleId="BalloonText">
    <w:name w:val="Balloon Text"/>
    <w:basedOn w:val="Normal"/>
    <w:link w:val="BalloonTextChar"/>
    <w:uiPriority w:val="99"/>
    <w:semiHidden/>
    <w:unhideWhenUsed/>
    <w:rsid w:val="007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Mears</dc:creator>
  <cp:keywords/>
  <dc:description/>
  <cp:lastModifiedBy>Reema Harrison</cp:lastModifiedBy>
  <cp:revision>2</cp:revision>
  <dcterms:created xsi:type="dcterms:W3CDTF">2021-08-17T02:47:00Z</dcterms:created>
  <dcterms:modified xsi:type="dcterms:W3CDTF">2021-08-17T02:47:00Z</dcterms:modified>
</cp:coreProperties>
</file>