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960"/>
        <w:gridCol w:w="1800"/>
        <w:gridCol w:w="1800"/>
        <w:gridCol w:w="1800"/>
        <w:gridCol w:w="1800"/>
      </w:tblGrid>
      <w:tr w:rsidR="00742F9A" w:rsidTr="00FE4B97">
        <w:trPr>
          <w:trHeight w:val="584"/>
        </w:trPr>
        <w:tc>
          <w:tcPr>
            <w:tcW w:w="2960" w:type="dxa"/>
            <w:tcBorders>
              <w:top w:val="single" w:sz="8" w:space="0" w:color="464749"/>
              <w:left w:val="single" w:sz="8" w:space="0" w:color="464749"/>
              <w:bottom w:val="single" w:sz="8" w:space="0" w:color="464749"/>
              <w:right w:val="single" w:sz="8" w:space="0" w:color="464749"/>
            </w:tcBorders>
            <w:shd w:val="clear" w:color="auto" w:fill="7F7F7F"/>
            <w:tcMar>
              <w:top w:w="12" w:type="dxa"/>
              <w:left w:w="12" w:type="dxa"/>
              <w:bottom w:w="0" w:type="dxa"/>
              <w:right w:w="12" w:type="dxa"/>
            </w:tcMar>
            <w:vAlign w:val="center"/>
          </w:tcPr>
          <w:p w:rsidR="00742F9A" w:rsidRDefault="00742F9A" w:rsidP="00FE4B97">
            <w:pPr>
              <w:widowControl w:val="0"/>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b/>
                <w:color w:val="FFFFFF"/>
                <w:sz w:val="20"/>
                <w:szCs w:val="20"/>
              </w:rPr>
              <w:t>Loss Function</w:t>
            </w:r>
          </w:p>
        </w:tc>
        <w:tc>
          <w:tcPr>
            <w:tcW w:w="1800" w:type="dxa"/>
            <w:tcBorders>
              <w:top w:val="single" w:sz="8" w:space="0" w:color="464749"/>
              <w:left w:val="single" w:sz="8" w:space="0" w:color="464749"/>
              <w:bottom w:val="single" w:sz="8" w:space="0" w:color="464749"/>
              <w:right w:val="single" w:sz="8" w:space="0" w:color="464749"/>
            </w:tcBorders>
            <w:shd w:val="clear" w:color="auto" w:fill="7F7F7F"/>
            <w:vAlign w:val="center"/>
          </w:tcPr>
          <w:p w:rsidR="00742F9A" w:rsidRDefault="00742F9A" w:rsidP="00FE4B97">
            <w:pPr>
              <w:widowControl w:val="0"/>
              <w:pBdr>
                <w:top w:val="nil"/>
                <w:left w:val="nil"/>
                <w:bottom w:val="nil"/>
                <w:right w:val="nil"/>
                <w:between w:val="nil"/>
              </w:pBdr>
              <w:jc w:val="center"/>
              <w:rPr>
                <w:rFonts w:ascii="Verdana" w:eastAsia="Verdana" w:hAnsi="Verdana" w:cs="Verdana"/>
                <w:b/>
                <w:color w:val="FFFFFF"/>
                <w:sz w:val="20"/>
                <w:szCs w:val="20"/>
              </w:rPr>
            </w:pPr>
            <w:sdt>
              <w:sdtPr>
                <w:tag w:val="goog_rdk_220"/>
                <w:id w:val="241767362"/>
              </w:sdtPr>
              <w:sdtContent>
                <w:r>
                  <w:rPr>
                    <w:rFonts w:ascii="Verdana" w:eastAsia="Verdana" w:hAnsi="Verdana" w:cs="Verdana"/>
                    <w:b/>
                    <w:color w:val="FFFFFF"/>
                    <w:sz w:val="20"/>
                    <w:szCs w:val="20"/>
                  </w:rPr>
                  <w:t xml:space="preserve">Internal Data Random Split </w:t>
                </w:r>
              </w:sdtContent>
            </w:sdt>
            <w:sdt>
              <w:sdtPr>
                <w:tag w:val="goog_rdk_221"/>
                <w:id w:val="1139158287"/>
                <w:showingPlcHdr/>
              </w:sdtPr>
              <w:sdtContent>
                <w:r>
                  <w:t xml:space="preserve">     </w:t>
                </w:r>
              </w:sdtContent>
            </w:sdt>
            <w:sdt>
              <w:sdtPr>
                <w:tag w:val="goog_rdk_222"/>
                <w:id w:val="-649212040"/>
              </w:sdtPr>
              <w:sdtContent>
                <w:r>
                  <w:rPr>
                    <w:rFonts w:ascii="Verdana" w:eastAsia="Verdana" w:hAnsi="Verdana" w:cs="Verdana"/>
                    <w:b/>
                    <w:color w:val="FFFFFF"/>
                    <w:sz w:val="20"/>
                    <w:szCs w:val="20"/>
                  </w:rPr>
                  <w:t xml:space="preserve"> Method</w:t>
                </w:r>
              </w:sdtContent>
            </w:sdt>
          </w:p>
        </w:tc>
        <w:tc>
          <w:tcPr>
            <w:tcW w:w="1800" w:type="dxa"/>
            <w:tcBorders>
              <w:top w:val="single" w:sz="8" w:space="0" w:color="464749"/>
              <w:left w:val="single" w:sz="8" w:space="0" w:color="464749"/>
              <w:bottom w:val="single" w:sz="8" w:space="0" w:color="464749"/>
              <w:right w:val="single" w:sz="18" w:space="0" w:color="464749"/>
            </w:tcBorders>
            <w:shd w:val="clear" w:color="auto" w:fill="7F7F7F"/>
            <w:tcMar>
              <w:top w:w="12" w:type="dxa"/>
              <w:left w:w="12" w:type="dxa"/>
              <w:bottom w:w="0" w:type="dxa"/>
              <w:right w:w="12" w:type="dxa"/>
            </w:tcMar>
            <w:vAlign w:val="center"/>
          </w:tcPr>
          <w:p w:rsidR="00742F9A" w:rsidRDefault="00742F9A" w:rsidP="00FE4B97">
            <w:pPr>
              <w:widowControl w:val="0"/>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b/>
                <w:color w:val="FFFFFF"/>
                <w:sz w:val="20"/>
                <w:szCs w:val="20"/>
              </w:rPr>
              <w:t>External Cases (</w:t>
            </w:r>
            <w:proofErr w:type="spellStart"/>
            <w:r>
              <w:rPr>
                <w:rFonts w:ascii="Verdana" w:eastAsia="Verdana" w:hAnsi="Verdana" w:cs="Verdana"/>
                <w:b/>
                <w:color w:val="FFFFFF"/>
                <w:sz w:val="20"/>
                <w:szCs w:val="20"/>
              </w:rPr>
              <w:t>neg</w:t>
            </w:r>
            <w:proofErr w:type="spellEnd"/>
            <w:r>
              <w:rPr>
                <w:rFonts w:ascii="Verdana" w:eastAsia="Verdana" w:hAnsi="Verdana" w:cs="Verdana"/>
                <w:b/>
                <w:color w:val="FFFFFF"/>
                <w:sz w:val="20"/>
                <w:szCs w:val="20"/>
              </w:rPr>
              <w:t>/</w:t>
            </w:r>
            <w:proofErr w:type="spellStart"/>
            <w:r>
              <w:rPr>
                <w:rFonts w:ascii="Verdana" w:eastAsia="Verdana" w:hAnsi="Verdana" w:cs="Verdana"/>
                <w:b/>
                <w:color w:val="FFFFFF"/>
                <w:sz w:val="20"/>
                <w:szCs w:val="20"/>
              </w:rPr>
              <w:t>pos</w:t>
            </w:r>
            <w:proofErr w:type="spellEnd"/>
            <w:r>
              <w:rPr>
                <w:rFonts w:ascii="Verdana" w:eastAsia="Verdana" w:hAnsi="Verdana" w:cs="Verdana"/>
                <w:b/>
                <w:color w:val="FFFFFF"/>
                <w:sz w:val="20"/>
                <w:szCs w:val="20"/>
              </w:rPr>
              <w:t xml:space="preserve">) </w:t>
            </w:r>
          </w:p>
        </w:tc>
        <w:tc>
          <w:tcPr>
            <w:tcW w:w="1800" w:type="dxa"/>
            <w:tcBorders>
              <w:top w:val="single" w:sz="8" w:space="0" w:color="464749"/>
              <w:left w:val="single" w:sz="8" w:space="0" w:color="464749"/>
              <w:bottom w:val="single" w:sz="8" w:space="0" w:color="464749"/>
              <w:right w:val="single" w:sz="12" w:space="0" w:color="464749"/>
            </w:tcBorders>
            <w:shd w:val="clear" w:color="auto" w:fill="7F7F7F"/>
            <w:tcMar>
              <w:top w:w="12" w:type="dxa"/>
              <w:left w:w="12" w:type="dxa"/>
              <w:bottom w:w="0" w:type="dxa"/>
              <w:right w:w="12" w:type="dxa"/>
            </w:tcMar>
            <w:vAlign w:val="center"/>
          </w:tcPr>
          <w:p w:rsidR="00742F9A" w:rsidRDefault="00742F9A" w:rsidP="00FE4B97">
            <w:pPr>
              <w:widowControl w:val="0"/>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b/>
                <w:color w:val="FFFFFF"/>
                <w:sz w:val="20"/>
                <w:szCs w:val="20"/>
              </w:rPr>
              <w:t>AUC Improvement</w:t>
            </w:r>
          </w:p>
        </w:tc>
        <w:tc>
          <w:tcPr>
            <w:tcW w:w="1800" w:type="dxa"/>
            <w:tcBorders>
              <w:top w:val="single" w:sz="8" w:space="0" w:color="464749"/>
              <w:left w:val="single" w:sz="8" w:space="0" w:color="464749"/>
              <w:bottom w:val="single" w:sz="8" w:space="0" w:color="464749"/>
              <w:right w:val="single" w:sz="8" w:space="0" w:color="464749"/>
            </w:tcBorders>
            <w:shd w:val="clear" w:color="auto" w:fill="7F7F7F"/>
            <w:tcMar>
              <w:top w:w="12" w:type="dxa"/>
              <w:left w:w="12" w:type="dxa"/>
              <w:bottom w:w="0" w:type="dxa"/>
              <w:right w:w="12" w:type="dxa"/>
            </w:tcMar>
            <w:vAlign w:val="center"/>
          </w:tcPr>
          <w:p w:rsidR="00742F9A" w:rsidRDefault="00742F9A" w:rsidP="00FE4B97">
            <w:pPr>
              <w:widowControl w:val="0"/>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b/>
                <w:color w:val="FFFFFF"/>
                <w:sz w:val="20"/>
                <w:szCs w:val="20"/>
              </w:rPr>
              <w:t>Dice Improvement</w:t>
            </w:r>
          </w:p>
        </w:tc>
      </w:tr>
      <w:tr w:rsidR="00742F9A" w:rsidTr="00FE4B97">
        <w:trPr>
          <w:trHeight w:val="685"/>
        </w:trPr>
        <w:tc>
          <w:tcPr>
            <w:tcW w:w="2960" w:type="dxa"/>
            <w:tcBorders>
              <w:top w:val="single" w:sz="8" w:space="0" w:color="464749"/>
              <w:left w:val="single" w:sz="8" w:space="0" w:color="464749"/>
              <w:bottom w:val="single" w:sz="8" w:space="0" w:color="464749"/>
              <w:right w:val="single" w:sz="8" w:space="0" w:color="464749"/>
            </w:tcBorders>
            <w:shd w:val="clear" w:color="auto" w:fill="C2E3FB"/>
            <w:tcMar>
              <w:top w:w="12" w:type="dxa"/>
              <w:left w:w="12" w:type="dxa"/>
              <w:bottom w:w="0" w:type="dxa"/>
              <w:right w:w="12" w:type="dxa"/>
            </w:tcMar>
            <w:vAlign w:val="center"/>
          </w:tcPr>
          <w:p w:rsidR="00742F9A" w:rsidRDefault="00742F9A" w:rsidP="00FE4B97">
            <w:pPr>
              <w:widowControl w:val="0"/>
              <w:pBdr>
                <w:top w:val="nil"/>
                <w:left w:val="nil"/>
                <w:bottom w:val="nil"/>
                <w:right w:val="nil"/>
                <w:between w:val="nil"/>
              </w:pBdr>
              <w:ind w:right="75"/>
              <w:jc w:val="right"/>
              <w:rPr>
                <w:rFonts w:ascii="Verdana" w:eastAsia="Verdana" w:hAnsi="Verdana" w:cs="Verdana"/>
                <w:color w:val="000000"/>
                <w:sz w:val="20"/>
                <w:szCs w:val="20"/>
              </w:rPr>
            </w:pPr>
            <w:r>
              <w:rPr>
                <w:rFonts w:ascii="Verdana" w:eastAsia="Verdana" w:hAnsi="Verdana" w:cs="Verdana"/>
                <w:b/>
                <w:color w:val="000000"/>
                <w:sz w:val="20"/>
                <w:szCs w:val="20"/>
              </w:rPr>
              <w:t>30x Pixel-Weighted MSE</w:t>
            </w:r>
          </w:p>
        </w:tc>
        <w:tc>
          <w:tcPr>
            <w:tcW w:w="1800" w:type="dxa"/>
            <w:tcBorders>
              <w:top w:val="single" w:sz="8" w:space="0" w:color="464749"/>
              <w:left w:val="single" w:sz="8" w:space="0" w:color="464749"/>
              <w:bottom w:val="single" w:sz="8" w:space="0" w:color="464749"/>
              <w:right w:val="single" w:sz="8" w:space="0" w:color="464749"/>
            </w:tcBorders>
            <w:shd w:val="clear" w:color="auto" w:fill="C2E3FB"/>
            <w:vAlign w:val="center"/>
          </w:tcPr>
          <w:p w:rsidR="00742F9A" w:rsidRDefault="00742F9A" w:rsidP="00FE4B97">
            <w:pPr>
              <w:widowControl w:val="0"/>
              <w:pBdr>
                <w:top w:val="nil"/>
                <w:left w:val="nil"/>
                <w:bottom w:val="nil"/>
                <w:right w:val="nil"/>
                <w:between w:val="nil"/>
              </w:pBdr>
              <w:jc w:val="center"/>
              <w:rPr>
                <w:rFonts w:ascii="Verdana" w:eastAsia="Verdana" w:hAnsi="Verdana" w:cs="Verdana"/>
                <w:b/>
                <w:color w:val="000000"/>
                <w:sz w:val="20"/>
                <w:szCs w:val="20"/>
              </w:rPr>
            </w:pPr>
            <w:sdt>
              <w:sdtPr>
                <w:tag w:val="goog_rdk_224"/>
                <w:id w:val="357012278"/>
              </w:sdtPr>
              <w:sdtContent>
                <w:r>
                  <w:rPr>
                    <w:rFonts w:ascii="Verdana" w:eastAsia="Verdana" w:hAnsi="Verdana" w:cs="Verdana"/>
                    <w:b/>
                    <w:color w:val="000000"/>
                    <w:sz w:val="20"/>
                    <w:szCs w:val="20"/>
                  </w:rPr>
                  <w:t>1</w:t>
                </w:r>
              </w:sdtContent>
            </w:sdt>
          </w:p>
        </w:tc>
        <w:tc>
          <w:tcPr>
            <w:tcW w:w="1800" w:type="dxa"/>
            <w:tcBorders>
              <w:top w:val="single" w:sz="8" w:space="0" w:color="464749"/>
              <w:left w:val="single" w:sz="8" w:space="0" w:color="464749"/>
              <w:bottom w:val="single" w:sz="8" w:space="0" w:color="464749"/>
              <w:right w:val="single" w:sz="18" w:space="0" w:color="464749"/>
            </w:tcBorders>
            <w:shd w:val="clear" w:color="auto" w:fill="C2E3FB"/>
            <w:tcMar>
              <w:top w:w="12" w:type="dxa"/>
              <w:left w:w="12" w:type="dxa"/>
              <w:bottom w:w="0" w:type="dxa"/>
              <w:right w:w="12" w:type="dxa"/>
            </w:tcMar>
            <w:vAlign w:val="center"/>
          </w:tcPr>
          <w:p w:rsidR="00742F9A" w:rsidRDefault="00742F9A" w:rsidP="00FE4B97">
            <w:pPr>
              <w:widowControl w:val="0"/>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b/>
                <w:color w:val="000000"/>
                <w:sz w:val="20"/>
                <w:szCs w:val="20"/>
              </w:rPr>
              <w:t>1200/600</w:t>
            </w:r>
          </w:p>
        </w:tc>
        <w:tc>
          <w:tcPr>
            <w:tcW w:w="1800" w:type="dxa"/>
            <w:tcBorders>
              <w:top w:val="single" w:sz="8" w:space="0" w:color="464749"/>
              <w:left w:val="single" w:sz="8" w:space="0" w:color="464749"/>
              <w:bottom w:val="single" w:sz="8" w:space="0" w:color="464749"/>
              <w:right w:val="single" w:sz="12" w:space="0" w:color="464749"/>
            </w:tcBorders>
            <w:shd w:val="clear" w:color="auto" w:fill="C2E3FB"/>
            <w:tcMar>
              <w:top w:w="12" w:type="dxa"/>
              <w:left w:w="12" w:type="dxa"/>
              <w:bottom w:w="0" w:type="dxa"/>
              <w:right w:w="12" w:type="dxa"/>
            </w:tcMar>
            <w:vAlign w:val="center"/>
          </w:tcPr>
          <w:p w:rsidR="00742F9A" w:rsidRDefault="00742F9A" w:rsidP="00FE4B97">
            <w:pPr>
              <w:widowControl w:val="0"/>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0.0</w:t>
            </w:r>
            <w:sdt>
              <w:sdtPr>
                <w:tag w:val="goog_rdk_225"/>
                <w:id w:val="-732544250"/>
                <w:showingPlcHdr/>
              </w:sdtPr>
              <w:sdtContent>
                <w:r>
                  <w:t xml:space="preserve">     </w:t>
                </w:r>
              </w:sdtContent>
            </w:sdt>
            <w:r>
              <w:rPr>
                <w:rFonts w:ascii="Verdana" w:eastAsia="Verdana" w:hAnsi="Verdana" w:cs="Verdana"/>
                <w:color w:val="000000"/>
                <w:sz w:val="20"/>
                <w:szCs w:val="20"/>
              </w:rPr>
              <w:t>85</w:t>
            </w:r>
          </w:p>
        </w:tc>
        <w:tc>
          <w:tcPr>
            <w:tcW w:w="1800" w:type="dxa"/>
            <w:tcBorders>
              <w:top w:val="single" w:sz="8" w:space="0" w:color="464749"/>
              <w:left w:val="single" w:sz="8" w:space="0" w:color="464749"/>
              <w:bottom w:val="single" w:sz="8" w:space="0" w:color="464749"/>
              <w:right w:val="single" w:sz="8" w:space="0" w:color="464749"/>
            </w:tcBorders>
            <w:shd w:val="clear" w:color="auto" w:fill="C2E3FB"/>
            <w:tcMar>
              <w:top w:w="12" w:type="dxa"/>
              <w:left w:w="12" w:type="dxa"/>
              <w:bottom w:w="0" w:type="dxa"/>
              <w:right w:w="12" w:type="dxa"/>
            </w:tcMar>
            <w:vAlign w:val="center"/>
          </w:tcPr>
          <w:p w:rsidR="00742F9A" w:rsidRDefault="00742F9A" w:rsidP="00FE4B97">
            <w:pPr>
              <w:widowControl w:val="0"/>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0.185</w:t>
            </w:r>
          </w:p>
        </w:tc>
      </w:tr>
      <w:tr w:rsidR="00742F9A" w:rsidTr="00FE4B97">
        <w:trPr>
          <w:trHeight w:val="685"/>
        </w:trPr>
        <w:tc>
          <w:tcPr>
            <w:tcW w:w="2960" w:type="dxa"/>
            <w:tcBorders>
              <w:top w:val="single" w:sz="8" w:space="0" w:color="464749"/>
              <w:left w:val="single" w:sz="8" w:space="0" w:color="464749"/>
              <w:bottom w:val="single" w:sz="8" w:space="0" w:color="464749"/>
              <w:right w:val="single" w:sz="8" w:space="0" w:color="464749"/>
            </w:tcBorders>
            <w:shd w:val="clear" w:color="auto" w:fill="auto"/>
            <w:tcMar>
              <w:top w:w="12" w:type="dxa"/>
              <w:left w:w="12" w:type="dxa"/>
              <w:bottom w:w="0" w:type="dxa"/>
              <w:right w:w="12" w:type="dxa"/>
            </w:tcMar>
            <w:vAlign w:val="center"/>
          </w:tcPr>
          <w:p w:rsidR="00742F9A" w:rsidRDefault="00742F9A" w:rsidP="00FE4B97">
            <w:pPr>
              <w:widowControl w:val="0"/>
              <w:pBdr>
                <w:top w:val="nil"/>
                <w:left w:val="nil"/>
                <w:bottom w:val="nil"/>
                <w:right w:val="nil"/>
                <w:between w:val="nil"/>
              </w:pBdr>
              <w:ind w:right="75"/>
              <w:jc w:val="right"/>
              <w:rPr>
                <w:rFonts w:ascii="Verdana" w:eastAsia="Verdana" w:hAnsi="Verdana" w:cs="Verdana"/>
                <w:color w:val="000000"/>
                <w:sz w:val="20"/>
                <w:szCs w:val="20"/>
              </w:rPr>
            </w:pPr>
            <w:proofErr w:type="spellStart"/>
            <w:r>
              <w:rPr>
                <w:rFonts w:ascii="Verdana" w:eastAsia="Verdana" w:hAnsi="Verdana" w:cs="Verdana"/>
                <w:b/>
                <w:color w:val="000000"/>
                <w:sz w:val="20"/>
                <w:szCs w:val="20"/>
              </w:rPr>
              <w:t>Kullback-Liebler</w:t>
            </w:r>
            <w:proofErr w:type="spellEnd"/>
            <w:r>
              <w:rPr>
                <w:rFonts w:ascii="Verdana" w:eastAsia="Verdana" w:hAnsi="Verdana" w:cs="Verdana"/>
                <w:b/>
                <w:color w:val="000000"/>
                <w:sz w:val="20"/>
                <w:szCs w:val="20"/>
              </w:rPr>
              <w:t xml:space="preserve"> Divergence</w:t>
            </w:r>
          </w:p>
        </w:tc>
        <w:tc>
          <w:tcPr>
            <w:tcW w:w="1800" w:type="dxa"/>
            <w:tcBorders>
              <w:top w:val="single" w:sz="8" w:space="0" w:color="464749"/>
              <w:left w:val="single" w:sz="8" w:space="0" w:color="464749"/>
              <w:bottom w:val="single" w:sz="8" w:space="0" w:color="464749"/>
              <w:right w:val="single" w:sz="8" w:space="0" w:color="464749"/>
            </w:tcBorders>
          </w:tcPr>
          <w:p w:rsidR="00742F9A" w:rsidRDefault="00742F9A" w:rsidP="00FE4B97">
            <w:pPr>
              <w:widowControl w:val="0"/>
              <w:pBdr>
                <w:top w:val="nil"/>
                <w:left w:val="nil"/>
                <w:bottom w:val="nil"/>
                <w:right w:val="nil"/>
                <w:between w:val="nil"/>
              </w:pBdr>
              <w:jc w:val="center"/>
              <w:rPr>
                <w:rFonts w:ascii="Verdana" w:eastAsia="Verdana" w:hAnsi="Verdana" w:cs="Verdana"/>
                <w:b/>
                <w:color w:val="000000"/>
                <w:sz w:val="20"/>
                <w:szCs w:val="20"/>
              </w:rPr>
            </w:pPr>
            <w:sdt>
              <w:sdtPr>
                <w:tag w:val="goog_rdk_227"/>
                <w:id w:val="-737941839"/>
              </w:sdtPr>
              <w:sdtContent>
                <w:r>
                  <w:rPr>
                    <w:rFonts w:ascii="Verdana" w:eastAsia="Verdana" w:hAnsi="Verdana" w:cs="Verdana"/>
                    <w:b/>
                    <w:color w:val="000000"/>
                    <w:sz w:val="20"/>
                    <w:szCs w:val="20"/>
                  </w:rPr>
                  <w:t>1</w:t>
                </w:r>
              </w:sdtContent>
            </w:sdt>
          </w:p>
        </w:tc>
        <w:tc>
          <w:tcPr>
            <w:tcW w:w="1800" w:type="dxa"/>
            <w:tcBorders>
              <w:top w:val="single" w:sz="8" w:space="0" w:color="464749"/>
              <w:left w:val="single" w:sz="8" w:space="0" w:color="464749"/>
              <w:bottom w:val="single" w:sz="8" w:space="0" w:color="464749"/>
              <w:right w:val="single" w:sz="18" w:space="0" w:color="464749"/>
            </w:tcBorders>
            <w:shd w:val="clear" w:color="auto" w:fill="auto"/>
            <w:tcMar>
              <w:top w:w="12" w:type="dxa"/>
              <w:left w:w="12" w:type="dxa"/>
              <w:bottom w:w="0" w:type="dxa"/>
              <w:right w:w="12" w:type="dxa"/>
            </w:tcMar>
            <w:vAlign w:val="center"/>
          </w:tcPr>
          <w:p w:rsidR="00742F9A" w:rsidRDefault="00742F9A" w:rsidP="00FE4B97">
            <w:pPr>
              <w:widowControl w:val="0"/>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b/>
                <w:color w:val="000000"/>
                <w:sz w:val="20"/>
                <w:szCs w:val="20"/>
              </w:rPr>
              <w:t>1200/600</w:t>
            </w:r>
          </w:p>
        </w:tc>
        <w:tc>
          <w:tcPr>
            <w:tcW w:w="1800" w:type="dxa"/>
            <w:tcBorders>
              <w:top w:val="single" w:sz="8" w:space="0" w:color="464749"/>
              <w:left w:val="single" w:sz="8" w:space="0" w:color="464749"/>
              <w:bottom w:val="single" w:sz="8" w:space="0" w:color="464749"/>
              <w:right w:val="single" w:sz="12" w:space="0" w:color="464749"/>
            </w:tcBorders>
            <w:shd w:val="clear" w:color="auto" w:fill="auto"/>
            <w:tcMar>
              <w:top w:w="12" w:type="dxa"/>
              <w:left w:w="12" w:type="dxa"/>
              <w:bottom w:w="0" w:type="dxa"/>
              <w:right w:w="12" w:type="dxa"/>
            </w:tcMar>
            <w:vAlign w:val="center"/>
          </w:tcPr>
          <w:p w:rsidR="00742F9A" w:rsidRDefault="00742F9A" w:rsidP="00FE4B97">
            <w:pPr>
              <w:widowControl w:val="0"/>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0.</w:t>
            </w:r>
            <w:sdt>
              <w:sdtPr>
                <w:tag w:val="goog_rdk_228"/>
                <w:id w:val="1925367322"/>
                <w:showingPlcHdr/>
              </w:sdtPr>
              <w:sdtContent>
                <w:r>
                  <w:t xml:space="preserve">     </w:t>
                </w:r>
              </w:sdtContent>
            </w:sdt>
            <w:sdt>
              <w:sdtPr>
                <w:tag w:val="goog_rdk_229"/>
                <w:id w:val="861860527"/>
              </w:sdtPr>
              <w:sdtContent>
                <w:r>
                  <w:rPr>
                    <w:rFonts w:ascii="Verdana" w:eastAsia="Verdana" w:hAnsi="Verdana" w:cs="Verdana"/>
                    <w:color w:val="000000"/>
                    <w:sz w:val="20"/>
                    <w:szCs w:val="20"/>
                  </w:rPr>
                  <w:t>085</w:t>
                </w:r>
              </w:sdtContent>
            </w:sdt>
          </w:p>
        </w:tc>
        <w:tc>
          <w:tcPr>
            <w:tcW w:w="1800" w:type="dxa"/>
            <w:tcBorders>
              <w:top w:val="single" w:sz="8" w:space="0" w:color="464749"/>
              <w:left w:val="single" w:sz="8" w:space="0" w:color="464749"/>
              <w:bottom w:val="single" w:sz="8" w:space="0" w:color="464749"/>
              <w:right w:val="single" w:sz="8" w:space="0" w:color="464749"/>
            </w:tcBorders>
            <w:shd w:val="clear" w:color="auto" w:fill="auto"/>
            <w:tcMar>
              <w:top w:w="12" w:type="dxa"/>
              <w:left w:w="12" w:type="dxa"/>
              <w:bottom w:w="0" w:type="dxa"/>
              <w:right w:w="12" w:type="dxa"/>
            </w:tcMar>
            <w:vAlign w:val="center"/>
          </w:tcPr>
          <w:p w:rsidR="00742F9A" w:rsidRDefault="00742F9A" w:rsidP="00FE4B97">
            <w:pPr>
              <w:widowControl w:val="0"/>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0.025</w:t>
            </w:r>
          </w:p>
        </w:tc>
      </w:tr>
      <w:tr w:rsidR="00742F9A" w:rsidTr="00FE4B97">
        <w:trPr>
          <w:trHeight w:val="685"/>
        </w:trPr>
        <w:tc>
          <w:tcPr>
            <w:tcW w:w="2960" w:type="dxa"/>
            <w:tcBorders>
              <w:top w:val="single" w:sz="8" w:space="0" w:color="464749"/>
              <w:left w:val="single" w:sz="8" w:space="0" w:color="464749"/>
              <w:bottom w:val="single" w:sz="8" w:space="0" w:color="464749"/>
              <w:right w:val="single" w:sz="8" w:space="0" w:color="464749"/>
            </w:tcBorders>
            <w:shd w:val="clear" w:color="auto" w:fill="auto"/>
            <w:tcMar>
              <w:top w:w="12" w:type="dxa"/>
              <w:left w:w="12" w:type="dxa"/>
              <w:bottom w:w="0" w:type="dxa"/>
              <w:right w:w="12" w:type="dxa"/>
            </w:tcMar>
            <w:vAlign w:val="center"/>
          </w:tcPr>
          <w:p w:rsidR="00742F9A" w:rsidRDefault="00742F9A" w:rsidP="00FE4B97">
            <w:pPr>
              <w:widowControl w:val="0"/>
              <w:pBdr>
                <w:top w:val="nil"/>
                <w:left w:val="nil"/>
                <w:bottom w:val="nil"/>
                <w:right w:val="nil"/>
                <w:between w:val="nil"/>
              </w:pBdr>
              <w:ind w:right="75"/>
              <w:jc w:val="right"/>
              <w:rPr>
                <w:rFonts w:ascii="Verdana" w:eastAsia="Verdana" w:hAnsi="Verdana" w:cs="Verdana"/>
                <w:color w:val="000000"/>
                <w:sz w:val="20"/>
                <w:szCs w:val="20"/>
              </w:rPr>
            </w:pPr>
            <w:r>
              <w:rPr>
                <w:rFonts w:ascii="Verdana" w:eastAsia="Verdana" w:hAnsi="Verdana" w:cs="Verdana"/>
                <w:b/>
                <w:color w:val="000000"/>
                <w:sz w:val="20"/>
                <w:szCs w:val="20"/>
              </w:rPr>
              <w:t>Inverse Frequency-Weighted MSE</w:t>
            </w:r>
          </w:p>
        </w:tc>
        <w:tc>
          <w:tcPr>
            <w:tcW w:w="1800" w:type="dxa"/>
            <w:tcBorders>
              <w:top w:val="single" w:sz="8" w:space="0" w:color="464749"/>
              <w:left w:val="single" w:sz="8" w:space="0" w:color="464749"/>
              <w:bottom w:val="single" w:sz="8" w:space="0" w:color="464749"/>
              <w:right w:val="single" w:sz="8" w:space="0" w:color="464749"/>
            </w:tcBorders>
          </w:tcPr>
          <w:p w:rsidR="00742F9A" w:rsidRDefault="00742F9A" w:rsidP="00FE4B97">
            <w:pPr>
              <w:widowControl w:val="0"/>
              <w:pBdr>
                <w:top w:val="nil"/>
                <w:left w:val="nil"/>
                <w:bottom w:val="nil"/>
                <w:right w:val="nil"/>
                <w:between w:val="nil"/>
              </w:pBdr>
              <w:jc w:val="center"/>
              <w:rPr>
                <w:rFonts w:ascii="Verdana" w:eastAsia="Verdana" w:hAnsi="Verdana" w:cs="Verdana"/>
                <w:b/>
                <w:color w:val="000000"/>
                <w:sz w:val="20"/>
                <w:szCs w:val="20"/>
              </w:rPr>
            </w:pPr>
            <w:sdt>
              <w:sdtPr>
                <w:tag w:val="goog_rdk_231"/>
                <w:id w:val="-1413079643"/>
              </w:sdtPr>
              <w:sdtContent>
                <w:r>
                  <w:rPr>
                    <w:rFonts w:ascii="Verdana" w:eastAsia="Verdana" w:hAnsi="Verdana" w:cs="Verdana"/>
                    <w:b/>
                    <w:color w:val="000000"/>
                    <w:sz w:val="20"/>
                    <w:szCs w:val="20"/>
                  </w:rPr>
                  <w:t>1</w:t>
                </w:r>
              </w:sdtContent>
            </w:sdt>
          </w:p>
        </w:tc>
        <w:tc>
          <w:tcPr>
            <w:tcW w:w="1800" w:type="dxa"/>
            <w:tcBorders>
              <w:top w:val="single" w:sz="8" w:space="0" w:color="464749"/>
              <w:left w:val="single" w:sz="8" w:space="0" w:color="464749"/>
              <w:bottom w:val="single" w:sz="8" w:space="0" w:color="464749"/>
              <w:right w:val="single" w:sz="18" w:space="0" w:color="464749"/>
            </w:tcBorders>
            <w:shd w:val="clear" w:color="auto" w:fill="auto"/>
            <w:tcMar>
              <w:top w:w="12" w:type="dxa"/>
              <w:left w:w="12" w:type="dxa"/>
              <w:bottom w:w="0" w:type="dxa"/>
              <w:right w:w="12" w:type="dxa"/>
            </w:tcMar>
            <w:vAlign w:val="center"/>
          </w:tcPr>
          <w:p w:rsidR="00742F9A" w:rsidRDefault="00742F9A" w:rsidP="00FE4B97">
            <w:pPr>
              <w:widowControl w:val="0"/>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b/>
                <w:color w:val="000000"/>
                <w:sz w:val="20"/>
                <w:szCs w:val="20"/>
              </w:rPr>
              <w:t>1200/600</w:t>
            </w:r>
          </w:p>
        </w:tc>
        <w:tc>
          <w:tcPr>
            <w:tcW w:w="1800" w:type="dxa"/>
            <w:tcBorders>
              <w:top w:val="single" w:sz="8" w:space="0" w:color="464749"/>
              <w:left w:val="single" w:sz="8" w:space="0" w:color="464749"/>
              <w:bottom w:val="single" w:sz="8" w:space="0" w:color="464749"/>
              <w:right w:val="single" w:sz="12" w:space="0" w:color="464749"/>
            </w:tcBorders>
            <w:shd w:val="clear" w:color="auto" w:fill="auto"/>
            <w:tcMar>
              <w:top w:w="12" w:type="dxa"/>
              <w:left w:w="12" w:type="dxa"/>
              <w:bottom w:w="0" w:type="dxa"/>
              <w:right w:w="12" w:type="dxa"/>
            </w:tcMar>
            <w:vAlign w:val="center"/>
          </w:tcPr>
          <w:p w:rsidR="00742F9A" w:rsidRDefault="00742F9A" w:rsidP="00FE4B97">
            <w:pPr>
              <w:widowControl w:val="0"/>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0.0</w:t>
            </w:r>
            <w:sdt>
              <w:sdtPr>
                <w:tag w:val="goog_rdk_232"/>
                <w:id w:val="-1951161403"/>
              </w:sdtPr>
              <w:sdtContent>
                <w:r>
                  <w:rPr>
                    <w:rFonts w:ascii="Verdana" w:eastAsia="Verdana" w:hAnsi="Verdana" w:cs="Verdana"/>
                    <w:color w:val="000000"/>
                    <w:sz w:val="20"/>
                    <w:szCs w:val="20"/>
                  </w:rPr>
                  <w:t>83</w:t>
                </w:r>
              </w:sdtContent>
            </w:sdt>
            <w:sdt>
              <w:sdtPr>
                <w:tag w:val="goog_rdk_233"/>
                <w:id w:val="502559156"/>
                <w:showingPlcHdr/>
              </w:sdtPr>
              <w:sdtContent>
                <w:r>
                  <w:t xml:space="preserve">     </w:t>
                </w:r>
              </w:sdtContent>
            </w:sdt>
          </w:p>
        </w:tc>
        <w:tc>
          <w:tcPr>
            <w:tcW w:w="1800" w:type="dxa"/>
            <w:tcBorders>
              <w:top w:val="single" w:sz="8" w:space="0" w:color="464749"/>
              <w:left w:val="single" w:sz="8" w:space="0" w:color="464749"/>
              <w:bottom w:val="single" w:sz="8" w:space="0" w:color="464749"/>
              <w:right w:val="single" w:sz="8" w:space="0" w:color="464749"/>
            </w:tcBorders>
            <w:shd w:val="clear" w:color="auto" w:fill="auto"/>
            <w:tcMar>
              <w:top w:w="12" w:type="dxa"/>
              <w:left w:w="12" w:type="dxa"/>
              <w:bottom w:w="0" w:type="dxa"/>
              <w:right w:w="12" w:type="dxa"/>
            </w:tcMar>
            <w:vAlign w:val="center"/>
          </w:tcPr>
          <w:p w:rsidR="00742F9A" w:rsidRDefault="00742F9A" w:rsidP="00FE4B97">
            <w:pPr>
              <w:widowControl w:val="0"/>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0.209</w:t>
            </w:r>
          </w:p>
        </w:tc>
      </w:tr>
      <w:tr w:rsidR="00742F9A" w:rsidTr="00FE4B97">
        <w:trPr>
          <w:trHeight w:val="685"/>
        </w:trPr>
        <w:tc>
          <w:tcPr>
            <w:tcW w:w="2960" w:type="dxa"/>
            <w:tcBorders>
              <w:top w:val="single" w:sz="8" w:space="0" w:color="464749"/>
              <w:left w:val="single" w:sz="8" w:space="0" w:color="464749"/>
              <w:bottom w:val="single" w:sz="8" w:space="0" w:color="464749"/>
              <w:right w:val="single" w:sz="8" w:space="0" w:color="464749"/>
            </w:tcBorders>
            <w:shd w:val="clear" w:color="auto" w:fill="auto"/>
            <w:tcMar>
              <w:top w:w="12" w:type="dxa"/>
              <w:left w:w="12" w:type="dxa"/>
              <w:bottom w:w="0" w:type="dxa"/>
              <w:right w:w="12" w:type="dxa"/>
            </w:tcMar>
            <w:vAlign w:val="center"/>
          </w:tcPr>
          <w:p w:rsidR="00742F9A" w:rsidRDefault="00742F9A" w:rsidP="00FE4B97">
            <w:pPr>
              <w:widowControl w:val="0"/>
              <w:pBdr>
                <w:top w:val="nil"/>
                <w:left w:val="nil"/>
                <w:bottom w:val="nil"/>
                <w:right w:val="nil"/>
                <w:between w:val="nil"/>
              </w:pBdr>
              <w:ind w:right="75"/>
              <w:jc w:val="right"/>
              <w:rPr>
                <w:rFonts w:ascii="Verdana" w:eastAsia="Verdana" w:hAnsi="Verdana" w:cs="Verdana"/>
                <w:color w:val="000000"/>
                <w:sz w:val="20"/>
                <w:szCs w:val="20"/>
              </w:rPr>
            </w:pPr>
            <w:r>
              <w:rPr>
                <w:rFonts w:ascii="Verdana" w:eastAsia="Verdana" w:hAnsi="Verdana" w:cs="Verdana"/>
                <w:b/>
                <w:color w:val="000000"/>
                <w:sz w:val="20"/>
                <w:szCs w:val="20"/>
              </w:rPr>
              <w:t>Inverse Frequency-Weighted MSE</w:t>
            </w:r>
          </w:p>
        </w:tc>
        <w:tc>
          <w:tcPr>
            <w:tcW w:w="1800" w:type="dxa"/>
            <w:tcBorders>
              <w:top w:val="single" w:sz="8" w:space="0" w:color="464749"/>
              <w:left w:val="single" w:sz="8" w:space="0" w:color="464749"/>
              <w:bottom w:val="single" w:sz="8" w:space="0" w:color="464749"/>
              <w:right w:val="single" w:sz="8" w:space="0" w:color="464749"/>
            </w:tcBorders>
          </w:tcPr>
          <w:p w:rsidR="00742F9A" w:rsidRDefault="00742F9A" w:rsidP="00FE4B97">
            <w:pPr>
              <w:widowControl w:val="0"/>
              <w:pBdr>
                <w:top w:val="nil"/>
                <w:left w:val="nil"/>
                <w:bottom w:val="nil"/>
                <w:right w:val="nil"/>
                <w:between w:val="nil"/>
              </w:pBdr>
              <w:jc w:val="center"/>
              <w:rPr>
                <w:rFonts w:ascii="Verdana" w:eastAsia="Verdana" w:hAnsi="Verdana" w:cs="Verdana"/>
                <w:b/>
                <w:color w:val="000000"/>
                <w:sz w:val="20"/>
                <w:szCs w:val="20"/>
              </w:rPr>
            </w:pPr>
            <w:sdt>
              <w:sdtPr>
                <w:tag w:val="goog_rdk_235"/>
                <w:id w:val="-1642732956"/>
              </w:sdtPr>
              <w:sdtContent>
                <w:r>
                  <w:rPr>
                    <w:rFonts w:ascii="Verdana" w:eastAsia="Verdana" w:hAnsi="Verdana" w:cs="Verdana"/>
                    <w:b/>
                    <w:color w:val="000000"/>
                    <w:sz w:val="20"/>
                    <w:szCs w:val="20"/>
                  </w:rPr>
                  <w:t>2</w:t>
                </w:r>
              </w:sdtContent>
            </w:sdt>
          </w:p>
        </w:tc>
        <w:tc>
          <w:tcPr>
            <w:tcW w:w="1800" w:type="dxa"/>
            <w:tcBorders>
              <w:top w:val="single" w:sz="8" w:space="0" w:color="464749"/>
              <w:left w:val="single" w:sz="8" w:space="0" w:color="464749"/>
              <w:bottom w:val="single" w:sz="8" w:space="0" w:color="464749"/>
              <w:right w:val="single" w:sz="18" w:space="0" w:color="464749"/>
            </w:tcBorders>
            <w:shd w:val="clear" w:color="auto" w:fill="auto"/>
            <w:tcMar>
              <w:top w:w="12" w:type="dxa"/>
              <w:left w:w="12" w:type="dxa"/>
              <w:bottom w:w="0" w:type="dxa"/>
              <w:right w:w="12" w:type="dxa"/>
            </w:tcMar>
            <w:vAlign w:val="center"/>
          </w:tcPr>
          <w:p w:rsidR="00742F9A" w:rsidRDefault="00742F9A" w:rsidP="00FE4B97">
            <w:pPr>
              <w:widowControl w:val="0"/>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b/>
                <w:color w:val="000000"/>
                <w:sz w:val="20"/>
                <w:szCs w:val="20"/>
              </w:rPr>
              <w:t>2400/600</w:t>
            </w:r>
          </w:p>
        </w:tc>
        <w:tc>
          <w:tcPr>
            <w:tcW w:w="1800" w:type="dxa"/>
            <w:tcBorders>
              <w:top w:val="single" w:sz="8" w:space="0" w:color="464749"/>
              <w:left w:val="single" w:sz="8" w:space="0" w:color="464749"/>
              <w:bottom w:val="single" w:sz="8" w:space="0" w:color="464749"/>
              <w:right w:val="single" w:sz="12" w:space="0" w:color="464749"/>
            </w:tcBorders>
            <w:shd w:val="clear" w:color="auto" w:fill="auto"/>
            <w:tcMar>
              <w:top w:w="12" w:type="dxa"/>
              <w:left w:w="12" w:type="dxa"/>
              <w:bottom w:w="0" w:type="dxa"/>
              <w:right w:w="12" w:type="dxa"/>
            </w:tcMar>
            <w:vAlign w:val="center"/>
          </w:tcPr>
          <w:p w:rsidR="00742F9A" w:rsidRDefault="00742F9A" w:rsidP="00FE4B97">
            <w:pPr>
              <w:widowControl w:val="0"/>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0.</w:t>
            </w:r>
            <w:sdt>
              <w:sdtPr>
                <w:tag w:val="goog_rdk_236"/>
                <w:id w:val="2137064537"/>
                <w:showingPlcHdr/>
              </w:sdtPr>
              <w:sdtContent>
                <w:r>
                  <w:t xml:space="preserve">     </w:t>
                </w:r>
              </w:sdtContent>
            </w:sdt>
            <w:sdt>
              <w:sdtPr>
                <w:tag w:val="goog_rdk_237"/>
                <w:id w:val="515659191"/>
              </w:sdtPr>
              <w:sdtContent>
                <w:r>
                  <w:rPr>
                    <w:rFonts w:ascii="Verdana" w:eastAsia="Verdana" w:hAnsi="Verdana" w:cs="Verdana"/>
                    <w:color w:val="000000"/>
                    <w:sz w:val="20"/>
                    <w:szCs w:val="20"/>
                  </w:rPr>
                  <w:t>083</w:t>
                </w:r>
              </w:sdtContent>
            </w:sdt>
          </w:p>
        </w:tc>
        <w:tc>
          <w:tcPr>
            <w:tcW w:w="1800" w:type="dxa"/>
            <w:tcBorders>
              <w:top w:val="single" w:sz="8" w:space="0" w:color="464749"/>
              <w:left w:val="single" w:sz="8" w:space="0" w:color="464749"/>
              <w:bottom w:val="single" w:sz="8" w:space="0" w:color="464749"/>
              <w:right w:val="single" w:sz="8" w:space="0" w:color="464749"/>
            </w:tcBorders>
            <w:shd w:val="clear" w:color="auto" w:fill="auto"/>
            <w:tcMar>
              <w:top w:w="12" w:type="dxa"/>
              <w:left w:w="12" w:type="dxa"/>
              <w:bottom w:w="0" w:type="dxa"/>
              <w:right w:w="12" w:type="dxa"/>
            </w:tcMar>
            <w:vAlign w:val="center"/>
          </w:tcPr>
          <w:p w:rsidR="00742F9A" w:rsidRDefault="00742F9A" w:rsidP="00FE4B97">
            <w:pPr>
              <w:widowControl w:val="0"/>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0.188</w:t>
            </w:r>
          </w:p>
        </w:tc>
      </w:tr>
      <w:tr w:rsidR="00742F9A" w:rsidTr="00FE4B97">
        <w:trPr>
          <w:trHeight w:val="685"/>
        </w:trPr>
        <w:tc>
          <w:tcPr>
            <w:tcW w:w="2960" w:type="dxa"/>
            <w:tcBorders>
              <w:top w:val="single" w:sz="8" w:space="0" w:color="464749"/>
              <w:left w:val="single" w:sz="8" w:space="0" w:color="464749"/>
              <w:bottom w:val="single" w:sz="8" w:space="0" w:color="464749"/>
              <w:right w:val="single" w:sz="8" w:space="0" w:color="464749"/>
            </w:tcBorders>
            <w:shd w:val="clear" w:color="auto" w:fill="auto"/>
            <w:tcMar>
              <w:top w:w="12" w:type="dxa"/>
              <w:left w:w="12" w:type="dxa"/>
              <w:bottom w:w="0" w:type="dxa"/>
              <w:right w:w="12" w:type="dxa"/>
            </w:tcMar>
            <w:vAlign w:val="center"/>
          </w:tcPr>
          <w:p w:rsidR="00742F9A" w:rsidRDefault="00742F9A" w:rsidP="00FE4B97">
            <w:pPr>
              <w:widowControl w:val="0"/>
              <w:pBdr>
                <w:top w:val="nil"/>
                <w:left w:val="nil"/>
                <w:bottom w:val="nil"/>
                <w:right w:val="nil"/>
                <w:between w:val="nil"/>
              </w:pBdr>
              <w:ind w:right="75"/>
              <w:jc w:val="right"/>
              <w:rPr>
                <w:rFonts w:ascii="Verdana" w:eastAsia="Verdana" w:hAnsi="Verdana" w:cs="Verdana"/>
                <w:color w:val="000000"/>
                <w:sz w:val="20"/>
                <w:szCs w:val="20"/>
              </w:rPr>
            </w:pPr>
            <w:r>
              <w:rPr>
                <w:rFonts w:ascii="Verdana" w:eastAsia="Verdana" w:hAnsi="Verdana" w:cs="Verdana"/>
                <w:b/>
                <w:color w:val="000000"/>
                <w:sz w:val="20"/>
                <w:szCs w:val="20"/>
              </w:rPr>
              <w:t>Inverse Frequency-Weighted MSE</w:t>
            </w:r>
          </w:p>
        </w:tc>
        <w:tc>
          <w:tcPr>
            <w:tcW w:w="1800" w:type="dxa"/>
            <w:tcBorders>
              <w:top w:val="single" w:sz="8" w:space="0" w:color="464749"/>
              <w:left w:val="single" w:sz="8" w:space="0" w:color="464749"/>
              <w:bottom w:val="single" w:sz="8" w:space="0" w:color="464749"/>
              <w:right w:val="single" w:sz="8" w:space="0" w:color="464749"/>
            </w:tcBorders>
          </w:tcPr>
          <w:p w:rsidR="00742F9A" w:rsidRDefault="00742F9A" w:rsidP="00FE4B97">
            <w:pPr>
              <w:widowControl w:val="0"/>
              <w:pBdr>
                <w:top w:val="nil"/>
                <w:left w:val="nil"/>
                <w:bottom w:val="nil"/>
                <w:right w:val="nil"/>
                <w:between w:val="nil"/>
              </w:pBdr>
              <w:jc w:val="center"/>
              <w:rPr>
                <w:rFonts w:ascii="Verdana" w:eastAsia="Verdana" w:hAnsi="Verdana" w:cs="Verdana"/>
                <w:b/>
                <w:color w:val="000000"/>
                <w:sz w:val="20"/>
                <w:szCs w:val="20"/>
              </w:rPr>
            </w:pPr>
            <w:sdt>
              <w:sdtPr>
                <w:tag w:val="goog_rdk_239"/>
                <w:id w:val="-1250882418"/>
              </w:sdtPr>
              <w:sdtContent>
                <w:r>
                  <w:rPr>
                    <w:rFonts w:ascii="Verdana" w:eastAsia="Verdana" w:hAnsi="Verdana" w:cs="Verdana"/>
                    <w:b/>
                    <w:color w:val="000000"/>
                    <w:sz w:val="20"/>
                    <w:szCs w:val="20"/>
                  </w:rPr>
                  <w:t>2</w:t>
                </w:r>
              </w:sdtContent>
            </w:sdt>
          </w:p>
        </w:tc>
        <w:tc>
          <w:tcPr>
            <w:tcW w:w="1800" w:type="dxa"/>
            <w:tcBorders>
              <w:top w:val="single" w:sz="8" w:space="0" w:color="464749"/>
              <w:left w:val="single" w:sz="8" w:space="0" w:color="464749"/>
              <w:bottom w:val="single" w:sz="8" w:space="0" w:color="464749"/>
              <w:right w:val="single" w:sz="18" w:space="0" w:color="464749"/>
            </w:tcBorders>
            <w:shd w:val="clear" w:color="auto" w:fill="auto"/>
            <w:tcMar>
              <w:top w:w="12" w:type="dxa"/>
              <w:left w:w="12" w:type="dxa"/>
              <w:bottom w:w="0" w:type="dxa"/>
              <w:right w:w="12" w:type="dxa"/>
            </w:tcMar>
            <w:vAlign w:val="center"/>
          </w:tcPr>
          <w:p w:rsidR="00742F9A" w:rsidRDefault="00742F9A" w:rsidP="00FE4B97">
            <w:pPr>
              <w:widowControl w:val="0"/>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b/>
                <w:color w:val="000000"/>
                <w:sz w:val="20"/>
                <w:szCs w:val="20"/>
              </w:rPr>
              <w:t>1200/600</w:t>
            </w:r>
          </w:p>
        </w:tc>
        <w:tc>
          <w:tcPr>
            <w:tcW w:w="1800" w:type="dxa"/>
            <w:tcBorders>
              <w:top w:val="single" w:sz="8" w:space="0" w:color="464749"/>
              <w:left w:val="single" w:sz="8" w:space="0" w:color="464749"/>
              <w:bottom w:val="single" w:sz="8" w:space="0" w:color="464749"/>
              <w:right w:val="single" w:sz="12" w:space="0" w:color="464749"/>
            </w:tcBorders>
            <w:shd w:val="clear" w:color="auto" w:fill="auto"/>
            <w:tcMar>
              <w:top w:w="12" w:type="dxa"/>
              <w:left w:w="12" w:type="dxa"/>
              <w:bottom w:w="0" w:type="dxa"/>
              <w:right w:w="12" w:type="dxa"/>
            </w:tcMar>
            <w:vAlign w:val="center"/>
          </w:tcPr>
          <w:p w:rsidR="00742F9A" w:rsidRDefault="00742F9A" w:rsidP="00FE4B97">
            <w:pPr>
              <w:widowControl w:val="0"/>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0.</w:t>
            </w:r>
            <w:sdt>
              <w:sdtPr>
                <w:tag w:val="goog_rdk_240"/>
                <w:id w:val="-144896959"/>
                <w:showingPlcHdr/>
              </w:sdtPr>
              <w:sdtContent>
                <w:r>
                  <w:t xml:space="preserve">     </w:t>
                </w:r>
              </w:sdtContent>
            </w:sdt>
            <w:sdt>
              <w:sdtPr>
                <w:tag w:val="goog_rdk_241"/>
                <w:id w:val="1748074766"/>
              </w:sdtPr>
              <w:sdtContent>
                <w:r>
                  <w:rPr>
                    <w:rFonts w:ascii="Verdana" w:eastAsia="Verdana" w:hAnsi="Verdana" w:cs="Verdana"/>
                    <w:color w:val="000000"/>
                    <w:sz w:val="20"/>
                    <w:szCs w:val="20"/>
                  </w:rPr>
                  <w:t>082</w:t>
                </w:r>
              </w:sdtContent>
            </w:sdt>
          </w:p>
        </w:tc>
        <w:tc>
          <w:tcPr>
            <w:tcW w:w="1800" w:type="dxa"/>
            <w:tcBorders>
              <w:top w:val="single" w:sz="8" w:space="0" w:color="464749"/>
              <w:left w:val="single" w:sz="8" w:space="0" w:color="464749"/>
              <w:bottom w:val="single" w:sz="8" w:space="0" w:color="464749"/>
              <w:right w:val="single" w:sz="8" w:space="0" w:color="464749"/>
            </w:tcBorders>
            <w:shd w:val="clear" w:color="auto" w:fill="auto"/>
            <w:tcMar>
              <w:top w:w="12" w:type="dxa"/>
              <w:left w:w="12" w:type="dxa"/>
              <w:bottom w:w="0" w:type="dxa"/>
              <w:right w:w="12" w:type="dxa"/>
            </w:tcMar>
            <w:vAlign w:val="center"/>
          </w:tcPr>
          <w:p w:rsidR="00742F9A" w:rsidRDefault="00742F9A" w:rsidP="00FE4B97">
            <w:pPr>
              <w:widowControl w:val="0"/>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0.162</w:t>
            </w:r>
          </w:p>
        </w:tc>
      </w:tr>
      <w:tr w:rsidR="00742F9A" w:rsidTr="00FE4B97">
        <w:trPr>
          <w:trHeight w:val="685"/>
        </w:trPr>
        <w:tc>
          <w:tcPr>
            <w:tcW w:w="2960" w:type="dxa"/>
            <w:tcBorders>
              <w:top w:val="single" w:sz="8" w:space="0" w:color="464749"/>
              <w:left w:val="single" w:sz="8" w:space="0" w:color="464749"/>
              <w:bottom w:val="single" w:sz="8" w:space="0" w:color="464749"/>
              <w:right w:val="single" w:sz="8" w:space="0" w:color="464749"/>
            </w:tcBorders>
            <w:shd w:val="clear" w:color="auto" w:fill="auto"/>
            <w:tcMar>
              <w:top w:w="12" w:type="dxa"/>
              <w:left w:w="12" w:type="dxa"/>
              <w:bottom w:w="0" w:type="dxa"/>
              <w:right w:w="12" w:type="dxa"/>
            </w:tcMar>
            <w:vAlign w:val="center"/>
          </w:tcPr>
          <w:p w:rsidR="00742F9A" w:rsidRDefault="00742F9A" w:rsidP="00FE4B97">
            <w:pPr>
              <w:widowControl w:val="0"/>
              <w:pBdr>
                <w:top w:val="nil"/>
                <w:left w:val="nil"/>
                <w:bottom w:val="nil"/>
                <w:right w:val="nil"/>
                <w:between w:val="nil"/>
              </w:pBdr>
              <w:ind w:right="75"/>
              <w:jc w:val="right"/>
              <w:rPr>
                <w:rFonts w:ascii="Verdana" w:eastAsia="Verdana" w:hAnsi="Verdana" w:cs="Verdana"/>
                <w:color w:val="000000"/>
                <w:sz w:val="20"/>
                <w:szCs w:val="20"/>
              </w:rPr>
            </w:pPr>
            <w:r>
              <w:rPr>
                <w:rFonts w:ascii="Verdana" w:eastAsia="Verdana" w:hAnsi="Verdana" w:cs="Verdana"/>
                <w:b/>
                <w:color w:val="000000"/>
                <w:sz w:val="20"/>
                <w:szCs w:val="20"/>
              </w:rPr>
              <w:t>Inverse Frequency-Weighted MSE</w:t>
            </w:r>
          </w:p>
        </w:tc>
        <w:tc>
          <w:tcPr>
            <w:tcW w:w="1800" w:type="dxa"/>
            <w:tcBorders>
              <w:top w:val="single" w:sz="8" w:space="0" w:color="464749"/>
              <w:left w:val="single" w:sz="8" w:space="0" w:color="464749"/>
              <w:bottom w:val="single" w:sz="8" w:space="0" w:color="464749"/>
              <w:right w:val="single" w:sz="8" w:space="0" w:color="464749"/>
            </w:tcBorders>
          </w:tcPr>
          <w:p w:rsidR="00742F9A" w:rsidRDefault="00742F9A" w:rsidP="00FE4B97">
            <w:pPr>
              <w:widowControl w:val="0"/>
              <w:pBdr>
                <w:top w:val="nil"/>
                <w:left w:val="nil"/>
                <w:bottom w:val="nil"/>
                <w:right w:val="nil"/>
                <w:between w:val="nil"/>
              </w:pBdr>
              <w:jc w:val="center"/>
              <w:rPr>
                <w:rFonts w:ascii="Verdana" w:eastAsia="Verdana" w:hAnsi="Verdana" w:cs="Verdana"/>
                <w:b/>
                <w:color w:val="000000"/>
                <w:sz w:val="20"/>
                <w:szCs w:val="20"/>
              </w:rPr>
            </w:pPr>
            <w:sdt>
              <w:sdtPr>
                <w:tag w:val="goog_rdk_243"/>
                <w:id w:val="-1061709395"/>
              </w:sdtPr>
              <w:sdtContent>
                <w:r>
                  <w:rPr>
                    <w:rFonts w:ascii="Verdana" w:eastAsia="Verdana" w:hAnsi="Verdana" w:cs="Verdana"/>
                    <w:b/>
                    <w:color w:val="000000"/>
                    <w:sz w:val="20"/>
                    <w:szCs w:val="20"/>
                  </w:rPr>
                  <w:t>1</w:t>
                </w:r>
              </w:sdtContent>
            </w:sdt>
          </w:p>
        </w:tc>
        <w:tc>
          <w:tcPr>
            <w:tcW w:w="1800" w:type="dxa"/>
            <w:tcBorders>
              <w:top w:val="single" w:sz="8" w:space="0" w:color="464749"/>
              <w:left w:val="single" w:sz="8" w:space="0" w:color="464749"/>
              <w:bottom w:val="single" w:sz="8" w:space="0" w:color="464749"/>
              <w:right w:val="single" w:sz="18" w:space="0" w:color="464749"/>
            </w:tcBorders>
            <w:shd w:val="clear" w:color="auto" w:fill="auto"/>
            <w:tcMar>
              <w:top w:w="12" w:type="dxa"/>
              <w:left w:w="12" w:type="dxa"/>
              <w:bottom w:w="0" w:type="dxa"/>
              <w:right w:w="12" w:type="dxa"/>
            </w:tcMar>
            <w:vAlign w:val="center"/>
          </w:tcPr>
          <w:p w:rsidR="00742F9A" w:rsidRDefault="00742F9A" w:rsidP="00FE4B97">
            <w:pPr>
              <w:widowControl w:val="0"/>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b/>
                <w:color w:val="000000"/>
                <w:sz w:val="20"/>
                <w:szCs w:val="20"/>
              </w:rPr>
              <w:t>2400/1200</w:t>
            </w:r>
          </w:p>
        </w:tc>
        <w:tc>
          <w:tcPr>
            <w:tcW w:w="1800" w:type="dxa"/>
            <w:tcBorders>
              <w:top w:val="single" w:sz="8" w:space="0" w:color="464749"/>
              <w:left w:val="single" w:sz="8" w:space="0" w:color="464749"/>
              <w:bottom w:val="single" w:sz="8" w:space="0" w:color="464749"/>
              <w:right w:val="single" w:sz="12" w:space="0" w:color="464749"/>
            </w:tcBorders>
            <w:shd w:val="clear" w:color="auto" w:fill="auto"/>
            <w:tcMar>
              <w:top w:w="12" w:type="dxa"/>
              <w:left w:w="12" w:type="dxa"/>
              <w:bottom w:w="0" w:type="dxa"/>
              <w:right w:w="12" w:type="dxa"/>
            </w:tcMar>
            <w:vAlign w:val="center"/>
          </w:tcPr>
          <w:p w:rsidR="00742F9A" w:rsidRDefault="00742F9A" w:rsidP="00FE4B97">
            <w:pPr>
              <w:widowControl w:val="0"/>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0.</w:t>
            </w:r>
            <w:sdt>
              <w:sdtPr>
                <w:tag w:val="goog_rdk_244"/>
                <w:id w:val="-203258608"/>
                <w:showingPlcHdr/>
              </w:sdtPr>
              <w:sdtContent>
                <w:r>
                  <w:t xml:space="preserve">     </w:t>
                </w:r>
              </w:sdtContent>
            </w:sdt>
            <w:sdt>
              <w:sdtPr>
                <w:tag w:val="goog_rdk_245"/>
                <w:id w:val="95690985"/>
              </w:sdtPr>
              <w:sdtContent>
                <w:r>
                  <w:rPr>
                    <w:rFonts w:ascii="Verdana" w:eastAsia="Verdana" w:hAnsi="Verdana" w:cs="Verdana"/>
                    <w:color w:val="000000"/>
                    <w:sz w:val="20"/>
                    <w:szCs w:val="20"/>
                  </w:rPr>
                  <w:t>081</w:t>
                </w:r>
              </w:sdtContent>
            </w:sdt>
          </w:p>
        </w:tc>
        <w:tc>
          <w:tcPr>
            <w:tcW w:w="1800" w:type="dxa"/>
            <w:tcBorders>
              <w:top w:val="single" w:sz="8" w:space="0" w:color="464749"/>
              <w:left w:val="single" w:sz="8" w:space="0" w:color="464749"/>
              <w:bottom w:val="single" w:sz="8" w:space="0" w:color="464749"/>
              <w:right w:val="single" w:sz="8" w:space="0" w:color="464749"/>
            </w:tcBorders>
            <w:shd w:val="clear" w:color="auto" w:fill="auto"/>
            <w:tcMar>
              <w:top w:w="12" w:type="dxa"/>
              <w:left w:w="12" w:type="dxa"/>
              <w:bottom w:w="0" w:type="dxa"/>
              <w:right w:w="12" w:type="dxa"/>
            </w:tcMar>
            <w:vAlign w:val="center"/>
          </w:tcPr>
          <w:p w:rsidR="00742F9A" w:rsidRDefault="00742F9A" w:rsidP="00FE4B97">
            <w:pPr>
              <w:widowControl w:val="0"/>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0.149</w:t>
            </w:r>
          </w:p>
        </w:tc>
      </w:tr>
      <w:tr w:rsidR="00742F9A" w:rsidTr="00FE4B97">
        <w:trPr>
          <w:trHeight w:val="685"/>
        </w:trPr>
        <w:tc>
          <w:tcPr>
            <w:tcW w:w="2960" w:type="dxa"/>
            <w:tcBorders>
              <w:top w:val="single" w:sz="8" w:space="0" w:color="464749"/>
              <w:left w:val="single" w:sz="8" w:space="0" w:color="464749"/>
              <w:bottom w:val="single" w:sz="8" w:space="0" w:color="464749"/>
              <w:right w:val="single" w:sz="8" w:space="0" w:color="464749"/>
            </w:tcBorders>
            <w:shd w:val="clear" w:color="auto" w:fill="auto"/>
            <w:tcMar>
              <w:top w:w="12" w:type="dxa"/>
              <w:left w:w="12" w:type="dxa"/>
              <w:bottom w:w="0" w:type="dxa"/>
              <w:right w:w="12" w:type="dxa"/>
            </w:tcMar>
            <w:vAlign w:val="center"/>
          </w:tcPr>
          <w:p w:rsidR="00742F9A" w:rsidRDefault="00742F9A" w:rsidP="00FE4B97">
            <w:pPr>
              <w:widowControl w:val="0"/>
              <w:pBdr>
                <w:top w:val="nil"/>
                <w:left w:val="nil"/>
                <w:bottom w:val="nil"/>
                <w:right w:val="nil"/>
                <w:between w:val="nil"/>
              </w:pBdr>
              <w:ind w:right="75"/>
              <w:jc w:val="right"/>
              <w:rPr>
                <w:rFonts w:ascii="Verdana" w:eastAsia="Verdana" w:hAnsi="Verdana" w:cs="Verdana"/>
                <w:color w:val="000000"/>
                <w:sz w:val="20"/>
                <w:szCs w:val="20"/>
              </w:rPr>
            </w:pPr>
            <w:proofErr w:type="spellStart"/>
            <w:r>
              <w:rPr>
                <w:rFonts w:ascii="Verdana" w:eastAsia="Verdana" w:hAnsi="Verdana" w:cs="Verdana"/>
                <w:b/>
                <w:color w:val="000000"/>
                <w:sz w:val="20"/>
                <w:szCs w:val="20"/>
              </w:rPr>
              <w:t>Kullback-Liebler</w:t>
            </w:r>
            <w:proofErr w:type="spellEnd"/>
            <w:r>
              <w:rPr>
                <w:rFonts w:ascii="Verdana" w:eastAsia="Verdana" w:hAnsi="Verdana" w:cs="Verdana"/>
                <w:b/>
                <w:color w:val="000000"/>
                <w:sz w:val="20"/>
                <w:szCs w:val="20"/>
              </w:rPr>
              <w:t xml:space="preserve"> Divergence</w:t>
            </w:r>
          </w:p>
        </w:tc>
        <w:tc>
          <w:tcPr>
            <w:tcW w:w="1800" w:type="dxa"/>
            <w:tcBorders>
              <w:top w:val="single" w:sz="8" w:space="0" w:color="464749"/>
              <w:left w:val="single" w:sz="8" w:space="0" w:color="464749"/>
              <w:bottom w:val="single" w:sz="8" w:space="0" w:color="464749"/>
              <w:right w:val="single" w:sz="8" w:space="0" w:color="464749"/>
            </w:tcBorders>
          </w:tcPr>
          <w:p w:rsidR="00742F9A" w:rsidRDefault="00742F9A" w:rsidP="00FE4B97">
            <w:pPr>
              <w:widowControl w:val="0"/>
              <w:pBdr>
                <w:top w:val="nil"/>
                <w:left w:val="nil"/>
                <w:bottom w:val="nil"/>
                <w:right w:val="nil"/>
                <w:between w:val="nil"/>
              </w:pBdr>
              <w:jc w:val="center"/>
              <w:rPr>
                <w:rFonts w:ascii="Verdana" w:eastAsia="Verdana" w:hAnsi="Verdana" w:cs="Verdana"/>
                <w:b/>
                <w:color w:val="000000"/>
                <w:sz w:val="20"/>
                <w:szCs w:val="20"/>
              </w:rPr>
            </w:pPr>
            <w:sdt>
              <w:sdtPr>
                <w:tag w:val="goog_rdk_247"/>
                <w:id w:val="-1334137908"/>
              </w:sdtPr>
              <w:sdtContent>
                <w:r>
                  <w:rPr>
                    <w:rFonts w:ascii="Verdana" w:eastAsia="Verdana" w:hAnsi="Verdana" w:cs="Verdana"/>
                    <w:b/>
                    <w:color w:val="000000"/>
                    <w:sz w:val="20"/>
                    <w:szCs w:val="20"/>
                  </w:rPr>
                  <w:t>2</w:t>
                </w:r>
              </w:sdtContent>
            </w:sdt>
          </w:p>
        </w:tc>
        <w:tc>
          <w:tcPr>
            <w:tcW w:w="1800" w:type="dxa"/>
            <w:tcBorders>
              <w:top w:val="single" w:sz="8" w:space="0" w:color="464749"/>
              <w:left w:val="single" w:sz="8" w:space="0" w:color="464749"/>
              <w:bottom w:val="single" w:sz="8" w:space="0" w:color="464749"/>
              <w:right w:val="single" w:sz="18" w:space="0" w:color="464749"/>
            </w:tcBorders>
            <w:shd w:val="clear" w:color="auto" w:fill="auto"/>
            <w:tcMar>
              <w:top w:w="12" w:type="dxa"/>
              <w:left w:w="12" w:type="dxa"/>
              <w:bottom w:w="0" w:type="dxa"/>
              <w:right w:w="12" w:type="dxa"/>
            </w:tcMar>
            <w:vAlign w:val="center"/>
          </w:tcPr>
          <w:p w:rsidR="00742F9A" w:rsidRDefault="00742F9A" w:rsidP="00FE4B97">
            <w:pPr>
              <w:widowControl w:val="0"/>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b/>
                <w:color w:val="000000"/>
                <w:sz w:val="20"/>
                <w:szCs w:val="20"/>
              </w:rPr>
              <w:t>1200/600</w:t>
            </w:r>
          </w:p>
        </w:tc>
        <w:tc>
          <w:tcPr>
            <w:tcW w:w="1800" w:type="dxa"/>
            <w:tcBorders>
              <w:top w:val="single" w:sz="8" w:space="0" w:color="464749"/>
              <w:left w:val="single" w:sz="8" w:space="0" w:color="464749"/>
              <w:bottom w:val="single" w:sz="8" w:space="0" w:color="464749"/>
              <w:right w:val="single" w:sz="12" w:space="0" w:color="464749"/>
            </w:tcBorders>
            <w:shd w:val="clear" w:color="auto" w:fill="auto"/>
            <w:tcMar>
              <w:top w:w="12" w:type="dxa"/>
              <w:left w:w="12" w:type="dxa"/>
              <w:bottom w:w="0" w:type="dxa"/>
              <w:right w:w="12" w:type="dxa"/>
            </w:tcMar>
            <w:vAlign w:val="center"/>
          </w:tcPr>
          <w:p w:rsidR="00742F9A" w:rsidRDefault="00742F9A" w:rsidP="00FE4B97">
            <w:pPr>
              <w:widowControl w:val="0"/>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0.</w:t>
            </w:r>
            <w:sdt>
              <w:sdtPr>
                <w:tag w:val="goog_rdk_248"/>
                <w:id w:val="239832651"/>
                <w:showingPlcHdr/>
              </w:sdtPr>
              <w:sdtContent>
                <w:r>
                  <w:t xml:space="preserve">     </w:t>
                </w:r>
              </w:sdtContent>
            </w:sdt>
            <w:sdt>
              <w:sdtPr>
                <w:tag w:val="goog_rdk_249"/>
                <w:id w:val="909815610"/>
              </w:sdtPr>
              <w:sdtContent>
                <w:r>
                  <w:rPr>
                    <w:rFonts w:ascii="Verdana" w:eastAsia="Verdana" w:hAnsi="Verdana" w:cs="Verdana"/>
                    <w:color w:val="000000"/>
                    <w:sz w:val="20"/>
                    <w:szCs w:val="20"/>
                  </w:rPr>
                  <w:t>081</w:t>
                </w:r>
              </w:sdtContent>
            </w:sdt>
          </w:p>
        </w:tc>
        <w:tc>
          <w:tcPr>
            <w:tcW w:w="1800" w:type="dxa"/>
            <w:tcBorders>
              <w:top w:val="single" w:sz="8" w:space="0" w:color="464749"/>
              <w:left w:val="single" w:sz="8" w:space="0" w:color="464749"/>
              <w:bottom w:val="single" w:sz="8" w:space="0" w:color="464749"/>
              <w:right w:val="single" w:sz="8" w:space="0" w:color="464749"/>
            </w:tcBorders>
            <w:shd w:val="clear" w:color="auto" w:fill="auto"/>
            <w:tcMar>
              <w:top w:w="12" w:type="dxa"/>
              <w:left w:w="12" w:type="dxa"/>
              <w:bottom w:w="0" w:type="dxa"/>
              <w:right w:w="12" w:type="dxa"/>
            </w:tcMar>
            <w:vAlign w:val="center"/>
          </w:tcPr>
          <w:p w:rsidR="00742F9A" w:rsidRDefault="00742F9A" w:rsidP="00FE4B97">
            <w:pPr>
              <w:widowControl w:val="0"/>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0.107</w:t>
            </w:r>
          </w:p>
        </w:tc>
      </w:tr>
      <w:tr w:rsidR="00742F9A" w:rsidTr="00FE4B97">
        <w:trPr>
          <w:trHeight w:val="685"/>
        </w:trPr>
        <w:tc>
          <w:tcPr>
            <w:tcW w:w="2960" w:type="dxa"/>
            <w:tcBorders>
              <w:top w:val="single" w:sz="8" w:space="0" w:color="464749"/>
              <w:left w:val="single" w:sz="8" w:space="0" w:color="464749"/>
              <w:bottom w:val="single" w:sz="8" w:space="0" w:color="464749"/>
              <w:right w:val="single" w:sz="8" w:space="0" w:color="464749"/>
            </w:tcBorders>
            <w:shd w:val="clear" w:color="auto" w:fill="auto"/>
            <w:tcMar>
              <w:top w:w="12" w:type="dxa"/>
              <w:left w:w="12" w:type="dxa"/>
              <w:bottom w:w="0" w:type="dxa"/>
              <w:right w:w="12" w:type="dxa"/>
            </w:tcMar>
            <w:vAlign w:val="center"/>
          </w:tcPr>
          <w:p w:rsidR="00742F9A" w:rsidRDefault="00742F9A" w:rsidP="00FE4B97">
            <w:pPr>
              <w:widowControl w:val="0"/>
              <w:pBdr>
                <w:top w:val="nil"/>
                <w:left w:val="nil"/>
                <w:bottom w:val="nil"/>
                <w:right w:val="nil"/>
                <w:between w:val="nil"/>
              </w:pBdr>
              <w:ind w:right="75"/>
              <w:jc w:val="right"/>
              <w:rPr>
                <w:rFonts w:ascii="Verdana" w:eastAsia="Verdana" w:hAnsi="Verdana" w:cs="Verdana"/>
                <w:color w:val="000000"/>
                <w:sz w:val="20"/>
                <w:szCs w:val="20"/>
              </w:rPr>
            </w:pPr>
            <w:r>
              <w:rPr>
                <w:rFonts w:ascii="Verdana" w:eastAsia="Verdana" w:hAnsi="Verdana" w:cs="Verdana"/>
                <w:b/>
                <w:color w:val="000000"/>
                <w:sz w:val="20"/>
                <w:szCs w:val="20"/>
              </w:rPr>
              <w:t>Binary Focal Loss</w:t>
            </w:r>
          </w:p>
        </w:tc>
        <w:tc>
          <w:tcPr>
            <w:tcW w:w="1800" w:type="dxa"/>
            <w:tcBorders>
              <w:top w:val="single" w:sz="8" w:space="0" w:color="464749"/>
              <w:left w:val="single" w:sz="8" w:space="0" w:color="464749"/>
              <w:bottom w:val="single" w:sz="8" w:space="0" w:color="464749"/>
              <w:right w:val="single" w:sz="8" w:space="0" w:color="464749"/>
            </w:tcBorders>
          </w:tcPr>
          <w:p w:rsidR="00742F9A" w:rsidRDefault="00742F9A" w:rsidP="00FE4B97">
            <w:pPr>
              <w:widowControl w:val="0"/>
              <w:pBdr>
                <w:top w:val="nil"/>
                <w:left w:val="nil"/>
                <w:bottom w:val="nil"/>
                <w:right w:val="nil"/>
                <w:between w:val="nil"/>
              </w:pBdr>
              <w:jc w:val="center"/>
              <w:rPr>
                <w:rFonts w:ascii="Verdana" w:eastAsia="Verdana" w:hAnsi="Verdana" w:cs="Verdana"/>
                <w:b/>
                <w:color w:val="000000"/>
                <w:sz w:val="20"/>
                <w:szCs w:val="20"/>
              </w:rPr>
            </w:pPr>
            <w:sdt>
              <w:sdtPr>
                <w:tag w:val="goog_rdk_251"/>
                <w:id w:val="504788874"/>
              </w:sdtPr>
              <w:sdtContent>
                <w:r>
                  <w:rPr>
                    <w:rFonts w:ascii="Verdana" w:eastAsia="Verdana" w:hAnsi="Verdana" w:cs="Verdana"/>
                    <w:b/>
                    <w:color w:val="000000"/>
                    <w:sz w:val="20"/>
                    <w:szCs w:val="20"/>
                  </w:rPr>
                  <w:t>1</w:t>
                </w:r>
              </w:sdtContent>
            </w:sdt>
          </w:p>
        </w:tc>
        <w:tc>
          <w:tcPr>
            <w:tcW w:w="1800" w:type="dxa"/>
            <w:tcBorders>
              <w:top w:val="single" w:sz="8" w:space="0" w:color="464749"/>
              <w:left w:val="single" w:sz="8" w:space="0" w:color="464749"/>
              <w:bottom w:val="single" w:sz="8" w:space="0" w:color="464749"/>
              <w:right w:val="single" w:sz="18" w:space="0" w:color="464749"/>
            </w:tcBorders>
            <w:shd w:val="clear" w:color="auto" w:fill="auto"/>
            <w:tcMar>
              <w:top w:w="12" w:type="dxa"/>
              <w:left w:w="12" w:type="dxa"/>
              <w:bottom w:w="0" w:type="dxa"/>
              <w:right w:w="12" w:type="dxa"/>
            </w:tcMar>
            <w:vAlign w:val="center"/>
          </w:tcPr>
          <w:p w:rsidR="00742F9A" w:rsidRDefault="00742F9A" w:rsidP="00FE4B97">
            <w:pPr>
              <w:widowControl w:val="0"/>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b/>
                <w:color w:val="000000"/>
                <w:sz w:val="20"/>
                <w:szCs w:val="20"/>
              </w:rPr>
              <w:t>1200/600</w:t>
            </w:r>
          </w:p>
        </w:tc>
        <w:tc>
          <w:tcPr>
            <w:tcW w:w="1800" w:type="dxa"/>
            <w:tcBorders>
              <w:top w:val="single" w:sz="8" w:space="0" w:color="464749"/>
              <w:left w:val="single" w:sz="8" w:space="0" w:color="464749"/>
              <w:bottom w:val="single" w:sz="8" w:space="0" w:color="464749"/>
              <w:right w:val="single" w:sz="12" w:space="0" w:color="464749"/>
            </w:tcBorders>
            <w:shd w:val="clear" w:color="auto" w:fill="auto"/>
            <w:tcMar>
              <w:top w:w="12" w:type="dxa"/>
              <w:left w:w="12" w:type="dxa"/>
              <w:bottom w:w="0" w:type="dxa"/>
              <w:right w:w="12" w:type="dxa"/>
            </w:tcMar>
            <w:vAlign w:val="center"/>
          </w:tcPr>
          <w:p w:rsidR="00742F9A" w:rsidRDefault="00742F9A" w:rsidP="00FE4B97">
            <w:pPr>
              <w:widowControl w:val="0"/>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0.</w:t>
            </w:r>
            <w:sdt>
              <w:sdtPr>
                <w:tag w:val="goog_rdk_252"/>
                <w:id w:val="951523101"/>
                <w:showingPlcHdr/>
              </w:sdtPr>
              <w:sdtContent>
                <w:r>
                  <w:t xml:space="preserve">     </w:t>
                </w:r>
              </w:sdtContent>
            </w:sdt>
            <w:sdt>
              <w:sdtPr>
                <w:tag w:val="goog_rdk_253"/>
                <w:id w:val="123288732"/>
              </w:sdtPr>
              <w:sdtContent>
                <w:r>
                  <w:rPr>
                    <w:rFonts w:ascii="Verdana" w:eastAsia="Verdana" w:hAnsi="Verdana" w:cs="Verdana"/>
                    <w:color w:val="000000"/>
                    <w:sz w:val="20"/>
                    <w:szCs w:val="20"/>
                  </w:rPr>
                  <w:t>081</w:t>
                </w:r>
              </w:sdtContent>
            </w:sdt>
          </w:p>
        </w:tc>
        <w:tc>
          <w:tcPr>
            <w:tcW w:w="1800" w:type="dxa"/>
            <w:tcBorders>
              <w:top w:val="single" w:sz="8" w:space="0" w:color="464749"/>
              <w:left w:val="single" w:sz="8" w:space="0" w:color="464749"/>
              <w:bottom w:val="single" w:sz="8" w:space="0" w:color="464749"/>
              <w:right w:val="single" w:sz="8" w:space="0" w:color="464749"/>
            </w:tcBorders>
            <w:shd w:val="clear" w:color="auto" w:fill="auto"/>
            <w:tcMar>
              <w:top w:w="12" w:type="dxa"/>
              <w:left w:w="12" w:type="dxa"/>
              <w:bottom w:w="0" w:type="dxa"/>
              <w:right w:w="12" w:type="dxa"/>
            </w:tcMar>
            <w:vAlign w:val="center"/>
          </w:tcPr>
          <w:p w:rsidR="00742F9A" w:rsidRDefault="00742F9A" w:rsidP="00FE4B97">
            <w:pPr>
              <w:widowControl w:val="0"/>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-0.092</w:t>
            </w:r>
          </w:p>
        </w:tc>
      </w:tr>
      <w:tr w:rsidR="00742F9A" w:rsidTr="00FE4B97">
        <w:trPr>
          <w:trHeight w:val="685"/>
        </w:trPr>
        <w:tc>
          <w:tcPr>
            <w:tcW w:w="2960" w:type="dxa"/>
            <w:tcBorders>
              <w:top w:val="single" w:sz="8" w:space="0" w:color="464749"/>
              <w:left w:val="single" w:sz="8" w:space="0" w:color="464749"/>
              <w:bottom w:val="single" w:sz="8" w:space="0" w:color="464749"/>
              <w:right w:val="single" w:sz="8" w:space="0" w:color="464749"/>
            </w:tcBorders>
            <w:shd w:val="clear" w:color="auto" w:fill="auto"/>
            <w:tcMar>
              <w:top w:w="12" w:type="dxa"/>
              <w:left w:w="12" w:type="dxa"/>
              <w:bottom w:w="0" w:type="dxa"/>
              <w:right w:w="12" w:type="dxa"/>
            </w:tcMar>
            <w:vAlign w:val="center"/>
          </w:tcPr>
          <w:p w:rsidR="00742F9A" w:rsidRDefault="00742F9A" w:rsidP="00FE4B97">
            <w:pPr>
              <w:widowControl w:val="0"/>
              <w:pBdr>
                <w:top w:val="nil"/>
                <w:left w:val="nil"/>
                <w:bottom w:val="nil"/>
                <w:right w:val="nil"/>
                <w:between w:val="nil"/>
              </w:pBdr>
              <w:ind w:right="75"/>
              <w:jc w:val="right"/>
              <w:rPr>
                <w:rFonts w:ascii="Verdana" w:eastAsia="Verdana" w:hAnsi="Verdana" w:cs="Verdana"/>
                <w:color w:val="000000"/>
                <w:sz w:val="20"/>
                <w:szCs w:val="20"/>
              </w:rPr>
            </w:pPr>
            <w:r>
              <w:rPr>
                <w:rFonts w:ascii="Verdana" w:eastAsia="Verdana" w:hAnsi="Verdana" w:cs="Verdana"/>
                <w:b/>
                <w:color w:val="000000"/>
                <w:sz w:val="20"/>
                <w:szCs w:val="20"/>
              </w:rPr>
              <w:t>30x Pixel Weighted MSE</w:t>
            </w:r>
          </w:p>
        </w:tc>
        <w:tc>
          <w:tcPr>
            <w:tcW w:w="1800" w:type="dxa"/>
            <w:tcBorders>
              <w:top w:val="single" w:sz="8" w:space="0" w:color="464749"/>
              <w:left w:val="single" w:sz="8" w:space="0" w:color="464749"/>
              <w:bottom w:val="single" w:sz="8" w:space="0" w:color="464749"/>
              <w:right w:val="single" w:sz="8" w:space="0" w:color="464749"/>
            </w:tcBorders>
          </w:tcPr>
          <w:p w:rsidR="00742F9A" w:rsidRDefault="00742F9A" w:rsidP="00FE4B97">
            <w:pPr>
              <w:widowControl w:val="0"/>
              <w:pBdr>
                <w:top w:val="nil"/>
                <w:left w:val="nil"/>
                <w:bottom w:val="nil"/>
                <w:right w:val="nil"/>
                <w:between w:val="nil"/>
              </w:pBdr>
              <w:jc w:val="center"/>
              <w:rPr>
                <w:rFonts w:ascii="Verdana" w:eastAsia="Verdana" w:hAnsi="Verdana" w:cs="Verdana"/>
                <w:b/>
                <w:color w:val="000000"/>
                <w:sz w:val="20"/>
                <w:szCs w:val="20"/>
              </w:rPr>
            </w:pPr>
            <w:sdt>
              <w:sdtPr>
                <w:tag w:val="goog_rdk_255"/>
                <w:id w:val="-1262212877"/>
              </w:sdtPr>
              <w:sdtContent>
                <w:r>
                  <w:rPr>
                    <w:rFonts w:ascii="Verdana" w:eastAsia="Verdana" w:hAnsi="Verdana" w:cs="Verdana"/>
                    <w:b/>
                    <w:color w:val="000000"/>
                    <w:sz w:val="20"/>
                    <w:szCs w:val="20"/>
                  </w:rPr>
                  <w:t>2</w:t>
                </w:r>
              </w:sdtContent>
            </w:sdt>
          </w:p>
        </w:tc>
        <w:tc>
          <w:tcPr>
            <w:tcW w:w="1800" w:type="dxa"/>
            <w:tcBorders>
              <w:top w:val="single" w:sz="8" w:space="0" w:color="464749"/>
              <w:left w:val="single" w:sz="8" w:space="0" w:color="464749"/>
              <w:bottom w:val="single" w:sz="8" w:space="0" w:color="464749"/>
              <w:right w:val="single" w:sz="18" w:space="0" w:color="464749"/>
            </w:tcBorders>
            <w:shd w:val="clear" w:color="auto" w:fill="auto"/>
            <w:tcMar>
              <w:top w:w="12" w:type="dxa"/>
              <w:left w:w="12" w:type="dxa"/>
              <w:bottom w:w="0" w:type="dxa"/>
              <w:right w:w="12" w:type="dxa"/>
            </w:tcMar>
            <w:vAlign w:val="center"/>
          </w:tcPr>
          <w:p w:rsidR="00742F9A" w:rsidRDefault="00742F9A" w:rsidP="00FE4B97">
            <w:pPr>
              <w:widowControl w:val="0"/>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b/>
                <w:color w:val="000000"/>
                <w:sz w:val="20"/>
                <w:szCs w:val="20"/>
              </w:rPr>
              <w:t>1200/600</w:t>
            </w:r>
          </w:p>
        </w:tc>
        <w:tc>
          <w:tcPr>
            <w:tcW w:w="1800" w:type="dxa"/>
            <w:tcBorders>
              <w:top w:val="single" w:sz="8" w:space="0" w:color="464749"/>
              <w:left w:val="single" w:sz="8" w:space="0" w:color="464749"/>
              <w:bottom w:val="single" w:sz="8" w:space="0" w:color="464749"/>
              <w:right w:val="single" w:sz="12" w:space="0" w:color="464749"/>
            </w:tcBorders>
            <w:shd w:val="clear" w:color="auto" w:fill="auto"/>
            <w:tcMar>
              <w:top w:w="12" w:type="dxa"/>
              <w:left w:w="12" w:type="dxa"/>
              <w:bottom w:w="0" w:type="dxa"/>
              <w:right w:w="12" w:type="dxa"/>
            </w:tcMar>
            <w:vAlign w:val="center"/>
          </w:tcPr>
          <w:p w:rsidR="00742F9A" w:rsidRDefault="00742F9A" w:rsidP="00FE4B97">
            <w:pPr>
              <w:widowControl w:val="0"/>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0.</w:t>
            </w:r>
            <w:sdt>
              <w:sdtPr>
                <w:tag w:val="goog_rdk_256"/>
                <w:id w:val="1089359082"/>
                <w:showingPlcHdr/>
              </w:sdtPr>
              <w:sdtContent>
                <w:r>
                  <w:t xml:space="preserve">     </w:t>
                </w:r>
              </w:sdtContent>
            </w:sdt>
            <w:sdt>
              <w:sdtPr>
                <w:tag w:val="goog_rdk_257"/>
                <w:id w:val="-98796284"/>
              </w:sdtPr>
              <w:sdtContent>
                <w:r>
                  <w:rPr>
                    <w:rFonts w:ascii="Verdana" w:eastAsia="Verdana" w:hAnsi="Verdana" w:cs="Verdana"/>
                    <w:color w:val="000000"/>
                    <w:sz w:val="20"/>
                    <w:szCs w:val="20"/>
                  </w:rPr>
                  <w:t>081</w:t>
                </w:r>
              </w:sdtContent>
            </w:sdt>
          </w:p>
        </w:tc>
        <w:tc>
          <w:tcPr>
            <w:tcW w:w="1800" w:type="dxa"/>
            <w:tcBorders>
              <w:top w:val="single" w:sz="8" w:space="0" w:color="464749"/>
              <w:left w:val="single" w:sz="8" w:space="0" w:color="464749"/>
              <w:bottom w:val="single" w:sz="8" w:space="0" w:color="464749"/>
              <w:right w:val="single" w:sz="8" w:space="0" w:color="464749"/>
            </w:tcBorders>
            <w:shd w:val="clear" w:color="auto" w:fill="auto"/>
            <w:tcMar>
              <w:top w:w="12" w:type="dxa"/>
              <w:left w:w="12" w:type="dxa"/>
              <w:bottom w:w="0" w:type="dxa"/>
              <w:right w:w="12" w:type="dxa"/>
            </w:tcMar>
            <w:vAlign w:val="center"/>
          </w:tcPr>
          <w:p w:rsidR="00742F9A" w:rsidRDefault="00742F9A" w:rsidP="00FE4B97">
            <w:pPr>
              <w:widowControl w:val="0"/>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0.153</w:t>
            </w:r>
          </w:p>
        </w:tc>
      </w:tr>
      <w:tr w:rsidR="00742F9A" w:rsidTr="00FE4B97">
        <w:trPr>
          <w:trHeight w:val="685"/>
        </w:trPr>
        <w:tc>
          <w:tcPr>
            <w:tcW w:w="2960" w:type="dxa"/>
            <w:tcBorders>
              <w:top w:val="single" w:sz="8" w:space="0" w:color="464749"/>
              <w:left w:val="single" w:sz="8" w:space="0" w:color="464749"/>
              <w:bottom w:val="single" w:sz="8" w:space="0" w:color="464749"/>
              <w:right w:val="single" w:sz="8" w:space="0" w:color="464749"/>
            </w:tcBorders>
            <w:shd w:val="clear" w:color="auto" w:fill="auto"/>
            <w:tcMar>
              <w:top w:w="12" w:type="dxa"/>
              <w:left w:w="12" w:type="dxa"/>
              <w:bottom w:w="0" w:type="dxa"/>
              <w:right w:w="12" w:type="dxa"/>
            </w:tcMar>
            <w:vAlign w:val="center"/>
          </w:tcPr>
          <w:p w:rsidR="00742F9A" w:rsidRDefault="00742F9A" w:rsidP="00FE4B97">
            <w:pPr>
              <w:widowControl w:val="0"/>
              <w:pBdr>
                <w:top w:val="nil"/>
                <w:left w:val="nil"/>
                <w:bottom w:val="nil"/>
                <w:right w:val="nil"/>
                <w:between w:val="nil"/>
              </w:pBdr>
              <w:ind w:right="75"/>
              <w:jc w:val="right"/>
              <w:rPr>
                <w:rFonts w:ascii="Verdana" w:eastAsia="Verdana" w:hAnsi="Verdana" w:cs="Verdana"/>
                <w:color w:val="000000"/>
                <w:sz w:val="20"/>
                <w:szCs w:val="20"/>
              </w:rPr>
            </w:pPr>
            <w:r>
              <w:rPr>
                <w:rFonts w:ascii="Verdana" w:eastAsia="Verdana" w:hAnsi="Verdana" w:cs="Verdana"/>
                <w:b/>
                <w:color w:val="000000"/>
                <w:sz w:val="20"/>
                <w:szCs w:val="20"/>
              </w:rPr>
              <w:t>30x Pixel Weighted MSE</w:t>
            </w:r>
          </w:p>
        </w:tc>
        <w:tc>
          <w:tcPr>
            <w:tcW w:w="1800" w:type="dxa"/>
            <w:tcBorders>
              <w:top w:val="single" w:sz="8" w:space="0" w:color="464749"/>
              <w:left w:val="single" w:sz="8" w:space="0" w:color="464749"/>
              <w:bottom w:val="single" w:sz="8" w:space="0" w:color="464749"/>
              <w:right w:val="single" w:sz="8" w:space="0" w:color="464749"/>
            </w:tcBorders>
          </w:tcPr>
          <w:p w:rsidR="00742F9A" w:rsidRDefault="00742F9A" w:rsidP="00FE4B97">
            <w:pPr>
              <w:widowControl w:val="0"/>
              <w:pBdr>
                <w:top w:val="nil"/>
                <w:left w:val="nil"/>
                <w:bottom w:val="nil"/>
                <w:right w:val="nil"/>
                <w:between w:val="nil"/>
              </w:pBdr>
              <w:jc w:val="center"/>
              <w:rPr>
                <w:rFonts w:ascii="Verdana" w:eastAsia="Verdana" w:hAnsi="Verdana" w:cs="Verdana"/>
                <w:b/>
                <w:color w:val="000000"/>
                <w:sz w:val="20"/>
                <w:szCs w:val="20"/>
              </w:rPr>
            </w:pPr>
            <w:sdt>
              <w:sdtPr>
                <w:tag w:val="goog_rdk_259"/>
                <w:id w:val="1189104308"/>
              </w:sdtPr>
              <w:sdtContent>
                <w:r>
                  <w:rPr>
                    <w:rFonts w:ascii="Verdana" w:eastAsia="Verdana" w:hAnsi="Verdana" w:cs="Verdana"/>
                    <w:b/>
                    <w:color w:val="000000"/>
                    <w:sz w:val="20"/>
                    <w:szCs w:val="20"/>
                  </w:rPr>
                  <w:t>1</w:t>
                </w:r>
              </w:sdtContent>
            </w:sdt>
          </w:p>
        </w:tc>
        <w:tc>
          <w:tcPr>
            <w:tcW w:w="1800" w:type="dxa"/>
            <w:tcBorders>
              <w:top w:val="single" w:sz="8" w:space="0" w:color="464749"/>
              <w:left w:val="single" w:sz="8" w:space="0" w:color="464749"/>
              <w:bottom w:val="single" w:sz="8" w:space="0" w:color="464749"/>
              <w:right w:val="single" w:sz="18" w:space="0" w:color="464749"/>
            </w:tcBorders>
            <w:shd w:val="clear" w:color="auto" w:fill="auto"/>
            <w:tcMar>
              <w:top w:w="12" w:type="dxa"/>
              <w:left w:w="12" w:type="dxa"/>
              <w:bottom w:w="0" w:type="dxa"/>
              <w:right w:w="12" w:type="dxa"/>
            </w:tcMar>
            <w:vAlign w:val="center"/>
          </w:tcPr>
          <w:p w:rsidR="00742F9A" w:rsidRDefault="00742F9A" w:rsidP="00FE4B97">
            <w:pPr>
              <w:widowControl w:val="0"/>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b/>
                <w:color w:val="000000"/>
                <w:sz w:val="20"/>
                <w:szCs w:val="20"/>
              </w:rPr>
              <w:t>2400/600</w:t>
            </w:r>
          </w:p>
        </w:tc>
        <w:tc>
          <w:tcPr>
            <w:tcW w:w="1800" w:type="dxa"/>
            <w:tcBorders>
              <w:top w:val="single" w:sz="8" w:space="0" w:color="464749"/>
              <w:left w:val="single" w:sz="8" w:space="0" w:color="464749"/>
              <w:bottom w:val="single" w:sz="8" w:space="0" w:color="464749"/>
              <w:right w:val="single" w:sz="12" w:space="0" w:color="464749"/>
            </w:tcBorders>
            <w:shd w:val="clear" w:color="auto" w:fill="auto"/>
            <w:tcMar>
              <w:top w:w="12" w:type="dxa"/>
              <w:left w:w="12" w:type="dxa"/>
              <w:bottom w:w="0" w:type="dxa"/>
              <w:right w:w="12" w:type="dxa"/>
            </w:tcMar>
            <w:vAlign w:val="center"/>
          </w:tcPr>
          <w:p w:rsidR="00742F9A" w:rsidRDefault="00742F9A" w:rsidP="00FE4B97">
            <w:pPr>
              <w:widowControl w:val="0"/>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0.</w:t>
            </w:r>
            <w:sdt>
              <w:sdtPr>
                <w:tag w:val="goog_rdk_260"/>
                <w:id w:val="1068686422"/>
                <w:showingPlcHdr/>
              </w:sdtPr>
              <w:sdtContent>
                <w:r>
                  <w:t xml:space="preserve">     </w:t>
                </w:r>
              </w:sdtContent>
            </w:sdt>
            <w:sdt>
              <w:sdtPr>
                <w:tag w:val="goog_rdk_261"/>
                <w:id w:val="660897710"/>
              </w:sdtPr>
              <w:sdtContent>
                <w:r>
                  <w:rPr>
                    <w:rFonts w:ascii="Verdana" w:eastAsia="Verdana" w:hAnsi="Verdana" w:cs="Verdana"/>
                    <w:color w:val="000000"/>
                    <w:sz w:val="20"/>
                    <w:szCs w:val="20"/>
                  </w:rPr>
                  <w:t>080</w:t>
                </w:r>
              </w:sdtContent>
            </w:sdt>
          </w:p>
        </w:tc>
        <w:tc>
          <w:tcPr>
            <w:tcW w:w="1800" w:type="dxa"/>
            <w:tcBorders>
              <w:top w:val="single" w:sz="8" w:space="0" w:color="464749"/>
              <w:left w:val="single" w:sz="8" w:space="0" w:color="464749"/>
              <w:bottom w:val="single" w:sz="8" w:space="0" w:color="464749"/>
              <w:right w:val="single" w:sz="8" w:space="0" w:color="464749"/>
            </w:tcBorders>
            <w:shd w:val="clear" w:color="auto" w:fill="auto"/>
            <w:tcMar>
              <w:top w:w="12" w:type="dxa"/>
              <w:left w:w="12" w:type="dxa"/>
              <w:bottom w:w="0" w:type="dxa"/>
              <w:right w:w="12" w:type="dxa"/>
            </w:tcMar>
            <w:vAlign w:val="center"/>
          </w:tcPr>
          <w:p w:rsidR="00742F9A" w:rsidRDefault="00742F9A" w:rsidP="00FE4B97">
            <w:pPr>
              <w:widowControl w:val="0"/>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0.165</w:t>
            </w:r>
          </w:p>
        </w:tc>
      </w:tr>
    </w:tbl>
    <w:p w:rsidR="00742F9A" w:rsidRDefault="00742F9A" w:rsidP="00742F9A">
      <w:pPr>
        <w:widowControl w:val="0"/>
        <w:pBdr>
          <w:top w:val="nil"/>
          <w:left w:val="nil"/>
          <w:bottom w:val="nil"/>
          <w:right w:val="nil"/>
          <w:between w:val="nil"/>
        </w:pBdr>
        <w:rPr>
          <w:rFonts w:ascii="Verdana" w:eastAsia="Verdana" w:hAnsi="Verdana" w:cs="Verdana"/>
          <w:i/>
          <w:color w:val="000000"/>
          <w:sz w:val="20"/>
          <w:szCs w:val="20"/>
        </w:rPr>
      </w:pPr>
    </w:p>
    <w:p w:rsidR="00742F9A" w:rsidRDefault="00742F9A" w:rsidP="00742F9A">
      <w:pPr>
        <w:widowControl w:val="0"/>
        <w:pBdr>
          <w:top w:val="nil"/>
          <w:left w:val="nil"/>
          <w:bottom w:val="nil"/>
          <w:right w:val="nil"/>
          <w:between w:val="nil"/>
        </w:pBdr>
        <w:rPr>
          <w:rFonts w:ascii="Verdana" w:eastAsia="Verdana" w:hAnsi="Verdana" w:cs="Verdana"/>
          <w:color w:val="000000"/>
          <w:sz w:val="20"/>
          <w:szCs w:val="20"/>
        </w:rPr>
      </w:pPr>
      <w:proofErr w:type="gramStart"/>
      <w:r>
        <w:rPr>
          <w:rFonts w:ascii="Verdana" w:eastAsia="Verdana" w:hAnsi="Verdana" w:cs="Verdana"/>
          <w:b/>
          <w:i/>
          <w:color w:val="000000"/>
          <w:sz w:val="20"/>
          <w:szCs w:val="20"/>
        </w:rPr>
        <w:t>Supplemental Table 1.</w:t>
      </w:r>
      <w:proofErr w:type="gramEnd"/>
      <w:r>
        <w:rPr>
          <w:rFonts w:ascii="Verdana" w:eastAsia="Verdana" w:hAnsi="Verdana" w:cs="Verdana"/>
          <w:b/>
          <w:i/>
          <w:color w:val="000000"/>
          <w:sz w:val="20"/>
          <w:szCs w:val="20"/>
        </w:rPr>
        <w:t xml:space="preserve"> </w:t>
      </w:r>
      <w:proofErr w:type="spellStart"/>
      <w:r>
        <w:rPr>
          <w:rFonts w:ascii="Verdana" w:eastAsia="Verdana" w:hAnsi="Verdana" w:cs="Verdana"/>
          <w:b/>
          <w:i/>
          <w:color w:val="000000"/>
          <w:sz w:val="20"/>
          <w:szCs w:val="20"/>
        </w:rPr>
        <w:t>Hyperparameter</w:t>
      </w:r>
      <w:proofErr w:type="spellEnd"/>
      <w:r>
        <w:rPr>
          <w:rFonts w:ascii="Verdana" w:eastAsia="Verdana" w:hAnsi="Verdana" w:cs="Verdana"/>
          <w:b/>
          <w:i/>
          <w:color w:val="000000"/>
          <w:sz w:val="20"/>
          <w:szCs w:val="20"/>
        </w:rPr>
        <w:t xml:space="preserve"> search and selection of the optimal updated CNN.</w:t>
      </w:r>
      <w:r>
        <w:rPr>
          <w:rFonts w:ascii="Verdana" w:eastAsia="Verdana" w:hAnsi="Verdana" w:cs="Verdana"/>
          <w:i/>
          <w:color w:val="000000"/>
          <w:sz w:val="20"/>
          <w:szCs w:val="20"/>
        </w:rPr>
        <w:t xml:space="preserve"> </w:t>
      </w:r>
      <w:r>
        <w:rPr>
          <w:rFonts w:ascii="Verdana" w:eastAsia="Verdana" w:hAnsi="Verdana" w:cs="Verdana"/>
          <w:color w:val="000000"/>
          <w:sz w:val="20"/>
          <w:szCs w:val="20"/>
        </w:rPr>
        <w:t xml:space="preserve">The top 10 candidate convolutional neural networks (CNNs) from 102 total CNNs were decided by the amount of area under the curve (AUC) improvement from the internal validation data set. The </w:t>
      </w:r>
      <w:sdt>
        <w:sdtPr>
          <w:tag w:val="goog_rdk_262"/>
          <w:id w:val="-1702465090"/>
        </w:sdtPr>
        <w:sdtContent>
          <w:r>
            <w:rPr>
              <w:rFonts w:ascii="Verdana" w:eastAsia="Verdana" w:hAnsi="Verdana" w:cs="Verdana"/>
              <w:color w:val="000000"/>
              <w:sz w:val="20"/>
              <w:szCs w:val="20"/>
            </w:rPr>
            <w:t xml:space="preserve">randomization method (“Internal Data Random Split Method”) to split the internal data into training/validation, </w:t>
          </w:r>
        </w:sdtContent>
      </w:sdt>
      <w:r>
        <w:rPr>
          <w:rFonts w:ascii="Verdana" w:eastAsia="Verdana" w:hAnsi="Verdana" w:cs="Verdana"/>
          <w:color w:val="000000"/>
          <w:sz w:val="20"/>
          <w:szCs w:val="20"/>
        </w:rPr>
        <w:t>choice of loss function</w:t>
      </w:r>
      <w:sdt>
        <w:sdtPr>
          <w:tag w:val="goog_rdk_263"/>
          <w:id w:val="-627234060"/>
        </w:sdtPr>
        <w:sdtContent>
          <w:r>
            <w:rPr>
              <w:rFonts w:ascii="Verdana" w:eastAsia="Verdana" w:hAnsi="Verdana" w:cs="Verdana"/>
              <w:color w:val="000000"/>
              <w:sz w:val="20"/>
              <w:szCs w:val="20"/>
            </w:rPr>
            <w:t>,</w:t>
          </w:r>
        </w:sdtContent>
      </w:sdt>
      <w:r>
        <w:rPr>
          <w:rFonts w:ascii="Verdana" w:eastAsia="Verdana" w:hAnsi="Verdana" w:cs="Verdana"/>
          <w:color w:val="000000"/>
          <w:sz w:val="20"/>
          <w:szCs w:val="20"/>
        </w:rPr>
        <w:t xml:space="preserve"> and the number of negative and positive cases in the external data set that were used in each epoch of training were included in the </w:t>
      </w:r>
      <w:proofErr w:type="spellStart"/>
      <w:r>
        <w:rPr>
          <w:rFonts w:ascii="Verdana" w:eastAsia="Verdana" w:hAnsi="Verdana" w:cs="Verdana"/>
          <w:color w:val="000000"/>
          <w:sz w:val="20"/>
          <w:szCs w:val="20"/>
        </w:rPr>
        <w:t>hyperparameter</w:t>
      </w:r>
      <w:proofErr w:type="spellEnd"/>
      <w:r>
        <w:rPr>
          <w:rFonts w:ascii="Verdana" w:eastAsia="Verdana" w:hAnsi="Verdana" w:cs="Verdana"/>
          <w:color w:val="000000"/>
          <w:sz w:val="20"/>
          <w:szCs w:val="20"/>
        </w:rPr>
        <w:t xml:space="preserve"> search. A CNN that increased the weighting of positive pixels in small foci of pneumonia, “30x pixel-weighted mean squared error (MSE)” was selected as the “</w:t>
      </w:r>
      <w:r>
        <w:rPr>
          <w:rFonts w:ascii="Verdana" w:eastAsia="Verdana" w:hAnsi="Verdana" w:cs="Verdana"/>
          <w:i/>
          <w:color w:val="000000"/>
          <w:sz w:val="20"/>
          <w:szCs w:val="20"/>
        </w:rPr>
        <w:t>updated CNN.”</w:t>
      </w:r>
      <w:r>
        <w:rPr>
          <w:rFonts w:ascii="Verdana" w:eastAsia="Verdana" w:hAnsi="Verdana" w:cs="Verdana"/>
          <w:color w:val="000000"/>
          <w:sz w:val="20"/>
          <w:szCs w:val="20"/>
        </w:rPr>
        <w:t xml:space="preserve"> This </w:t>
      </w:r>
      <w:r>
        <w:rPr>
          <w:rFonts w:ascii="Verdana" w:eastAsia="Verdana" w:hAnsi="Verdana" w:cs="Verdana"/>
          <w:i/>
          <w:color w:val="000000"/>
          <w:sz w:val="20"/>
          <w:szCs w:val="20"/>
        </w:rPr>
        <w:t>updated CNN</w:t>
      </w:r>
      <w:r>
        <w:rPr>
          <w:rFonts w:ascii="Verdana" w:eastAsia="Verdana" w:hAnsi="Verdana" w:cs="Verdana"/>
          <w:color w:val="000000"/>
          <w:sz w:val="20"/>
          <w:szCs w:val="20"/>
        </w:rPr>
        <w:t xml:space="preserve"> maximized both AUC and Dice overlap between the CNN inference and ground truth annotation.</w:t>
      </w:r>
    </w:p>
    <w:p w:rsidR="00742F9A" w:rsidRDefault="00742F9A" w:rsidP="00742F9A">
      <w:pPr>
        <w:widowControl w:val="0"/>
        <w:pBdr>
          <w:top w:val="nil"/>
          <w:left w:val="nil"/>
          <w:bottom w:val="nil"/>
          <w:right w:val="nil"/>
          <w:between w:val="nil"/>
        </w:pBdr>
        <w:rPr>
          <w:rFonts w:ascii="Verdana" w:eastAsia="Verdana" w:hAnsi="Verdana" w:cs="Verdana"/>
          <w:color w:val="000000"/>
          <w:sz w:val="20"/>
          <w:szCs w:val="20"/>
        </w:rPr>
      </w:pPr>
    </w:p>
    <w:p w:rsidR="00742F9A" w:rsidRDefault="00742F9A" w:rsidP="00742F9A">
      <w:pPr>
        <w:widowControl w:val="0"/>
        <w:pBdr>
          <w:top w:val="nil"/>
          <w:left w:val="nil"/>
          <w:bottom w:val="nil"/>
          <w:right w:val="nil"/>
          <w:between w:val="nil"/>
        </w:pBdr>
        <w:rPr>
          <w:rFonts w:ascii="Verdana" w:eastAsia="Verdana" w:hAnsi="Verdana" w:cs="Verdana"/>
          <w:color w:val="000000"/>
          <w:sz w:val="20"/>
          <w:szCs w:val="20"/>
          <w:highlight w:val="yellow"/>
        </w:rPr>
      </w:pPr>
      <w:sdt>
        <w:sdtPr>
          <w:tag w:val="goog_rdk_265"/>
          <w:id w:val="881051849"/>
        </w:sdtPr>
        <w:sdtContent>
          <w:r>
            <w:rPr>
              <w:rFonts w:ascii="Verdana" w:eastAsia="Verdana" w:hAnsi="Verdana" w:cs="Verdana"/>
              <w:noProof/>
              <w:color w:val="000000"/>
              <w:sz w:val="20"/>
              <w:szCs w:val="20"/>
              <w:lang w:val="en-IN" w:eastAsia="en-IN"/>
            </w:rPr>
            <w:drawing>
              <wp:inline distT="114300" distB="114300" distL="114300" distR="114300" wp14:anchorId="6020D7E4" wp14:editId="67073C10">
                <wp:extent cx="5943600" cy="3302000"/>
                <wp:effectExtent l="0" t="0" r="0" b="0"/>
                <wp:docPr id="1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5"/>
                        <a:srcRect/>
                        <a:stretch>
                          <a:fillRect/>
                        </a:stretch>
                      </pic:blipFill>
                      <pic:spPr>
                        <a:xfrm>
                          <a:off x="0" y="0"/>
                          <a:ext cx="5943600" cy="3302000"/>
                        </a:xfrm>
                        <a:prstGeom prst="rect">
                          <a:avLst/>
                        </a:prstGeom>
                        <a:ln/>
                      </pic:spPr>
                    </pic:pic>
                  </a:graphicData>
                </a:graphic>
              </wp:inline>
            </w:drawing>
          </w:r>
        </w:sdtContent>
      </w:sdt>
      <w:sdt>
        <w:sdtPr>
          <w:tag w:val="goog_rdk_266"/>
          <w:id w:val="504563335"/>
          <w:showingPlcHdr/>
        </w:sdtPr>
        <w:sdtContent>
          <w:r>
            <w:t xml:space="preserve">     </w:t>
          </w:r>
        </w:sdtContent>
      </w:sdt>
      <w:sdt>
        <w:sdtPr>
          <w:tag w:val="goog_rdk_267"/>
          <w:id w:val="-1341305209"/>
        </w:sdtPr>
        <w:sdtContent>
          <w:r>
            <w:rPr>
              <w:rFonts w:ascii="Verdana" w:eastAsia="Verdana" w:hAnsi="Verdana" w:cs="Verdana"/>
              <w:noProof/>
              <w:color w:val="000000"/>
              <w:lang w:val="en-IN" w:eastAsia="en-IN"/>
            </w:rPr>
            <w:drawing>
              <wp:inline distT="114300" distB="114300" distL="114300" distR="114300" wp14:anchorId="1B9823C8" wp14:editId="36A16DB3">
                <wp:extent cx="5943600" cy="2997200"/>
                <wp:effectExtent l="0" t="0" r="0" b="0"/>
                <wp:docPr id="1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6"/>
                        <a:srcRect/>
                        <a:stretch>
                          <a:fillRect/>
                        </a:stretch>
                      </pic:blipFill>
                      <pic:spPr>
                        <a:xfrm>
                          <a:off x="0" y="0"/>
                          <a:ext cx="5943600" cy="2997200"/>
                        </a:xfrm>
                        <a:prstGeom prst="rect">
                          <a:avLst/>
                        </a:prstGeom>
                        <a:ln/>
                      </pic:spPr>
                    </pic:pic>
                  </a:graphicData>
                </a:graphic>
              </wp:inline>
            </w:drawing>
          </w:r>
        </w:sdtContent>
      </w:sdt>
      <w:sdt>
        <w:sdtPr>
          <w:tag w:val="goog_rdk_268"/>
          <w:id w:val="-502206991"/>
          <w:showingPlcHdr/>
        </w:sdtPr>
        <w:sdtContent>
          <w:r>
            <w:t xml:space="preserve">     </w:t>
          </w:r>
        </w:sdtContent>
      </w:sdt>
      <w:sdt>
        <w:sdtPr>
          <w:tag w:val="goog_rdk_269"/>
          <w:id w:val="-1428798841"/>
        </w:sdtPr>
        <w:sdtContent>
          <w:r>
            <w:rPr>
              <w:rFonts w:ascii="Verdana" w:eastAsia="Verdana" w:hAnsi="Verdana" w:cs="Verdana"/>
              <w:noProof/>
              <w:color w:val="000000"/>
              <w:lang w:val="en-IN" w:eastAsia="en-IN"/>
            </w:rPr>
            <w:drawing>
              <wp:inline distT="114300" distB="114300" distL="114300" distR="114300" wp14:anchorId="69FA2EC9" wp14:editId="3DE1CF27">
                <wp:extent cx="5943600" cy="2959100"/>
                <wp:effectExtent l="0" t="0" r="0" b="0"/>
                <wp:docPr id="1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5943600" cy="2959100"/>
                        </a:xfrm>
                        <a:prstGeom prst="rect">
                          <a:avLst/>
                        </a:prstGeom>
                        <a:ln/>
                      </pic:spPr>
                    </pic:pic>
                  </a:graphicData>
                </a:graphic>
              </wp:inline>
            </w:drawing>
          </w:r>
        </w:sdtContent>
      </w:sdt>
      <w:sdt>
        <w:sdtPr>
          <w:tag w:val="goog_rdk_270"/>
          <w:id w:val="-2139174004"/>
          <w:showingPlcHdr/>
        </w:sdtPr>
        <w:sdtContent>
          <w:r>
            <w:t xml:space="preserve">     </w:t>
          </w:r>
        </w:sdtContent>
      </w:sdt>
    </w:p>
    <w:p w:rsidR="00742F9A" w:rsidRDefault="00742F9A" w:rsidP="00742F9A">
      <w:pPr>
        <w:widowControl w:val="0"/>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b/>
          <w:color w:val="000000"/>
          <w:sz w:val="20"/>
          <w:szCs w:val="20"/>
        </w:rPr>
        <w:t xml:space="preserve">Supplemental Table 2: Pairwise </w:t>
      </w:r>
      <w:proofErr w:type="spellStart"/>
      <w:r>
        <w:rPr>
          <w:rFonts w:ascii="Verdana" w:eastAsia="Verdana" w:hAnsi="Verdana" w:cs="Verdana"/>
          <w:b/>
          <w:color w:val="000000"/>
          <w:sz w:val="20"/>
          <w:szCs w:val="20"/>
        </w:rPr>
        <w:t>cooccurrences</w:t>
      </w:r>
      <w:proofErr w:type="spellEnd"/>
      <w:r>
        <w:rPr>
          <w:rFonts w:ascii="Verdana" w:eastAsia="Verdana" w:hAnsi="Verdana" w:cs="Verdana"/>
          <w:b/>
          <w:color w:val="000000"/>
          <w:sz w:val="20"/>
          <w:szCs w:val="20"/>
        </w:rPr>
        <w:t xml:space="preserve"> between </w:t>
      </w:r>
      <w:proofErr w:type="spellStart"/>
      <w:r>
        <w:rPr>
          <w:rFonts w:ascii="Verdana" w:eastAsia="Verdana" w:hAnsi="Verdana" w:cs="Verdana"/>
          <w:b/>
          <w:color w:val="000000"/>
          <w:sz w:val="20"/>
          <w:szCs w:val="20"/>
        </w:rPr>
        <w:t>mRALE</w:t>
      </w:r>
      <w:proofErr w:type="spellEnd"/>
      <w:r>
        <w:rPr>
          <w:rFonts w:ascii="Verdana" w:eastAsia="Verdana" w:hAnsi="Verdana" w:cs="Verdana"/>
          <w:b/>
          <w:color w:val="000000"/>
          <w:sz w:val="20"/>
          <w:szCs w:val="20"/>
        </w:rPr>
        <w:t xml:space="preserve"> and AI severity score quartiles. </w:t>
      </w:r>
      <w:r>
        <w:rPr>
          <w:rFonts w:ascii="Verdana" w:eastAsia="Verdana" w:hAnsi="Verdana" w:cs="Verdana"/>
          <w:color w:val="000000"/>
          <w:sz w:val="20"/>
          <w:szCs w:val="20"/>
        </w:rPr>
        <w:t xml:space="preserve">Log-rank pairwise </w:t>
      </w:r>
      <w:proofErr w:type="spellStart"/>
      <w:r>
        <w:rPr>
          <w:rFonts w:ascii="Verdana" w:eastAsia="Verdana" w:hAnsi="Verdana" w:cs="Verdana"/>
          <w:color w:val="000000"/>
          <w:sz w:val="20"/>
          <w:szCs w:val="20"/>
        </w:rPr>
        <w:t>cooccurrence</w:t>
      </w:r>
      <w:proofErr w:type="spellEnd"/>
      <w:r>
        <w:rPr>
          <w:rFonts w:ascii="Verdana" w:eastAsia="Verdana" w:hAnsi="Verdana" w:cs="Verdana"/>
          <w:color w:val="000000"/>
          <w:sz w:val="20"/>
          <w:szCs w:val="20"/>
        </w:rPr>
        <w:t xml:space="preserve"> comparison</w:t>
      </w:r>
      <w:r>
        <w:rPr>
          <w:rFonts w:ascii="Verdana" w:eastAsia="Verdana" w:hAnsi="Verdana" w:cs="Verdana"/>
          <w:sz w:val="20"/>
          <w:szCs w:val="20"/>
        </w:rPr>
        <w:t xml:space="preserve"> </w:t>
      </w:r>
      <w:sdt>
        <w:sdtPr>
          <w:tag w:val="goog_rdk_271"/>
          <w:id w:val="751933450"/>
        </w:sdtPr>
        <w:sdtContent>
          <w:r>
            <w:rPr>
              <w:rFonts w:ascii="Verdana" w:eastAsia="Verdana" w:hAnsi="Verdana" w:cs="Verdana"/>
              <w:sz w:val="20"/>
              <w:szCs w:val="20"/>
            </w:rPr>
            <w:t xml:space="preserve">p-values </w:t>
          </w:r>
        </w:sdtContent>
      </w:sdt>
      <w:r>
        <w:rPr>
          <w:rFonts w:ascii="Verdana" w:eastAsia="Verdana" w:hAnsi="Verdana" w:cs="Verdana"/>
          <w:color w:val="000000"/>
          <w:sz w:val="20"/>
          <w:szCs w:val="20"/>
        </w:rPr>
        <w:t xml:space="preserve">with </w:t>
      </w:r>
      <w:proofErr w:type="spellStart"/>
      <w:r>
        <w:rPr>
          <w:rFonts w:ascii="Verdana" w:eastAsia="Verdana" w:hAnsi="Verdana" w:cs="Verdana"/>
          <w:color w:val="000000"/>
          <w:sz w:val="20"/>
          <w:szCs w:val="20"/>
        </w:rPr>
        <w:t>Benjamini</w:t>
      </w:r>
      <w:proofErr w:type="spellEnd"/>
      <w:r>
        <w:rPr>
          <w:rFonts w:ascii="Verdana" w:eastAsia="Verdana" w:hAnsi="Verdana" w:cs="Verdana"/>
          <w:color w:val="000000"/>
          <w:sz w:val="20"/>
          <w:szCs w:val="20"/>
        </w:rPr>
        <w:t xml:space="preserve">-Hochberg correction between </w:t>
      </w:r>
      <w:sdt>
        <w:sdtPr>
          <w:tag w:val="goog_rdk_272"/>
          <w:id w:val="204763974"/>
        </w:sdtPr>
        <w:sdtContent>
          <w:r>
            <w:rPr>
              <w:rFonts w:ascii="Verdana" w:eastAsia="Verdana" w:hAnsi="Verdana" w:cs="Verdana"/>
              <w:color w:val="000000"/>
              <w:sz w:val="20"/>
              <w:szCs w:val="20"/>
            </w:rPr>
            <w:t xml:space="preserve">severity </w:t>
          </w:r>
        </w:sdtContent>
      </w:sdt>
      <w:r>
        <w:rPr>
          <w:rFonts w:ascii="Verdana" w:eastAsia="Verdana" w:hAnsi="Verdana" w:cs="Verdana"/>
          <w:color w:val="000000"/>
          <w:sz w:val="20"/>
          <w:szCs w:val="20"/>
        </w:rPr>
        <w:t>quartiles for intubation, hospital duration, and mortality for each severity score (</w:t>
      </w:r>
      <w:proofErr w:type="spellStart"/>
      <w:r>
        <w:rPr>
          <w:rFonts w:ascii="Verdana" w:eastAsia="Verdana" w:hAnsi="Verdana" w:cs="Verdana"/>
          <w:color w:val="000000"/>
          <w:sz w:val="20"/>
          <w:szCs w:val="20"/>
        </w:rPr>
        <w:t>mRALE</w:t>
      </w:r>
      <w:proofErr w:type="spellEnd"/>
      <w:r>
        <w:rPr>
          <w:rFonts w:ascii="Verdana" w:eastAsia="Verdana" w:hAnsi="Verdana" w:cs="Verdana"/>
          <w:color w:val="000000"/>
          <w:sz w:val="20"/>
          <w:szCs w:val="20"/>
        </w:rPr>
        <w:t xml:space="preserve"> and AI), computed from the </w:t>
      </w:r>
      <w:r>
        <w:rPr>
          <w:rFonts w:ascii="Verdana" w:eastAsia="Verdana" w:hAnsi="Verdana" w:cs="Verdana"/>
          <w:i/>
          <w:color w:val="000000"/>
          <w:sz w:val="20"/>
          <w:szCs w:val="20"/>
        </w:rPr>
        <w:t>updated CNN</w:t>
      </w:r>
      <w:r>
        <w:rPr>
          <w:rFonts w:ascii="Verdana" w:eastAsia="Verdana" w:hAnsi="Verdana" w:cs="Verdana"/>
          <w:color w:val="000000"/>
          <w:sz w:val="20"/>
          <w:szCs w:val="20"/>
        </w:rPr>
        <w:t>.</w:t>
      </w:r>
      <w:sdt>
        <w:sdtPr>
          <w:tag w:val="goog_rdk_273"/>
          <w:id w:val="-873150613"/>
        </w:sdtPr>
        <w:sdtContent>
          <w:r>
            <w:rPr>
              <w:rFonts w:ascii="Verdana" w:eastAsia="Verdana" w:hAnsi="Verdana" w:cs="Verdana"/>
              <w:color w:val="000000"/>
              <w:sz w:val="20"/>
              <w:szCs w:val="20"/>
            </w:rPr>
            <w:t xml:space="preserve"> Corrected p-values &lt; 0.05 indicate a significant difference between severity quartile survival curves (Figure 8B) for a given metric. </w:t>
          </w:r>
          <w:sdt>
            <w:sdtPr>
              <w:tag w:val="goog_rdk_274"/>
              <w:id w:val="-1782482478"/>
              <w:showingPlcHdr/>
            </w:sdtPr>
            <w:sdtContent>
              <w:r>
                <w:t xml:space="preserve">     </w:t>
              </w:r>
            </w:sdtContent>
          </w:sdt>
        </w:sdtContent>
      </w:sdt>
      <w:sdt>
        <w:sdtPr>
          <w:tag w:val="goog_rdk_275"/>
          <w:id w:val="-1474670082"/>
          <w:showingPlcHdr/>
        </w:sdtPr>
        <w:sdtContent>
          <w:r>
            <w:t xml:space="preserve">     </w:t>
          </w:r>
        </w:sdtContent>
      </w:sdt>
      <w:r>
        <w:rPr>
          <w:rFonts w:ascii="Verdana" w:eastAsia="Verdana" w:hAnsi="Verdana" w:cs="Verdana"/>
          <w:color w:val="000000"/>
          <w:sz w:val="20"/>
          <w:szCs w:val="20"/>
        </w:rPr>
        <w:t xml:space="preserve"> </w:t>
      </w:r>
    </w:p>
    <w:p w:rsidR="00742F9A" w:rsidRDefault="00742F9A" w:rsidP="00742F9A">
      <w:pPr>
        <w:widowControl w:val="0"/>
        <w:pBdr>
          <w:top w:val="nil"/>
          <w:left w:val="nil"/>
          <w:bottom w:val="nil"/>
          <w:right w:val="nil"/>
          <w:between w:val="nil"/>
        </w:pBdr>
        <w:rPr>
          <w:rFonts w:ascii="Verdana" w:eastAsia="Verdana" w:hAnsi="Verdana" w:cs="Verdana"/>
          <w:color w:val="000000"/>
        </w:rPr>
      </w:pPr>
    </w:p>
    <w:p w:rsidR="00742F9A" w:rsidRDefault="00742F9A" w:rsidP="00742F9A"/>
    <w:p w:rsidR="00666BBA" w:rsidRDefault="00742F9A">
      <w:bookmarkStart w:id="0" w:name="_GoBack"/>
      <w:bookmarkEnd w:id="0"/>
    </w:p>
    <w:sectPr w:rsidR="00666BB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F9A"/>
    <w:rsid w:val="00040C29"/>
    <w:rsid w:val="00742F9A"/>
    <w:rsid w:val="00F27DA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F9A"/>
    <w:pPr>
      <w:spacing w:after="160" w:line="259" w:lineRule="auto"/>
    </w:pPr>
    <w:rPr>
      <w:rFonts w:ascii="Calibri" w:eastAsia="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2F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F9A"/>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F9A"/>
    <w:pPr>
      <w:spacing w:after="160" w:line="259" w:lineRule="auto"/>
    </w:pPr>
    <w:rPr>
      <w:rFonts w:ascii="Calibri" w:eastAsia="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2F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F9A"/>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313</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SUKANYA  D</dc:creator>
  <cp:lastModifiedBy>SUKANYA  D</cp:lastModifiedBy>
  <cp:revision>1</cp:revision>
  <dcterms:created xsi:type="dcterms:W3CDTF">2021-09-17T11:11:00Z</dcterms:created>
  <dcterms:modified xsi:type="dcterms:W3CDTF">2021-09-17T11:12:00Z</dcterms:modified>
</cp:coreProperties>
</file>