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6E" w:rsidRPr="00F437EE" w:rsidRDefault="003A656E" w:rsidP="003A656E">
      <w:pPr>
        <w:ind w:left="720" w:hanging="720"/>
        <w:jc w:val="both"/>
        <w:rPr>
          <w:rFonts w:ascii="Times New Roman" w:hAnsi="Times New Roman" w:cs="Times New Roman"/>
          <w:szCs w:val="24"/>
          <w:lang w:eastAsia="zh-HK"/>
        </w:rPr>
      </w:pPr>
      <w:bookmarkStart w:id="0" w:name="_GoBack"/>
      <w:bookmarkEnd w:id="0"/>
      <w:r w:rsidRPr="00F437EE">
        <w:rPr>
          <w:rFonts w:ascii="Times New Roman" w:hAnsi="Times New Roman" w:cs="Times New Roman"/>
          <w:szCs w:val="24"/>
          <w:lang w:eastAsia="zh-HK"/>
        </w:rPr>
        <w:t>Table S1 PCR condition and primer sequences used in this study</w:t>
      </w:r>
    </w:p>
    <w:tbl>
      <w:tblPr>
        <w:tblW w:w="14001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9"/>
        <w:gridCol w:w="4380"/>
        <w:gridCol w:w="1093"/>
        <w:gridCol w:w="1075"/>
        <w:gridCol w:w="1044"/>
        <w:gridCol w:w="1066"/>
        <w:gridCol w:w="652"/>
        <w:gridCol w:w="2922"/>
      </w:tblGrid>
      <w:tr w:rsidR="003A656E" w:rsidRPr="00F437EE" w:rsidTr="003516C4">
        <w:trPr>
          <w:trHeight w:val="315"/>
          <w:jc w:val="center"/>
        </w:trPr>
        <w:tc>
          <w:tcPr>
            <w:tcW w:w="14001" w:type="dxa"/>
            <w:gridSpan w:val="8"/>
            <w:vAlign w:val="center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List of primers for PCR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, sequencing and their cycling conditions</w:t>
            </w:r>
          </w:p>
        </w:tc>
      </w:tr>
      <w:tr w:rsidR="003A656E" w:rsidRPr="00F437EE" w:rsidTr="003516C4">
        <w:trPr>
          <w:trHeight w:val="315"/>
          <w:jc w:val="center"/>
        </w:trPr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Primer Name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Sequence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Direction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Size</w:t>
            </w:r>
          </w:p>
        </w:tc>
        <w:tc>
          <w:tcPr>
            <w:tcW w:w="1044" w:type="dxa"/>
            <w:vAlign w:val="center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Tm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Ta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Ext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.</w:t>
            </w: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Description</w:t>
            </w:r>
          </w:p>
        </w:tc>
      </w:tr>
      <w:tr w:rsidR="003A656E" w:rsidRPr="00F437EE" w:rsidTr="003516C4">
        <w:trPr>
          <w:trHeight w:val="315"/>
          <w:jc w:val="center"/>
        </w:trPr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EGFR_18_NF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TCCAAATGAGCTGGCAAGTG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Forward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400 bps</w:t>
            </w:r>
          </w:p>
        </w:tc>
        <w:tc>
          <w:tcPr>
            <w:tcW w:w="1044" w:type="dxa"/>
            <w:vAlign w:val="center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60.76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60-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54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30s</w:t>
            </w:r>
          </w:p>
        </w:tc>
        <w:tc>
          <w:tcPr>
            <w:tcW w:w="2922" w:type="dxa"/>
            <w:vMerge w:val="restart"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Nested PCR for EGFR exon 18 in genomic DNA</w:t>
            </w:r>
          </w:p>
        </w:tc>
      </w:tr>
      <w:tr w:rsidR="003A656E" w:rsidRPr="00F437EE" w:rsidTr="003516C4">
        <w:trPr>
          <w:trHeight w:val="315"/>
          <w:jc w:val="center"/>
        </w:trPr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EGFR_18_NR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TCCCAAACACTCAGTGAAACAAA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Reverse</w:t>
            </w:r>
          </w:p>
        </w:tc>
        <w:tc>
          <w:tcPr>
            <w:tcW w:w="1075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60.36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66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652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22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3A656E" w:rsidRPr="00F437EE" w:rsidTr="003516C4">
        <w:trPr>
          <w:trHeight w:val="315"/>
          <w:jc w:val="center"/>
        </w:trPr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EGFR_18_F1*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CTTACACCCAGTGGAGAGGC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Forward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192 bps</w:t>
            </w:r>
          </w:p>
        </w:tc>
        <w:tc>
          <w:tcPr>
            <w:tcW w:w="1044" w:type="dxa"/>
            <w:vAlign w:val="center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58.18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60-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54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30s</w:t>
            </w:r>
          </w:p>
        </w:tc>
        <w:tc>
          <w:tcPr>
            <w:tcW w:w="2922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3A656E" w:rsidRPr="00F437EE" w:rsidTr="003516C4">
        <w:trPr>
          <w:trHeight w:val="315"/>
          <w:jc w:val="center"/>
        </w:trPr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EGFR_18_R1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TACAGCTTGCAAGGACTCTG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Reverse</w:t>
            </w:r>
          </w:p>
        </w:tc>
        <w:tc>
          <w:tcPr>
            <w:tcW w:w="1075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55.22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66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652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22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3A656E" w:rsidRPr="00F437EE" w:rsidTr="003516C4">
        <w:trPr>
          <w:trHeight w:val="315"/>
          <w:jc w:val="center"/>
        </w:trPr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EGFR_19_NF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CCTTAGGTGCGGCTCCACAGC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Forward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249 bps</w:t>
            </w:r>
          </w:p>
        </w:tc>
        <w:tc>
          <w:tcPr>
            <w:tcW w:w="1044" w:type="dxa"/>
            <w:vAlign w:val="center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67.05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66" w:type="dxa"/>
            <w:vMerge w:val="restart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60-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54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45s</w:t>
            </w:r>
          </w:p>
        </w:tc>
        <w:tc>
          <w:tcPr>
            <w:tcW w:w="2922" w:type="dxa"/>
            <w:vMerge w:val="restart"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Nested PCR for EGFR exon 19 in genomic DNA</w:t>
            </w:r>
          </w:p>
        </w:tc>
      </w:tr>
      <w:tr w:rsidR="003A656E" w:rsidRPr="00F437EE" w:rsidTr="003516C4">
        <w:trPr>
          <w:trHeight w:val="315"/>
          <w:jc w:val="center"/>
        </w:trPr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EGFR_19_NR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CATTTAGGATGTGGAGATGAGC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Reverse</w:t>
            </w:r>
          </w:p>
        </w:tc>
        <w:tc>
          <w:tcPr>
            <w:tcW w:w="1075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57.21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66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652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22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3A656E" w:rsidRPr="00F437EE" w:rsidTr="003516C4">
        <w:trPr>
          <w:trHeight w:val="315"/>
          <w:jc w:val="center"/>
        </w:trPr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EGFR_19_F1*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ATTGCCAGTTAACGTCTTCC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Forward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160 bps</w:t>
            </w:r>
          </w:p>
        </w:tc>
        <w:tc>
          <w:tcPr>
            <w:tcW w:w="1044" w:type="dxa"/>
            <w:vAlign w:val="center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55.33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60-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54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30s</w:t>
            </w:r>
          </w:p>
        </w:tc>
        <w:tc>
          <w:tcPr>
            <w:tcW w:w="2922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3A656E" w:rsidRPr="00F437EE" w:rsidTr="003516C4">
        <w:trPr>
          <w:trHeight w:val="315"/>
          <w:jc w:val="center"/>
        </w:trPr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EGFR_19_R1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CACACAGCAAAGCAGAAACT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Reverse</w:t>
            </w:r>
          </w:p>
        </w:tc>
        <w:tc>
          <w:tcPr>
            <w:tcW w:w="1075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55.12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66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652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22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3A656E" w:rsidRPr="00F437EE" w:rsidTr="003516C4">
        <w:trPr>
          <w:trHeight w:val="315"/>
          <w:jc w:val="center"/>
        </w:trPr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EGFR_20_NF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GAAACTCAAGATCGCATTCATGC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Forward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378 bps</w:t>
            </w:r>
          </w:p>
        </w:tc>
        <w:tc>
          <w:tcPr>
            <w:tcW w:w="1044" w:type="dxa"/>
            <w:vAlign w:val="center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61.75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60-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54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30s</w:t>
            </w:r>
          </w:p>
        </w:tc>
        <w:tc>
          <w:tcPr>
            <w:tcW w:w="2922" w:type="dxa"/>
            <w:vMerge w:val="restart"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Nested PCR for EGFR exon 20 in genomic DNA</w:t>
            </w:r>
          </w:p>
        </w:tc>
      </w:tr>
      <w:tr w:rsidR="003A656E" w:rsidRPr="00F437EE" w:rsidTr="003516C4">
        <w:trPr>
          <w:trHeight w:val="315"/>
          <w:jc w:val="center"/>
        </w:trPr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EGFR_20_NR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GCAAACTCTTGCTATCCCAGGAG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Reverse</w:t>
            </w:r>
          </w:p>
        </w:tc>
        <w:tc>
          <w:tcPr>
            <w:tcW w:w="1075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62.17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66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652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22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3A656E" w:rsidRPr="00F437EE" w:rsidTr="003516C4">
        <w:trPr>
          <w:trHeight w:val="315"/>
          <w:jc w:val="center"/>
        </w:trPr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EGFR_20_F1*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CATGCGAAGCCACACTGAC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Forward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198 bps</w:t>
            </w:r>
          </w:p>
        </w:tc>
        <w:tc>
          <w:tcPr>
            <w:tcW w:w="1044" w:type="dxa"/>
            <w:vAlign w:val="center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59.83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60-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54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30s</w:t>
            </w:r>
          </w:p>
        </w:tc>
        <w:tc>
          <w:tcPr>
            <w:tcW w:w="2922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3A656E" w:rsidRPr="00F437EE" w:rsidTr="003516C4">
        <w:trPr>
          <w:trHeight w:val="315"/>
          <w:jc w:val="center"/>
        </w:trPr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EGFR_20_R1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GCAGGTACTGGGAGCCAAT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Reverse</w:t>
            </w:r>
          </w:p>
        </w:tc>
        <w:tc>
          <w:tcPr>
            <w:tcW w:w="1075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58.54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66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652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22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3A656E" w:rsidRPr="00F437EE" w:rsidTr="003516C4">
        <w:trPr>
          <w:trHeight w:val="315"/>
          <w:jc w:val="center"/>
        </w:trPr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EGFR_21_NF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GCTCAGAGCCTGGCATGAA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Forward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347 bps</w:t>
            </w:r>
          </w:p>
        </w:tc>
        <w:tc>
          <w:tcPr>
            <w:tcW w:w="1044" w:type="dxa"/>
            <w:vAlign w:val="center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61.05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60-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54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30s</w:t>
            </w:r>
          </w:p>
        </w:tc>
        <w:tc>
          <w:tcPr>
            <w:tcW w:w="2922" w:type="dxa"/>
            <w:vMerge w:val="restart"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Nested PCR for EGFR exon 21 in genomic DNA</w:t>
            </w:r>
          </w:p>
        </w:tc>
      </w:tr>
      <w:tr w:rsidR="003A656E" w:rsidRPr="00F437EE" w:rsidTr="003516C4">
        <w:trPr>
          <w:trHeight w:val="315"/>
          <w:jc w:val="center"/>
        </w:trPr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EGFR_21_NR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CATCCTCCCCTGCATGTGT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Reverse</w:t>
            </w:r>
          </w:p>
        </w:tc>
        <w:tc>
          <w:tcPr>
            <w:tcW w:w="1075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60.33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66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652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22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3A656E" w:rsidRPr="00F437EE" w:rsidTr="003516C4">
        <w:trPr>
          <w:trHeight w:val="315"/>
          <w:jc w:val="center"/>
        </w:trPr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EGFR_21_F1*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CAGCAGGGTCTTCTCTGTTT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Forward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200 bps</w:t>
            </w:r>
          </w:p>
        </w:tc>
        <w:tc>
          <w:tcPr>
            <w:tcW w:w="1044" w:type="dxa"/>
            <w:vAlign w:val="center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55.55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60-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54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30s</w:t>
            </w:r>
          </w:p>
        </w:tc>
        <w:tc>
          <w:tcPr>
            <w:tcW w:w="2922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3A656E" w:rsidRPr="00F437EE" w:rsidTr="003516C4">
        <w:trPr>
          <w:trHeight w:val="315"/>
          <w:jc w:val="center"/>
        </w:trPr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EGFR_21_R1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GACCTAAAGCCACCTCCTTA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Reverse</w:t>
            </w:r>
          </w:p>
        </w:tc>
        <w:tc>
          <w:tcPr>
            <w:tcW w:w="1075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54.59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66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652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22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3A656E" w:rsidRPr="00F437EE" w:rsidTr="003516C4">
        <w:trPr>
          <w:trHeight w:val="315"/>
          <w:jc w:val="center"/>
        </w:trPr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Kras_2F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GTATTAACCTTATGTGTGA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Forward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222 bps</w:t>
            </w:r>
          </w:p>
        </w:tc>
        <w:tc>
          <w:tcPr>
            <w:tcW w:w="1044" w:type="dxa"/>
            <w:vAlign w:val="center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41.00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60-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54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30s</w:t>
            </w:r>
          </w:p>
        </w:tc>
        <w:tc>
          <w:tcPr>
            <w:tcW w:w="2922" w:type="dxa"/>
            <w:vMerge w:val="restart"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Semi-nested PCR for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Kras</w:t>
            </w:r>
            <w:proofErr w:type="spellEnd"/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 exon 2 in genomic DNA</w:t>
            </w:r>
          </w:p>
        </w:tc>
      </w:tr>
      <w:tr w:rsidR="003A656E" w:rsidRPr="00F437EE" w:rsidTr="003516C4">
        <w:trPr>
          <w:trHeight w:val="315"/>
          <w:jc w:val="center"/>
        </w:trPr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Kras_2R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GTCCTGCACCAGTAATATG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Reverse</w:t>
            </w:r>
          </w:p>
        </w:tc>
        <w:tc>
          <w:tcPr>
            <w:tcW w:w="1075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49.63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66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652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922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3A656E" w:rsidRPr="00F437EE" w:rsidTr="003516C4">
        <w:trPr>
          <w:trHeight w:val="315"/>
          <w:jc w:val="center"/>
        </w:trPr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Kras_2R_in*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TTGGATCATATTCGTCCAC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Reverse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177 bps</w:t>
            </w:r>
          </w:p>
        </w:tc>
        <w:tc>
          <w:tcPr>
            <w:tcW w:w="1044" w:type="dxa"/>
            <w:vAlign w:val="center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52.48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60-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54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30s</w:t>
            </w:r>
          </w:p>
        </w:tc>
        <w:tc>
          <w:tcPr>
            <w:tcW w:w="2922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</w:tbl>
    <w:p w:rsidR="003A656E" w:rsidRPr="00F437EE" w:rsidRDefault="003A656E" w:rsidP="003A656E">
      <w:pPr>
        <w:spacing w:line="360" w:lineRule="auto"/>
        <w:rPr>
          <w:rFonts w:ascii="Times New Roman" w:hAnsi="Times New Roman" w:cs="Times New Roman"/>
          <w:lang w:eastAsia="zh-HK"/>
        </w:rPr>
      </w:pPr>
      <w:proofErr w:type="spellStart"/>
      <w:proofErr w:type="gramStart"/>
      <w:r w:rsidRPr="00F437EE">
        <w:rPr>
          <w:rFonts w:ascii="Times New Roman" w:hAnsi="Times New Roman" w:cs="Times New Roman"/>
          <w:lang w:eastAsia="zh-HK"/>
        </w:rPr>
        <w:lastRenderedPageBreak/>
        <w:t>con't</w:t>
      </w:r>
      <w:proofErr w:type="spellEnd"/>
      <w:proofErr w:type="gramEnd"/>
      <w:r w:rsidRPr="00F437EE">
        <w:rPr>
          <w:rFonts w:ascii="Times New Roman" w:hAnsi="Times New Roman" w:cs="Times New Roman"/>
          <w:lang w:eastAsia="zh-HK"/>
        </w:rPr>
        <w:t xml:space="preserve"> Table S1 - </w:t>
      </w:r>
      <w:r w:rsidRPr="00F437EE">
        <w:rPr>
          <w:rFonts w:ascii="Times New Roman" w:eastAsia="PMingLiU" w:hAnsi="Times New Roman" w:cs="Times New Roman"/>
          <w:kern w:val="0"/>
          <w:szCs w:val="24"/>
        </w:rPr>
        <w:t>List of primers for PCR</w:t>
      </w:r>
      <w:r w:rsidRPr="00F437EE">
        <w:rPr>
          <w:rFonts w:ascii="Times New Roman" w:eastAsia="PMingLiU" w:hAnsi="Times New Roman" w:cs="Times New Roman"/>
          <w:kern w:val="0"/>
          <w:szCs w:val="24"/>
          <w:lang w:eastAsia="zh-HK"/>
        </w:rPr>
        <w:t xml:space="preserve"> and PCR conditions for direct PCR and sequencing experiments</w:t>
      </w:r>
    </w:p>
    <w:tbl>
      <w:tblPr>
        <w:tblW w:w="14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3"/>
        <w:gridCol w:w="4469"/>
        <w:gridCol w:w="1114"/>
        <w:gridCol w:w="1096"/>
        <w:gridCol w:w="968"/>
        <w:gridCol w:w="1080"/>
        <w:gridCol w:w="697"/>
        <w:gridCol w:w="2787"/>
      </w:tblGrid>
      <w:tr w:rsidR="003A656E" w:rsidRPr="00F437EE" w:rsidTr="003516C4">
        <w:trPr>
          <w:trHeight w:val="315"/>
        </w:trPr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Primer Name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Sequence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Direction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S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ize</w:t>
            </w:r>
          </w:p>
        </w:tc>
        <w:tc>
          <w:tcPr>
            <w:tcW w:w="968" w:type="dxa"/>
            <w:vAlign w:val="center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Tm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Ta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Ext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.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Description</w:t>
            </w:r>
          </w:p>
        </w:tc>
      </w:tr>
      <w:tr w:rsidR="003A656E" w:rsidRPr="00F437EE" w:rsidTr="003516C4">
        <w:trPr>
          <w:trHeight w:val="315"/>
        </w:trPr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Kras_c61_F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GATGGAGAAACCTGTCTCTTGG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Forward</w:t>
            </w:r>
          </w:p>
        </w:tc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112 bps</w:t>
            </w:r>
          </w:p>
        </w:tc>
        <w:tc>
          <w:tcPr>
            <w:tcW w:w="968" w:type="dxa"/>
            <w:vAlign w:val="center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58.64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60-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54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697" w:type="dxa"/>
            <w:vMerge w:val="restart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30s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Semi-nested PCR for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Kras</w:t>
            </w:r>
            <w:proofErr w:type="spellEnd"/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 codon 61 mutations</w:t>
            </w:r>
          </w:p>
        </w:tc>
      </w:tr>
      <w:tr w:rsidR="003A656E" w:rsidRPr="00F437EE" w:rsidTr="003516C4">
        <w:trPr>
          <w:trHeight w:val="315"/>
        </w:trPr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Kras_c61_Fin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TGGAGAAACCTGTCTCTTGGA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Forward</w:t>
            </w:r>
          </w:p>
        </w:tc>
        <w:tc>
          <w:tcPr>
            <w:tcW w:w="1096" w:type="dxa"/>
            <w:vMerge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58.29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787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3A656E" w:rsidRPr="00F437EE" w:rsidTr="003516C4">
        <w:trPr>
          <w:trHeight w:val="315"/>
        </w:trPr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Kras_c61_R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ATGGCAAATACACAAAGAAAGC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Reverse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100 bps</w:t>
            </w:r>
          </w:p>
        </w:tc>
        <w:tc>
          <w:tcPr>
            <w:tcW w:w="968" w:type="dxa"/>
            <w:vAlign w:val="center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56.94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60-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54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30s</w:t>
            </w:r>
          </w:p>
        </w:tc>
        <w:tc>
          <w:tcPr>
            <w:tcW w:w="2787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3A656E" w:rsidRPr="00F437EE" w:rsidTr="003516C4">
        <w:trPr>
          <w:trHeight w:val="315"/>
        </w:trPr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Kras_c146_F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CTTTTTATGTATTTCAGGGTGTTGA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Forward</w:t>
            </w:r>
          </w:p>
        </w:tc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194 bps</w:t>
            </w:r>
          </w:p>
        </w:tc>
        <w:tc>
          <w:tcPr>
            <w:tcW w:w="968" w:type="dxa"/>
            <w:vAlign w:val="center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57.31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60-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54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697" w:type="dxa"/>
            <w:vMerge w:val="restart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30s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Semi-nested PCR for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Kras</w:t>
            </w:r>
            <w:proofErr w:type="spellEnd"/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 codon 146 mutations</w:t>
            </w:r>
          </w:p>
        </w:tc>
      </w:tr>
      <w:tr w:rsidR="003A656E" w:rsidRPr="00F437EE" w:rsidTr="003516C4">
        <w:trPr>
          <w:trHeight w:val="315"/>
        </w:trPr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Kras_c146_R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AGTGTAATGTACAAAAATTACCACTTG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Reverse</w:t>
            </w:r>
          </w:p>
        </w:tc>
        <w:tc>
          <w:tcPr>
            <w:tcW w:w="1096" w:type="dxa"/>
            <w:vMerge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55.86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787" w:type="dxa"/>
            <w:vMerge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3A656E" w:rsidRPr="00F437EE" w:rsidTr="003516C4">
        <w:trPr>
          <w:trHeight w:val="315"/>
        </w:trPr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Nras_ex2_F_ex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TTGCATTCCCTGTGGTTTTT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Forward</w:t>
            </w:r>
          </w:p>
        </w:tc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252 bps</w:t>
            </w:r>
          </w:p>
        </w:tc>
        <w:tc>
          <w:tcPr>
            <w:tcW w:w="968" w:type="dxa"/>
            <w:vAlign w:val="center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58.86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60-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54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697" w:type="dxa"/>
            <w:vMerge w:val="restart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30s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Nested PCR for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Nras</w:t>
            </w:r>
            <w:proofErr w:type="spellEnd"/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 exon 2 in genomic DNA</w:t>
            </w:r>
          </w:p>
        </w:tc>
      </w:tr>
      <w:tr w:rsidR="003A656E" w:rsidRPr="00F437EE" w:rsidTr="003516C4">
        <w:trPr>
          <w:trHeight w:val="315"/>
        </w:trPr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Nras_ex2_R_ex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CCTGTAGAGGTTAATATCCGCAAA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Reverse</w:t>
            </w:r>
          </w:p>
        </w:tc>
        <w:tc>
          <w:tcPr>
            <w:tcW w:w="1096" w:type="dxa"/>
            <w:vMerge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59.39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787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3A656E" w:rsidRPr="00F437EE" w:rsidTr="003516C4">
        <w:trPr>
          <w:trHeight w:val="315"/>
        </w:trPr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Nras_ex2_F_in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CACCCCCAGGATTCTTACAG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Forward</w:t>
            </w:r>
          </w:p>
        </w:tc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172 bps</w:t>
            </w:r>
          </w:p>
        </w:tc>
        <w:tc>
          <w:tcPr>
            <w:tcW w:w="968" w:type="dxa"/>
            <w:vAlign w:val="center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57.89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60-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54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697" w:type="dxa"/>
            <w:vMerge w:val="restart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30s</w:t>
            </w:r>
          </w:p>
        </w:tc>
        <w:tc>
          <w:tcPr>
            <w:tcW w:w="2787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3A656E" w:rsidRPr="00F437EE" w:rsidTr="003516C4">
        <w:trPr>
          <w:trHeight w:val="315"/>
        </w:trPr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Nras_ex2_R_in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TCCGCAAATGACTTGCTATT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Reverse</w:t>
            </w:r>
          </w:p>
        </w:tc>
        <w:tc>
          <w:tcPr>
            <w:tcW w:w="1096" w:type="dxa"/>
            <w:vMerge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56.90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787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3A656E" w:rsidRPr="00F437EE" w:rsidTr="003516C4">
        <w:trPr>
          <w:trHeight w:val="315"/>
        </w:trPr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MEK1_ex2_F_ex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TTGACTTGTGCTCCCCACTT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Forward</w:t>
            </w:r>
          </w:p>
        </w:tc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250 bps</w:t>
            </w:r>
          </w:p>
        </w:tc>
        <w:tc>
          <w:tcPr>
            <w:tcW w:w="968" w:type="dxa"/>
            <w:vAlign w:val="center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59.13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60-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54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697" w:type="dxa"/>
            <w:vMerge w:val="restart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30s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Nested PCR for MEK1 exon 2 in genomic DNA</w:t>
            </w:r>
          </w:p>
        </w:tc>
      </w:tr>
      <w:tr w:rsidR="003A656E" w:rsidRPr="00F437EE" w:rsidTr="003516C4">
        <w:trPr>
          <w:trHeight w:val="315"/>
        </w:trPr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MEK1_ex2_R_ex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AGGCAAACTCACCTTTCTGG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Reverse</w:t>
            </w:r>
          </w:p>
        </w:tc>
        <w:tc>
          <w:tcPr>
            <w:tcW w:w="1096" w:type="dxa"/>
            <w:vMerge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57.82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787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3A656E" w:rsidRPr="00F437EE" w:rsidTr="003516C4">
        <w:trPr>
          <w:trHeight w:val="70"/>
        </w:trPr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MEK1_ex2_F_in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GGAACAGGACCAACTTGGAG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Forward</w:t>
            </w:r>
          </w:p>
        </w:tc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189 bps</w:t>
            </w:r>
          </w:p>
        </w:tc>
        <w:tc>
          <w:tcPr>
            <w:tcW w:w="968" w:type="dxa"/>
            <w:vAlign w:val="center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58.00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60-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54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697" w:type="dxa"/>
            <w:vMerge w:val="restart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30s</w:t>
            </w:r>
          </w:p>
        </w:tc>
        <w:tc>
          <w:tcPr>
            <w:tcW w:w="2787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3A656E" w:rsidRPr="00F437EE" w:rsidTr="003516C4">
        <w:trPr>
          <w:trHeight w:val="315"/>
        </w:trPr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MEK1_ex2_R_in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TTGTGGGAGACCTTGAACAC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Reverse</w:t>
            </w:r>
          </w:p>
        </w:tc>
        <w:tc>
          <w:tcPr>
            <w:tcW w:w="1096" w:type="dxa"/>
            <w:vMerge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56.94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787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3A656E" w:rsidRPr="00F437EE" w:rsidTr="003516C4">
        <w:trPr>
          <w:trHeight w:val="163"/>
        </w:trPr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Braf_ex11_outF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TCCCTCTCAGGCATAAGGTAA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Forward</w:t>
            </w:r>
          </w:p>
        </w:tc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313 bps</w:t>
            </w:r>
          </w:p>
        </w:tc>
        <w:tc>
          <w:tcPr>
            <w:tcW w:w="968" w:type="dxa"/>
            <w:vAlign w:val="center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57.35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60-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54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697" w:type="dxa"/>
            <w:vMerge w:val="restart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30s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Nested PCR for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Braf</w:t>
            </w:r>
            <w:proofErr w:type="spellEnd"/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 exon 11 in genomic DNA</w:t>
            </w:r>
          </w:p>
        </w:tc>
      </w:tr>
      <w:tr w:rsidR="003A656E" w:rsidRPr="00F437EE" w:rsidTr="003516C4">
        <w:trPr>
          <w:trHeight w:val="315"/>
        </w:trPr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Braf_ex11_outR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CGAACAGTGAATATTTCCTTTGAT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Reverse</w:t>
            </w:r>
          </w:p>
        </w:tc>
        <w:tc>
          <w:tcPr>
            <w:tcW w:w="1096" w:type="dxa"/>
            <w:vMerge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57.30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787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3A656E" w:rsidRPr="00F437EE" w:rsidTr="003516C4">
        <w:trPr>
          <w:trHeight w:val="315"/>
        </w:trPr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Braf_ex11_inF*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TTTTCTGTTTGGCTTGACTTGA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Forward</w:t>
            </w:r>
          </w:p>
        </w:tc>
        <w:tc>
          <w:tcPr>
            <w:tcW w:w="1096" w:type="dxa"/>
            <w:vMerge w:val="restart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192 bps</w:t>
            </w:r>
          </w:p>
        </w:tc>
        <w:tc>
          <w:tcPr>
            <w:tcW w:w="968" w:type="dxa"/>
            <w:vAlign w:val="center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58.46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60-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54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697" w:type="dxa"/>
            <w:vMerge w:val="restart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30s</w:t>
            </w:r>
          </w:p>
        </w:tc>
        <w:tc>
          <w:tcPr>
            <w:tcW w:w="2787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3A656E" w:rsidRPr="00F437EE" w:rsidTr="003516C4">
        <w:trPr>
          <w:trHeight w:val="315"/>
        </w:trPr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Braf_ex11_inR</w:t>
            </w:r>
          </w:p>
        </w:tc>
        <w:tc>
          <w:tcPr>
            <w:tcW w:w="4469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TGTCACAATGTCACCACATTACA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Reverse</w:t>
            </w:r>
          </w:p>
        </w:tc>
        <w:tc>
          <w:tcPr>
            <w:tcW w:w="1096" w:type="dxa"/>
            <w:vMerge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58.25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697" w:type="dxa"/>
            <w:vMerge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787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</w:tbl>
    <w:p w:rsidR="003A656E" w:rsidRPr="00F437EE" w:rsidRDefault="003A656E" w:rsidP="003A656E">
      <w:pPr>
        <w:widowControl/>
        <w:rPr>
          <w:rFonts w:ascii="Times New Roman" w:hAnsi="Times New Roman" w:cs="Times New Roman"/>
          <w:szCs w:val="24"/>
          <w:lang w:eastAsia="zh-HK"/>
        </w:rPr>
      </w:pPr>
      <w:r w:rsidRPr="00F437EE">
        <w:rPr>
          <w:rFonts w:ascii="Times New Roman" w:hAnsi="Times New Roman" w:cs="Times New Roman"/>
          <w:szCs w:val="24"/>
          <w:lang w:eastAsia="zh-HK"/>
        </w:rPr>
        <w:br w:type="page"/>
      </w:r>
    </w:p>
    <w:p w:rsidR="003A656E" w:rsidRPr="00F437EE" w:rsidRDefault="003A656E" w:rsidP="003A656E">
      <w:pPr>
        <w:spacing w:line="360" w:lineRule="auto"/>
        <w:rPr>
          <w:rFonts w:ascii="Times New Roman" w:hAnsi="Times New Roman" w:cs="Times New Roman"/>
          <w:lang w:eastAsia="zh-HK"/>
        </w:rPr>
      </w:pPr>
      <w:proofErr w:type="spellStart"/>
      <w:proofErr w:type="gramStart"/>
      <w:r w:rsidRPr="00F437EE">
        <w:rPr>
          <w:rFonts w:ascii="Times New Roman" w:hAnsi="Times New Roman" w:cs="Times New Roman"/>
          <w:lang w:eastAsia="zh-HK"/>
        </w:rPr>
        <w:lastRenderedPageBreak/>
        <w:t>con't</w:t>
      </w:r>
      <w:proofErr w:type="spellEnd"/>
      <w:proofErr w:type="gramEnd"/>
      <w:r w:rsidRPr="00F437EE">
        <w:rPr>
          <w:rFonts w:ascii="Times New Roman" w:hAnsi="Times New Roman" w:cs="Times New Roman"/>
          <w:lang w:eastAsia="zh-HK"/>
        </w:rPr>
        <w:t xml:space="preserve"> Table S1 - </w:t>
      </w:r>
      <w:r w:rsidRPr="00F437EE">
        <w:rPr>
          <w:rFonts w:ascii="Times New Roman" w:eastAsia="PMingLiU" w:hAnsi="Times New Roman" w:cs="Times New Roman"/>
          <w:kern w:val="0"/>
          <w:szCs w:val="24"/>
        </w:rPr>
        <w:t>List of primers for PCR</w:t>
      </w:r>
      <w:r w:rsidRPr="00F437EE">
        <w:rPr>
          <w:rFonts w:ascii="Times New Roman" w:eastAsia="PMingLiU" w:hAnsi="Times New Roman" w:cs="Times New Roman"/>
          <w:kern w:val="0"/>
          <w:szCs w:val="24"/>
          <w:lang w:eastAsia="zh-HK"/>
        </w:rPr>
        <w:t xml:space="preserve"> and PCR conditions for direct PCR and sequencing experiments</w:t>
      </w:r>
    </w:p>
    <w:tbl>
      <w:tblPr>
        <w:tblW w:w="1390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1"/>
        <w:gridCol w:w="3904"/>
        <w:gridCol w:w="963"/>
        <w:gridCol w:w="1062"/>
        <w:gridCol w:w="959"/>
        <w:gridCol w:w="1057"/>
        <w:gridCol w:w="1000"/>
        <w:gridCol w:w="2679"/>
      </w:tblGrid>
      <w:tr w:rsidR="003A656E" w:rsidRPr="00F437EE" w:rsidTr="003516C4">
        <w:trPr>
          <w:trHeight w:val="315"/>
        </w:trPr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Primer Name</w:t>
            </w:r>
          </w:p>
        </w:tc>
        <w:tc>
          <w:tcPr>
            <w:tcW w:w="3904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Sequence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Direction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Size</w:t>
            </w:r>
          </w:p>
        </w:tc>
        <w:tc>
          <w:tcPr>
            <w:tcW w:w="959" w:type="dxa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Tm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Ta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Ext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.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Description</w:t>
            </w:r>
          </w:p>
        </w:tc>
      </w:tr>
      <w:tr w:rsidR="003A656E" w:rsidRPr="00F437EE" w:rsidTr="003516C4">
        <w:trPr>
          <w:trHeight w:val="315"/>
        </w:trPr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Braf_ex15_outF</w:t>
            </w:r>
          </w:p>
        </w:tc>
        <w:tc>
          <w:tcPr>
            <w:tcW w:w="3904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TCATAATGCTTGCTCTGATAGGA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Forward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224 bps</w:t>
            </w:r>
          </w:p>
        </w:tc>
        <w:tc>
          <w:tcPr>
            <w:tcW w:w="959" w:type="dxa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57.59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57" w:type="dxa"/>
            <w:vMerge w:val="restart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60-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54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30s</w:t>
            </w:r>
          </w:p>
        </w:tc>
        <w:tc>
          <w:tcPr>
            <w:tcW w:w="2679" w:type="dxa"/>
            <w:vMerge w:val="restart"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Semi-nested PCR for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Braf</w:t>
            </w:r>
            <w:proofErr w:type="spellEnd"/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 exon 15 in genomic DNA</w:t>
            </w:r>
          </w:p>
        </w:tc>
      </w:tr>
      <w:tr w:rsidR="003A656E" w:rsidRPr="00F437EE" w:rsidTr="003516C4">
        <w:trPr>
          <w:trHeight w:val="315"/>
        </w:trPr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Braf_ex15_outR</w:t>
            </w:r>
          </w:p>
        </w:tc>
        <w:tc>
          <w:tcPr>
            <w:tcW w:w="3904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GGCCAAAAATTTAATCAGTGGA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Reverse</w:t>
            </w:r>
          </w:p>
        </w:tc>
        <w:tc>
          <w:tcPr>
            <w:tcW w:w="1062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959" w:type="dxa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58.82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57" w:type="dxa"/>
            <w:vMerge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679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3A656E" w:rsidRPr="00F437EE" w:rsidTr="003516C4">
        <w:trPr>
          <w:trHeight w:val="315"/>
        </w:trPr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Braf_ex15_inR*</w:t>
            </w:r>
          </w:p>
        </w:tc>
        <w:tc>
          <w:tcPr>
            <w:tcW w:w="3904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TGGAAAAATAGCCTCAATTCTTA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Reverse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206 bps</w:t>
            </w:r>
          </w:p>
        </w:tc>
        <w:tc>
          <w:tcPr>
            <w:tcW w:w="959" w:type="dxa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55.90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60-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54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30s</w:t>
            </w:r>
          </w:p>
        </w:tc>
        <w:tc>
          <w:tcPr>
            <w:tcW w:w="2679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3A656E" w:rsidRPr="00F437EE" w:rsidTr="003516C4">
        <w:trPr>
          <w:trHeight w:val="315"/>
        </w:trPr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PIK3CA_ex9_exF*</w:t>
            </w:r>
          </w:p>
        </w:tc>
        <w:tc>
          <w:tcPr>
            <w:tcW w:w="3904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CTGTGAATCCAGAGGGGAAA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Forward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248 bps</w:t>
            </w:r>
          </w:p>
        </w:tc>
        <w:tc>
          <w:tcPr>
            <w:tcW w:w="959" w:type="dxa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58.50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57" w:type="dxa"/>
            <w:vMerge w:val="restart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60-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54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45s</w:t>
            </w:r>
          </w:p>
        </w:tc>
        <w:tc>
          <w:tcPr>
            <w:tcW w:w="2679" w:type="dxa"/>
            <w:vMerge w:val="restart"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Semi-nested PCR for PIK3CA exon 9 genomic DNA</w:t>
            </w:r>
          </w:p>
        </w:tc>
      </w:tr>
      <w:tr w:rsidR="003A656E" w:rsidRPr="00F437EE" w:rsidTr="003516C4">
        <w:trPr>
          <w:trHeight w:val="315"/>
        </w:trPr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SF-PIK3CA_ex9Rout</w:t>
            </w:r>
          </w:p>
        </w:tc>
        <w:tc>
          <w:tcPr>
            <w:tcW w:w="3904" w:type="dxa"/>
            <w:shd w:val="clear" w:color="auto" w:fill="auto"/>
            <w:noWrap/>
            <w:vAlign w:val="bottom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ACATGCTGAGATCAGCCAAAT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Reverse</w:t>
            </w:r>
          </w:p>
        </w:tc>
        <w:tc>
          <w:tcPr>
            <w:tcW w:w="1062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959" w:type="dxa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58.20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57" w:type="dxa"/>
            <w:vMerge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679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3A656E" w:rsidRPr="00F437EE" w:rsidTr="003516C4">
        <w:trPr>
          <w:trHeight w:val="315"/>
        </w:trPr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SF-PIK3CA_ex9Fin*</w:t>
            </w:r>
          </w:p>
        </w:tc>
        <w:tc>
          <w:tcPr>
            <w:tcW w:w="3904" w:type="dxa"/>
            <w:shd w:val="clear" w:color="auto" w:fill="auto"/>
            <w:noWrap/>
            <w:vAlign w:val="bottom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GACAAAGAACAGCTCAAAGCAA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Forward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168 bps</w:t>
            </w:r>
          </w:p>
        </w:tc>
        <w:tc>
          <w:tcPr>
            <w:tcW w:w="959" w:type="dxa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58.23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60-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54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30s</w:t>
            </w:r>
          </w:p>
        </w:tc>
        <w:tc>
          <w:tcPr>
            <w:tcW w:w="2679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3A656E" w:rsidRPr="00F437EE" w:rsidTr="003516C4">
        <w:trPr>
          <w:trHeight w:val="315"/>
        </w:trPr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PIK3CA-20-2F  </w:t>
            </w:r>
          </w:p>
        </w:tc>
        <w:tc>
          <w:tcPr>
            <w:tcW w:w="3904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TATTCGACAGCATGCCAATC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Forward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312 bps</w:t>
            </w:r>
          </w:p>
        </w:tc>
        <w:tc>
          <w:tcPr>
            <w:tcW w:w="959" w:type="dxa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58.11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57" w:type="dxa"/>
            <w:vMerge w:val="restart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60-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54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45s</w:t>
            </w:r>
          </w:p>
        </w:tc>
        <w:tc>
          <w:tcPr>
            <w:tcW w:w="2679" w:type="dxa"/>
            <w:vMerge w:val="restart"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Semi-nested PCR for PIK3CA exon 20 genomic DNA</w:t>
            </w:r>
          </w:p>
        </w:tc>
      </w:tr>
      <w:tr w:rsidR="003A656E" w:rsidRPr="00F437EE" w:rsidTr="003516C4">
        <w:trPr>
          <w:trHeight w:val="315"/>
        </w:trPr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PIK3CA-20-2R </w:t>
            </w:r>
          </w:p>
        </w:tc>
        <w:tc>
          <w:tcPr>
            <w:tcW w:w="3904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GGTCTTTGCCTGCTGAGAGT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Reverse</w:t>
            </w:r>
          </w:p>
        </w:tc>
        <w:tc>
          <w:tcPr>
            <w:tcW w:w="1062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959" w:type="dxa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58.05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57" w:type="dxa"/>
            <w:vMerge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679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3A656E" w:rsidRPr="00F437EE" w:rsidTr="003516C4">
        <w:trPr>
          <w:trHeight w:val="315"/>
        </w:trPr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PIK3CA-20-2F* </w:t>
            </w:r>
          </w:p>
        </w:tc>
        <w:tc>
          <w:tcPr>
            <w:tcW w:w="3904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TTGCATACATTCGAAAGACC  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Forward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226 bps</w:t>
            </w:r>
          </w:p>
        </w:tc>
        <w:tc>
          <w:tcPr>
            <w:tcW w:w="959" w:type="dxa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54.73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60-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54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30s</w:t>
            </w:r>
          </w:p>
        </w:tc>
        <w:tc>
          <w:tcPr>
            <w:tcW w:w="2679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3A656E" w:rsidRPr="00F437EE" w:rsidTr="003516C4">
        <w:trPr>
          <w:trHeight w:val="315"/>
        </w:trPr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MET_int13_outF</w:t>
            </w:r>
          </w:p>
        </w:tc>
        <w:tc>
          <w:tcPr>
            <w:tcW w:w="3904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CGTCGATTCTTGTGTGCTGT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Forward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326 bps</w:t>
            </w:r>
          </w:p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267 bps</w:t>
            </w:r>
          </w:p>
        </w:tc>
        <w:tc>
          <w:tcPr>
            <w:tcW w:w="959" w:type="dxa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58.31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57" w:type="dxa"/>
            <w:vMerge w:val="restart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60-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54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60-54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45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s</w:t>
            </w:r>
          </w:p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30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s</w:t>
            </w:r>
          </w:p>
        </w:tc>
        <w:tc>
          <w:tcPr>
            <w:tcW w:w="2679" w:type="dxa"/>
            <w:vMerge w:val="restart"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MET exon14 and exon boundar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ies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 xml:space="preserve"> in genomic DNA</w:t>
            </w:r>
          </w:p>
        </w:tc>
      </w:tr>
      <w:tr w:rsidR="003A656E" w:rsidRPr="00F437EE" w:rsidTr="003516C4">
        <w:trPr>
          <w:trHeight w:val="315"/>
        </w:trPr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MET_int13_inF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*</w:t>
            </w:r>
          </w:p>
        </w:tc>
        <w:tc>
          <w:tcPr>
            <w:tcW w:w="3904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CCATGAGTTCTGGGCACTG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Forward</w:t>
            </w:r>
          </w:p>
        </w:tc>
        <w:tc>
          <w:tcPr>
            <w:tcW w:w="1062" w:type="dxa"/>
            <w:vMerge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959" w:type="dxa"/>
          </w:tcPr>
          <w:p w:rsidR="003A656E" w:rsidRPr="00F437EE" w:rsidRDefault="003A656E" w:rsidP="003516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58.60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2679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3A656E" w:rsidRPr="00F437EE" w:rsidTr="003516C4">
        <w:trPr>
          <w:trHeight w:val="315"/>
        </w:trPr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MET_int14_outR</w:t>
            </w:r>
          </w:p>
        </w:tc>
        <w:tc>
          <w:tcPr>
            <w:tcW w:w="3904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TGTCACAACCCACTGAGGTA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Reverse</w:t>
            </w:r>
          </w:p>
        </w:tc>
        <w:tc>
          <w:tcPr>
            <w:tcW w:w="1062" w:type="dxa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202 bps</w:t>
            </w:r>
          </w:p>
        </w:tc>
        <w:tc>
          <w:tcPr>
            <w:tcW w:w="959" w:type="dxa"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55.82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 xml:space="preserve"> </w:t>
            </w:r>
            <w:proofErr w:type="spellStart"/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  <w:proofErr w:type="spellEnd"/>
          </w:p>
        </w:tc>
        <w:tc>
          <w:tcPr>
            <w:tcW w:w="1057" w:type="dxa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54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vertAlign w:val="superscript"/>
              </w:rPr>
              <w:t>o</w:t>
            </w: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C</w:t>
            </w:r>
          </w:p>
        </w:tc>
        <w:tc>
          <w:tcPr>
            <w:tcW w:w="1000" w:type="dxa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</w:rPr>
              <w:t>30s</w:t>
            </w:r>
          </w:p>
        </w:tc>
        <w:tc>
          <w:tcPr>
            <w:tcW w:w="2679" w:type="dxa"/>
            <w:vMerge/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3A656E" w:rsidRPr="00F437EE" w:rsidTr="003516C4">
        <w:trPr>
          <w:trHeight w:val="315"/>
        </w:trPr>
        <w:tc>
          <w:tcPr>
            <w:tcW w:w="13905" w:type="dxa"/>
            <w:gridSpan w:val="8"/>
          </w:tcPr>
          <w:p w:rsidR="003A656E" w:rsidRPr="00F437EE" w:rsidRDefault="003A656E" w:rsidP="003516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(1) Primer marked with asterisk (*) was used for sanger sequencing</w:t>
            </w:r>
          </w:p>
          <w:p w:rsidR="003A656E" w:rsidRPr="00F437EE" w:rsidRDefault="003A656E" w:rsidP="003516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(2) Tm: Melting Temperature</w:t>
            </w:r>
          </w:p>
          <w:p w:rsidR="003A656E" w:rsidRPr="00F437EE" w:rsidRDefault="003A656E" w:rsidP="003516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(3) Ta: Annealing Temperature</w:t>
            </w:r>
          </w:p>
          <w:p w:rsidR="003A656E" w:rsidRPr="00F437EE" w:rsidRDefault="003A656E" w:rsidP="003516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437EE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(4) Ext.: Extension Time (s= second)</w:t>
            </w:r>
          </w:p>
        </w:tc>
      </w:tr>
    </w:tbl>
    <w:p w:rsidR="003A656E" w:rsidRPr="00F437EE" w:rsidRDefault="003A656E" w:rsidP="003A656E">
      <w:pPr>
        <w:widowControl/>
        <w:rPr>
          <w:rFonts w:ascii="Times New Roman" w:hAnsi="Times New Roman" w:cs="Times New Roman"/>
          <w:szCs w:val="24"/>
          <w:lang w:eastAsia="zh-HK"/>
        </w:rPr>
      </w:pPr>
    </w:p>
    <w:p w:rsidR="003A656E" w:rsidRPr="00F437EE" w:rsidRDefault="003A656E" w:rsidP="003A656E">
      <w:pPr>
        <w:widowControl/>
        <w:rPr>
          <w:rFonts w:ascii="Times New Roman" w:hAnsi="Times New Roman" w:cs="Times New Roman"/>
          <w:szCs w:val="24"/>
          <w:lang w:eastAsia="zh-HK"/>
        </w:rPr>
      </w:pPr>
      <w:r w:rsidRPr="00F437EE">
        <w:rPr>
          <w:rFonts w:ascii="Times New Roman" w:hAnsi="Times New Roman" w:cs="Times New Roman"/>
          <w:szCs w:val="24"/>
          <w:lang w:eastAsia="zh-HK"/>
        </w:rPr>
        <w:br w:type="page"/>
      </w:r>
    </w:p>
    <w:p w:rsidR="003A656E" w:rsidRPr="00F437EE" w:rsidRDefault="003A656E" w:rsidP="003A656E">
      <w:pPr>
        <w:ind w:left="720" w:hanging="720"/>
        <w:jc w:val="both"/>
        <w:rPr>
          <w:rFonts w:ascii="Times New Roman" w:hAnsi="Times New Roman" w:cs="Times New Roman"/>
          <w:szCs w:val="24"/>
          <w:lang w:eastAsia="zh-HK"/>
        </w:rPr>
      </w:pPr>
      <w:proofErr w:type="gramStart"/>
      <w:r w:rsidRPr="00F437EE">
        <w:rPr>
          <w:rFonts w:ascii="Times New Roman" w:hAnsi="Times New Roman" w:cs="Times New Roman"/>
          <w:szCs w:val="24"/>
          <w:lang w:eastAsia="zh-HK"/>
        </w:rPr>
        <w:lastRenderedPageBreak/>
        <w:t xml:space="preserve">Table S2 Clinical characteristics and driver mutation status of 5 patients with lung </w:t>
      </w:r>
      <w:proofErr w:type="spellStart"/>
      <w:r w:rsidRPr="00F437EE">
        <w:rPr>
          <w:rFonts w:ascii="Times New Roman" w:hAnsi="Times New Roman" w:cs="Times New Roman"/>
          <w:szCs w:val="24"/>
          <w:lang w:eastAsia="zh-HK"/>
        </w:rPr>
        <w:t>adenosquamous</w:t>
      </w:r>
      <w:proofErr w:type="spellEnd"/>
      <w:r w:rsidRPr="00F437EE">
        <w:rPr>
          <w:rFonts w:ascii="Times New Roman" w:hAnsi="Times New Roman" w:cs="Times New Roman"/>
          <w:szCs w:val="24"/>
          <w:lang w:eastAsia="zh-HK"/>
        </w:rPr>
        <w:t xml:space="preserve"> carcinoma.</w:t>
      </w:r>
      <w:proofErr w:type="gramEnd"/>
    </w:p>
    <w:tbl>
      <w:tblPr>
        <w:tblW w:w="8455" w:type="dxa"/>
        <w:tblLook w:val="04A0" w:firstRow="1" w:lastRow="0" w:firstColumn="1" w:lastColumn="0" w:noHBand="0" w:noVBand="1"/>
      </w:tblPr>
      <w:tblGrid>
        <w:gridCol w:w="1440"/>
        <w:gridCol w:w="805"/>
        <w:gridCol w:w="630"/>
        <w:gridCol w:w="1170"/>
        <w:gridCol w:w="1800"/>
        <w:gridCol w:w="2610"/>
      </w:tblGrid>
      <w:tr w:rsidR="003A656E" w:rsidRPr="00F437EE" w:rsidTr="006260C7">
        <w:trPr>
          <w:trHeight w:val="3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Patient No.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56E" w:rsidRPr="00F437EE" w:rsidRDefault="006260C7" w:rsidP="003516C4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HK"/>
              </w:rPr>
            </w:pPr>
            <w:r w:rsidRPr="00F437E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HK"/>
              </w:rPr>
              <w:t>Gender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Age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Stage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Smoking status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56E" w:rsidRPr="00F437EE" w:rsidRDefault="003A656E" w:rsidP="003516C4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  <w:lang w:eastAsia="zh-HK"/>
              </w:rPr>
            </w:pPr>
            <w:r w:rsidRPr="00F437E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Mutation</w:t>
            </w:r>
            <w:r w:rsidR="00980C15" w:rsidRPr="00F437EE">
              <w:rPr>
                <w:rFonts w:ascii="Times New Roman" w:hAnsi="Times New Roman" w:cs="Times New Roman"/>
                <w:kern w:val="0"/>
                <w:sz w:val="20"/>
                <w:szCs w:val="20"/>
                <w:lang w:eastAsia="zh-HK"/>
              </w:rPr>
              <w:t>s</w:t>
            </w:r>
          </w:p>
        </w:tc>
      </w:tr>
      <w:tr w:rsidR="003A656E" w:rsidRPr="00F437EE" w:rsidTr="006260C7">
        <w:trPr>
          <w:trHeight w:val="3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HK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M</w:t>
            </w:r>
            <w:r w:rsidR="006260C7" w:rsidRPr="00F437E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HK"/>
              </w:rPr>
              <w:t>ale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ALK translocation</w:t>
            </w:r>
          </w:p>
        </w:tc>
      </w:tr>
      <w:tr w:rsidR="003A656E" w:rsidRPr="00F437EE" w:rsidTr="006260C7">
        <w:trPr>
          <w:trHeight w:val="3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HK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F</w:t>
            </w:r>
            <w:r w:rsidR="006260C7" w:rsidRPr="00F437E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HK"/>
              </w:rPr>
              <w:t>emale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EGFR exon 19 deletion</w:t>
            </w:r>
          </w:p>
        </w:tc>
      </w:tr>
      <w:tr w:rsidR="003A656E" w:rsidRPr="00F437EE" w:rsidTr="006260C7">
        <w:trPr>
          <w:trHeight w:val="3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HK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M</w:t>
            </w:r>
            <w:r w:rsidR="006260C7" w:rsidRPr="00F437E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HK"/>
              </w:rPr>
              <w:t>ale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56E" w:rsidRPr="00F437EE" w:rsidRDefault="003A656E" w:rsidP="003516C4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HK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W</w:t>
            </w:r>
            <w:r w:rsidR="006260C7" w:rsidRPr="00F437E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HK"/>
              </w:rPr>
              <w:t>ild-type</w:t>
            </w:r>
          </w:p>
        </w:tc>
      </w:tr>
      <w:tr w:rsidR="003A656E" w:rsidRPr="00F437EE" w:rsidTr="006260C7">
        <w:trPr>
          <w:trHeight w:val="3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HK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M</w:t>
            </w:r>
            <w:r w:rsidR="006260C7" w:rsidRPr="00F437E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HK"/>
              </w:rPr>
              <w:t>ale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IIIA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56E" w:rsidRPr="00F437EE" w:rsidRDefault="003A656E" w:rsidP="003516C4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  <w:lang w:eastAsia="zh-HK"/>
              </w:rPr>
            </w:pPr>
            <w:r w:rsidRPr="00F437E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W</w:t>
            </w:r>
            <w:r w:rsidR="006260C7" w:rsidRPr="00F437EE">
              <w:rPr>
                <w:rFonts w:ascii="Times New Roman" w:hAnsi="Times New Roman" w:cs="Times New Roman"/>
                <w:kern w:val="0"/>
                <w:sz w:val="20"/>
                <w:szCs w:val="20"/>
                <w:lang w:eastAsia="zh-HK"/>
              </w:rPr>
              <w:t>ild-type</w:t>
            </w:r>
          </w:p>
        </w:tc>
      </w:tr>
      <w:tr w:rsidR="003A656E" w:rsidRPr="00F437EE" w:rsidTr="006260C7">
        <w:trPr>
          <w:trHeight w:val="3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  <w:lang w:eastAsia="zh-HK"/>
              </w:rPr>
            </w:pPr>
            <w:r w:rsidRPr="00F437E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M</w:t>
            </w:r>
            <w:r w:rsidR="006260C7" w:rsidRPr="00F437EE">
              <w:rPr>
                <w:rFonts w:ascii="Times New Roman" w:hAnsi="Times New Roman" w:cs="Times New Roman"/>
                <w:kern w:val="0"/>
                <w:sz w:val="20"/>
                <w:szCs w:val="20"/>
                <w:lang w:eastAsia="zh-HK"/>
              </w:rPr>
              <w:t>ale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IIIB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56E" w:rsidRPr="00F437EE" w:rsidRDefault="003A656E" w:rsidP="003516C4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  <w:lang w:eastAsia="zh-HK"/>
              </w:rPr>
            </w:pPr>
            <w:r w:rsidRPr="00F437E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/>
              </w:rPr>
              <w:t>W</w:t>
            </w:r>
            <w:r w:rsidR="006260C7" w:rsidRPr="00F437EE">
              <w:rPr>
                <w:rFonts w:ascii="Times New Roman" w:hAnsi="Times New Roman" w:cs="Times New Roman"/>
                <w:kern w:val="0"/>
                <w:sz w:val="20"/>
                <w:szCs w:val="20"/>
                <w:lang w:eastAsia="zh-HK"/>
              </w:rPr>
              <w:t>ild-type</w:t>
            </w:r>
          </w:p>
        </w:tc>
      </w:tr>
      <w:tr w:rsidR="006260C7" w:rsidRPr="00F437EE" w:rsidTr="006260C7">
        <w:trPr>
          <w:trHeight w:val="310"/>
        </w:trPr>
        <w:tc>
          <w:tcPr>
            <w:tcW w:w="8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C7" w:rsidRPr="00F437EE" w:rsidRDefault="006260C7" w:rsidP="006260C7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  <w:lang w:eastAsia="zh-HK"/>
              </w:rPr>
            </w:pPr>
            <w:r w:rsidRPr="00F437EE">
              <w:rPr>
                <w:rFonts w:ascii="Times New Roman" w:hAnsi="Times New Roman" w:cs="Times New Roman"/>
                <w:kern w:val="0"/>
                <w:sz w:val="20"/>
                <w:szCs w:val="20"/>
                <w:lang w:eastAsia="zh-HK"/>
              </w:rPr>
              <w:t>NS: Never-Smoker; ES: Ever-smoker</w:t>
            </w:r>
          </w:p>
        </w:tc>
      </w:tr>
    </w:tbl>
    <w:p w:rsidR="003A656E" w:rsidRPr="00F437EE" w:rsidRDefault="003A656E" w:rsidP="003A656E">
      <w:pPr>
        <w:ind w:left="720" w:hanging="720"/>
        <w:jc w:val="both"/>
        <w:rPr>
          <w:rFonts w:ascii="Times New Roman" w:hAnsi="Times New Roman" w:cs="Times New Roman"/>
          <w:szCs w:val="24"/>
          <w:lang w:eastAsia="zh-HK"/>
        </w:rPr>
      </w:pPr>
    </w:p>
    <w:p w:rsidR="003A656E" w:rsidRPr="00F437EE" w:rsidRDefault="003A656E" w:rsidP="003A656E">
      <w:pPr>
        <w:widowControl/>
        <w:rPr>
          <w:rFonts w:ascii="Times New Roman" w:hAnsi="Times New Roman" w:cs="Times New Roman"/>
          <w:szCs w:val="24"/>
          <w:lang w:eastAsia="zh-HK"/>
        </w:rPr>
      </w:pPr>
    </w:p>
    <w:p w:rsidR="003A656E" w:rsidRPr="00F437EE" w:rsidRDefault="003A656E" w:rsidP="003A656E">
      <w:pPr>
        <w:widowControl/>
        <w:rPr>
          <w:rFonts w:ascii="Times New Roman" w:hAnsi="Times New Roman" w:cs="Times New Roman"/>
          <w:szCs w:val="24"/>
          <w:lang w:eastAsia="zh-HK"/>
        </w:rPr>
      </w:pPr>
      <w:r w:rsidRPr="00F437EE">
        <w:rPr>
          <w:rFonts w:ascii="Times New Roman" w:hAnsi="Times New Roman" w:cs="Times New Roman"/>
          <w:szCs w:val="24"/>
          <w:lang w:eastAsia="zh-HK"/>
        </w:rPr>
        <w:br w:type="page"/>
      </w:r>
    </w:p>
    <w:p w:rsidR="003A656E" w:rsidRPr="00F437EE" w:rsidRDefault="003A656E" w:rsidP="003A656E">
      <w:pPr>
        <w:jc w:val="both"/>
        <w:rPr>
          <w:rFonts w:ascii="Times New Roman" w:hAnsi="Times New Roman" w:cs="Times New Roman"/>
          <w:szCs w:val="24"/>
          <w:lang w:eastAsia="zh-HK"/>
        </w:rPr>
      </w:pPr>
      <w:r w:rsidRPr="00F437EE">
        <w:rPr>
          <w:rFonts w:ascii="Times New Roman" w:hAnsi="Times New Roman" w:cs="Times New Roman"/>
          <w:szCs w:val="24"/>
          <w:lang w:eastAsia="zh-HK"/>
        </w:rPr>
        <w:lastRenderedPageBreak/>
        <w:t xml:space="preserve">Table S3 Correlation between mutation status and TTF-1 expression </w:t>
      </w:r>
    </w:p>
    <w:tbl>
      <w:tblPr>
        <w:tblW w:w="11070" w:type="dxa"/>
        <w:tblInd w:w="-5" w:type="dxa"/>
        <w:tblLook w:val="04A0" w:firstRow="1" w:lastRow="0" w:firstColumn="1" w:lastColumn="0" w:noHBand="0" w:noVBand="1"/>
      </w:tblPr>
      <w:tblGrid>
        <w:gridCol w:w="1421"/>
        <w:gridCol w:w="2359"/>
        <w:gridCol w:w="2070"/>
        <w:gridCol w:w="2700"/>
        <w:gridCol w:w="1530"/>
        <w:gridCol w:w="990"/>
      </w:tblGrid>
      <w:tr w:rsidR="003A656E" w:rsidRPr="00F437EE" w:rsidTr="003516C4">
        <w:trPr>
          <w:trHeight w:val="31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Gene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Status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TTF-1 negative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TTF-1 positive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zh-HK"/>
              </w:rPr>
            </w:pPr>
            <w:r w:rsidRPr="00F437E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zh-HK"/>
              </w:rPr>
              <w:t>p value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Total</w:t>
            </w:r>
          </w:p>
        </w:tc>
      </w:tr>
      <w:tr w:rsidR="003A656E" w:rsidRPr="00F437EE" w:rsidTr="003516C4">
        <w:trPr>
          <w:trHeight w:val="310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zh-HK"/>
              </w:rPr>
            </w:pPr>
            <w:r w:rsidRPr="00F437E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EGFR</w:t>
            </w:r>
            <w:r w:rsidRPr="00F437E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zh-HK"/>
              </w:rPr>
              <w:t xml:space="preserve"> Mutation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zh-HK"/>
              </w:rPr>
              <w:t>W</w:t>
            </w:r>
            <w:r w:rsidRPr="00F437E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ild</w:t>
            </w:r>
            <w:r w:rsidRPr="00F437E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zh-HK"/>
              </w:rPr>
              <w:t>-</w:t>
            </w:r>
            <w:r w:rsidRPr="00F437E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type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8 (10.0)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72 (90.0)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zh-HK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0.021</w:t>
            </w:r>
            <w:r w:rsidRPr="00F437EE">
              <w:rPr>
                <w:rFonts w:ascii="Times New Roman" w:hAnsi="Times New Roman" w:cs="Times New Roman"/>
                <w:color w:val="000000"/>
                <w:kern w:val="0"/>
                <w:sz w:val="22"/>
                <w:lang w:eastAsia="zh-HK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80</w:t>
            </w:r>
          </w:p>
        </w:tc>
      </w:tr>
      <w:tr w:rsidR="003A656E" w:rsidRPr="00F437EE" w:rsidTr="003516C4">
        <w:trPr>
          <w:trHeight w:val="310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zh-HK"/>
              </w:rPr>
              <w:t>M</w:t>
            </w:r>
            <w:r w:rsidRPr="00F437E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utant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 (0.0)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58 (100.0)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58</w:t>
            </w:r>
          </w:p>
        </w:tc>
      </w:tr>
      <w:tr w:rsidR="003A656E" w:rsidRPr="00F437EE" w:rsidTr="003516C4">
        <w:trPr>
          <w:trHeight w:val="310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zh-HK"/>
              </w:rPr>
            </w:pPr>
            <w:r w:rsidRPr="00F437E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KRAS</w:t>
            </w:r>
            <w:r w:rsidRPr="00F437E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zh-HK"/>
              </w:rPr>
              <w:t xml:space="preserve"> Mutation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zh-HK"/>
              </w:rPr>
              <w:t>W</w:t>
            </w:r>
            <w:r w:rsidRPr="00F437E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ild</w:t>
            </w:r>
            <w:r w:rsidRPr="00F437E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zh-HK"/>
              </w:rPr>
              <w:t>-</w:t>
            </w:r>
            <w:r w:rsidRPr="00F437E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type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4 (3.3)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118 (96.7)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zh-HK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0.007</w:t>
            </w:r>
            <w:r w:rsidRPr="00F437EE">
              <w:rPr>
                <w:rFonts w:ascii="Times New Roman" w:hAnsi="Times New Roman" w:cs="Times New Roman"/>
                <w:color w:val="000000"/>
                <w:kern w:val="0"/>
                <w:sz w:val="22"/>
                <w:lang w:eastAsia="zh-HK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122</w:t>
            </w:r>
          </w:p>
        </w:tc>
      </w:tr>
      <w:tr w:rsidR="003A656E" w:rsidRPr="00F437EE" w:rsidTr="003516C4">
        <w:trPr>
          <w:trHeight w:val="310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zh-HK"/>
              </w:rPr>
              <w:t>M</w:t>
            </w:r>
            <w:r w:rsidRPr="00F437E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utant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4 (25.0)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12 (75.0)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16</w:t>
            </w:r>
          </w:p>
        </w:tc>
      </w:tr>
      <w:tr w:rsidR="003A656E" w:rsidRPr="00F437EE" w:rsidTr="003516C4">
        <w:trPr>
          <w:trHeight w:val="310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ALK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zh-HK"/>
              </w:rPr>
              <w:t>W</w:t>
            </w:r>
            <w:r w:rsidRPr="00F437E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ild</w:t>
            </w:r>
            <w:r w:rsidRPr="00F437E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zh-HK"/>
              </w:rPr>
              <w:t>-</w:t>
            </w:r>
            <w:r w:rsidRPr="00F437E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type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7 (5.4)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122 (94.6)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0.425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129</w:t>
            </w:r>
          </w:p>
        </w:tc>
      </w:tr>
      <w:tr w:rsidR="003A656E" w:rsidRPr="00F437EE" w:rsidTr="003516C4">
        <w:trPr>
          <w:trHeight w:val="310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zh-HK"/>
              </w:rPr>
              <w:t>M</w:t>
            </w:r>
            <w:r w:rsidRPr="00F437E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utant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 (11.1)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8 (88.9)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9</w:t>
            </w:r>
          </w:p>
        </w:tc>
      </w:tr>
      <w:tr w:rsidR="003A656E" w:rsidRPr="00F437EE" w:rsidTr="003516C4">
        <w:trPr>
          <w:trHeight w:val="310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zh-HK"/>
              </w:rPr>
            </w:pPr>
            <w:r w:rsidRPr="00F437E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MET</w:t>
            </w:r>
            <w:r w:rsidRPr="00F437E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zh-HK"/>
              </w:rPr>
              <w:t xml:space="preserve"> Mutation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zh-HK"/>
              </w:rPr>
              <w:t>W</w:t>
            </w:r>
            <w:r w:rsidRPr="00F437E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ild</w:t>
            </w:r>
            <w:r w:rsidRPr="00F437E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zh-HK"/>
              </w:rPr>
              <w:t>-</w:t>
            </w:r>
            <w:r w:rsidRPr="00F437E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type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8 (6.1)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124 (93.9)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zh-HK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</w:t>
            </w:r>
            <w:r w:rsidRPr="00F437EE">
              <w:rPr>
                <w:rFonts w:ascii="Times New Roman" w:hAnsi="Times New Roman" w:cs="Times New Roman"/>
                <w:color w:val="000000"/>
                <w:kern w:val="0"/>
                <w:sz w:val="22"/>
                <w:lang w:eastAsia="zh-HK"/>
              </w:rPr>
              <w:t>.000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132</w:t>
            </w:r>
          </w:p>
        </w:tc>
      </w:tr>
      <w:tr w:rsidR="003A656E" w:rsidRPr="00F437EE" w:rsidTr="003516C4">
        <w:trPr>
          <w:trHeight w:val="310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zh-HK"/>
              </w:rPr>
              <w:t>M</w:t>
            </w:r>
            <w:r w:rsidRPr="00F437E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utant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 (0.0)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6 (100.0)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6</w:t>
            </w:r>
          </w:p>
        </w:tc>
      </w:tr>
      <w:tr w:rsidR="003A656E" w:rsidRPr="00F437EE" w:rsidTr="003516C4">
        <w:trPr>
          <w:trHeight w:val="560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MET amplification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656E" w:rsidRPr="00F437EE" w:rsidRDefault="005C7795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N</w:t>
            </w:r>
            <w:r w:rsidR="003A656E" w:rsidRPr="00F437E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egative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6 (4.5)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126 (95.5)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0.102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132</w:t>
            </w:r>
          </w:p>
        </w:tc>
      </w:tr>
      <w:tr w:rsidR="003A656E" w:rsidRPr="00F437EE" w:rsidTr="003516C4">
        <w:trPr>
          <w:trHeight w:val="310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656E" w:rsidRPr="00F437EE" w:rsidRDefault="005C7795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P</w:t>
            </w:r>
            <w:r w:rsidR="003A656E" w:rsidRPr="00F437E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ositive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 (50.0)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 (50.0)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2</w:t>
            </w:r>
          </w:p>
        </w:tc>
      </w:tr>
      <w:tr w:rsidR="003A656E" w:rsidRPr="00F437EE" w:rsidTr="003516C4">
        <w:trPr>
          <w:trHeight w:val="310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 xml:space="preserve">MET copy number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&lt; 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7 (5.4)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122 (94.6)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zh-HK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</w:t>
            </w:r>
            <w:r w:rsidRPr="00F437EE">
              <w:rPr>
                <w:rFonts w:ascii="Times New Roman" w:hAnsi="Times New Roman" w:cs="Times New Roman"/>
                <w:color w:val="000000"/>
                <w:kern w:val="0"/>
                <w:sz w:val="22"/>
                <w:lang w:eastAsia="zh-HK"/>
              </w:rPr>
              <w:t>.000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129</w:t>
            </w:r>
          </w:p>
        </w:tc>
      </w:tr>
      <w:tr w:rsidR="003A656E" w:rsidRPr="00F437EE" w:rsidTr="003516C4">
        <w:trPr>
          <w:trHeight w:val="310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&gt;= 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 (0.0)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5 (100.0)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5</w:t>
            </w:r>
          </w:p>
        </w:tc>
      </w:tr>
      <w:tr w:rsidR="003A656E" w:rsidRPr="00F437EE" w:rsidTr="003516C4">
        <w:trPr>
          <w:trHeight w:val="310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Fusion gene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656E" w:rsidRPr="00F437EE" w:rsidRDefault="005C7795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N</w:t>
            </w:r>
            <w:r w:rsidR="003A656E" w:rsidRPr="00F437E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egative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7 (5.6)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119 (94.4)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0.527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126</w:t>
            </w:r>
          </w:p>
        </w:tc>
      </w:tr>
      <w:tr w:rsidR="003A656E" w:rsidRPr="00F437EE" w:rsidTr="003516C4">
        <w:trPr>
          <w:trHeight w:val="310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656E" w:rsidRPr="00F437EE" w:rsidRDefault="005C7795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P</w:t>
            </w:r>
            <w:r w:rsidR="003A656E" w:rsidRPr="00F437E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ositive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 (8.3)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11 (91.7)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12</w:t>
            </w:r>
          </w:p>
        </w:tc>
      </w:tr>
      <w:tr w:rsidR="003A656E" w:rsidRPr="00F437EE" w:rsidTr="003516C4">
        <w:trPr>
          <w:trHeight w:val="310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  <w:lang w:eastAsia="zh-HK"/>
              </w:rPr>
              <w:t xml:space="preserve">Any </w:t>
            </w:r>
            <w:r w:rsidRPr="00F437E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Drivers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5C7795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N</w:t>
            </w:r>
            <w:r w:rsidR="003A656E" w:rsidRPr="00F437E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egative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2 (4.8)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40 (95.2)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lang w:eastAsia="zh-HK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1</w:t>
            </w:r>
            <w:r w:rsidRPr="00F437EE">
              <w:rPr>
                <w:rFonts w:ascii="Times New Roman" w:hAnsi="Times New Roman" w:cs="Times New Roman"/>
                <w:color w:val="000000"/>
                <w:kern w:val="0"/>
                <w:sz w:val="22"/>
                <w:lang w:eastAsia="zh-HK"/>
              </w:rPr>
              <w:t>.000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42</w:t>
            </w:r>
          </w:p>
        </w:tc>
      </w:tr>
      <w:tr w:rsidR="003A656E" w:rsidRPr="00582948" w:rsidTr="003516C4">
        <w:trPr>
          <w:trHeight w:val="310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5C7795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P</w:t>
            </w:r>
            <w:r w:rsidR="003A656E" w:rsidRPr="00F437E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en-US"/>
              </w:rPr>
              <w:t>ositive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6 (6.3)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F437EE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90 (93.7)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56E" w:rsidRPr="00F437EE" w:rsidRDefault="003A656E" w:rsidP="003516C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6E" w:rsidRPr="00582948" w:rsidRDefault="003A656E" w:rsidP="003516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</w:pPr>
            <w:r w:rsidRPr="00F437E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en-US"/>
              </w:rPr>
              <w:t>96</w:t>
            </w:r>
          </w:p>
        </w:tc>
      </w:tr>
    </w:tbl>
    <w:p w:rsidR="003A656E" w:rsidRPr="00582948" w:rsidRDefault="003A656E" w:rsidP="003A656E">
      <w:pPr>
        <w:jc w:val="both"/>
        <w:rPr>
          <w:rFonts w:ascii="Times New Roman" w:hAnsi="Times New Roman" w:cs="Times New Roman"/>
          <w:szCs w:val="24"/>
          <w:lang w:eastAsia="zh-HK"/>
        </w:rPr>
      </w:pPr>
    </w:p>
    <w:p w:rsidR="003A656E" w:rsidRPr="00582948" w:rsidRDefault="003A656E" w:rsidP="003A656E">
      <w:pPr>
        <w:widowControl/>
        <w:rPr>
          <w:rFonts w:ascii="Times New Roman" w:hAnsi="Times New Roman" w:cs="Times New Roman"/>
          <w:szCs w:val="24"/>
          <w:lang w:eastAsia="zh-HK"/>
        </w:rPr>
      </w:pPr>
    </w:p>
    <w:p w:rsidR="003516C4" w:rsidRPr="00582948" w:rsidRDefault="003516C4">
      <w:pPr>
        <w:rPr>
          <w:rFonts w:ascii="Times New Roman" w:hAnsi="Times New Roman" w:cs="Times New Roman"/>
        </w:rPr>
      </w:pPr>
    </w:p>
    <w:sectPr w:rsidR="003516C4" w:rsidRPr="00582948" w:rsidSect="003516C4">
      <w:pgSz w:w="16838" w:h="11906" w:orient="landscape"/>
      <w:pgMar w:top="1797" w:right="1440" w:bottom="179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FCF" w:rsidRDefault="00661FCF" w:rsidP="00F639D6">
      <w:r>
        <w:separator/>
      </w:r>
    </w:p>
  </w:endnote>
  <w:endnote w:type="continuationSeparator" w:id="0">
    <w:p w:rsidR="00661FCF" w:rsidRDefault="00661FCF" w:rsidP="00F6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FCF" w:rsidRDefault="00661FCF" w:rsidP="00F639D6">
      <w:r>
        <w:separator/>
      </w:r>
    </w:p>
  </w:footnote>
  <w:footnote w:type="continuationSeparator" w:id="0">
    <w:p w:rsidR="00661FCF" w:rsidRDefault="00661FCF" w:rsidP="00F63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6E"/>
    <w:rsid w:val="00017553"/>
    <w:rsid w:val="001363F8"/>
    <w:rsid w:val="00171813"/>
    <w:rsid w:val="001E694A"/>
    <w:rsid w:val="00281E1A"/>
    <w:rsid w:val="003516C4"/>
    <w:rsid w:val="0035516A"/>
    <w:rsid w:val="00371BCE"/>
    <w:rsid w:val="003A656E"/>
    <w:rsid w:val="003C5CC0"/>
    <w:rsid w:val="003C670A"/>
    <w:rsid w:val="003C71C5"/>
    <w:rsid w:val="00481CF0"/>
    <w:rsid w:val="004C092C"/>
    <w:rsid w:val="004F3190"/>
    <w:rsid w:val="00582948"/>
    <w:rsid w:val="005C7795"/>
    <w:rsid w:val="00614D8E"/>
    <w:rsid w:val="006260C7"/>
    <w:rsid w:val="00661FCF"/>
    <w:rsid w:val="00704C18"/>
    <w:rsid w:val="007F5775"/>
    <w:rsid w:val="0089156A"/>
    <w:rsid w:val="008E1902"/>
    <w:rsid w:val="00980C15"/>
    <w:rsid w:val="009863BD"/>
    <w:rsid w:val="009F363A"/>
    <w:rsid w:val="00AE6794"/>
    <w:rsid w:val="00BE0BD8"/>
    <w:rsid w:val="00C04FB0"/>
    <w:rsid w:val="00C4289A"/>
    <w:rsid w:val="00CD18B0"/>
    <w:rsid w:val="00D6741D"/>
    <w:rsid w:val="00ED3B2C"/>
    <w:rsid w:val="00F35217"/>
    <w:rsid w:val="00F437EE"/>
    <w:rsid w:val="00F639D6"/>
    <w:rsid w:val="00F954DC"/>
    <w:rsid w:val="00F96F17"/>
    <w:rsid w:val="00FD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6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6E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6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A656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6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A656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6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6E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6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A656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6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A65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AEB8A-8C61-444D-8045-FCE21CFD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Sollenberger, Jennifer</cp:lastModifiedBy>
  <cp:revision>2</cp:revision>
  <dcterms:created xsi:type="dcterms:W3CDTF">2015-06-04T13:45:00Z</dcterms:created>
  <dcterms:modified xsi:type="dcterms:W3CDTF">2015-06-04T13:45:00Z</dcterms:modified>
</cp:coreProperties>
</file>