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438"/>
        <w:tblW w:w="104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5"/>
        <w:gridCol w:w="1560"/>
        <w:gridCol w:w="1417"/>
        <w:gridCol w:w="1418"/>
        <w:gridCol w:w="850"/>
      </w:tblGrid>
      <w:tr w:rsidR="00AA0A5D" w:rsidRPr="000C702E" w14:paraId="1EA53F67" w14:textId="77777777" w:rsidTr="009A0EF6">
        <w:tc>
          <w:tcPr>
            <w:tcW w:w="1048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2AFCF4" w14:textId="77777777" w:rsidR="009A0EF6" w:rsidRDefault="00AA0A5D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Supplementary Table 1 - Clinical characteristics of patients at the time of LT </w:t>
            </w:r>
            <w:r w:rsidR="00EB7199" w:rsidRPr="009A0EF6">
              <w:rPr>
                <w:rFonts w:ascii="Arial" w:eastAsia="Calibri" w:hAnsi="Arial" w:cs="Arial"/>
              </w:rPr>
              <w:t xml:space="preserve">in the different subgroups </w:t>
            </w:r>
          </w:p>
          <w:p w14:paraId="15CE1917" w14:textId="1A6C8951" w:rsidR="009A0EF6" w:rsidRPr="009A0EF6" w:rsidRDefault="0044024F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considered </w:t>
            </w:r>
            <w:r w:rsidR="00EB7199" w:rsidRPr="009A0EF6">
              <w:rPr>
                <w:rFonts w:ascii="Arial" w:eastAsia="Calibri" w:hAnsi="Arial" w:cs="Arial"/>
              </w:rPr>
              <w:t>(</w:t>
            </w:r>
            <w:r w:rsidR="00AA0A5D" w:rsidRPr="009A0EF6">
              <w:rPr>
                <w:rFonts w:ascii="Arial" w:eastAsia="Calibri" w:hAnsi="Arial" w:cs="Arial"/>
              </w:rPr>
              <w:t>Nivolumab</w:t>
            </w:r>
            <w:r w:rsidR="001D3BA4" w:rsidRPr="009A0EF6">
              <w:rPr>
                <w:rFonts w:ascii="Arial" w:eastAsia="Calibri" w:hAnsi="Arial" w:cs="Arial"/>
              </w:rPr>
              <w:t xml:space="preserve">/Bevacizumab, </w:t>
            </w:r>
            <w:r w:rsidR="00EB7199" w:rsidRPr="009A0EF6">
              <w:rPr>
                <w:rFonts w:ascii="Arial" w:eastAsia="Calibri" w:hAnsi="Arial" w:cs="Arial"/>
              </w:rPr>
              <w:t>Tyrosine</w:t>
            </w:r>
            <w:r w:rsidR="001D3BA4" w:rsidRPr="009A0EF6">
              <w:rPr>
                <w:rFonts w:ascii="Arial" w:eastAsia="Calibri" w:hAnsi="Arial" w:cs="Arial"/>
              </w:rPr>
              <w:t xml:space="preserve"> Kinase Inhibitors </w:t>
            </w:r>
            <w:r w:rsidR="00D153D7">
              <w:rPr>
                <w:rFonts w:ascii="Arial" w:eastAsia="Calibri" w:hAnsi="Arial" w:cs="Arial"/>
              </w:rPr>
              <w:t>–</w:t>
            </w:r>
            <w:r w:rsidR="00EB7199" w:rsidRPr="009A0EF6">
              <w:rPr>
                <w:rFonts w:ascii="Arial" w:eastAsia="Calibri" w:hAnsi="Arial" w:cs="Arial"/>
              </w:rPr>
              <w:t xml:space="preserve"> </w:t>
            </w:r>
            <w:r w:rsidR="001D3BA4" w:rsidRPr="009A0EF6">
              <w:rPr>
                <w:rFonts w:ascii="Arial" w:eastAsia="Calibri" w:hAnsi="Arial" w:cs="Arial"/>
              </w:rPr>
              <w:t>TKI</w:t>
            </w:r>
            <w:r w:rsidR="00D153D7">
              <w:rPr>
                <w:rFonts w:ascii="Arial" w:eastAsia="Calibri" w:hAnsi="Arial" w:cs="Arial"/>
              </w:rPr>
              <w:t>,</w:t>
            </w:r>
            <w:r w:rsidR="001D3BA4" w:rsidRPr="009A0EF6">
              <w:rPr>
                <w:rFonts w:ascii="Arial" w:eastAsia="Calibri" w:hAnsi="Arial" w:cs="Arial"/>
              </w:rPr>
              <w:t xml:space="preserve"> or Best </w:t>
            </w:r>
            <w:r w:rsidR="006D5F39" w:rsidRPr="009A0EF6">
              <w:rPr>
                <w:rFonts w:ascii="Arial" w:eastAsia="Calibri" w:hAnsi="Arial" w:cs="Arial"/>
              </w:rPr>
              <w:t xml:space="preserve">Supportive </w:t>
            </w:r>
            <w:r w:rsidR="001D3BA4" w:rsidRPr="009A0EF6">
              <w:rPr>
                <w:rFonts w:ascii="Arial" w:eastAsia="Calibri" w:hAnsi="Arial" w:cs="Arial"/>
              </w:rPr>
              <w:t xml:space="preserve">Care </w:t>
            </w:r>
            <w:r w:rsidR="00EB7199" w:rsidRPr="009A0EF6">
              <w:rPr>
                <w:rFonts w:ascii="Arial" w:eastAsia="Calibri" w:hAnsi="Arial" w:cs="Arial"/>
              </w:rPr>
              <w:t xml:space="preserve">- </w:t>
            </w:r>
            <w:r w:rsidR="001D3BA4" w:rsidRPr="009A0EF6">
              <w:rPr>
                <w:rFonts w:ascii="Arial" w:eastAsia="Calibri" w:hAnsi="Arial" w:cs="Arial"/>
              </w:rPr>
              <w:t>BSC).</w:t>
            </w:r>
          </w:p>
        </w:tc>
      </w:tr>
      <w:tr w:rsidR="0026180E" w:rsidRPr="000C702E" w14:paraId="71C05640" w14:textId="77777777" w:rsidTr="00E73E77">
        <w:tc>
          <w:tcPr>
            <w:tcW w:w="3969" w:type="dxa"/>
          </w:tcPr>
          <w:p w14:paraId="365CBB0A" w14:textId="77777777" w:rsidR="00473318" w:rsidRPr="009A0EF6" w:rsidRDefault="0047331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 xml:space="preserve">                   </w:t>
            </w:r>
          </w:p>
          <w:p w14:paraId="1E804913" w14:textId="77777777" w:rsidR="00473318" w:rsidRPr="009A0EF6" w:rsidRDefault="0047331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 xml:space="preserve">Features </w:t>
            </w:r>
          </w:p>
        </w:tc>
        <w:tc>
          <w:tcPr>
            <w:tcW w:w="1275" w:type="dxa"/>
            <w:vAlign w:val="center"/>
          </w:tcPr>
          <w:p w14:paraId="3A801A98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All</w:t>
            </w:r>
          </w:p>
          <w:p w14:paraId="5F891800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(n=22)</w:t>
            </w:r>
          </w:p>
        </w:tc>
        <w:tc>
          <w:tcPr>
            <w:tcW w:w="1560" w:type="dxa"/>
            <w:vAlign w:val="center"/>
          </w:tcPr>
          <w:p w14:paraId="296AAF96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A0EF6">
              <w:rPr>
                <w:rFonts w:ascii="Arial" w:eastAsia="Calibri" w:hAnsi="Arial" w:cs="Arial"/>
                <w:b/>
                <w:bCs/>
              </w:rPr>
              <w:t>Nivo</w:t>
            </w:r>
            <w:proofErr w:type="spellEnd"/>
            <w:r w:rsidRPr="009A0EF6">
              <w:rPr>
                <w:rFonts w:ascii="Arial" w:eastAsia="Calibri" w:hAnsi="Arial" w:cs="Arial"/>
                <w:b/>
                <w:bCs/>
              </w:rPr>
              <w:t>/</w:t>
            </w:r>
            <w:proofErr w:type="spellStart"/>
            <w:r w:rsidRPr="009A0EF6">
              <w:rPr>
                <w:rFonts w:ascii="Arial" w:eastAsia="Calibri" w:hAnsi="Arial" w:cs="Arial"/>
                <w:b/>
                <w:bCs/>
              </w:rPr>
              <w:t>Beva</w:t>
            </w:r>
            <w:proofErr w:type="spellEnd"/>
          </w:p>
          <w:p w14:paraId="7CDEE36E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(n=5)</w:t>
            </w:r>
          </w:p>
        </w:tc>
        <w:tc>
          <w:tcPr>
            <w:tcW w:w="1417" w:type="dxa"/>
            <w:vAlign w:val="center"/>
          </w:tcPr>
          <w:p w14:paraId="0DC80047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TKIs</w:t>
            </w:r>
          </w:p>
          <w:p w14:paraId="4CBF6D72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(n=13)</w:t>
            </w:r>
          </w:p>
        </w:tc>
        <w:tc>
          <w:tcPr>
            <w:tcW w:w="1418" w:type="dxa"/>
            <w:vAlign w:val="center"/>
          </w:tcPr>
          <w:p w14:paraId="66D69D75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BSC</w:t>
            </w:r>
          </w:p>
          <w:p w14:paraId="526372AF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(n=4)</w:t>
            </w:r>
          </w:p>
        </w:tc>
        <w:tc>
          <w:tcPr>
            <w:tcW w:w="850" w:type="dxa"/>
            <w:vAlign w:val="center"/>
          </w:tcPr>
          <w:p w14:paraId="4C3393F7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p</w:t>
            </w:r>
          </w:p>
        </w:tc>
      </w:tr>
      <w:tr w:rsidR="0026180E" w:rsidRPr="000C702E" w14:paraId="78BFA26A" w14:textId="77777777" w:rsidTr="00E73E77">
        <w:tc>
          <w:tcPr>
            <w:tcW w:w="3969" w:type="dxa"/>
          </w:tcPr>
          <w:p w14:paraId="7AB9C830" w14:textId="77777777" w:rsidR="00473318" w:rsidRPr="009A0EF6" w:rsidRDefault="00473318" w:rsidP="009A0EF6">
            <w:pPr>
              <w:tabs>
                <w:tab w:val="left" w:pos="2810"/>
              </w:tabs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Age (mean, SD)</w:t>
            </w:r>
          </w:p>
        </w:tc>
        <w:tc>
          <w:tcPr>
            <w:tcW w:w="1275" w:type="dxa"/>
            <w:vAlign w:val="center"/>
          </w:tcPr>
          <w:p w14:paraId="4441CBDA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59.1 ±7.9</w:t>
            </w:r>
          </w:p>
        </w:tc>
        <w:tc>
          <w:tcPr>
            <w:tcW w:w="1560" w:type="dxa"/>
            <w:vAlign w:val="center"/>
          </w:tcPr>
          <w:p w14:paraId="2B36521F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55.8±7.6</w:t>
            </w:r>
          </w:p>
        </w:tc>
        <w:tc>
          <w:tcPr>
            <w:tcW w:w="1417" w:type="dxa"/>
            <w:vAlign w:val="center"/>
          </w:tcPr>
          <w:p w14:paraId="5DF946A0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60.2 ± 9.1</w:t>
            </w:r>
          </w:p>
        </w:tc>
        <w:tc>
          <w:tcPr>
            <w:tcW w:w="1418" w:type="dxa"/>
            <w:vAlign w:val="center"/>
          </w:tcPr>
          <w:p w14:paraId="3F176063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60 ± 2.8</w:t>
            </w:r>
          </w:p>
        </w:tc>
        <w:tc>
          <w:tcPr>
            <w:tcW w:w="850" w:type="dxa"/>
            <w:vAlign w:val="center"/>
          </w:tcPr>
          <w:p w14:paraId="7ED97DE4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0.791</w:t>
            </w:r>
          </w:p>
        </w:tc>
      </w:tr>
      <w:tr w:rsidR="0026180E" w:rsidRPr="000C702E" w14:paraId="42363599" w14:textId="77777777" w:rsidTr="00E73E77">
        <w:tc>
          <w:tcPr>
            <w:tcW w:w="3969" w:type="dxa"/>
          </w:tcPr>
          <w:p w14:paraId="6AC6AFD2" w14:textId="77777777" w:rsidR="00473318" w:rsidRPr="009A0EF6" w:rsidRDefault="0047331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 xml:space="preserve">Gender (male, %) </w:t>
            </w:r>
          </w:p>
        </w:tc>
        <w:tc>
          <w:tcPr>
            <w:tcW w:w="1275" w:type="dxa"/>
            <w:vAlign w:val="center"/>
          </w:tcPr>
          <w:p w14:paraId="6353FA1B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17 (77.3)</w:t>
            </w:r>
          </w:p>
        </w:tc>
        <w:tc>
          <w:tcPr>
            <w:tcW w:w="1560" w:type="dxa"/>
            <w:vAlign w:val="center"/>
          </w:tcPr>
          <w:p w14:paraId="27AED087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(60.0)</w:t>
            </w:r>
          </w:p>
        </w:tc>
        <w:tc>
          <w:tcPr>
            <w:tcW w:w="1417" w:type="dxa"/>
            <w:vAlign w:val="center"/>
          </w:tcPr>
          <w:p w14:paraId="7882820A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11 (91.7)</w:t>
            </w:r>
          </w:p>
        </w:tc>
        <w:tc>
          <w:tcPr>
            <w:tcW w:w="1418" w:type="dxa"/>
            <w:vAlign w:val="center"/>
          </w:tcPr>
          <w:p w14:paraId="41C39FE9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(75.0)</w:t>
            </w:r>
          </w:p>
        </w:tc>
        <w:tc>
          <w:tcPr>
            <w:tcW w:w="850" w:type="dxa"/>
            <w:vAlign w:val="center"/>
          </w:tcPr>
          <w:p w14:paraId="08DA853D" w14:textId="77777777" w:rsidR="00473318" w:rsidRPr="009A0EF6" w:rsidRDefault="0047331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0.211</w:t>
            </w:r>
          </w:p>
        </w:tc>
      </w:tr>
      <w:tr w:rsidR="00E06E76" w:rsidRPr="000C702E" w14:paraId="2B3C4EF4" w14:textId="77777777" w:rsidTr="00E73E77">
        <w:tc>
          <w:tcPr>
            <w:tcW w:w="3969" w:type="dxa"/>
          </w:tcPr>
          <w:p w14:paraId="5E51DE38" w14:textId="69A674F8" w:rsidR="00E06E76" w:rsidRPr="009A0EF6" w:rsidRDefault="00E06E76" w:rsidP="009A0EF6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Blood type</w:t>
            </w:r>
          </w:p>
        </w:tc>
        <w:tc>
          <w:tcPr>
            <w:tcW w:w="1275" w:type="dxa"/>
            <w:vAlign w:val="center"/>
          </w:tcPr>
          <w:p w14:paraId="05C6FBDD" w14:textId="77777777" w:rsidR="00E06E76" w:rsidRPr="009A0EF6" w:rsidRDefault="00E06E7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14:paraId="3DB907E1" w14:textId="77777777" w:rsidR="00E06E76" w:rsidRPr="009A0EF6" w:rsidRDefault="00E06E7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7E701E39" w14:textId="77777777" w:rsidR="00E06E76" w:rsidRPr="009A0EF6" w:rsidRDefault="00E06E7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14:paraId="2E446898" w14:textId="77777777" w:rsidR="00E06E76" w:rsidRPr="009A0EF6" w:rsidRDefault="00E06E7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116D5AAD" w14:textId="77777777" w:rsidR="00E06E76" w:rsidRPr="009A0EF6" w:rsidRDefault="00E06E7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72698" w:rsidRPr="000C702E" w14:paraId="4C4D832C" w14:textId="77777777" w:rsidTr="00E73E77">
        <w:tc>
          <w:tcPr>
            <w:tcW w:w="3969" w:type="dxa"/>
          </w:tcPr>
          <w:p w14:paraId="7DCAF2CA" w14:textId="32BB68ED" w:rsidR="00972698" w:rsidRPr="009A0EF6" w:rsidRDefault="00972698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A</w:t>
            </w:r>
          </w:p>
          <w:p w14:paraId="11347CA0" w14:textId="754B051F" w:rsidR="00972698" w:rsidRPr="009A0EF6" w:rsidRDefault="00972698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B</w:t>
            </w:r>
          </w:p>
          <w:p w14:paraId="2D4FEC05" w14:textId="2D20533A" w:rsidR="00972698" w:rsidRPr="009A0EF6" w:rsidRDefault="00972698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AB</w:t>
            </w:r>
          </w:p>
          <w:p w14:paraId="379BDFEB" w14:textId="281ED14D" w:rsidR="00972698" w:rsidRPr="009A0EF6" w:rsidRDefault="00972698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0</w:t>
            </w:r>
          </w:p>
        </w:tc>
        <w:tc>
          <w:tcPr>
            <w:tcW w:w="1275" w:type="dxa"/>
            <w:vAlign w:val="center"/>
          </w:tcPr>
          <w:p w14:paraId="139CD034" w14:textId="73010C8F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7</w:t>
            </w:r>
            <w:r w:rsidR="00D671EE" w:rsidRPr="009A0EF6">
              <w:rPr>
                <w:rFonts w:ascii="Arial" w:eastAsia="Calibri" w:hAnsi="Arial" w:cs="Arial"/>
              </w:rPr>
              <w:t xml:space="preserve"> (31.8)</w:t>
            </w:r>
          </w:p>
          <w:p w14:paraId="7F7725B6" w14:textId="7A8A1F4A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4</w:t>
            </w:r>
            <w:r w:rsidR="00D671EE" w:rsidRPr="009A0EF6">
              <w:rPr>
                <w:rFonts w:ascii="Arial" w:eastAsia="Calibri" w:hAnsi="Arial" w:cs="Arial"/>
              </w:rPr>
              <w:t xml:space="preserve"> (18.1)</w:t>
            </w:r>
          </w:p>
          <w:p w14:paraId="108B94AA" w14:textId="40D8048D" w:rsidR="00972698" w:rsidRPr="009A0EF6" w:rsidRDefault="00D671EE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</w:t>
            </w:r>
            <w:r w:rsidR="00972698" w:rsidRPr="009A0EF6">
              <w:rPr>
                <w:rFonts w:ascii="Arial" w:eastAsia="Calibri" w:hAnsi="Arial" w:cs="Arial"/>
              </w:rPr>
              <w:t>2</w:t>
            </w:r>
            <w:r w:rsidRPr="009A0EF6">
              <w:rPr>
                <w:rFonts w:ascii="Arial" w:eastAsia="Calibri" w:hAnsi="Arial" w:cs="Arial"/>
              </w:rPr>
              <w:t xml:space="preserve"> (9.0)</w:t>
            </w:r>
          </w:p>
          <w:p w14:paraId="71EA1508" w14:textId="26EA2660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9</w:t>
            </w:r>
            <w:r w:rsidR="00D671EE" w:rsidRPr="009A0EF6">
              <w:rPr>
                <w:rFonts w:ascii="Arial" w:eastAsia="Calibri" w:hAnsi="Arial" w:cs="Arial"/>
              </w:rPr>
              <w:t xml:space="preserve"> (40.9)</w:t>
            </w:r>
          </w:p>
        </w:tc>
        <w:tc>
          <w:tcPr>
            <w:tcW w:w="1560" w:type="dxa"/>
            <w:vAlign w:val="center"/>
          </w:tcPr>
          <w:p w14:paraId="5751CC9C" w14:textId="27CCB871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2</w:t>
            </w:r>
            <w:r w:rsidR="00D671EE" w:rsidRPr="009A0EF6">
              <w:rPr>
                <w:rFonts w:ascii="Arial" w:eastAsia="Calibri" w:hAnsi="Arial" w:cs="Arial"/>
              </w:rPr>
              <w:t xml:space="preserve"> (40.0)</w:t>
            </w:r>
          </w:p>
          <w:p w14:paraId="26A15065" w14:textId="74D1E0BB" w:rsidR="00972698" w:rsidRPr="009A0EF6" w:rsidRDefault="00DE7E95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-</w:t>
            </w:r>
          </w:p>
          <w:p w14:paraId="37603B1B" w14:textId="32A75B59" w:rsidR="00972698" w:rsidRPr="009A0EF6" w:rsidRDefault="00DE7E95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-</w:t>
            </w:r>
          </w:p>
          <w:p w14:paraId="3C35CBDE" w14:textId="16E861C9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3</w:t>
            </w:r>
            <w:r w:rsidR="00D671EE" w:rsidRPr="009A0EF6">
              <w:rPr>
                <w:rFonts w:ascii="Arial" w:eastAsia="Calibri" w:hAnsi="Arial" w:cs="Arial"/>
              </w:rPr>
              <w:t xml:space="preserve"> (60.0)</w:t>
            </w:r>
          </w:p>
        </w:tc>
        <w:tc>
          <w:tcPr>
            <w:tcW w:w="1417" w:type="dxa"/>
            <w:vAlign w:val="center"/>
          </w:tcPr>
          <w:p w14:paraId="77126833" w14:textId="608B50B3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5</w:t>
            </w:r>
            <w:r w:rsidR="00D671EE" w:rsidRPr="009A0EF6">
              <w:rPr>
                <w:rFonts w:ascii="Arial" w:eastAsia="Calibri" w:hAnsi="Arial" w:cs="Arial"/>
              </w:rPr>
              <w:t xml:space="preserve"> (38.4)</w:t>
            </w:r>
          </w:p>
          <w:p w14:paraId="621DE0E9" w14:textId="04D6D38B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2</w:t>
            </w:r>
            <w:r w:rsidR="00D671EE" w:rsidRPr="009A0EF6">
              <w:rPr>
                <w:rFonts w:ascii="Arial" w:eastAsia="Calibri" w:hAnsi="Arial" w:cs="Arial"/>
              </w:rPr>
              <w:t xml:space="preserve"> (15.3)</w:t>
            </w:r>
          </w:p>
          <w:p w14:paraId="367601A7" w14:textId="299253B0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2</w:t>
            </w:r>
            <w:r w:rsidR="00D671EE" w:rsidRPr="009A0EF6">
              <w:rPr>
                <w:rFonts w:ascii="Arial" w:eastAsia="Calibri" w:hAnsi="Arial" w:cs="Arial"/>
              </w:rPr>
              <w:t xml:space="preserve"> (15.3)</w:t>
            </w:r>
          </w:p>
          <w:p w14:paraId="76DAD624" w14:textId="16CD2D6C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4</w:t>
            </w:r>
            <w:r w:rsidR="00D671EE" w:rsidRPr="009A0EF6">
              <w:rPr>
                <w:rFonts w:ascii="Arial" w:eastAsia="Calibri" w:hAnsi="Arial" w:cs="Arial"/>
              </w:rPr>
              <w:t xml:space="preserve"> (30.7)</w:t>
            </w:r>
          </w:p>
        </w:tc>
        <w:tc>
          <w:tcPr>
            <w:tcW w:w="1418" w:type="dxa"/>
            <w:vAlign w:val="center"/>
          </w:tcPr>
          <w:p w14:paraId="422788DE" w14:textId="0CC9B20A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1</w:t>
            </w:r>
            <w:r w:rsidR="00D671EE" w:rsidRPr="009A0EF6">
              <w:rPr>
                <w:rFonts w:ascii="Arial" w:eastAsia="Calibri" w:hAnsi="Arial" w:cs="Arial"/>
              </w:rPr>
              <w:t xml:space="preserve"> (25.0)</w:t>
            </w:r>
          </w:p>
          <w:p w14:paraId="01BA7DA6" w14:textId="0214EC08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2</w:t>
            </w:r>
            <w:r w:rsidR="00D671EE" w:rsidRPr="009A0EF6">
              <w:rPr>
                <w:rFonts w:ascii="Arial" w:eastAsia="Calibri" w:hAnsi="Arial" w:cs="Arial"/>
              </w:rPr>
              <w:t xml:space="preserve"> (50.0)</w:t>
            </w:r>
          </w:p>
          <w:p w14:paraId="6A730A57" w14:textId="59683EB8" w:rsidR="00972698" w:rsidRPr="009A0EF6" w:rsidRDefault="00DE7E95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-</w:t>
            </w:r>
          </w:p>
          <w:p w14:paraId="445622C2" w14:textId="43B6D735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1</w:t>
            </w:r>
            <w:r w:rsidR="00D671EE" w:rsidRPr="009A0EF6">
              <w:rPr>
                <w:rFonts w:ascii="Arial" w:eastAsia="Calibri" w:hAnsi="Arial" w:cs="Arial"/>
              </w:rPr>
              <w:t xml:space="preserve"> (25.0)</w:t>
            </w:r>
          </w:p>
        </w:tc>
        <w:tc>
          <w:tcPr>
            <w:tcW w:w="850" w:type="dxa"/>
            <w:vAlign w:val="center"/>
          </w:tcPr>
          <w:p w14:paraId="378033BC" w14:textId="000C597E" w:rsidR="00972698" w:rsidRPr="009A0EF6" w:rsidRDefault="00DE7E95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0.466</w:t>
            </w:r>
          </w:p>
        </w:tc>
      </w:tr>
      <w:tr w:rsidR="00972698" w:rsidRPr="000C702E" w14:paraId="6A15C6C4" w14:textId="77777777" w:rsidTr="00E73E77">
        <w:tc>
          <w:tcPr>
            <w:tcW w:w="3969" w:type="dxa"/>
          </w:tcPr>
          <w:p w14:paraId="34B31084" w14:textId="77777777" w:rsidR="00972698" w:rsidRPr="009A0EF6" w:rsidRDefault="0097269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Etiology of Liver disease (n, %)</w:t>
            </w:r>
          </w:p>
          <w:p w14:paraId="548D5AF0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 xml:space="preserve">HCV </w:t>
            </w:r>
          </w:p>
          <w:p w14:paraId="4DE691DD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HBV</w:t>
            </w:r>
          </w:p>
          <w:p w14:paraId="21769B9C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Other causes</w:t>
            </w:r>
            <w:r w:rsidRPr="009A0EF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E3C7EB8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1D64AE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10 (45.5)</w:t>
            </w:r>
          </w:p>
          <w:p w14:paraId="2503AB7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7 (31.8)</w:t>
            </w:r>
          </w:p>
          <w:p w14:paraId="18D625F7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5 (22.7)</w:t>
            </w:r>
          </w:p>
        </w:tc>
        <w:tc>
          <w:tcPr>
            <w:tcW w:w="1560" w:type="dxa"/>
            <w:vAlign w:val="center"/>
          </w:tcPr>
          <w:p w14:paraId="6A7B228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10E7D4C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(40.0)</w:t>
            </w:r>
          </w:p>
          <w:p w14:paraId="28D9CFCC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 (20.0)</w:t>
            </w:r>
          </w:p>
          <w:p w14:paraId="47059D3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(40.0)</w:t>
            </w:r>
          </w:p>
        </w:tc>
        <w:tc>
          <w:tcPr>
            <w:tcW w:w="1417" w:type="dxa"/>
            <w:vAlign w:val="center"/>
          </w:tcPr>
          <w:p w14:paraId="3D6D84ED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2D913D2F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6 (46.2)</w:t>
            </w:r>
          </w:p>
          <w:p w14:paraId="37E4F9AF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(30.7)</w:t>
            </w:r>
          </w:p>
          <w:p w14:paraId="664B7E98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(23.1)</w:t>
            </w:r>
          </w:p>
        </w:tc>
        <w:tc>
          <w:tcPr>
            <w:tcW w:w="1418" w:type="dxa"/>
            <w:vAlign w:val="center"/>
          </w:tcPr>
          <w:p w14:paraId="79448D1E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5E6BA6C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(50.0)</w:t>
            </w:r>
          </w:p>
          <w:p w14:paraId="0F8AAB43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(50.0)</w:t>
            </w:r>
          </w:p>
          <w:p w14:paraId="55D8DDA4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7BBBAE2C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0.821</w:t>
            </w:r>
          </w:p>
        </w:tc>
      </w:tr>
      <w:tr w:rsidR="00B71D3E" w:rsidRPr="000C702E" w14:paraId="23D14E0E" w14:textId="77777777" w:rsidTr="00E73E77">
        <w:tc>
          <w:tcPr>
            <w:tcW w:w="3969" w:type="dxa"/>
          </w:tcPr>
          <w:p w14:paraId="6CE0EDC2" w14:textId="123E88D3" w:rsidR="00B71D3E" w:rsidRPr="009A0EF6" w:rsidRDefault="00B71D3E" w:rsidP="009A0EF6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Edmondson-Steiner grading</w:t>
            </w:r>
            <w:r w:rsidR="00E73E7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E73E77" w:rsidRPr="009A0EF6">
              <w:rPr>
                <w:rFonts w:ascii="Arial" w:eastAsia="Calibri" w:hAnsi="Arial" w:cs="Arial"/>
                <w:b/>
                <w:bCs/>
              </w:rPr>
              <w:t>(n, %)</w:t>
            </w:r>
          </w:p>
        </w:tc>
        <w:tc>
          <w:tcPr>
            <w:tcW w:w="1275" w:type="dxa"/>
            <w:vAlign w:val="center"/>
          </w:tcPr>
          <w:p w14:paraId="0C0E107C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14:paraId="129B12D5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622E282E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Align w:val="center"/>
          </w:tcPr>
          <w:p w14:paraId="1FC84C66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622796CE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01966" w:rsidRPr="000C702E" w14:paraId="4D155101" w14:textId="77777777" w:rsidTr="00E73E77">
        <w:tc>
          <w:tcPr>
            <w:tcW w:w="3969" w:type="dxa"/>
          </w:tcPr>
          <w:p w14:paraId="30695C2C" w14:textId="122CCAC1" w:rsidR="00201966" w:rsidRPr="009A0EF6" w:rsidRDefault="00CC13D3" w:rsidP="009A0EF6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1</w:t>
            </w:r>
          </w:p>
        </w:tc>
        <w:tc>
          <w:tcPr>
            <w:tcW w:w="1275" w:type="dxa"/>
            <w:vAlign w:val="center"/>
          </w:tcPr>
          <w:p w14:paraId="5501D5E1" w14:textId="77777777" w:rsidR="00201966" w:rsidRPr="009A0EF6" w:rsidRDefault="0020196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14:paraId="42770708" w14:textId="77777777" w:rsidR="00201966" w:rsidRPr="009A0EF6" w:rsidRDefault="0020196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14:paraId="6B55A621" w14:textId="131E0869" w:rsidR="00201966" w:rsidRPr="009A0EF6" w:rsidRDefault="00CC13D3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(7.7)</w:t>
            </w:r>
          </w:p>
        </w:tc>
        <w:tc>
          <w:tcPr>
            <w:tcW w:w="1418" w:type="dxa"/>
            <w:vAlign w:val="center"/>
          </w:tcPr>
          <w:p w14:paraId="4FD3333A" w14:textId="77777777" w:rsidR="00201966" w:rsidRPr="009A0EF6" w:rsidRDefault="0020196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Align w:val="center"/>
          </w:tcPr>
          <w:p w14:paraId="74611FFE" w14:textId="77777777" w:rsidR="00201966" w:rsidRPr="009A0EF6" w:rsidRDefault="0020196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71D3E" w:rsidRPr="000C702E" w14:paraId="37310A07" w14:textId="77777777" w:rsidTr="00E73E77">
        <w:tc>
          <w:tcPr>
            <w:tcW w:w="3969" w:type="dxa"/>
          </w:tcPr>
          <w:p w14:paraId="089E4FC2" w14:textId="31B8F827" w:rsidR="00B71D3E" w:rsidRPr="009A0EF6" w:rsidRDefault="00B71D3E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2</w:t>
            </w:r>
          </w:p>
        </w:tc>
        <w:tc>
          <w:tcPr>
            <w:tcW w:w="1275" w:type="dxa"/>
            <w:vAlign w:val="center"/>
          </w:tcPr>
          <w:p w14:paraId="3C668744" w14:textId="5A2E5ED9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10 (45.4)</w:t>
            </w:r>
          </w:p>
        </w:tc>
        <w:tc>
          <w:tcPr>
            <w:tcW w:w="1560" w:type="dxa"/>
            <w:vAlign w:val="center"/>
          </w:tcPr>
          <w:p w14:paraId="4460019C" w14:textId="60E42712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3</w:t>
            </w:r>
            <w:r w:rsidR="009A0EF6" w:rsidRPr="009A0EF6">
              <w:rPr>
                <w:rFonts w:ascii="Arial" w:eastAsia="Calibri" w:hAnsi="Arial" w:cs="Arial"/>
              </w:rPr>
              <w:t xml:space="preserve"> (75.0)</w:t>
            </w:r>
          </w:p>
        </w:tc>
        <w:tc>
          <w:tcPr>
            <w:tcW w:w="1417" w:type="dxa"/>
            <w:vAlign w:val="center"/>
          </w:tcPr>
          <w:p w14:paraId="322AA992" w14:textId="5B6B045C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6</w:t>
            </w:r>
            <w:r w:rsidR="009A0EF6" w:rsidRPr="009A0EF6">
              <w:rPr>
                <w:rFonts w:ascii="Arial" w:eastAsia="Calibri" w:hAnsi="Arial" w:cs="Arial"/>
              </w:rPr>
              <w:t xml:space="preserve"> (46.</w:t>
            </w:r>
            <w:r w:rsidR="00CC13D3">
              <w:rPr>
                <w:rFonts w:ascii="Arial" w:eastAsia="Calibri" w:hAnsi="Arial" w:cs="Arial"/>
              </w:rPr>
              <w:t>15</w:t>
            </w:r>
            <w:r w:rsidR="009A0EF6" w:rsidRPr="009A0EF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9B80F19" w14:textId="6DC733A1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14:paraId="1527E962" w14:textId="7C439848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0.114</w:t>
            </w:r>
          </w:p>
        </w:tc>
      </w:tr>
      <w:tr w:rsidR="00B71D3E" w:rsidRPr="000C702E" w14:paraId="68F5189F" w14:textId="77777777" w:rsidTr="00E73E77">
        <w:tc>
          <w:tcPr>
            <w:tcW w:w="3969" w:type="dxa"/>
          </w:tcPr>
          <w:p w14:paraId="7B4D0929" w14:textId="217F2AD8" w:rsidR="00B71D3E" w:rsidRPr="009A0EF6" w:rsidRDefault="00B71D3E" w:rsidP="009A0EF6">
            <w:pPr>
              <w:spacing w:line="480" w:lineRule="auto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     3</w:t>
            </w:r>
          </w:p>
        </w:tc>
        <w:tc>
          <w:tcPr>
            <w:tcW w:w="1275" w:type="dxa"/>
            <w:vAlign w:val="center"/>
          </w:tcPr>
          <w:p w14:paraId="55657184" w14:textId="6B8A2379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12 </w:t>
            </w:r>
            <w:r w:rsidR="009A0EF6" w:rsidRPr="009A0EF6">
              <w:rPr>
                <w:rFonts w:ascii="Arial" w:eastAsia="Calibri" w:hAnsi="Arial" w:cs="Arial"/>
              </w:rPr>
              <w:t>(54.5)</w:t>
            </w:r>
          </w:p>
        </w:tc>
        <w:tc>
          <w:tcPr>
            <w:tcW w:w="1560" w:type="dxa"/>
            <w:vAlign w:val="center"/>
          </w:tcPr>
          <w:p w14:paraId="2FC0A61A" w14:textId="79BDF5CD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1</w:t>
            </w:r>
            <w:r w:rsidR="009A0EF6" w:rsidRPr="009A0EF6">
              <w:rPr>
                <w:rFonts w:ascii="Arial" w:eastAsia="Calibri" w:hAnsi="Arial" w:cs="Arial"/>
              </w:rPr>
              <w:t>(25.0)</w:t>
            </w:r>
          </w:p>
        </w:tc>
        <w:tc>
          <w:tcPr>
            <w:tcW w:w="1417" w:type="dxa"/>
            <w:vAlign w:val="center"/>
          </w:tcPr>
          <w:p w14:paraId="0CB1026C" w14:textId="33932ABE" w:rsidR="00B71D3E" w:rsidRPr="009A0EF6" w:rsidRDefault="00CC13D3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="009A0EF6" w:rsidRPr="009A0EF6">
              <w:rPr>
                <w:rFonts w:ascii="Arial" w:eastAsia="Calibri" w:hAnsi="Arial" w:cs="Arial"/>
              </w:rPr>
              <w:t xml:space="preserve"> (</w:t>
            </w:r>
            <w:r>
              <w:rPr>
                <w:rFonts w:ascii="Arial" w:eastAsia="Calibri" w:hAnsi="Arial" w:cs="Arial"/>
              </w:rPr>
              <w:t>46.15</w:t>
            </w:r>
            <w:r w:rsidR="009A0EF6" w:rsidRPr="009A0EF6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7DB6ADF1" w14:textId="106DB7FB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4</w:t>
            </w:r>
            <w:r w:rsidR="009A0EF6" w:rsidRPr="009A0EF6">
              <w:rPr>
                <w:rFonts w:ascii="Arial" w:eastAsia="Calibri" w:hAnsi="Arial" w:cs="Arial"/>
              </w:rPr>
              <w:t xml:space="preserve"> (100.0)</w:t>
            </w:r>
          </w:p>
        </w:tc>
        <w:tc>
          <w:tcPr>
            <w:tcW w:w="850" w:type="dxa"/>
            <w:vMerge/>
            <w:vAlign w:val="center"/>
          </w:tcPr>
          <w:p w14:paraId="643BE60B" w14:textId="77777777" w:rsidR="00B71D3E" w:rsidRPr="009A0EF6" w:rsidRDefault="00B71D3E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972698" w:rsidRPr="000C702E" w14:paraId="094B081C" w14:textId="77777777" w:rsidTr="00E73E77">
        <w:tc>
          <w:tcPr>
            <w:tcW w:w="3969" w:type="dxa"/>
          </w:tcPr>
          <w:p w14:paraId="607745E9" w14:textId="77777777" w:rsidR="00972698" w:rsidRPr="009A0EF6" w:rsidRDefault="0097269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Bilirubin (mg/dL)(mean, SD)</w:t>
            </w:r>
          </w:p>
        </w:tc>
        <w:tc>
          <w:tcPr>
            <w:tcW w:w="1275" w:type="dxa"/>
            <w:vAlign w:val="center"/>
          </w:tcPr>
          <w:p w14:paraId="5AC1ED6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0.5±0.2</w:t>
            </w:r>
          </w:p>
        </w:tc>
        <w:tc>
          <w:tcPr>
            <w:tcW w:w="1560" w:type="dxa"/>
            <w:vAlign w:val="center"/>
          </w:tcPr>
          <w:p w14:paraId="5CBCBE76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0.56 ± 0.25</w:t>
            </w:r>
          </w:p>
        </w:tc>
        <w:tc>
          <w:tcPr>
            <w:tcW w:w="1417" w:type="dxa"/>
            <w:vAlign w:val="center"/>
          </w:tcPr>
          <w:p w14:paraId="4FE3AA5B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0.45 ± 0.15</w:t>
            </w:r>
          </w:p>
        </w:tc>
        <w:tc>
          <w:tcPr>
            <w:tcW w:w="1418" w:type="dxa"/>
            <w:vAlign w:val="center"/>
          </w:tcPr>
          <w:p w14:paraId="6C0B37B4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0.61 ± 0.26</w:t>
            </w:r>
          </w:p>
        </w:tc>
        <w:tc>
          <w:tcPr>
            <w:tcW w:w="850" w:type="dxa"/>
            <w:vAlign w:val="center"/>
          </w:tcPr>
          <w:p w14:paraId="0564DBA5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0.441</w:t>
            </w:r>
          </w:p>
        </w:tc>
      </w:tr>
      <w:tr w:rsidR="00972698" w:rsidRPr="000C702E" w14:paraId="57094730" w14:textId="77777777" w:rsidTr="00E73E77">
        <w:tc>
          <w:tcPr>
            <w:tcW w:w="3969" w:type="dxa"/>
          </w:tcPr>
          <w:p w14:paraId="1E82D25F" w14:textId="77777777" w:rsidR="00972698" w:rsidRPr="009A0EF6" w:rsidRDefault="00972698" w:rsidP="009A0EF6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Albumin (g/dL)(mean, SD)</w:t>
            </w:r>
          </w:p>
        </w:tc>
        <w:tc>
          <w:tcPr>
            <w:tcW w:w="1275" w:type="dxa"/>
            <w:vAlign w:val="center"/>
          </w:tcPr>
          <w:p w14:paraId="1BCD42D5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3.8±0.43</w:t>
            </w:r>
          </w:p>
        </w:tc>
        <w:tc>
          <w:tcPr>
            <w:tcW w:w="1560" w:type="dxa"/>
            <w:vAlign w:val="center"/>
          </w:tcPr>
          <w:p w14:paraId="2C89A153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3.9 ± 0.54</w:t>
            </w:r>
          </w:p>
        </w:tc>
        <w:tc>
          <w:tcPr>
            <w:tcW w:w="1417" w:type="dxa"/>
            <w:vAlign w:val="center"/>
          </w:tcPr>
          <w:p w14:paraId="36FEAC9E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3.7 ± 0.40</w:t>
            </w:r>
          </w:p>
        </w:tc>
        <w:tc>
          <w:tcPr>
            <w:tcW w:w="1418" w:type="dxa"/>
            <w:vAlign w:val="center"/>
          </w:tcPr>
          <w:p w14:paraId="6330FD77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± 0.42</w:t>
            </w:r>
          </w:p>
        </w:tc>
        <w:tc>
          <w:tcPr>
            <w:tcW w:w="850" w:type="dxa"/>
            <w:vAlign w:val="center"/>
          </w:tcPr>
          <w:p w14:paraId="6978B6C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0.249</w:t>
            </w:r>
          </w:p>
        </w:tc>
      </w:tr>
      <w:tr w:rsidR="00972698" w:rsidRPr="00533255" w14:paraId="143E80CE" w14:textId="77777777" w:rsidTr="00E73E77">
        <w:tc>
          <w:tcPr>
            <w:tcW w:w="3969" w:type="dxa"/>
          </w:tcPr>
          <w:p w14:paraId="19FCD42E" w14:textId="77777777" w:rsidR="00972698" w:rsidRPr="009A0EF6" w:rsidRDefault="00972698" w:rsidP="009A0EF6">
            <w:pP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AFP (ng/mL)(mean, SD)</w:t>
            </w:r>
          </w:p>
        </w:tc>
        <w:tc>
          <w:tcPr>
            <w:tcW w:w="1275" w:type="dxa"/>
            <w:vAlign w:val="center"/>
          </w:tcPr>
          <w:p w14:paraId="1364B717" w14:textId="309A8E31" w:rsidR="00972698" w:rsidRPr="009A0EF6" w:rsidRDefault="004F5A74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138</w:t>
            </w:r>
            <w:r w:rsidR="00972698" w:rsidRPr="009A0EF6">
              <w:rPr>
                <w:rFonts w:ascii="Arial" w:eastAsia="Calibri" w:hAnsi="Arial" w:cs="Arial"/>
              </w:rPr>
              <w:t>±</w:t>
            </w:r>
            <w:r>
              <w:rPr>
                <w:rFonts w:ascii="Arial" w:eastAsia="Calibri" w:hAnsi="Arial" w:cs="Arial"/>
              </w:rPr>
              <w:t>326</w:t>
            </w:r>
          </w:p>
        </w:tc>
        <w:tc>
          <w:tcPr>
            <w:tcW w:w="1560" w:type="dxa"/>
            <w:vAlign w:val="center"/>
          </w:tcPr>
          <w:p w14:paraId="19D0A0AF" w14:textId="5EC38CA3" w:rsidR="00972698" w:rsidRPr="009A0EF6" w:rsidRDefault="004F5A74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</w:t>
            </w:r>
            <w:r w:rsidR="00972698" w:rsidRPr="009A0EF6">
              <w:rPr>
                <w:rFonts w:ascii="Arial" w:eastAsia="Calibri" w:hAnsi="Arial" w:cs="Arial"/>
              </w:rPr>
              <w:t xml:space="preserve"> ± </w:t>
            </w: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417" w:type="dxa"/>
            <w:vAlign w:val="center"/>
          </w:tcPr>
          <w:p w14:paraId="73B11D4E" w14:textId="3598D2F5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1</w:t>
            </w:r>
            <w:r w:rsidR="004F5A74">
              <w:rPr>
                <w:rFonts w:ascii="Arial" w:eastAsia="Calibri" w:hAnsi="Arial" w:cs="Arial"/>
              </w:rPr>
              <w:t>49</w:t>
            </w:r>
            <w:r w:rsidRPr="009A0EF6">
              <w:rPr>
                <w:rFonts w:ascii="Arial" w:eastAsia="Calibri" w:hAnsi="Arial" w:cs="Arial"/>
              </w:rPr>
              <w:t xml:space="preserve"> ± 4</w:t>
            </w:r>
            <w:r w:rsidR="004F5A74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1418" w:type="dxa"/>
            <w:vAlign w:val="center"/>
          </w:tcPr>
          <w:p w14:paraId="6CBE4154" w14:textId="1FD8418E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2</w:t>
            </w:r>
            <w:r w:rsidR="004F5A74">
              <w:rPr>
                <w:rFonts w:ascii="Arial" w:eastAsia="Calibri" w:hAnsi="Arial" w:cs="Arial"/>
              </w:rPr>
              <w:t>73</w:t>
            </w:r>
            <w:r w:rsidRPr="009A0EF6">
              <w:rPr>
                <w:rFonts w:ascii="Arial" w:eastAsia="Calibri" w:hAnsi="Arial" w:cs="Arial"/>
              </w:rPr>
              <w:t xml:space="preserve"> ± 2</w:t>
            </w:r>
            <w:r w:rsidR="004F5A74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850" w:type="dxa"/>
            <w:vAlign w:val="center"/>
          </w:tcPr>
          <w:p w14:paraId="59DD276E" w14:textId="1F7A6ECE" w:rsidR="00972698" w:rsidRPr="009A0EF6" w:rsidRDefault="00972698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  <w:r w:rsidRPr="009A0EF6">
              <w:rPr>
                <w:rFonts w:ascii="Arial" w:eastAsia="Calibri" w:hAnsi="Arial" w:cs="Arial"/>
              </w:rPr>
              <w:t>0.</w:t>
            </w:r>
            <w:r w:rsidR="00A9096C">
              <w:rPr>
                <w:rFonts w:ascii="Arial" w:eastAsia="Calibri" w:hAnsi="Arial" w:cs="Arial"/>
              </w:rPr>
              <w:t>118</w:t>
            </w:r>
          </w:p>
        </w:tc>
      </w:tr>
      <w:tr w:rsidR="00972698" w:rsidRPr="000C702E" w14:paraId="0850013A" w14:textId="77777777" w:rsidTr="00E73E77">
        <w:tc>
          <w:tcPr>
            <w:tcW w:w="3969" w:type="dxa"/>
          </w:tcPr>
          <w:p w14:paraId="3CE00A25" w14:textId="77777777" w:rsidR="00972698" w:rsidRPr="009A0EF6" w:rsidRDefault="00972698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Down staged before LT</w:t>
            </w:r>
          </w:p>
        </w:tc>
        <w:tc>
          <w:tcPr>
            <w:tcW w:w="1275" w:type="dxa"/>
            <w:vAlign w:val="center"/>
          </w:tcPr>
          <w:p w14:paraId="79F206D4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21 (95.4)</w:t>
            </w:r>
          </w:p>
        </w:tc>
        <w:tc>
          <w:tcPr>
            <w:tcW w:w="1560" w:type="dxa"/>
            <w:vAlign w:val="center"/>
          </w:tcPr>
          <w:p w14:paraId="54FCE79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5 (29.4)</w:t>
            </w:r>
          </w:p>
        </w:tc>
        <w:tc>
          <w:tcPr>
            <w:tcW w:w="1417" w:type="dxa"/>
            <w:vAlign w:val="center"/>
          </w:tcPr>
          <w:p w14:paraId="054DF111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10 (58.8)</w:t>
            </w:r>
          </w:p>
        </w:tc>
        <w:tc>
          <w:tcPr>
            <w:tcW w:w="1418" w:type="dxa"/>
            <w:vAlign w:val="center"/>
          </w:tcPr>
          <w:p w14:paraId="1A25BECB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(11.8)</w:t>
            </w:r>
          </w:p>
        </w:tc>
        <w:tc>
          <w:tcPr>
            <w:tcW w:w="850" w:type="dxa"/>
            <w:vAlign w:val="center"/>
          </w:tcPr>
          <w:p w14:paraId="35152C44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</w:rPr>
              <w:t>0.157</w:t>
            </w:r>
          </w:p>
        </w:tc>
      </w:tr>
      <w:tr w:rsidR="00972698" w:rsidRPr="000C702E" w14:paraId="19208869" w14:textId="77777777" w:rsidTr="00E73E77">
        <w:tc>
          <w:tcPr>
            <w:tcW w:w="3969" w:type="dxa"/>
          </w:tcPr>
          <w:p w14:paraId="004BBD5B" w14:textId="722C98BC" w:rsidR="00972698" w:rsidRPr="009A0EF6" w:rsidRDefault="001A05F6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>Pre-transplant d</w:t>
            </w:r>
            <w:r w:rsidR="00972698" w:rsidRPr="009A0EF6">
              <w:rPr>
                <w:rFonts w:ascii="Arial" w:eastAsia="Calibri" w:hAnsi="Arial" w:cs="Arial"/>
                <w:b/>
                <w:bCs/>
              </w:rPr>
              <w:t>ownstaging modalities</w:t>
            </w:r>
            <w:r w:rsidRPr="009A0EF6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(n, %)</w:t>
            </w:r>
          </w:p>
          <w:p w14:paraId="74ABF0C5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 xml:space="preserve">None </w:t>
            </w:r>
          </w:p>
          <w:p w14:paraId="0340B5ED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Resection</w:t>
            </w:r>
          </w:p>
          <w:p w14:paraId="648FE670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lastRenderedPageBreak/>
              <w:t>Loco-regional treatments</w:t>
            </w:r>
          </w:p>
          <w:p w14:paraId="7F88505F" w14:textId="77777777" w:rsidR="00972698" w:rsidRPr="009A0EF6" w:rsidRDefault="00972698" w:rsidP="009A0EF6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Combined</w:t>
            </w:r>
          </w:p>
        </w:tc>
        <w:tc>
          <w:tcPr>
            <w:tcW w:w="1275" w:type="dxa"/>
            <w:vAlign w:val="center"/>
          </w:tcPr>
          <w:p w14:paraId="2B803CC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295E67A7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71A795D9" w14:textId="1D1E2AD8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5 (22.7)</w:t>
            </w:r>
          </w:p>
          <w:p w14:paraId="452C8896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(18.1)</w:t>
            </w:r>
          </w:p>
          <w:p w14:paraId="5880CBE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lastRenderedPageBreak/>
              <w:t>9 (40.9)</w:t>
            </w:r>
          </w:p>
          <w:p w14:paraId="601BBFA6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(18.1)</w:t>
            </w:r>
          </w:p>
        </w:tc>
        <w:tc>
          <w:tcPr>
            <w:tcW w:w="1560" w:type="dxa"/>
            <w:vAlign w:val="center"/>
          </w:tcPr>
          <w:p w14:paraId="239435DF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1AC2E921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07E37B71" w14:textId="25BB3A93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</w:t>
            </w:r>
          </w:p>
          <w:p w14:paraId="3D033FD8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 (20.0)</w:t>
            </w:r>
          </w:p>
          <w:p w14:paraId="40B5183C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lastRenderedPageBreak/>
              <w:t>3 (60.0)</w:t>
            </w:r>
          </w:p>
          <w:p w14:paraId="7E6F9CAC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 (20.0)</w:t>
            </w:r>
          </w:p>
        </w:tc>
        <w:tc>
          <w:tcPr>
            <w:tcW w:w="1417" w:type="dxa"/>
            <w:vAlign w:val="center"/>
          </w:tcPr>
          <w:p w14:paraId="1ADA5B63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509A7750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45F0A3D4" w14:textId="427654A8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2 (15.4)</w:t>
            </w:r>
          </w:p>
          <w:p w14:paraId="3BC9E511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(23.1)</w:t>
            </w:r>
          </w:p>
          <w:p w14:paraId="4B6589F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lastRenderedPageBreak/>
              <w:t xml:space="preserve">5 (38.4) </w:t>
            </w:r>
          </w:p>
          <w:p w14:paraId="116B1CA1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(23.1)</w:t>
            </w:r>
          </w:p>
        </w:tc>
        <w:tc>
          <w:tcPr>
            <w:tcW w:w="1418" w:type="dxa"/>
            <w:vAlign w:val="center"/>
          </w:tcPr>
          <w:p w14:paraId="55361A0A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41494380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1791CB66" w14:textId="50E02070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3 (75.0)</w:t>
            </w:r>
          </w:p>
          <w:p w14:paraId="4F34D2C2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 xml:space="preserve">0 </w:t>
            </w:r>
          </w:p>
          <w:p w14:paraId="388639FD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lastRenderedPageBreak/>
              <w:t>1 (25.0)</w:t>
            </w:r>
          </w:p>
          <w:p w14:paraId="106B6CC4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</w:t>
            </w:r>
          </w:p>
        </w:tc>
        <w:tc>
          <w:tcPr>
            <w:tcW w:w="850" w:type="dxa"/>
            <w:vAlign w:val="center"/>
          </w:tcPr>
          <w:p w14:paraId="0438441E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D99ED1D" w14:textId="77777777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DC3D474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7972DFB5" w14:textId="77777777" w:rsidR="001A05F6" w:rsidRPr="009A0EF6" w:rsidRDefault="001A05F6" w:rsidP="009A0EF6">
            <w:pPr>
              <w:spacing w:line="480" w:lineRule="auto"/>
              <w:jc w:val="center"/>
              <w:rPr>
                <w:rFonts w:ascii="Arial" w:eastAsia="Calibri" w:hAnsi="Arial" w:cs="Arial"/>
              </w:rPr>
            </w:pPr>
          </w:p>
          <w:p w14:paraId="152A76E9" w14:textId="2CBA12E0" w:rsidR="00972698" w:rsidRPr="009A0EF6" w:rsidRDefault="00972698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lastRenderedPageBreak/>
              <w:t>0.125</w:t>
            </w:r>
          </w:p>
        </w:tc>
      </w:tr>
      <w:tr w:rsidR="00AE3CEE" w:rsidRPr="000C702E" w14:paraId="7DA251B0" w14:textId="77777777" w:rsidTr="00E73E77">
        <w:tc>
          <w:tcPr>
            <w:tcW w:w="3969" w:type="dxa"/>
          </w:tcPr>
          <w:p w14:paraId="6CA2E039" w14:textId="56984C4B" w:rsidR="00AE3CEE" w:rsidRPr="009A0EF6" w:rsidRDefault="00AE3CEE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lastRenderedPageBreak/>
              <w:t>“</w:t>
            </w:r>
            <w:r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Milan-in” at LT time (n, %)</w:t>
            </w:r>
          </w:p>
        </w:tc>
        <w:tc>
          <w:tcPr>
            <w:tcW w:w="1275" w:type="dxa"/>
            <w:vAlign w:val="center"/>
          </w:tcPr>
          <w:p w14:paraId="3F80CCCA" w14:textId="2BB3BCE7" w:rsidR="00AE3CEE" w:rsidRPr="009A0EF6" w:rsidRDefault="00AE3CEE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17 (77.3)</w:t>
            </w:r>
          </w:p>
        </w:tc>
        <w:tc>
          <w:tcPr>
            <w:tcW w:w="1560" w:type="dxa"/>
            <w:vAlign w:val="center"/>
          </w:tcPr>
          <w:p w14:paraId="4B3D3261" w14:textId="2962B3B9" w:rsidR="00AE3CEE" w:rsidRPr="009A0EF6" w:rsidRDefault="00AE3CEE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(80.0)</w:t>
            </w:r>
          </w:p>
        </w:tc>
        <w:tc>
          <w:tcPr>
            <w:tcW w:w="1417" w:type="dxa"/>
            <w:vAlign w:val="center"/>
          </w:tcPr>
          <w:p w14:paraId="05C29AA5" w14:textId="4A9596D3" w:rsidR="00AE3CEE" w:rsidRPr="009A0EF6" w:rsidRDefault="00AE3CEE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9 (75.0)</w:t>
            </w:r>
          </w:p>
        </w:tc>
        <w:tc>
          <w:tcPr>
            <w:tcW w:w="1418" w:type="dxa"/>
            <w:vAlign w:val="center"/>
          </w:tcPr>
          <w:p w14:paraId="15B35288" w14:textId="67C7F597" w:rsidR="00AE3CEE" w:rsidRPr="009A0EF6" w:rsidRDefault="00AE3CEE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4 (80.0)</w:t>
            </w:r>
          </w:p>
        </w:tc>
        <w:tc>
          <w:tcPr>
            <w:tcW w:w="850" w:type="dxa"/>
            <w:vAlign w:val="center"/>
          </w:tcPr>
          <w:p w14:paraId="1B71F3CA" w14:textId="7D2592FE" w:rsidR="00AE3CEE" w:rsidRPr="009A0EF6" w:rsidRDefault="00AE3CEE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0.962</w:t>
            </w:r>
          </w:p>
        </w:tc>
      </w:tr>
      <w:tr w:rsidR="00AE3CEE" w:rsidRPr="000C702E" w14:paraId="1270E9D8" w14:textId="77777777" w:rsidTr="00E73E77">
        <w:tc>
          <w:tcPr>
            <w:tcW w:w="3969" w:type="dxa"/>
          </w:tcPr>
          <w:p w14:paraId="2C871227" w14:textId="22A86DC2" w:rsidR="00AE3CEE" w:rsidRPr="009A0EF6" w:rsidRDefault="00AE3CEE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eastAsia="Calibri" w:hAnsi="Arial" w:cs="Arial"/>
                <w:b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 xml:space="preserve">Presence of viable tumor at explant </w:t>
            </w:r>
            <w:r w:rsidR="00D47827"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(n, %)</w:t>
            </w:r>
          </w:p>
        </w:tc>
        <w:tc>
          <w:tcPr>
            <w:tcW w:w="1275" w:type="dxa"/>
            <w:vAlign w:val="center"/>
          </w:tcPr>
          <w:p w14:paraId="54D031AA" w14:textId="3C268923" w:rsidR="00AE3CEE" w:rsidRPr="009A0EF6" w:rsidRDefault="00FA19F5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17 (77.2)</w:t>
            </w:r>
          </w:p>
        </w:tc>
        <w:tc>
          <w:tcPr>
            <w:tcW w:w="1560" w:type="dxa"/>
            <w:vAlign w:val="center"/>
          </w:tcPr>
          <w:p w14:paraId="520E3C3F" w14:textId="1362EDFD" w:rsidR="00AE3CEE" w:rsidRPr="009A0EF6" w:rsidRDefault="00D47827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3 (60.0)</w:t>
            </w:r>
          </w:p>
        </w:tc>
        <w:tc>
          <w:tcPr>
            <w:tcW w:w="1417" w:type="dxa"/>
            <w:vAlign w:val="center"/>
          </w:tcPr>
          <w:p w14:paraId="072A0F89" w14:textId="697B9196" w:rsidR="00AE3CEE" w:rsidRPr="009A0EF6" w:rsidRDefault="00543ED5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</w:t>
            </w:r>
            <w:r w:rsidR="00FA19F5" w:rsidRPr="009A0EF6">
              <w:rPr>
                <w:rFonts w:ascii="Arial" w:hAnsi="Arial" w:cs="Arial"/>
              </w:rPr>
              <w:t>0</w:t>
            </w:r>
            <w:r w:rsidRPr="009A0EF6">
              <w:rPr>
                <w:rFonts w:ascii="Arial" w:hAnsi="Arial" w:cs="Arial"/>
              </w:rPr>
              <w:t xml:space="preserve"> (</w:t>
            </w:r>
            <w:r w:rsidR="00FA19F5" w:rsidRPr="009A0EF6">
              <w:rPr>
                <w:rFonts w:ascii="Arial" w:hAnsi="Arial" w:cs="Arial"/>
              </w:rPr>
              <w:t>76.9</w:t>
            </w:r>
            <w:r w:rsidRPr="009A0EF6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73A2BBA8" w14:textId="72356137" w:rsidR="00AE3CEE" w:rsidRPr="009A0EF6" w:rsidRDefault="00D47827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4 (100.0)</w:t>
            </w:r>
          </w:p>
        </w:tc>
        <w:tc>
          <w:tcPr>
            <w:tcW w:w="850" w:type="dxa"/>
            <w:vAlign w:val="center"/>
          </w:tcPr>
          <w:p w14:paraId="45060169" w14:textId="30A55950" w:rsidR="00AE3CEE" w:rsidRPr="009A0EF6" w:rsidRDefault="002B17CA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0.295</w:t>
            </w:r>
          </w:p>
        </w:tc>
      </w:tr>
      <w:tr w:rsidR="00AE3CEE" w:rsidRPr="000C702E" w14:paraId="5BC83C7F" w14:textId="77777777" w:rsidTr="00E73E77">
        <w:tc>
          <w:tcPr>
            <w:tcW w:w="3969" w:type="dxa"/>
          </w:tcPr>
          <w:p w14:paraId="192A7E5D" w14:textId="21C7F0C6" w:rsidR="00AE3CEE" w:rsidRPr="009A0EF6" w:rsidRDefault="00543ED5" w:rsidP="009A0EF6">
            <w:pPr>
              <w:pBdr>
                <w:left w:val="none" w:sz="0" w:space="0" w:color="auto"/>
                <w:right w:val="single" w:sz="4" w:space="4" w:color="000000"/>
              </w:pBdr>
              <w:spacing w:line="480" w:lineRule="auto"/>
              <w:ind w:left="34"/>
              <w:contextualSpacing/>
              <w:rPr>
                <w:rFonts w:ascii="Arial" w:hAnsi="Arial" w:cs="Arial"/>
                <w:bCs/>
              </w:rPr>
            </w:pPr>
            <w:r w:rsidRPr="009A0EF6">
              <w:rPr>
                <w:rFonts w:ascii="Arial" w:eastAsia="Calibri" w:hAnsi="Arial" w:cs="Arial"/>
                <w:b/>
                <w:bCs/>
              </w:rPr>
              <w:t xml:space="preserve">Presence of extra-hepatic tumor at LT </w:t>
            </w:r>
            <w:r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(n, %)</w:t>
            </w:r>
          </w:p>
        </w:tc>
        <w:tc>
          <w:tcPr>
            <w:tcW w:w="1275" w:type="dxa"/>
            <w:vAlign w:val="center"/>
          </w:tcPr>
          <w:p w14:paraId="0656544D" w14:textId="31C4D4BC" w:rsidR="00AE3CEE" w:rsidRPr="009A0EF6" w:rsidRDefault="00871203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5</w:t>
            </w:r>
            <w:r w:rsidR="00167D1D" w:rsidRPr="009A0EF6">
              <w:rPr>
                <w:rFonts w:ascii="Arial" w:hAnsi="Arial" w:cs="Arial"/>
              </w:rPr>
              <w:t xml:space="preserve"> (13.6)</w:t>
            </w:r>
          </w:p>
        </w:tc>
        <w:tc>
          <w:tcPr>
            <w:tcW w:w="1560" w:type="dxa"/>
            <w:vAlign w:val="center"/>
          </w:tcPr>
          <w:p w14:paraId="16146202" w14:textId="03B725E5" w:rsidR="00AE3CEE" w:rsidRPr="009A0EF6" w:rsidRDefault="00871203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2</w:t>
            </w:r>
            <w:r w:rsidR="00167D1D" w:rsidRPr="009A0EF6">
              <w:rPr>
                <w:rFonts w:ascii="Arial" w:hAnsi="Arial" w:cs="Arial"/>
              </w:rPr>
              <w:t xml:space="preserve"> (20.0)</w:t>
            </w:r>
          </w:p>
        </w:tc>
        <w:tc>
          <w:tcPr>
            <w:tcW w:w="1417" w:type="dxa"/>
            <w:vAlign w:val="center"/>
          </w:tcPr>
          <w:p w14:paraId="2767C725" w14:textId="69E47087" w:rsidR="00AE3CEE" w:rsidRPr="009A0EF6" w:rsidRDefault="00EB7199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</w:t>
            </w:r>
            <w:r w:rsidR="00167D1D" w:rsidRPr="009A0EF6">
              <w:rPr>
                <w:rFonts w:ascii="Arial" w:hAnsi="Arial" w:cs="Arial"/>
              </w:rPr>
              <w:t xml:space="preserve"> (</w:t>
            </w:r>
            <w:r w:rsidRPr="009A0EF6">
              <w:rPr>
                <w:rFonts w:ascii="Arial" w:hAnsi="Arial" w:cs="Arial"/>
              </w:rPr>
              <w:t>7.6</w:t>
            </w:r>
            <w:r w:rsidR="00167D1D" w:rsidRPr="009A0EF6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14:paraId="2A010CD7" w14:textId="4601FFD1" w:rsidR="00AE3CEE" w:rsidRPr="009A0EF6" w:rsidRDefault="00EB7199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 xml:space="preserve">2 </w:t>
            </w:r>
            <w:r w:rsidR="00871203" w:rsidRPr="009A0EF6">
              <w:rPr>
                <w:rFonts w:ascii="Arial" w:hAnsi="Arial" w:cs="Arial"/>
              </w:rPr>
              <w:t>(</w:t>
            </w:r>
            <w:r w:rsidRPr="009A0EF6">
              <w:rPr>
                <w:rFonts w:ascii="Arial" w:hAnsi="Arial" w:cs="Arial"/>
              </w:rPr>
              <w:t>11.8</w:t>
            </w:r>
            <w:r w:rsidR="00871203" w:rsidRPr="009A0EF6"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vAlign w:val="center"/>
          </w:tcPr>
          <w:p w14:paraId="05565359" w14:textId="00EB29F4" w:rsidR="00AE3CEE" w:rsidRPr="009A0EF6" w:rsidRDefault="00EB7199" w:rsidP="009A0EF6">
            <w:pPr>
              <w:spacing w:line="480" w:lineRule="auto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0.365</w:t>
            </w:r>
          </w:p>
        </w:tc>
      </w:tr>
      <w:tr w:rsidR="001B1923" w:rsidRPr="000C702E" w14:paraId="5136103B" w14:textId="77777777" w:rsidTr="00E73E77">
        <w:tc>
          <w:tcPr>
            <w:tcW w:w="3969" w:type="dxa"/>
          </w:tcPr>
          <w:p w14:paraId="68473417" w14:textId="42279C1F" w:rsidR="001B1923" w:rsidRPr="009A0EF6" w:rsidRDefault="00092FA1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hAnsi="Arial" w:cs="Arial"/>
                <w:b/>
                <w:bCs/>
              </w:rPr>
              <w:t xml:space="preserve">Re-transplant </w:t>
            </w:r>
            <w:r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(n, %)</w:t>
            </w:r>
          </w:p>
        </w:tc>
        <w:tc>
          <w:tcPr>
            <w:tcW w:w="1275" w:type="dxa"/>
            <w:vAlign w:val="center"/>
          </w:tcPr>
          <w:p w14:paraId="0EA64913" w14:textId="42E22108" w:rsidR="001B1923" w:rsidRPr="009A0EF6" w:rsidRDefault="00092FA1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2 (9.0)</w:t>
            </w:r>
          </w:p>
        </w:tc>
        <w:tc>
          <w:tcPr>
            <w:tcW w:w="1560" w:type="dxa"/>
            <w:vAlign w:val="center"/>
          </w:tcPr>
          <w:p w14:paraId="1C4E14E7" w14:textId="1F48AF8E" w:rsidR="001B1923" w:rsidRPr="009A0EF6" w:rsidRDefault="00092FA1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(20.0)</w:t>
            </w:r>
          </w:p>
        </w:tc>
        <w:tc>
          <w:tcPr>
            <w:tcW w:w="1417" w:type="dxa"/>
            <w:vAlign w:val="center"/>
          </w:tcPr>
          <w:p w14:paraId="7A84A1D4" w14:textId="6DA449E1" w:rsidR="001B1923" w:rsidRPr="009A0EF6" w:rsidRDefault="00092FA1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(7.6)</w:t>
            </w:r>
          </w:p>
        </w:tc>
        <w:tc>
          <w:tcPr>
            <w:tcW w:w="1418" w:type="dxa"/>
            <w:vAlign w:val="center"/>
          </w:tcPr>
          <w:p w14:paraId="4D413FE5" w14:textId="314702EC" w:rsidR="001B1923" w:rsidRPr="009A0EF6" w:rsidRDefault="00871203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14:paraId="5B3D1406" w14:textId="1CAAE3AF" w:rsidR="001B1923" w:rsidRPr="009A0EF6" w:rsidRDefault="00092FA1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0.577</w:t>
            </w:r>
          </w:p>
        </w:tc>
      </w:tr>
      <w:tr w:rsidR="0039231B" w:rsidRPr="000C702E" w14:paraId="62BFD947" w14:textId="77777777" w:rsidTr="00E73E77">
        <w:tc>
          <w:tcPr>
            <w:tcW w:w="3969" w:type="dxa"/>
          </w:tcPr>
          <w:p w14:paraId="15B45DA8" w14:textId="707BC1EB" w:rsidR="0039231B" w:rsidRPr="009A0EF6" w:rsidRDefault="0039231B" w:rsidP="009A0EF6">
            <w:pPr>
              <w:pBdr>
                <w:left w:val="single" w:sz="4" w:space="4" w:color="000000"/>
                <w:right w:val="single" w:sz="4" w:space="4" w:color="000000"/>
              </w:pBdr>
              <w:spacing w:line="480" w:lineRule="auto"/>
              <w:rPr>
                <w:rFonts w:ascii="Arial" w:hAnsi="Arial" w:cs="Arial"/>
                <w:b/>
                <w:bCs/>
              </w:rPr>
            </w:pPr>
            <w:r w:rsidRPr="009A0EF6">
              <w:rPr>
                <w:rFonts w:ascii="Arial" w:hAnsi="Arial" w:cs="Arial"/>
                <w:b/>
                <w:bCs/>
              </w:rPr>
              <w:t xml:space="preserve">Immunosuppressive regimen at transplant </w:t>
            </w:r>
            <w:r w:rsidRPr="009A0EF6">
              <w:rPr>
                <w:rFonts w:ascii="Arial" w:eastAsia="Calibri" w:hAnsi="Arial" w:cs="Arial"/>
                <w:b/>
                <w:bCs/>
                <w:bdr w:val="none" w:sz="0" w:space="0" w:color="auto"/>
              </w:rPr>
              <w:t>(n, %)</w:t>
            </w:r>
          </w:p>
          <w:p w14:paraId="4379AA42" w14:textId="77777777" w:rsidR="0039231B" w:rsidRPr="009A0EF6" w:rsidRDefault="0039231B" w:rsidP="009A0EF6">
            <w:pPr>
              <w:pStyle w:val="ListParagraph"/>
              <w:numPr>
                <w:ilvl w:val="0"/>
                <w:numId w:val="3"/>
              </w:numPr>
              <w:pBdr>
                <w:left w:val="none" w:sz="0" w:space="0" w:color="auto"/>
                <w:right w:val="single" w:sz="4" w:space="4" w:color="000000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A0EF6">
              <w:rPr>
                <w:rFonts w:ascii="Arial" w:hAnsi="Arial" w:cs="Arial"/>
                <w:bCs/>
                <w:lang w:val="en-US"/>
              </w:rPr>
              <w:t>Everolimus</w:t>
            </w:r>
            <w:proofErr w:type="spellEnd"/>
          </w:p>
          <w:p w14:paraId="2D85709B" w14:textId="77777777" w:rsidR="0039231B" w:rsidRPr="009A0EF6" w:rsidRDefault="0039231B" w:rsidP="009A0EF6">
            <w:pPr>
              <w:pStyle w:val="ListParagraph"/>
              <w:numPr>
                <w:ilvl w:val="0"/>
                <w:numId w:val="3"/>
              </w:numPr>
              <w:pBdr>
                <w:left w:val="none" w:sz="0" w:space="0" w:color="auto"/>
                <w:right w:val="single" w:sz="4" w:space="4" w:color="000000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Sirolimus</w:t>
            </w:r>
          </w:p>
          <w:p w14:paraId="7E3E7958" w14:textId="77777777" w:rsidR="0039231B" w:rsidRPr="009A0EF6" w:rsidRDefault="0039231B" w:rsidP="009A0EF6">
            <w:pPr>
              <w:pStyle w:val="ListParagraph"/>
              <w:numPr>
                <w:ilvl w:val="0"/>
                <w:numId w:val="3"/>
              </w:numPr>
              <w:pBdr>
                <w:left w:val="none" w:sz="0" w:space="0" w:color="auto"/>
                <w:right w:val="single" w:sz="4" w:space="4" w:color="000000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r w:rsidRPr="009A0EF6">
              <w:rPr>
                <w:rFonts w:ascii="Arial" w:hAnsi="Arial" w:cs="Arial"/>
                <w:bCs/>
                <w:lang w:val="en-US"/>
              </w:rPr>
              <w:t>Tacrolimus</w:t>
            </w:r>
          </w:p>
          <w:p w14:paraId="2BC5B2B3" w14:textId="3CE6D321" w:rsidR="0039231B" w:rsidRPr="009A0EF6" w:rsidRDefault="0039231B" w:rsidP="009A0EF6">
            <w:pPr>
              <w:pStyle w:val="ListParagraph"/>
              <w:numPr>
                <w:ilvl w:val="0"/>
                <w:numId w:val="3"/>
              </w:numPr>
              <w:pBdr>
                <w:left w:val="none" w:sz="0" w:space="0" w:color="auto"/>
                <w:right w:val="single" w:sz="4" w:space="4" w:color="000000"/>
              </w:pBdr>
              <w:spacing w:after="0" w:line="480" w:lineRule="auto"/>
              <w:ind w:left="459" w:hanging="425"/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A0EF6">
              <w:rPr>
                <w:rFonts w:ascii="Arial" w:hAnsi="Arial" w:cs="Arial"/>
                <w:bCs/>
              </w:rPr>
              <w:t>Mycophenolate</w:t>
            </w:r>
            <w:proofErr w:type="spellEnd"/>
          </w:p>
        </w:tc>
        <w:tc>
          <w:tcPr>
            <w:tcW w:w="1275" w:type="dxa"/>
            <w:vAlign w:val="center"/>
          </w:tcPr>
          <w:p w14:paraId="0D6369AD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39D9B72A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12 (54.5)</w:t>
            </w:r>
          </w:p>
          <w:p w14:paraId="70548B44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5 (22.7)</w:t>
            </w:r>
          </w:p>
          <w:p w14:paraId="766F94B4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4 (18.1)</w:t>
            </w:r>
          </w:p>
          <w:p w14:paraId="5A653958" w14:textId="31A8B7E6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(4.5)</w:t>
            </w:r>
          </w:p>
        </w:tc>
        <w:tc>
          <w:tcPr>
            <w:tcW w:w="1560" w:type="dxa"/>
            <w:vAlign w:val="center"/>
          </w:tcPr>
          <w:p w14:paraId="41089684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01831096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3 (60.0)</w:t>
            </w:r>
          </w:p>
          <w:p w14:paraId="1C1FFAAC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2 (40.0)</w:t>
            </w:r>
          </w:p>
          <w:p w14:paraId="11E06A76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855C746" w14:textId="3686C0D9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53A64AC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6C34E81C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6 (46.1)</w:t>
            </w:r>
          </w:p>
          <w:p w14:paraId="44B95AE8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2 (46.1)</w:t>
            </w:r>
          </w:p>
          <w:p w14:paraId="15E13CF1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3 (23.0)</w:t>
            </w:r>
          </w:p>
          <w:p w14:paraId="0DCAAE43" w14:textId="7CEBA80A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(7.7)</w:t>
            </w:r>
          </w:p>
        </w:tc>
        <w:tc>
          <w:tcPr>
            <w:tcW w:w="1418" w:type="dxa"/>
            <w:vAlign w:val="center"/>
          </w:tcPr>
          <w:p w14:paraId="779A7433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  <w:p w14:paraId="7B68D05E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3 (75.0)</w:t>
            </w:r>
          </w:p>
          <w:p w14:paraId="7F0EB27C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(25.0)</w:t>
            </w:r>
          </w:p>
          <w:p w14:paraId="71E2477D" w14:textId="77777777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hAnsi="Arial" w:cs="Arial"/>
              </w:rPr>
              <w:t>1 (25.0)</w:t>
            </w:r>
          </w:p>
          <w:p w14:paraId="338BEE1F" w14:textId="53ED8CFB" w:rsidR="0039231B" w:rsidRPr="009A0EF6" w:rsidRDefault="0039231B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1A3AF46E" w14:textId="7114C821" w:rsidR="0039231B" w:rsidRPr="009A0EF6" w:rsidRDefault="008B4350" w:rsidP="009A0EF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A0EF6">
              <w:rPr>
                <w:rFonts w:ascii="Arial" w:eastAsia="Calibri" w:hAnsi="Arial" w:cs="Arial"/>
              </w:rPr>
              <w:t>0.369</w:t>
            </w:r>
          </w:p>
        </w:tc>
      </w:tr>
    </w:tbl>
    <w:p w14:paraId="3DA561C3" w14:textId="77777777" w:rsidR="0061051A" w:rsidRDefault="0061051A" w:rsidP="00D8374C"/>
    <w:sectPr w:rsidR="0061051A" w:rsidSect="009A0EF6"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6D"/>
    <w:multiLevelType w:val="hybridMultilevel"/>
    <w:tmpl w:val="B72815D0"/>
    <w:lvl w:ilvl="0" w:tplc="78B892E0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29781000"/>
    <w:multiLevelType w:val="hybridMultilevel"/>
    <w:tmpl w:val="0DEEC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8CB"/>
    <w:multiLevelType w:val="multilevel"/>
    <w:tmpl w:val="6ECC1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7529CB"/>
    <w:multiLevelType w:val="multilevel"/>
    <w:tmpl w:val="156ACE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C13CED"/>
    <w:multiLevelType w:val="multilevel"/>
    <w:tmpl w:val="90F8DDA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1424A"/>
    <w:multiLevelType w:val="multilevel"/>
    <w:tmpl w:val="BB369EAC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F7921"/>
    <w:multiLevelType w:val="multilevel"/>
    <w:tmpl w:val="79202B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7F3682"/>
    <w:multiLevelType w:val="hybridMultilevel"/>
    <w:tmpl w:val="90F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00005"/>
    <w:multiLevelType w:val="hybridMultilevel"/>
    <w:tmpl w:val="E516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F10DD"/>
    <w:multiLevelType w:val="hybridMultilevel"/>
    <w:tmpl w:val="BB369EAC"/>
    <w:lvl w:ilvl="0" w:tplc="AB24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2455">
    <w:abstractNumId w:val="3"/>
  </w:num>
  <w:num w:numId="2" w16cid:durableId="1987926144">
    <w:abstractNumId w:val="6"/>
  </w:num>
  <w:num w:numId="3" w16cid:durableId="1555582099">
    <w:abstractNumId w:val="2"/>
  </w:num>
  <w:num w:numId="4" w16cid:durableId="1171484081">
    <w:abstractNumId w:val="0"/>
  </w:num>
  <w:num w:numId="5" w16cid:durableId="1558122893">
    <w:abstractNumId w:val="8"/>
  </w:num>
  <w:num w:numId="6" w16cid:durableId="1607495615">
    <w:abstractNumId w:val="7"/>
  </w:num>
  <w:num w:numId="7" w16cid:durableId="1874804916">
    <w:abstractNumId w:val="4"/>
  </w:num>
  <w:num w:numId="8" w16cid:durableId="739133693">
    <w:abstractNumId w:val="9"/>
  </w:num>
  <w:num w:numId="9" w16cid:durableId="1189837141">
    <w:abstractNumId w:val="5"/>
  </w:num>
  <w:num w:numId="10" w16cid:durableId="113733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18"/>
    <w:rsid w:val="000444F3"/>
    <w:rsid w:val="0008606D"/>
    <w:rsid w:val="00092FA1"/>
    <w:rsid w:val="000C40D1"/>
    <w:rsid w:val="00167D1D"/>
    <w:rsid w:val="00190F6E"/>
    <w:rsid w:val="001A05F6"/>
    <w:rsid w:val="001B1923"/>
    <w:rsid w:val="001C65F0"/>
    <w:rsid w:val="001D3BA4"/>
    <w:rsid w:val="00201966"/>
    <w:rsid w:val="00203B60"/>
    <w:rsid w:val="002050F9"/>
    <w:rsid w:val="0026180E"/>
    <w:rsid w:val="002B17CA"/>
    <w:rsid w:val="0030429F"/>
    <w:rsid w:val="00381151"/>
    <w:rsid w:val="0039231B"/>
    <w:rsid w:val="0040541F"/>
    <w:rsid w:val="0042450B"/>
    <w:rsid w:val="0044024F"/>
    <w:rsid w:val="00440434"/>
    <w:rsid w:val="004447ED"/>
    <w:rsid w:val="00473318"/>
    <w:rsid w:val="00483B4A"/>
    <w:rsid w:val="004A40B9"/>
    <w:rsid w:val="004E0795"/>
    <w:rsid w:val="004E66B7"/>
    <w:rsid w:val="004F5A74"/>
    <w:rsid w:val="00501A98"/>
    <w:rsid w:val="00543ED5"/>
    <w:rsid w:val="00543FE2"/>
    <w:rsid w:val="0056064C"/>
    <w:rsid w:val="005626C7"/>
    <w:rsid w:val="00566954"/>
    <w:rsid w:val="005730BA"/>
    <w:rsid w:val="0061051A"/>
    <w:rsid w:val="00632FFC"/>
    <w:rsid w:val="00692F5C"/>
    <w:rsid w:val="006B6834"/>
    <w:rsid w:val="006D268E"/>
    <w:rsid w:val="006D5F39"/>
    <w:rsid w:val="006E3E42"/>
    <w:rsid w:val="00705593"/>
    <w:rsid w:val="00763E04"/>
    <w:rsid w:val="00871203"/>
    <w:rsid w:val="008B4350"/>
    <w:rsid w:val="00905626"/>
    <w:rsid w:val="00972698"/>
    <w:rsid w:val="0097529A"/>
    <w:rsid w:val="009A0EF6"/>
    <w:rsid w:val="00A02755"/>
    <w:rsid w:val="00A9096C"/>
    <w:rsid w:val="00A91AE1"/>
    <w:rsid w:val="00A92A20"/>
    <w:rsid w:val="00AA0A5D"/>
    <w:rsid w:val="00AA10EF"/>
    <w:rsid w:val="00AE3CEE"/>
    <w:rsid w:val="00B04BDD"/>
    <w:rsid w:val="00B17D69"/>
    <w:rsid w:val="00B3038A"/>
    <w:rsid w:val="00B71D3E"/>
    <w:rsid w:val="00BA1B45"/>
    <w:rsid w:val="00BC07F8"/>
    <w:rsid w:val="00BC08FA"/>
    <w:rsid w:val="00BC6088"/>
    <w:rsid w:val="00C03B54"/>
    <w:rsid w:val="00C04966"/>
    <w:rsid w:val="00C46CC0"/>
    <w:rsid w:val="00CB67AF"/>
    <w:rsid w:val="00CC13D3"/>
    <w:rsid w:val="00D153D7"/>
    <w:rsid w:val="00D36EF6"/>
    <w:rsid w:val="00D47827"/>
    <w:rsid w:val="00D671EE"/>
    <w:rsid w:val="00D8374C"/>
    <w:rsid w:val="00D83C97"/>
    <w:rsid w:val="00D85596"/>
    <w:rsid w:val="00DE0A5C"/>
    <w:rsid w:val="00DE7E95"/>
    <w:rsid w:val="00E06E76"/>
    <w:rsid w:val="00E11D44"/>
    <w:rsid w:val="00E35E87"/>
    <w:rsid w:val="00E36912"/>
    <w:rsid w:val="00E71B11"/>
    <w:rsid w:val="00E73E77"/>
    <w:rsid w:val="00EB7199"/>
    <w:rsid w:val="00F0762A"/>
    <w:rsid w:val="00F125ED"/>
    <w:rsid w:val="00F507FF"/>
    <w:rsid w:val="00F8338B"/>
    <w:rsid w:val="00FA19F5"/>
    <w:rsid w:val="00FB2BDB"/>
    <w:rsid w:val="00FB660A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5BFA06"/>
  <w15:chartTrackingRefBased/>
  <w15:docId w15:val="{C5B61B07-ED76-7F41-AB46-D31B979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4733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GB"/>
    </w:rPr>
  </w:style>
  <w:style w:type="table" w:styleId="TableGrid">
    <w:name w:val="Table Grid"/>
    <w:basedOn w:val="TableNormal"/>
    <w:uiPriority w:val="39"/>
    <w:rsid w:val="00473318"/>
    <w:pPr>
      <w:suppressAutoHyphens/>
    </w:pPr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BA1B45"/>
    <w:pPr>
      <w:numPr>
        <w:numId w:val="7"/>
      </w:numPr>
    </w:pPr>
  </w:style>
  <w:style w:type="numbering" w:customStyle="1" w:styleId="CurrentList2">
    <w:name w:val="Current List2"/>
    <w:uiPriority w:val="99"/>
    <w:rsid w:val="00BA1B4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VILLA</dc:creator>
  <cp:keywords/>
  <dc:description/>
  <cp:lastModifiedBy>ERICA VILLA</cp:lastModifiedBy>
  <cp:revision>3</cp:revision>
  <dcterms:created xsi:type="dcterms:W3CDTF">2022-09-28T18:59:00Z</dcterms:created>
  <dcterms:modified xsi:type="dcterms:W3CDTF">2022-10-14T20:29:00Z</dcterms:modified>
</cp:coreProperties>
</file>