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C2" w:rsidRPr="002933D4" w:rsidRDefault="005723C2" w:rsidP="005723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  <w:r w:rsidRPr="002933D4">
        <w:rPr>
          <w:rFonts w:ascii="Times New Roman" w:hAnsi="Times New Roman" w:cs="Times New Roman"/>
          <w:b/>
          <w:lang w:val="en-GB"/>
        </w:rPr>
        <w:t>Additional File 1</w:t>
      </w:r>
    </w:p>
    <w:p w:rsidR="005723C2" w:rsidRPr="002933D4" w:rsidRDefault="005723C2" w:rsidP="005723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</w:p>
    <w:p w:rsidR="005723C2" w:rsidRPr="002933D4" w:rsidRDefault="005723C2" w:rsidP="005723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  <w:r w:rsidRPr="00E10250">
        <w:rPr>
          <w:rFonts w:ascii="Times New Roman" w:hAnsi="Times New Roman" w:cs="Times New Roman"/>
          <w:b/>
          <w:lang w:val="en-GB"/>
        </w:rPr>
        <w:t>Literature Search Strategy for systematic review of the factors associated Mets and stroke in adults</w:t>
      </w:r>
    </w:p>
    <w:p w:rsidR="005723C2" w:rsidRPr="002933D4" w:rsidRDefault="005723C2" w:rsidP="005723C2">
      <w:pPr>
        <w:spacing w:line="360" w:lineRule="auto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p w:rsidR="005723C2" w:rsidRPr="002933D4" w:rsidRDefault="005723C2" w:rsidP="005723C2">
      <w:pPr>
        <w:spacing w:line="360" w:lineRule="auto"/>
        <w:rPr>
          <w:rFonts w:ascii="Times New Roman" w:hAnsi="Times New Roman" w:cs="Times New Roman"/>
          <w:b/>
          <w:lang w:val="en-GB"/>
        </w:rPr>
      </w:pPr>
      <w:r w:rsidRPr="002933D4">
        <w:rPr>
          <w:rFonts w:ascii="Times New Roman" w:hAnsi="Times New Roman" w:cs="Times New Roman"/>
          <w:b/>
          <w:lang w:val="en-GB"/>
        </w:rPr>
        <w:t xml:space="preserve">Database 1 (PubMed) search strategy: </w:t>
      </w:r>
    </w:p>
    <w:p w:rsidR="005723C2" w:rsidRPr="002933D4" w:rsidRDefault="005723C2" w:rsidP="005723C2">
      <w:pPr>
        <w:spacing w:line="360" w:lineRule="auto"/>
        <w:rPr>
          <w:rFonts w:ascii="Times New Roman" w:hAnsi="Times New Roman" w:cs="Times New Roman"/>
          <w:lang w:val="en-GB"/>
        </w:rPr>
      </w:pPr>
      <w:r w:rsidRPr="002933D4">
        <w:rPr>
          <w:rFonts w:ascii="Times New Roman" w:hAnsi="Times New Roman" w:cs="Times New Roman"/>
          <w:lang w:val="en-GB"/>
        </w:rPr>
        <w:t>Search: ((((((((stroke/</w:t>
      </w:r>
      <w:proofErr w:type="spellStart"/>
      <w:r w:rsidRPr="002933D4">
        <w:rPr>
          <w:rFonts w:ascii="Times New Roman" w:hAnsi="Times New Roman" w:cs="Times New Roman"/>
          <w:lang w:val="en-GB"/>
        </w:rPr>
        <w:t>diagnosticand</w:t>
      </w:r>
      <w:proofErr w:type="spellEnd"/>
      <w:r w:rsidRPr="002933D4">
        <w:rPr>
          <w:rFonts w:ascii="Times New Roman" w:hAnsi="Times New Roman" w:cs="Times New Roman"/>
          <w:lang w:val="en-GB"/>
        </w:rPr>
        <w:t xml:space="preserve"> control[</w:t>
      </w:r>
      <w:proofErr w:type="spellStart"/>
      <w:r w:rsidRPr="002933D4">
        <w:rPr>
          <w:rFonts w:ascii="Times New Roman" w:hAnsi="Times New Roman" w:cs="Times New Roman"/>
          <w:lang w:val="en-GB"/>
        </w:rPr>
        <w:t>MeSH</w:t>
      </w:r>
      <w:proofErr w:type="spellEnd"/>
      <w:r w:rsidRPr="002933D4">
        <w:rPr>
          <w:rFonts w:ascii="Times New Roman" w:hAnsi="Times New Roman" w:cs="Times New Roman"/>
          <w:lang w:val="en-GB"/>
        </w:rPr>
        <w:t xml:space="preserve"> Terms]))) OR metabolic syndrome/stroke[</w:t>
      </w:r>
      <w:proofErr w:type="spellStart"/>
      <w:r w:rsidRPr="002933D4">
        <w:rPr>
          <w:rFonts w:ascii="Times New Roman" w:hAnsi="Times New Roman" w:cs="Times New Roman"/>
          <w:lang w:val="en-GB"/>
        </w:rPr>
        <w:t>MeSH</w:t>
      </w:r>
      <w:proofErr w:type="spellEnd"/>
      <w:r w:rsidRPr="002933D4">
        <w:rPr>
          <w:rFonts w:ascii="Times New Roman" w:hAnsi="Times New Roman" w:cs="Times New Roman"/>
          <w:lang w:val="en-GB"/>
        </w:rPr>
        <w:t xml:space="preserve"> Terms]))) AND ((((stroke[</w:t>
      </w:r>
      <w:proofErr w:type="spellStart"/>
      <w:r w:rsidRPr="002933D4">
        <w:rPr>
          <w:rFonts w:ascii="Times New Roman" w:hAnsi="Times New Roman" w:cs="Times New Roman"/>
          <w:lang w:val="en-GB"/>
        </w:rPr>
        <w:t>MeSH</w:t>
      </w:r>
      <w:proofErr w:type="spellEnd"/>
      <w:r w:rsidRPr="002933D4">
        <w:rPr>
          <w:rFonts w:ascii="Times New Roman" w:hAnsi="Times New Roman" w:cs="Times New Roman"/>
          <w:lang w:val="en-GB"/>
        </w:rPr>
        <w:t xml:space="preserve"> Terms]) OR metabolic syndrome [</w:t>
      </w:r>
      <w:proofErr w:type="spellStart"/>
      <w:r w:rsidRPr="002933D4">
        <w:rPr>
          <w:rFonts w:ascii="Times New Roman" w:hAnsi="Times New Roman" w:cs="Times New Roman"/>
          <w:lang w:val="en-GB"/>
        </w:rPr>
        <w:t>MeSH</w:t>
      </w:r>
      <w:proofErr w:type="spellEnd"/>
      <w:r w:rsidRPr="002933D4">
        <w:rPr>
          <w:rFonts w:ascii="Times New Roman" w:hAnsi="Times New Roman" w:cs="Times New Roman"/>
          <w:lang w:val="en-GB"/>
        </w:rPr>
        <w:t xml:space="preserve"> Terms]) OR stroke[Title/Abstract]) OR </w:t>
      </w:r>
      <w:proofErr w:type="spellStart"/>
      <w:r w:rsidRPr="002933D4">
        <w:rPr>
          <w:rFonts w:ascii="Times New Roman" w:hAnsi="Times New Roman" w:cs="Times New Roman"/>
          <w:lang w:val="en-GB"/>
        </w:rPr>
        <w:t>OR</w:t>
      </w:r>
      <w:proofErr w:type="spellEnd"/>
      <w:r w:rsidRPr="002933D4">
        <w:rPr>
          <w:rFonts w:ascii="Times New Roman" w:hAnsi="Times New Roman" w:cs="Times New Roman"/>
          <w:lang w:val="en-GB"/>
        </w:rPr>
        <w:t xml:space="preserve"> metabolic syndrome [Title/Abstract])) AND (((((((adults[</w:t>
      </w:r>
      <w:proofErr w:type="spellStart"/>
      <w:r w:rsidRPr="002933D4">
        <w:rPr>
          <w:rFonts w:ascii="Times New Roman" w:hAnsi="Times New Roman" w:cs="Times New Roman"/>
          <w:lang w:val="en-GB"/>
        </w:rPr>
        <w:t>MeSH</w:t>
      </w:r>
      <w:proofErr w:type="spellEnd"/>
      <w:r w:rsidRPr="002933D4">
        <w:rPr>
          <w:rFonts w:ascii="Times New Roman" w:hAnsi="Times New Roman" w:cs="Times New Roman"/>
          <w:lang w:val="en-GB"/>
        </w:rPr>
        <w:t xml:space="preserve"> Terms]) OR adults[Title/Abstract]) OR adults[Title/Abstract])) </w:t>
      </w:r>
    </w:p>
    <w:p w:rsidR="005723C2" w:rsidRPr="002933D4" w:rsidRDefault="005723C2" w:rsidP="005723C2">
      <w:pPr>
        <w:spacing w:line="360" w:lineRule="auto"/>
        <w:rPr>
          <w:rFonts w:ascii="Times New Roman" w:hAnsi="Times New Roman" w:cs="Times New Roman"/>
          <w:lang w:val="en-GB"/>
        </w:rPr>
      </w:pPr>
    </w:p>
    <w:p w:rsidR="005723C2" w:rsidRPr="002933D4" w:rsidRDefault="005723C2" w:rsidP="005723C2">
      <w:pPr>
        <w:spacing w:line="360" w:lineRule="auto"/>
        <w:rPr>
          <w:rFonts w:ascii="Times New Roman" w:hAnsi="Times New Roman" w:cs="Times New Roman"/>
          <w:lang w:val="en-GB"/>
        </w:rPr>
      </w:pPr>
      <w:r w:rsidRPr="002933D4">
        <w:rPr>
          <w:rFonts w:ascii="Times New Roman" w:hAnsi="Times New Roman" w:cs="Times New Roman"/>
          <w:lang w:val="en-GB"/>
        </w:rPr>
        <w:t>Filters: From 2007/01/01 to 2017/03/31, Humans</w:t>
      </w:r>
    </w:p>
    <w:p w:rsidR="002D1A79" w:rsidRDefault="002D1A79"/>
    <w:sectPr w:rsidR="002D1A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C2"/>
    <w:rsid w:val="002D1A79"/>
    <w:rsid w:val="0057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1</cp:revision>
  <dcterms:created xsi:type="dcterms:W3CDTF">2018-01-10T20:53:00Z</dcterms:created>
  <dcterms:modified xsi:type="dcterms:W3CDTF">2018-01-10T20:53:00Z</dcterms:modified>
</cp:coreProperties>
</file>