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89" w:rsidRPr="00104089" w:rsidRDefault="00104089" w:rsidP="0010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089">
        <w:rPr>
          <w:rFonts w:ascii="Times New Roman" w:hAnsi="Times New Roman" w:cs="Times New Roman"/>
          <w:b/>
          <w:sz w:val="24"/>
          <w:szCs w:val="24"/>
        </w:rPr>
        <w:t>Supplemental Figure 1: Standard Knee Radiographs of an Alkaptonuria patient.</w:t>
      </w:r>
    </w:p>
    <w:p w:rsidR="00104089" w:rsidRPr="00104089" w:rsidRDefault="00104089" w:rsidP="0010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089" w:rsidRPr="00104089" w:rsidRDefault="00104089" w:rsidP="0010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089">
        <w:rPr>
          <w:rFonts w:ascii="Times New Roman" w:hAnsi="Times New Roman" w:cs="Times New Roman"/>
          <w:noProof/>
        </w:rPr>
        <w:drawing>
          <wp:inline distT="0" distB="0" distL="0" distR="0" wp14:anchorId="5A83506C" wp14:editId="19EC6B54">
            <wp:extent cx="156845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2" t="16154" r="40920" b="30255"/>
                    <a:stretch/>
                  </pic:blipFill>
                  <pic:spPr bwMode="auto">
                    <a:xfrm>
                      <a:off x="0" y="0"/>
                      <a:ext cx="15684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089">
        <w:rPr>
          <w:rFonts w:ascii="Times New Roman" w:hAnsi="Times New Roman" w:cs="Times New Roman"/>
          <w:sz w:val="24"/>
          <w:szCs w:val="24"/>
        </w:rPr>
        <w:t xml:space="preserve"> </w:t>
      </w:r>
      <w:r w:rsidRPr="00104089">
        <w:rPr>
          <w:rFonts w:ascii="Times New Roman" w:hAnsi="Times New Roman" w:cs="Times New Roman"/>
          <w:noProof/>
        </w:rPr>
        <w:drawing>
          <wp:inline distT="0" distB="0" distL="0" distR="0" wp14:anchorId="5B56E8BD" wp14:editId="28182E0E">
            <wp:extent cx="1289050" cy="17653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90" t="16724" r="42522" b="30445"/>
                    <a:stretch/>
                  </pic:blipFill>
                  <pic:spPr bwMode="auto">
                    <a:xfrm>
                      <a:off x="0" y="0"/>
                      <a:ext cx="128905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089">
        <w:rPr>
          <w:rFonts w:ascii="Times New Roman" w:hAnsi="Times New Roman" w:cs="Times New Roman"/>
          <w:sz w:val="24"/>
          <w:szCs w:val="24"/>
        </w:rPr>
        <w:t xml:space="preserve"> </w:t>
      </w:r>
      <w:r w:rsidRPr="00104089">
        <w:rPr>
          <w:rFonts w:ascii="Times New Roman" w:hAnsi="Times New Roman" w:cs="Times New Roman"/>
          <w:noProof/>
        </w:rPr>
        <w:drawing>
          <wp:inline distT="0" distB="0" distL="0" distR="0" wp14:anchorId="7607C6DD" wp14:editId="3271D7C1">
            <wp:extent cx="127635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896" t="16913" r="42629" b="31205"/>
                    <a:stretch/>
                  </pic:blipFill>
                  <pic:spPr bwMode="auto">
                    <a:xfrm>
                      <a:off x="0" y="0"/>
                      <a:ext cx="12763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089">
        <w:rPr>
          <w:rFonts w:ascii="Times New Roman" w:hAnsi="Times New Roman" w:cs="Times New Roman"/>
          <w:sz w:val="24"/>
          <w:szCs w:val="24"/>
        </w:rPr>
        <w:t xml:space="preserve"> </w:t>
      </w:r>
      <w:r w:rsidRPr="00104089">
        <w:rPr>
          <w:rFonts w:ascii="Times New Roman" w:hAnsi="Times New Roman" w:cs="Times New Roman"/>
          <w:noProof/>
        </w:rPr>
        <w:drawing>
          <wp:inline distT="0" distB="0" distL="0" distR="0" wp14:anchorId="7030811A" wp14:editId="4EE9EFC1">
            <wp:extent cx="2165350" cy="12446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11" t="17674" r="35256" b="45078"/>
                    <a:stretch/>
                  </pic:blipFill>
                  <pic:spPr bwMode="auto">
                    <a:xfrm>
                      <a:off x="0" y="0"/>
                      <a:ext cx="216535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089" w:rsidRPr="00104089" w:rsidRDefault="00104089" w:rsidP="0010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E9E" w:rsidRPr="00104089" w:rsidRDefault="00104089" w:rsidP="00104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104089">
        <w:rPr>
          <w:rFonts w:ascii="Times New Roman" w:hAnsi="Times New Roman" w:cs="Times New Roman"/>
          <w:i/>
          <w:sz w:val="20"/>
          <w:szCs w:val="24"/>
        </w:rPr>
        <w:t xml:space="preserve">Reduction of medial joint space noted on the left side. Spiking of </w:t>
      </w:r>
      <w:proofErr w:type="spellStart"/>
      <w:r w:rsidRPr="00104089">
        <w:rPr>
          <w:rFonts w:ascii="Times New Roman" w:hAnsi="Times New Roman" w:cs="Times New Roman"/>
          <w:i/>
          <w:sz w:val="20"/>
          <w:szCs w:val="24"/>
        </w:rPr>
        <w:t>tibial</w:t>
      </w:r>
      <w:proofErr w:type="spellEnd"/>
      <w:r w:rsidRPr="00104089">
        <w:rPr>
          <w:rFonts w:ascii="Times New Roman" w:hAnsi="Times New Roman" w:cs="Times New Roman"/>
          <w:i/>
          <w:sz w:val="20"/>
          <w:szCs w:val="24"/>
        </w:rPr>
        <w:t xml:space="preserve"> spine is seen on the right side with reduction of </w:t>
      </w:r>
      <w:proofErr w:type="spellStart"/>
      <w:r w:rsidRPr="00104089">
        <w:rPr>
          <w:rFonts w:ascii="Times New Roman" w:hAnsi="Times New Roman" w:cs="Times New Roman"/>
          <w:i/>
          <w:sz w:val="20"/>
          <w:szCs w:val="24"/>
        </w:rPr>
        <w:t>patello</w:t>
      </w:r>
      <w:proofErr w:type="spellEnd"/>
      <w:r w:rsidRPr="00104089">
        <w:rPr>
          <w:rFonts w:ascii="Times New Roman" w:hAnsi="Times New Roman" w:cs="Times New Roman"/>
          <w:i/>
          <w:sz w:val="20"/>
          <w:szCs w:val="24"/>
        </w:rPr>
        <w:t>-femoral joint space.</w:t>
      </w:r>
      <w:r w:rsidRPr="0010408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04089">
        <w:rPr>
          <w:rFonts w:ascii="Times New Roman" w:hAnsi="Times New Roman" w:cs="Times New Roman"/>
          <w:i/>
          <w:sz w:val="20"/>
          <w:szCs w:val="24"/>
        </w:rPr>
        <w:t>Patellar osteophytes are also noted bilaterally.</w:t>
      </w:r>
      <w:r w:rsidRPr="0010408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04089">
        <w:rPr>
          <w:rFonts w:ascii="Times New Roman" w:hAnsi="Times New Roman" w:cs="Times New Roman"/>
          <w:i/>
          <w:sz w:val="20"/>
          <w:szCs w:val="24"/>
        </w:rPr>
        <w:t>No evidence of joint effusion.</w:t>
      </w:r>
      <w:r w:rsidRPr="0010408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04089">
        <w:rPr>
          <w:rFonts w:ascii="Times New Roman" w:hAnsi="Times New Roman" w:cs="Times New Roman"/>
          <w:i/>
          <w:sz w:val="20"/>
          <w:szCs w:val="24"/>
        </w:rPr>
        <w:t>Moder</w:t>
      </w:r>
      <w:r w:rsidRPr="00104089">
        <w:rPr>
          <w:rFonts w:ascii="Times New Roman" w:hAnsi="Times New Roman" w:cs="Times New Roman"/>
          <w:i/>
          <w:sz w:val="20"/>
          <w:szCs w:val="24"/>
        </w:rPr>
        <w:t xml:space="preserve">ate </w:t>
      </w:r>
      <w:proofErr w:type="spellStart"/>
      <w:r w:rsidRPr="00104089">
        <w:rPr>
          <w:rFonts w:ascii="Times New Roman" w:hAnsi="Times New Roman" w:cs="Times New Roman"/>
          <w:i/>
          <w:sz w:val="20"/>
          <w:szCs w:val="24"/>
        </w:rPr>
        <w:t>osteoarthorosis</w:t>
      </w:r>
      <w:proofErr w:type="spellEnd"/>
      <w:r w:rsidRPr="00104089">
        <w:rPr>
          <w:rFonts w:ascii="Times New Roman" w:hAnsi="Times New Roman" w:cs="Times New Roman"/>
          <w:i/>
          <w:sz w:val="20"/>
          <w:szCs w:val="24"/>
        </w:rPr>
        <w:t xml:space="preserve"> both knees.</w:t>
      </w:r>
      <w:bookmarkStart w:id="0" w:name="_GoBack"/>
      <w:bookmarkEnd w:id="0"/>
    </w:p>
    <w:sectPr w:rsidR="00EE0E9E" w:rsidRPr="00104089" w:rsidSect="00104089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MDAyMzcyNLa0MDFW0lEKTi0uzszPAykwrAUAq+ZlfCwAAAA="/>
  </w:docVars>
  <w:rsids>
    <w:rsidRoot w:val="00104089"/>
    <w:rsid w:val="00104089"/>
    <w:rsid w:val="00E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DC23"/>
  <w15:chartTrackingRefBased/>
  <w15:docId w15:val="{84AA3820-896D-4950-9603-893DA1D4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Majid</dc:creator>
  <cp:keywords/>
  <dc:description/>
  <cp:lastModifiedBy>Hafsa Majid</cp:lastModifiedBy>
  <cp:revision>1</cp:revision>
  <dcterms:created xsi:type="dcterms:W3CDTF">2021-07-02T11:51:00Z</dcterms:created>
  <dcterms:modified xsi:type="dcterms:W3CDTF">2021-07-02T11:59:00Z</dcterms:modified>
</cp:coreProperties>
</file>