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5B" w:rsidRDefault="000C4960">
      <w:pPr>
        <w:rPr>
          <w:rFonts w:ascii="Arial" w:hAnsi="Arial" w:cs="Arial"/>
          <w:lang w:val="en-US"/>
        </w:rPr>
      </w:pPr>
      <w:proofErr w:type="gramStart"/>
      <w:r w:rsidRPr="000C4960">
        <w:rPr>
          <w:rFonts w:ascii="Arial" w:hAnsi="Arial" w:cs="Arial"/>
          <w:b/>
          <w:lang w:val="en-US"/>
        </w:rPr>
        <w:t xml:space="preserve">Supplemental Digital Table </w:t>
      </w:r>
      <w:r w:rsidR="00DA3157">
        <w:rPr>
          <w:rFonts w:ascii="Arial" w:hAnsi="Arial" w:cs="Arial"/>
          <w:b/>
          <w:lang w:val="en-US"/>
        </w:rPr>
        <w:t>4</w:t>
      </w:r>
      <w:bookmarkStart w:id="0" w:name="_GoBack"/>
      <w:bookmarkEnd w:id="0"/>
      <w:r w:rsidR="00B57C2A" w:rsidRPr="000C4960">
        <w:rPr>
          <w:rFonts w:ascii="Arial" w:hAnsi="Arial" w:cs="Arial"/>
          <w:b/>
          <w:lang w:val="en-US"/>
        </w:rPr>
        <w:t>.</w:t>
      </w:r>
      <w:proofErr w:type="gramEnd"/>
    </w:p>
    <w:p w:rsidR="00B57C2A" w:rsidRPr="00451349" w:rsidRDefault="00B57C2A">
      <w:pPr>
        <w:rPr>
          <w:lang w:val="en-US"/>
        </w:rPr>
      </w:pPr>
      <w:r>
        <w:rPr>
          <w:rFonts w:ascii="Arial" w:hAnsi="Arial" w:cs="Arial"/>
          <w:lang w:val="en-US"/>
        </w:rPr>
        <w:t>Participants’ perception</w:t>
      </w:r>
      <w:r w:rsidR="00451349">
        <w:rPr>
          <w:rFonts w:ascii="Arial" w:hAnsi="Arial" w:cs="Arial"/>
          <w:lang w:val="en-US"/>
        </w:rPr>
        <w:t xml:space="preserve"> of confidence for </w:t>
      </w:r>
      <w:r w:rsidR="001D52FD">
        <w:rPr>
          <w:rFonts w:ascii="Arial" w:hAnsi="Arial" w:cs="Arial"/>
          <w:lang w:val="en-US"/>
        </w:rPr>
        <w:t>some</w:t>
      </w:r>
      <w:r w:rsidR="00451349">
        <w:rPr>
          <w:rFonts w:ascii="Arial" w:hAnsi="Arial" w:cs="Arial"/>
          <w:lang w:val="en-US"/>
        </w:rPr>
        <w:t xml:space="preserve"> of</w:t>
      </w:r>
      <w:r w:rsidR="001D52FD">
        <w:rPr>
          <w:rFonts w:ascii="Arial" w:hAnsi="Arial" w:cs="Arial"/>
          <w:lang w:val="en-US"/>
        </w:rPr>
        <w:t xml:space="preserve"> the</w:t>
      </w:r>
      <w:r w:rsidR="00451349">
        <w:rPr>
          <w:rFonts w:ascii="Arial" w:hAnsi="Arial" w:cs="Arial"/>
          <w:lang w:val="en-US"/>
        </w:rPr>
        <w:t xml:space="preserve"> </w:t>
      </w:r>
      <w:r w:rsidR="001D52FD">
        <w:rPr>
          <w:rFonts w:ascii="Arial" w:hAnsi="Arial" w:cs="Arial"/>
          <w:lang w:val="en-US"/>
        </w:rPr>
        <w:t xml:space="preserve">Syllabus’ </w:t>
      </w:r>
      <w:r w:rsidR="00451349">
        <w:rPr>
          <w:rFonts w:ascii="Arial" w:hAnsi="Arial" w:cs="Arial"/>
          <w:lang w:val="en-US"/>
        </w:rPr>
        <w:t xml:space="preserve">items </w:t>
      </w:r>
      <w:r w:rsidR="001D52FD">
        <w:rPr>
          <w:rFonts w:ascii="Arial" w:hAnsi="Arial" w:cs="Arial"/>
          <w:lang w:val="en-US"/>
        </w:rPr>
        <w:t>which were respectively unmet and “redundant” in the educational offer proposed by ESPGHAN between 2013 and 2016.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3B41D9" w:rsidRPr="000C4960" w:rsidTr="0047131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Unmet items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41D9" w:rsidRPr="000C4960" w:rsidTr="0047131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Gastroenterology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Average degree of confidence</w:t>
            </w:r>
          </w:p>
        </w:tc>
      </w:tr>
      <w:tr w:rsidR="003B41D9" w:rsidRPr="000C4960" w:rsidTr="00471319">
        <w:tc>
          <w:tcPr>
            <w:tcW w:w="6062" w:type="dxa"/>
            <w:tcBorders>
              <w:top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Causes of intractable diarrhea</w:t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3.6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Congenital anomalies of GI tract</w:t>
            </w:r>
          </w:p>
        </w:tc>
        <w:tc>
          <w:tcPr>
            <w:tcW w:w="3716" w:type="dxa"/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3.1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Differential diagnosis of acute abdominal pain</w:t>
            </w:r>
          </w:p>
        </w:tc>
        <w:tc>
          <w:tcPr>
            <w:tcW w:w="3716" w:type="dxa"/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4.2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Pyloric stenosis, </w:t>
            </w:r>
            <w:proofErr w:type="spellStart"/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Hirschprung’s</w:t>
            </w:r>
            <w:proofErr w:type="spellEnd"/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disease, intussusception</w:t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3716" w:type="dxa"/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3.9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Differential diagnosis of bilious vomiting</w:t>
            </w:r>
          </w:p>
        </w:tc>
        <w:tc>
          <w:tcPr>
            <w:tcW w:w="3716" w:type="dxa"/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2.9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Differential diagnosis  of abdominal masses</w:t>
            </w:r>
          </w:p>
        </w:tc>
        <w:tc>
          <w:tcPr>
            <w:tcW w:w="3716" w:type="dxa"/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3.5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  <w:tcBorders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Interpretation of DEXA bone </w:t>
            </w:r>
            <w:proofErr w:type="spellStart"/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denistometry</w:t>
            </w:r>
            <w:proofErr w:type="spellEnd"/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3.3</w:t>
            </w:r>
            <w:r w:rsidR="005406B5"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B41D9" w:rsidRPr="00471319" w:rsidTr="0047131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Nutrition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41D9" w:rsidRPr="00471319" w:rsidTr="00471319">
        <w:tc>
          <w:tcPr>
            <w:tcW w:w="6062" w:type="dxa"/>
            <w:tcBorders>
              <w:top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Measurement of dynamic nutritional parameters </w:t>
            </w:r>
          </w:p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(e.g. resting energy expenditure)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sz w:val="24"/>
                <w:szCs w:val="24"/>
                <w:lang w:val="en-US"/>
              </w:rPr>
              <w:t>2.0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Role of nutritional support teams in hospital and community settings</w:t>
            </w:r>
          </w:p>
        </w:tc>
        <w:tc>
          <w:tcPr>
            <w:tcW w:w="3716" w:type="dxa"/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sz w:val="24"/>
                <w:szCs w:val="24"/>
                <w:lang w:val="en-US"/>
              </w:rPr>
              <w:t>4.0</w:t>
            </w:r>
          </w:p>
        </w:tc>
      </w:tr>
      <w:tr w:rsidR="003B41D9" w:rsidRPr="00471319" w:rsidTr="00471319">
        <w:tc>
          <w:tcPr>
            <w:tcW w:w="6062" w:type="dxa"/>
            <w:tcBorders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Management of parenterally fed pts with pyrexia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3B41D9" w:rsidRPr="00471319" w:rsidTr="0047131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“Redundant” items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406B5" w:rsidRPr="00471319" w:rsidTr="0047131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5406B5" w:rsidRPr="00471319" w:rsidRDefault="005406B5" w:rsidP="008C0E32">
            <w:pPr>
              <w:spacing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Gastroenterology/Hepatology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5406B5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B41D9" w:rsidRPr="00471319" w:rsidTr="00471319">
        <w:tc>
          <w:tcPr>
            <w:tcW w:w="6062" w:type="dxa"/>
            <w:tcBorders>
              <w:top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Chronic IBD</w:t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B41D9" w:rsidRPr="00471319" w:rsidRDefault="003B41D9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4.34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3B41D9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Composition of different diets/feeds used to treat IBD</w:t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3716" w:type="dxa"/>
          </w:tcPr>
          <w:p w:rsidR="003B41D9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4.20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5406B5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Helicobacter pylori gastritis and peptic ulcer disease</w:t>
            </w:r>
          </w:p>
        </w:tc>
        <w:tc>
          <w:tcPr>
            <w:tcW w:w="3716" w:type="dxa"/>
          </w:tcPr>
          <w:p w:rsidR="003B41D9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4.35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5406B5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Chronic constipation: be able to differentiate between primary and secondary constipation</w:t>
            </w: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3716" w:type="dxa"/>
          </w:tcPr>
          <w:p w:rsidR="003B41D9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sz w:val="24"/>
                <w:szCs w:val="24"/>
                <w:lang w:val="en-US"/>
              </w:rPr>
              <w:t>4.34</w:t>
            </w:r>
          </w:p>
        </w:tc>
      </w:tr>
      <w:tr w:rsidR="003B41D9" w:rsidRPr="00471319" w:rsidTr="00471319">
        <w:tc>
          <w:tcPr>
            <w:tcW w:w="6062" w:type="dxa"/>
          </w:tcPr>
          <w:p w:rsidR="003B41D9" w:rsidRPr="00471319" w:rsidRDefault="005406B5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Causes of chronic liver disease</w:t>
            </w:r>
          </w:p>
        </w:tc>
        <w:tc>
          <w:tcPr>
            <w:tcW w:w="3716" w:type="dxa"/>
          </w:tcPr>
          <w:p w:rsidR="003B41D9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4.38</w:t>
            </w:r>
          </w:p>
        </w:tc>
      </w:tr>
      <w:tr w:rsidR="005406B5" w:rsidRPr="00471319" w:rsidTr="00471319">
        <w:tc>
          <w:tcPr>
            <w:tcW w:w="6062" w:type="dxa"/>
          </w:tcPr>
          <w:p w:rsidR="005406B5" w:rsidRPr="00471319" w:rsidRDefault="005406B5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Causes and management of acute liver failure</w:t>
            </w:r>
          </w:p>
        </w:tc>
        <w:tc>
          <w:tcPr>
            <w:tcW w:w="3716" w:type="dxa"/>
          </w:tcPr>
          <w:p w:rsidR="005406B5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4.19</w:t>
            </w:r>
          </w:p>
        </w:tc>
      </w:tr>
      <w:tr w:rsidR="005406B5" w:rsidRPr="00471319" w:rsidTr="00471319">
        <w:tc>
          <w:tcPr>
            <w:tcW w:w="6062" w:type="dxa"/>
            <w:tcBorders>
              <w:bottom w:val="single" w:sz="4" w:space="0" w:color="auto"/>
            </w:tcBorders>
          </w:tcPr>
          <w:p w:rsidR="005406B5" w:rsidRPr="00471319" w:rsidRDefault="005406B5" w:rsidP="008C0E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Correct timing to refer for liver transplantation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5406B5" w:rsidRPr="00471319" w:rsidRDefault="005406B5" w:rsidP="008C0E3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71319">
              <w:rPr>
                <w:rFonts w:ascii="Arial" w:hAnsi="Arial" w:cs="Arial"/>
                <w:bCs/>
                <w:sz w:val="24"/>
                <w:szCs w:val="24"/>
                <w:lang w:val="en-US"/>
              </w:rPr>
              <w:t>4.19</w:t>
            </w:r>
          </w:p>
        </w:tc>
      </w:tr>
    </w:tbl>
    <w:p w:rsidR="00A678DD" w:rsidRPr="008C0E32" w:rsidRDefault="00B57C2A">
      <w:pPr>
        <w:rPr>
          <w:sz w:val="24"/>
          <w:szCs w:val="24"/>
          <w:lang w:val="en-US"/>
        </w:rPr>
      </w:pPr>
      <w:r w:rsidRPr="008C0E32">
        <w:rPr>
          <w:rFonts w:ascii="Arial" w:hAnsi="Arial" w:cs="Arial"/>
          <w:sz w:val="24"/>
          <w:szCs w:val="24"/>
          <w:lang w:val="en-US"/>
        </w:rPr>
        <w:t>Data represent self-assessed scores of confidence, with a score of 5 expressing the highest possible level of confidence</w:t>
      </w:r>
      <w:r w:rsidR="008C0E32" w:rsidRPr="008C0E32">
        <w:rPr>
          <w:rFonts w:ascii="Arial" w:hAnsi="Arial" w:cs="Arial"/>
          <w:sz w:val="24"/>
          <w:szCs w:val="24"/>
          <w:lang w:val="en-US"/>
        </w:rPr>
        <w:t>.</w:t>
      </w:r>
    </w:p>
    <w:sectPr w:rsidR="00A678DD" w:rsidRPr="008C0E32" w:rsidSect="006E2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41D9"/>
    <w:rsid w:val="000C4960"/>
    <w:rsid w:val="001D52FD"/>
    <w:rsid w:val="002A79B1"/>
    <w:rsid w:val="003B41D9"/>
    <w:rsid w:val="003D371B"/>
    <w:rsid w:val="00451349"/>
    <w:rsid w:val="00471319"/>
    <w:rsid w:val="004E565B"/>
    <w:rsid w:val="005406B5"/>
    <w:rsid w:val="005D1162"/>
    <w:rsid w:val="006E2B5E"/>
    <w:rsid w:val="008C0E32"/>
    <w:rsid w:val="00A678DD"/>
    <w:rsid w:val="00B57C2A"/>
    <w:rsid w:val="00CA4B74"/>
    <w:rsid w:val="00DA3157"/>
    <w:rsid w:val="00E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A79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79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79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79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79B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A79B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B6D5-500F-4568-83EA-CB25248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7</cp:revision>
  <dcterms:created xsi:type="dcterms:W3CDTF">2017-04-14T07:45:00Z</dcterms:created>
  <dcterms:modified xsi:type="dcterms:W3CDTF">2017-05-19T09:49:00Z</dcterms:modified>
</cp:coreProperties>
</file>