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12413" w14:textId="77777777" w:rsidR="00CB6ABE" w:rsidRDefault="00CB6ABE" w:rsidP="00CB6ABE">
      <w:pPr>
        <w:rPr>
          <w:rFonts w:ascii="Times New Roman" w:hAnsi="Times New Roman" w:cs="Times New Roman"/>
        </w:rPr>
      </w:pPr>
    </w:p>
    <w:p w14:paraId="68F1D3EE" w14:textId="6D9A1213" w:rsidR="00B92756" w:rsidRDefault="00B92756" w:rsidP="00B92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Pr="00113ED3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113E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Comprehensive reflux findings before and after CMP exclusion of infants with CMPA. Data median [interquartile range].</w:t>
      </w:r>
      <w:r w:rsidRPr="00B03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P-values for related samples Wilcoxon Signed Rank Test shown.</w:t>
      </w:r>
    </w:p>
    <w:p w14:paraId="0CF1B01E" w14:textId="77777777" w:rsidR="00CB6ABE" w:rsidRDefault="00CB6ABE" w:rsidP="00CB6ABE">
      <w:pPr>
        <w:rPr>
          <w:rFonts w:ascii="Times New Roman" w:hAnsi="Times New Roman" w:cs="Times New Roman"/>
        </w:rPr>
      </w:pPr>
    </w:p>
    <w:tbl>
      <w:tblPr>
        <w:tblStyle w:val="LightShading"/>
        <w:tblW w:w="10263" w:type="dxa"/>
        <w:tblLook w:val="04A0" w:firstRow="1" w:lastRow="0" w:firstColumn="1" w:lastColumn="0" w:noHBand="0" w:noVBand="1"/>
      </w:tblPr>
      <w:tblGrid>
        <w:gridCol w:w="5879"/>
        <w:gridCol w:w="1563"/>
        <w:gridCol w:w="1398"/>
        <w:gridCol w:w="1423"/>
      </w:tblGrid>
      <w:tr w:rsidR="00CB6ABE" w:rsidRPr="00807609" w14:paraId="469C1E37" w14:textId="77777777" w:rsidTr="008E7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9" w:type="dxa"/>
            <w:shd w:val="clear" w:color="auto" w:fill="auto"/>
          </w:tcPr>
          <w:p w14:paraId="2EFE1FC1" w14:textId="77777777" w:rsidR="00CB6ABE" w:rsidRPr="006028C3" w:rsidRDefault="00CB6ABE" w:rsidP="008E75C4">
            <w:pPr>
              <w:rPr>
                <w:rFonts w:ascii="Times New Roman" w:hAnsi="Times New Roman" w:cs="Times New Roman"/>
              </w:rPr>
            </w:pPr>
            <w:r w:rsidRPr="00A05F6D">
              <w:rPr>
                <w:rFonts w:ascii="Times New Roman" w:hAnsi="Times New Roman" w:cs="Times New Roman"/>
              </w:rPr>
              <w:t>Effect of CMP Exclusion</w:t>
            </w:r>
            <w:r>
              <w:rPr>
                <w:rFonts w:ascii="Times New Roman" w:hAnsi="Times New Roman" w:cs="Times New Roman"/>
              </w:rPr>
              <w:t xml:space="preserve"> on GER Outcome</w:t>
            </w:r>
          </w:p>
        </w:tc>
        <w:tc>
          <w:tcPr>
            <w:tcW w:w="1563" w:type="dxa"/>
            <w:shd w:val="clear" w:color="auto" w:fill="auto"/>
          </w:tcPr>
          <w:p w14:paraId="6614F312" w14:textId="77777777" w:rsidR="00CB6ABE" w:rsidRDefault="00CB6ABE" w:rsidP="008E7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Baseline </w:t>
            </w:r>
          </w:p>
          <w:p w14:paraId="4CBDF013" w14:textId="77777777" w:rsidR="00CB6ABE" w:rsidRPr="00807609" w:rsidRDefault="00CB6ABE" w:rsidP="008E7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CMP</w:t>
            </w:r>
          </w:p>
        </w:tc>
        <w:tc>
          <w:tcPr>
            <w:tcW w:w="1398" w:type="dxa"/>
            <w:shd w:val="clear" w:color="auto" w:fill="auto"/>
          </w:tcPr>
          <w:p w14:paraId="2DAFF061" w14:textId="77777777" w:rsidR="00CB6ABE" w:rsidRDefault="00CB6ABE" w:rsidP="008E7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Repeat</w:t>
            </w:r>
          </w:p>
          <w:p w14:paraId="51A58D28" w14:textId="77777777" w:rsidR="00CB6ABE" w:rsidRPr="00807609" w:rsidRDefault="00CB6ABE" w:rsidP="008E7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 CMP</w:t>
            </w:r>
          </w:p>
        </w:tc>
        <w:tc>
          <w:tcPr>
            <w:tcW w:w="1423" w:type="dxa"/>
            <w:shd w:val="clear" w:color="auto" w:fill="auto"/>
          </w:tcPr>
          <w:p w14:paraId="57252227" w14:textId="77777777" w:rsidR="00CB6ABE" w:rsidRPr="00807609" w:rsidRDefault="00CB6ABE" w:rsidP="008E7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CB6ABE" w14:paraId="396DEB9C" w14:textId="77777777" w:rsidTr="008E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E3FFAF8" w14:textId="77777777" w:rsidR="00CB6ABE" w:rsidRPr="005002E2" w:rsidRDefault="00CB6ABE" w:rsidP="008E75C4">
            <w:pPr>
              <w:rPr>
                <w:rFonts w:ascii="Times New Roman" w:hAnsi="Times New Roman" w:cs="Times New Roman"/>
              </w:rPr>
            </w:pPr>
            <w:r w:rsidRPr="005002E2">
              <w:rPr>
                <w:rFonts w:ascii="Times New Roman" w:hAnsi="Times New Roman" w:cs="Times New Roman"/>
              </w:rPr>
              <w:t>Reflux Symptoms - IGERDQ</w:t>
            </w:r>
          </w:p>
          <w:p w14:paraId="278BF7E1" w14:textId="77777777" w:rsidR="00CB6ABE" w:rsidRPr="00540E5D" w:rsidRDefault="00CB6ABE" w:rsidP="008E75C4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540E5D">
              <w:rPr>
                <w:rFonts w:ascii="Times New Roman" w:hAnsi="Times New Roman" w:cs="Times New Roman"/>
                <w:b w:val="0"/>
              </w:rPr>
              <w:t>Q1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bookmarkStart w:id="1" w:name="_Hlk13138249"/>
            <w:r w:rsidRPr="00540E5D">
              <w:rPr>
                <w:rFonts w:ascii="Times New Roman" w:hAnsi="Times New Roman" w:cs="Times New Roman"/>
                <w:b w:val="0"/>
              </w:rPr>
              <w:t>How often does the baby usually spit up?</w:t>
            </w:r>
          </w:p>
          <w:bookmarkEnd w:id="1"/>
          <w:p w14:paraId="3FB128E9" w14:textId="77777777" w:rsidR="00CB6ABE" w:rsidRPr="00540E5D" w:rsidRDefault="00CB6ABE" w:rsidP="008E75C4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540E5D">
              <w:rPr>
                <w:rFonts w:ascii="Times New Roman" w:hAnsi="Times New Roman" w:cs="Times New Roman"/>
                <w:b w:val="0"/>
              </w:rPr>
              <w:t>Q2. How much does the baby usually spit up?</w:t>
            </w:r>
          </w:p>
          <w:p w14:paraId="0A7B5900" w14:textId="77777777" w:rsidR="00CB6ABE" w:rsidRPr="005F4ABE" w:rsidRDefault="00CB6ABE" w:rsidP="008E75C4">
            <w:pPr>
              <w:jc w:val="right"/>
              <w:rPr>
                <w:rFonts w:ascii="Times New Roman" w:hAnsi="Times New Roman" w:cs="Times New Roman"/>
                <w:bCs w:val="0"/>
              </w:rPr>
            </w:pPr>
            <w:r w:rsidRPr="005F4ABE">
              <w:rPr>
                <w:rFonts w:ascii="Times New Roman" w:hAnsi="Times New Roman" w:cs="Times New Roman"/>
              </w:rPr>
              <w:t>Q3. Does the spitting up seem to be uncomfortable?</w:t>
            </w:r>
          </w:p>
          <w:p w14:paraId="39120D1F" w14:textId="77777777" w:rsidR="00CB6ABE" w:rsidRPr="00540E5D" w:rsidRDefault="00CB6ABE" w:rsidP="008E75C4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540E5D">
              <w:rPr>
                <w:rFonts w:ascii="Times New Roman" w:hAnsi="Times New Roman" w:cs="Times New Roman"/>
                <w:b w:val="0"/>
              </w:rPr>
              <w:t>Q4. Does the baby refuse feeding even when hungry?</w:t>
            </w:r>
          </w:p>
          <w:p w14:paraId="048E39FA" w14:textId="77777777" w:rsidR="00CB6ABE" w:rsidRPr="005F4ABE" w:rsidRDefault="00CB6ABE" w:rsidP="008E75C4">
            <w:pPr>
              <w:jc w:val="right"/>
              <w:rPr>
                <w:rFonts w:ascii="Times New Roman" w:hAnsi="Times New Roman" w:cs="Times New Roman"/>
                <w:bCs w:val="0"/>
              </w:rPr>
            </w:pPr>
            <w:r w:rsidRPr="005F4ABE">
              <w:rPr>
                <w:rFonts w:ascii="Times New Roman" w:hAnsi="Times New Roman" w:cs="Times New Roman"/>
              </w:rPr>
              <w:t>Q5. Does the baby have trouble gaining weight?</w:t>
            </w:r>
          </w:p>
          <w:p w14:paraId="5F52EBE2" w14:textId="77777777" w:rsidR="00CB6ABE" w:rsidRPr="00540E5D" w:rsidRDefault="00CB6ABE" w:rsidP="008E75C4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540E5D">
              <w:rPr>
                <w:rFonts w:ascii="Times New Roman" w:hAnsi="Times New Roman" w:cs="Times New Roman"/>
                <w:b w:val="0"/>
              </w:rPr>
              <w:t>Q6. Does the baby cry a lot during or after feeding?</w:t>
            </w:r>
          </w:p>
          <w:p w14:paraId="0B30228F" w14:textId="77777777" w:rsidR="00CB6ABE" w:rsidRPr="00540E5D" w:rsidRDefault="00CB6ABE" w:rsidP="008E75C4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540E5D">
              <w:rPr>
                <w:rFonts w:ascii="Times New Roman" w:hAnsi="Times New Roman" w:cs="Times New Roman"/>
                <w:b w:val="0"/>
              </w:rPr>
              <w:t>Q7. Do you think the baby cries</w:t>
            </w:r>
            <w:r>
              <w:rPr>
                <w:rFonts w:ascii="Times New Roman" w:hAnsi="Times New Roman" w:cs="Times New Roman"/>
                <w:b w:val="0"/>
              </w:rPr>
              <w:t>/</w:t>
            </w:r>
            <w:r w:rsidRPr="00540E5D">
              <w:rPr>
                <w:rFonts w:ascii="Times New Roman" w:hAnsi="Times New Roman" w:cs="Times New Roman"/>
                <w:b w:val="0"/>
              </w:rPr>
              <w:t>fusses more than normal?</w:t>
            </w:r>
          </w:p>
          <w:p w14:paraId="50AA792D" w14:textId="77777777" w:rsidR="00CB6ABE" w:rsidRPr="00540E5D" w:rsidRDefault="00CB6ABE" w:rsidP="008E75C4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540E5D">
              <w:rPr>
                <w:rFonts w:ascii="Times New Roman" w:hAnsi="Times New Roman" w:cs="Times New Roman"/>
                <w:b w:val="0"/>
              </w:rPr>
              <w:t>Q8. How many hours does the baby cry or fuss each day?</w:t>
            </w:r>
          </w:p>
          <w:p w14:paraId="36F79A26" w14:textId="77777777" w:rsidR="00CB6ABE" w:rsidRPr="005F4ABE" w:rsidRDefault="00CB6ABE" w:rsidP="008E75C4">
            <w:pPr>
              <w:jc w:val="right"/>
              <w:rPr>
                <w:rFonts w:ascii="Times New Roman" w:hAnsi="Times New Roman" w:cs="Times New Roman"/>
                <w:bCs w:val="0"/>
              </w:rPr>
            </w:pPr>
            <w:r w:rsidRPr="005F4ABE">
              <w:rPr>
                <w:rFonts w:ascii="Times New Roman" w:hAnsi="Times New Roman" w:cs="Times New Roman"/>
              </w:rPr>
              <w:t>Q9. Do you think the baby hiccups more than most babies?</w:t>
            </w:r>
          </w:p>
          <w:p w14:paraId="53E185BC" w14:textId="77777777" w:rsidR="00CB6ABE" w:rsidRPr="00540E5D" w:rsidRDefault="00CB6ABE" w:rsidP="008E75C4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540E5D">
              <w:rPr>
                <w:rFonts w:ascii="Times New Roman" w:hAnsi="Times New Roman" w:cs="Times New Roman"/>
                <w:b w:val="0"/>
              </w:rPr>
              <w:t>Q10. Does the baby have spells of arching back?</w:t>
            </w:r>
          </w:p>
          <w:p w14:paraId="0DD466A6" w14:textId="77777777" w:rsidR="00CB6ABE" w:rsidRDefault="00CB6ABE" w:rsidP="008E75C4">
            <w:pPr>
              <w:jc w:val="right"/>
              <w:rPr>
                <w:rFonts w:ascii="Times New Roman" w:hAnsi="Times New Roman" w:cs="Times New Roman"/>
                <w:bCs w:val="0"/>
              </w:rPr>
            </w:pPr>
            <w:r w:rsidRPr="00540E5D">
              <w:rPr>
                <w:rFonts w:ascii="Times New Roman" w:hAnsi="Times New Roman" w:cs="Times New Roman"/>
                <w:b w:val="0"/>
              </w:rPr>
              <w:t>Q 11. Has the baby ever stopped breathing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  <w:p w14:paraId="2872B09E" w14:textId="77777777" w:rsidR="00CB6ABE" w:rsidRPr="00540E5D" w:rsidRDefault="00CB6ABE" w:rsidP="008E75C4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Q 12. Has the baby </w:t>
            </w:r>
            <w:r w:rsidRPr="00540E5D">
              <w:rPr>
                <w:rFonts w:ascii="Times New Roman" w:hAnsi="Times New Roman" w:cs="Times New Roman"/>
                <w:b w:val="0"/>
              </w:rPr>
              <w:t>turn blue</w:t>
            </w:r>
            <w:r>
              <w:rPr>
                <w:rFonts w:ascii="Times New Roman" w:hAnsi="Times New Roman" w:cs="Times New Roman"/>
                <w:b w:val="0"/>
              </w:rPr>
              <w:t xml:space="preserve"> or </w:t>
            </w:r>
            <w:r w:rsidRPr="00540E5D">
              <w:rPr>
                <w:rFonts w:ascii="Times New Roman" w:hAnsi="Times New Roman" w:cs="Times New Roman"/>
                <w:b w:val="0"/>
              </w:rPr>
              <w:t>purple?</w:t>
            </w:r>
          </w:p>
          <w:p w14:paraId="52EE6DB9" w14:textId="77777777" w:rsidR="00CB6ABE" w:rsidRPr="00540E5D" w:rsidRDefault="00CB6ABE" w:rsidP="008E75C4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Total </w:t>
            </w:r>
            <w:r w:rsidRPr="00FE00D5">
              <w:rPr>
                <w:rFonts w:ascii="Times New Roman" w:hAnsi="Times New Roman" w:cs="Times New Roman"/>
                <w:b w:val="0"/>
              </w:rPr>
              <w:t>IGERDQ score (max. 42)</w:t>
            </w:r>
          </w:p>
        </w:tc>
        <w:tc>
          <w:tcPr>
            <w:tcW w:w="1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FF42142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ACACA7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[3, 3]</w:t>
            </w:r>
          </w:p>
          <w:p w14:paraId="42686E0A" w14:textId="77777777" w:rsidR="00CB6ABE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[2, 3]</w:t>
            </w:r>
          </w:p>
          <w:p w14:paraId="3B525AB6" w14:textId="77777777" w:rsidR="00CB6ABE" w:rsidRPr="00CE1EC3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1EC3">
              <w:rPr>
                <w:rFonts w:ascii="Times New Roman" w:hAnsi="Times New Roman" w:cs="Times New Roman"/>
                <w:b/>
              </w:rPr>
              <w:t>3 [2, 3]</w:t>
            </w:r>
          </w:p>
          <w:p w14:paraId="616ED33A" w14:textId="77777777" w:rsidR="00CB6ABE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[0, 2]</w:t>
            </w:r>
          </w:p>
          <w:p w14:paraId="73AA5379" w14:textId="77777777" w:rsidR="00CB6ABE" w:rsidRPr="00CE1EC3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1EC3">
              <w:rPr>
                <w:rFonts w:ascii="Times New Roman" w:hAnsi="Times New Roman" w:cs="Times New Roman"/>
                <w:b/>
              </w:rPr>
              <w:t>2 [1, 3]</w:t>
            </w:r>
          </w:p>
          <w:p w14:paraId="68514F60" w14:textId="77777777" w:rsidR="00CB6ABE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[2, 3]</w:t>
            </w:r>
          </w:p>
          <w:p w14:paraId="125F10FC" w14:textId="77777777" w:rsidR="00CB6ABE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[2, 3]</w:t>
            </w:r>
          </w:p>
          <w:p w14:paraId="641B57BB" w14:textId="77777777" w:rsidR="00CB6ABE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[2, 3]</w:t>
            </w:r>
          </w:p>
          <w:p w14:paraId="08018604" w14:textId="77777777" w:rsidR="00CB6ABE" w:rsidRPr="00CE1EC3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1EC3">
              <w:rPr>
                <w:rFonts w:ascii="Times New Roman" w:hAnsi="Times New Roman" w:cs="Times New Roman"/>
                <w:b/>
              </w:rPr>
              <w:t>3 [2, 4]</w:t>
            </w:r>
          </w:p>
          <w:p w14:paraId="3D7EFC34" w14:textId="77777777" w:rsidR="00CB6ABE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[2, 3]</w:t>
            </w:r>
          </w:p>
          <w:p w14:paraId="4B9E2BEF" w14:textId="77777777" w:rsidR="00CB6ABE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[0, 2]</w:t>
            </w:r>
          </w:p>
          <w:p w14:paraId="0E084FE3" w14:textId="77777777" w:rsidR="00CB6ABE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[0, 0]</w:t>
            </w:r>
          </w:p>
          <w:p w14:paraId="6FED65B1" w14:textId="77777777" w:rsidR="00CB6ABE" w:rsidRPr="00CE1EC3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1EC3">
              <w:rPr>
                <w:rFonts w:ascii="Times New Roman" w:hAnsi="Times New Roman" w:cs="Times New Roman"/>
                <w:b/>
              </w:rPr>
              <w:t>24 [20, 26]</w:t>
            </w:r>
          </w:p>
        </w:tc>
        <w:tc>
          <w:tcPr>
            <w:tcW w:w="139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1633A48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BF7CC0" w14:textId="77777777" w:rsidR="00CB6ABE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[2, 3]</w:t>
            </w:r>
          </w:p>
          <w:p w14:paraId="0B21AC1E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[2, 2]</w:t>
            </w:r>
          </w:p>
          <w:p w14:paraId="25D4BC17" w14:textId="77777777" w:rsidR="00CB6ABE" w:rsidRPr="00CE1EC3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1EC3">
              <w:rPr>
                <w:rFonts w:ascii="Times New Roman" w:hAnsi="Times New Roman" w:cs="Times New Roman"/>
                <w:b/>
              </w:rPr>
              <w:t>2 [1, 3]</w:t>
            </w:r>
          </w:p>
          <w:p w14:paraId="6D4072E1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[0, 1]</w:t>
            </w:r>
          </w:p>
          <w:p w14:paraId="5C84083D" w14:textId="77777777" w:rsidR="00CB6ABE" w:rsidRPr="00CE1EC3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1EC3">
              <w:rPr>
                <w:rFonts w:ascii="Times New Roman" w:hAnsi="Times New Roman" w:cs="Times New Roman"/>
                <w:b/>
              </w:rPr>
              <w:t>1 [0, 1]</w:t>
            </w:r>
          </w:p>
          <w:p w14:paraId="503CF895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[1, 2]</w:t>
            </w:r>
          </w:p>
          <w:p w14:paraId="4E193F99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[1, 3]</w:t>
            </w:r>
          </w:p>
          <w:p w14:paraId="39A9B7C2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[1, 2]</w:t>
            </w:r>
          </w:p>
          <w:p w14:paraId="3EFB6BE3" w14:textId="77777777" w:rsidR="00CB6ABE" w:rsidRPr="00CE1EC3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1EC3">
              <w:rPr>
                <w:rFonts w:ascii="Times New Roman" w:hAnsi="Times New Roman" w:cs="Times New Roman"/>
                <w:b/>
              </w:rPr>
              <w:t>2 [1, 3]</w:t>
            </w:r>
          </w:p>
          <w:p w14:paraId="4E66B835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[1, 3]</w:t>
            </w:r>
          </w:p>
          <w:p w14:paraId="55B5B3CD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[0, 0]</w:t>
            </w:r>
          </w:p>
          <w:p w14:paraId="36BFA48D" w14:textId="77777777" w:rsidR="00CB6ABE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[0, 0]</w:t>
            </w:r>
          </w:p>
          <w:p w14:paraId="71189055" w14:textId="77777777" w:rsidR="00CB6ABE" w:rsidRPr="00CE1EC3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1EC3">
              <w:rPr>
                <w:rFonts w:ascii="Times New Roman" w:hAnsi="Times New Roman" w:cs="Times New Roman"/>
                <w:b/>
              </w:rPr>
              <w:t>18 [13, 24]</w:t>
            </w:r>
          </w:p>
        </w:tc>
        <w:tc>
          <w:tcPr>
            <w:tcW w:w="142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6660849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358B8A8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1C30">
              <w:rPr>
                <w:rFonts w:ascii="Times New Roman" w:hAnsi="Times New Roman" w:cs="Times New Roman"/>
              </w:rPr>
              <w:t>.180</w:t>
            </w:r>
          </w:p>
          <w:p w14:paraId="1DB0BA3C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1C30">
              <w:rPr>
                <w:rFonts w:ascii="Times New Roman" w:hAnsi="Times New Roman" w:cs="Times New Roman"/>
              </w:rPr>
              <w:t>.083</w:t>
            </w:r>
          </w:p>
          <w:p w14:paraId="1FE541ED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1C30">
              <w:rPr>
                <w:rFonts w:ascii="Times New Roman" w:hAnsi="Times New Roman" w:cs="Times New Roman"/>
                <w:b/>
              </w:rPr>
              <w:t>.029</w:t>
            </w:r>
          </w:p>
          <w:p w14:paraId="391EE86E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.763</w:t>
            </w:r>
          </w:p>
          <w:p w14:paraId="71C79ACD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1C30">
              <w:rPr>
                <w:rFonts w:ascii="Times New Roman" w:hAnsi="Times New Roman" w:cs="Times New Roman"/>
                <w:b/>
              </w:rPr>
              <w:t>.050</w:t>
            </w:r>
          </w:p>
          <w:p w14:paraId="118A9852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.057</w:t>
            </w:r>
          </w:p>
          <w:p w14:paraId="0D02405C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.227</w:t>
            </w:r>
          </w:p>
          <w:p w14:paraId="2A6BB03D" w14:textId="77777777" w:rsidR="00CB6ABE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.107</w:t>
            </w:r>
          </w:p>
          <w:p w14:paraId="0054CB16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1C30">
              <w:rPr>
                <w:rFonts w:ascii="Times New Roman" w:hAnsi="Times New Roman" w:cs="Times New Roman"/>
                <w:b/>
              </w:rPr>
              <w:t>.029</w:t>
            </w:r>
          </w:p>
          <w:p w14:paraId="4FFFC3F0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.160</w:t>
            </w:r>
          </w:p>
          <w:p w14:paraId="220CA9D4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.083</w:t>
            </w:r>
          </w:p>
          <w:p w14:paraId="5ADBF17F" w14:textId="77777777" w:rsidR="00CB6ABE" w:rsidRPr="00A90D3E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0D3E">
              <w:rPr>
                <w:rFonts w:ascii="Times New Roman" w:hAnsi="Times New Roman" w:cs="Times New Roman"/>
              </w:rPr>
              <w:t>.157</w:t>
            </w:r>
          </w:p>
          <w:p w14:paraId="42CC79EA" w14:textId="77777777" w:rsidR="00CB6ABE" w:rsidRPr="00541C30" w:rsidRDefault="00CB6ABE" w:rsidP="008E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41C30">
              <w:rPr>
                <w:rFonts w:ascii="Times New Roman" w:hAnsi="Times New Roman" w:cs="Times New Roman"/>
                <w:b/>
              </w:rPr>
              <w:t>.00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B6ABE" w14:paraId="5B197422" w14:textId="77777777" w:rsidTr="008E7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9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48F4A533" w14:textId="77777777" w:rsidR="00CB6ABE" w:rsidRPr="005002E2" w:rsidRDefault="00CB6ABE" w:rsidP="008E75C4">
            <w:pPr>
              <w:rPr>
                <w:rFonts w:ascii="Times New Roman" w:hAnsi="Times New Roman" w:cs="Times New Roman"/>
                <w:bCs w:val="0"/>
              </w:rPr>
            </w:pPr>
            <w:r w:rsidRPr="005002E2">
              <w:rPr>
                <w:rFonts w:ascii="Times New Roman" w:hAnsi="Times New Roman" w:cs="Times New Roman"/>
              </w:rPr>
              <w:t>pH-MII findings</w:t>
            </w:r>
          </w:p>
          <w:p w14:paraId="6C727416" w14:textId="77777777" w:rsidR="00CB6ABE" w:rsidRDefault="00CB6ABE" w:rsidP="008E75C4">
            <w:pPr>
              <w:jc w:val="right"/>
              <w:rPr>
                <w:rFonts w:ascii="Times New Roman" w:hAnsi="Times New Roman" w:cs="Times New Roman"/>
                <w:bCs w:val="0"/>
              </w:rPr>
            </w:pPr>
            <w:r w:rsidRPr="009820BB">
              <w:rPr>
                <w:rFonts w:ascii="Times New Roman" w:hAnsi="Times New Roman" w:cs="Times New Roman"/>
                <w:b w:val="0"/>
              </w:rPr>
              <w:t>Acid Exposure time pH&lt;4 (%)</w:t>
            </w:r>
          </w:p>
          <w:p w14:paraId="7DDC52AB" w14:textId="77777777" w:rsidR="00CB6ABE" w:rsidRPr="009820BB" w:rsidRDefault="00CB6ABE" w:rsidP="008E75C4">
            <w:pPr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Mean Acid Clearance Time (s)</w:t>
            </w:r>
          </w:p>
          <w:p w14:paraId="085C72DE" w14:textId="77777777" w:rsidR="00CB6ABE" w:rsidRDefault="00CB6ABE" w:rsidP="008E75C4">
            <w:pPr>
              <w:jc w:val="right"/>
              <w:rPr>
                <w:rFonts w:ascii="Times New Roman" w:hAnsi="Times New Roman" w:cs="Times New Roman"/>
                <w:bCs w:val="0"/>
              </w:rPr>
            </w:pPr>
            <w:r w:rsidRPr="009820BB">
              <w:rPr>
                <w:rFonts w:ascii="Times New Roman" w:hAnsi="Times New Roman" w:cs="Times New Roman"/>
                <w:b w:val="0"/>
              </w:rPr>
              <w:t>Total MII GER Episodes (n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  <w:p w14:paraId="5DAF7528" w14:textId="77777777" w:rsidR="00CB6ABE" w:rsidRDefault="00CB6ABE" w:rsidP="008E75C4">
            <w:pPr>
              <w:jc w:val="right"/>
              <w:rPr>
                <w:rFonts w:ascii="Times New Roman" w:hAnsi="Times New Roman" w:cs="Times New Roman"/>
                <w:bCs w:val="0"/>
              </w:rPr>
            </w:pPr>
            <w:r w:rsidRPr="009820BB">
              <w:rPr>
                <w:rFonts w:ascii="Times New Roman" w:hAnsi="Times New Roman" w:cs="Times New Roman"/>
                <w:b w:val="0"/>
              </w:rPr>
              <w:t xml:space="preserve">Total </w:t>
            </w:r>
            <w:r>
              <w:rPr>
                <w:rFonts w:ascii="Times New Roman" w:hAnsi="Times New Roman" w:cs="Times New Roman"/>
                <w:b w:val="0"/>
              </w:rPr>
              <w:t>MII Non-Acid</w:t>
            </w:r>
            <w:r w:rsidRPr="009820BB">
              <w:rPr>
                <w:rFonts w:ascii="Times New Roman" w:hAnsi="Times New Roman" w:cs="Times New Roman"/>
                <w:b w:val="0"/>
              </w:rPr>
              <w:t xml:space="preserve"> GER Episodes (n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  <w:p w14:paraId="2F2E5673" w14:textId="77777777" w:rsidR="00CB6ABE" w:rsidRPr="00FE00D5" w:rsidRDefault="00CB6ABE" w:rsidP="008E75C4">
            <w:pPr>
              <w:jc w:val="right"/>
              <w:rPr>
                <w:rFonts w:ascii="Times New Roman" w:hAnsi="Times New Roman" w:cs="Times New Roman"/>
                <w:bCs w:val="0"/>
              </w:rPr>
            </w:pPr>
            <w:r w:rsidRPr="009820BB">
              <w:rPr>
                <w:rFonts w:ascii="Times New Roman" w:hAnsi="Times New Roman" w:cs="Times New Roman"/>
                <w:b w:val="0"/>
              </w:rPr>
              <w:t xml:space="preserve">Total </w:t>
            </w:r>
            <w:r>
              <w:rPr>
                <w:rFonts w:ascii="Times New Roman" w:hAnsi="Times New Roman" w:cs="Times New Roman"/>
                <w:b w:val="0"/>
              </w:rPr>
              <w:t xml:space="preserve">MII Acid </w:t>
            </w:r>
            <w:r w:rsidRPr="009820BB">
              <w:rPr>
                <w:rFonts w:ascii="Times New Roman" w:hAnsi="Times New Roman" w:cs="Times New Roman"/>
                <w:b w:val="0"/>
              </w:rPr>
              <w:t>GER Episodes (n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FB7483B" w14:textId="77777777" w:rsidR="00CB6ABE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55AB9BA" w14:textId="77777777" w:rsidR="00CB6ABE" w:rsidRPr="00CE1EC3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1EC3">
              <w:rPr>
                <w:rFonts w:ascii="Times New Roman" w:hAnsi="Times New Roman" w:cs="Times New Roman"/>
                <w:b/>
              </w:rPr>
              <w:t>4.9 [2.7, 16.1]</w:t>
            </w:r>
          </w:p>
          <w:p w14:paraId="1493FA8D" w14:textId="77777777" w:rsidR="00CB6ABE" w:rsidRPr="00CE1EC3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1EC3">
              <w:rPr>
                <w:rFonts w:ascii="Times New Roman" w:hAnsi="Times New Roman" w:cs="Times New Roman"/>
                <w:b/>
              </w:rPr>
              <w:t>125 [91, 209]</w:t>
            </w:r>
          </w:p>
          <w:p w14:paraId="0BFFAEDE" w14:textId="77777777" w:rsidR="00CB6ABE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[23, 46]</w:t>
            </w:r>
          </w:p>
          <w:p w14:paraId="6AE4449A" w14:textId="77777777" w:rsidR="00CB6ABE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[19, 34]</w:t>
            </w:r>
          </w:p>
          <w:p w14:paraId="5228AC80" w14:textId="77777777" w:rsidR="00CB6ABE" w:rsidRPr="00540E5D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[50, 75]</w:t>
            </w:r>
          </w:p>
        </w:tc>
        <w:tc>
          <w:tcPr>
            <w:tcW w:w="139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7D6E7B58" w14:textId="77777777" w:rsidR="00CB6ABE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27EDECD" w14:textId="77777777" w:rsidR="00CB6ABE" w:rsidRPr="00CE1EC3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1EC3">
              <w:rPr>
                <w:rFonts w:ascii="Times New Roman" w:hAnsi="Times New Roman" w:cs="Times New Roman"/>
                <w:b/>
              </w:rPr>
              <w:t>2.6 [1.8, 4.0]</w:t>
            </w:r>
          </w:p>
          <w:p w14:paraId="28360D74" w14:textId="77777777" w:rsidR="00CB6ABE" w:rsidRPr="00CE1EC3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1EC3">
              <w:rPr>
                <w:rFonts w:ascii="Times New Roman" w:hAnsi="Times New Roman" w:cs="Times New Roman"/>
                <w:b/>
              </w:rPr>
              <w:t>85 [64, 133]</w:t>
            </w:r>
          </w:p>
          <w:p w14:paraId="3CAEF0B6" w14:textId="77777777" w:rsidR="00CB6ABE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[24, 44]</w:t>
            </w:r>
          </w:p>
          <w:p w14:paraId="1E553A3B" w14:textId="77777777" w:rsidR="00CB6ABE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[13, 41]</w:t>
            </w:r>
          </w:p>
          <w:p w14:paraId="46A7A12E" w14:textId="77777777" w:rsidR="00CB6ABE" w:rsidRPr="00540E5D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[52, 74]</w:t>
            </w:r>
          </w:p>
        </w:tc>
        <w:tc>
          <w:tcPr>
            <w:tcW w:w="142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27DF40F2" w14:textId="77777777" w:rsidR="00CB6ABE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ACB5895" w14:textId="77777777" w:rsidR="00CB6ABE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002E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41</w:t>
            </w:r>
          </w:p>
          <w:p w14:paraId="26122FB6" w14:textId="77777777" w:rsidR="00CB6ABE" w:rsidRPr="000C4DEE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4DE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  <w:p w14:paraId="22BD1BF5" w14:textId="77777777" w:rsidR="00CB6ABE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.878</w:t>
            </w:r>
          </w:p>
          <w:p w14:paraId="4BE63A61" w14:textId="77777777" w:rsidR="00CB6ABE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.798</w:t>
            </w:r>
          </w:p>
          <w:p w14:paraId="5A5A73CD" w14:textId="77777777" w:rsidR="00CB6ABE" w:rsidRPr="005002E2" w:rsidRDefault="00CB6ABE" w:rsidP="008E7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02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758</w:t>
            </w:r>
          </w:p>
        </w:tc>
      </w:tr>
    </w:tbl>
    <w:p w14:paraId="50471AA4" w14:textId="49E5770E" w:rsidR="00C77BBC" w:rsidRPr="00CB6ABE" w:rsidRDefault="00C77BBC">
      <w:pPr>
        <w:rPr>
          <w:rFonts w:ascii="Times New Roman" w:hAnsi="Times New Roman" w:cs="Times New Roman"/>
        </w:rPr>
      </w:pPr>
    </w:p>
    <w:sectPr w:rsidR="00C77BBC" w:rsidRPr="00CB6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E"/>
    <w:rsid w:val="000857BF"/>
    <w:rsid w:val="00B92756"/>
    <w:rsid w:val="00C77BBC"/>
    <w:rsid w:val="00C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4635"/>
  <w15:chartTrackingRefBased/>
  <w15:docId w15:val="{699C115B-DCFC-4CEF-875D-109239EB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0857BF"/>
    <w:rPr>
      <w:vertAlign w:val="superscript"/>
    </w:rPr>
  </w:style>
  <w:style w:type="table" w:styleId="LightShading">
    <w:name w:val="Light Shading"/>
    <w:basedOn w:val="TableNormal"/>
    <w:uiPriority w:val="60"/>
    <w:rsid w:val="00CB6A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 Omari</dc:creator>
  <cp:keywords/>
  <dc:description/>
  <cp:lastModifiedBy>Justin Peeples</cp:lastModifiedBy>
  <cp:revision>2</cp:revision>
  <dcterms:created xsi:type="dcterms:W3CDTF">2019-08-13T02:07:00Z</dcterms:created>
  <dcterms:modified xsi:type="dcterms:W3CDTF">2019-12-14T06:30:00Z</dcterms:modified>
</cp:coreProperties>
</file>