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C3E56" w14:textId="66F9E0F5" w:rsidR="000F2F1F" w:rsidRDefault="000F2F1F">
      <w:pPr>
        <w:rPr>
          <w:rFonts w:ascii="Times New Roman" w:hAnsi="Times New Roman" w:cs="Times New Roman"/>
          <w:b/>
          <w:bCs/>
          <w:lang w:val="en-US"/>
        </w:rPr>
      </w:pPr>
      <w:r w:rsidRPr="000F2F1F">
        <w:rPr>
          <w:rFonts w:ascii="Times New Roman" w:hAnsi="Times New Roman" w:cs="Times New Roman"/>
          <w:b/>
          <w:bCs/>
          <w:lang w:val="en-US"/>
        </w:rPr>
        <w:t xml:space="preserve">Table </w:t>
      </w:r>
      <w:r w:rsidR="00AE7251">
        <w:rPr>
          <w:rFonts w:ascii="Times New Roman" w:hAnsi="Times New Roman" w:cs="Times New Roman"/>
          <w:b/>
          <w:bCs/>
          <w:lang w:val="en-US"/>
        </w:rPr>
        <w:t>(supplemental digital content 2)</w:t>
      </w:r>
    </w:p>
    <w:p w14:paraId="4E952834" w14:textId="4B344502" w:rsidR="000F2F1F" w:rsidRDefault="000F2F1F">
      <w:pPr>
        <w:rPr>
          <w:rFonts w:ascii="Times New Roman" w:hAnsi="Times New Roman" w:cs="Times New Roman"/>
          <w:b/>
          <w:bCs/>
          <w:lang w:val="en-US"/>
        </w:rPr>
      </w:pPr>
    </w:p>
    <w:p w14:paraId="2F4829B5" w14:textId="73C24BFC" w:rsidR="000F2F1F" w:rsidRDefault="000F2F1F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Biochemistry results of six</w:t>
      </w:r>
      <w:r w:rsidR="0030468D">
        <w:rPr>
          <w:rFonts w:ascii="Times New Roman" w:hAnsi="Times New Roman" w:cs="Times New Roman"/>
          <w:b/>
          <w:bCs/>
          <w:lang w:val="en-US"/>
        </w:rPr>
        <w:t xml:space="preserve"> (6)</w:t>
      </w:r>
      <w:r>
        <w:rPr>
          <w:rFonts w:ascii="Times New Roman" w:hAnsi="Times New Roman" w:cs="Times New Roman"/>
          <w:b/>
          <w:bCs/>
          <w:lang w:val="en-US"/>
        </w:rPr>
        <w:t xml:space="preserve"> patients diagnosed with rickets</w:t>
      </w:r>
      <w:r w:rsidR="00977DF7">
        <w:rPr>
          <w:rFonts w:ascii="Times New Roman" w:hAnsi="Times New Roman" w:cs="Times New Roman"/>
          <w:b/>
          <w:bCs/>
          <w:lang w:val="en-US"/>
        </w:rPr>
        <w:t xml:space="preserve"> at diagnosis 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56853370" w14:textId="77777777" w:rsidR="0030468D" w:rsidRDefault="0030468D">
      <w:pPr>
        <w:rPr>
          <w:rFonts w:ascii="Times New Roman" w:hAnsi="Times New Roman" w:cs="Times New Roman"/>
          <w:b/>
          <w:bCs/>
          <w:lang w:val="en-US"/>
        </w:rPr>
      </w:pPr>
    </w:p>
    <w:p w14:paraId="1CE29E7E" w14:textId="3CE70823" w:rsidR="000F2F1F" w:rsidRDefault="000F2F1F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  <w:gridCol w:w="2073"/>
        <w:gridCol w:w="2073"/>
      </w:tblGrid>
      <w:tr w:rsidR="00C83B45" w14:paraId="6A1B5251" w14:textId="77777777" w:rsidTr="00571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16F72CE7" w14:textId="14D9D1E5" w:rsidR="000F2F1F" w:rsidRPr="00C83B45" w:rsidRDefault="000F2F1F">
            <w:pPr>
              <w:rPr>
                <w:rFonts w:ascii="Times New Roman" w:hAnsi="Times New Roman" w:cs="Times New Roman"/>
                <w:lang w:val="en-US"/>
              </w:rPr>
            </w:pPr>
            <w:r w:rsidRPr="00C83B45">
              <w:rPr>
                <w:rFonts w:ascii="Times New Roman" w:hAnsi="Times New Roman" w:cs="Times New Roman"/>
                <w:lang w:val="en-US"/>
              </w:rPr>
              <w:t>Patient</w:t>
            </w:r>
          </w:p>
        </w:tc>
        <w:tc>
          <w:tcPr>
            <w:tcW w:w="2072" w:type="dxa"/>
          </w:tcPr>
          <w:p w14:paraId="39278820" w14:textId="75F6E3D8" w:rsidR="00D31417" w:rsidRPr="00432FA1" w:rsidRDefault="000F2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fi-FI"/>
              </w:rPr>
            </w:pPr>
            <w:r w:rsidRPr="00D31417">
              <w:rPr>
                <w:rFonts w:ascii="Times New Roman" w:hAnsi="Times New Roman" w:cs="Times New Roman"/>
                <w:lang w:val="fi-FI"/>
              </w:rPr>
              <w:t>25-hydroxyvitamin</w:t>
            </w:r>
            <w:r w:rsidR="00C83B45" w:rsidRPr="00D31417">
              <w:rPr>
                <w:rFonts w:ascii="Times New Roman" w:hAnsi="Times New Roman" w:cs="Times New Roman"/>
                <w:lang w:val="fi-FI"/>
              </w:rPr>
              <w:t xml:space="preserve"> </w:t>
            </w:r>
            <w:r w:rsidR="007B4817">
              <w:rPr>
                <w:rFonts w:ascii="Times New Roman" w:hAnsi="Times New Roman" w:cs="Times New Roman"/>
                <w:lang w:val="fi-FI"/>
              </w:rPr>
              <w:t xml:space="preserve">D </w:t>
            </w:r>
            <w:r w:rsidR="00D31417">
              <w:rPr>
                <w:rFonts w:ascii="Times New Roman" w:hAnsi="Times New Roman" w:cs="Times New Roman"/>
                <w:lang w:val="fi-FI"/>
              </w:rPr>
              <w:t>(</w:t>
            </w:r>
            <w:r w:rsidR="00D31417" w:rsidRPr="00432FA1">
              <w:rPr>
                <w:rFonts w:ascii="Times New Roman" w:hAnsi="Times New Roman" w:cs="Times New Roman"/>
                <w:lang w:val="fi-FI"/>
              </w:rPr>
              <w:t xml:space="preserve">serum) </w:t>
            </w:r>
          </w:p>
          <w:p w14:paraId="238264C6" w14:textId="0345F521" w:rsidR="000F2F1F" w:rsidRPr="00D31417" w:rsidRDefault="00C83B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fi-FI"/>
              </w:rPr>
            </w:pPr>
            <w:r w:rsidRPr="00432FA1">
              <w:rPr>
                <w:rFonts w:ascii="Times New Roman" w:hAnsi="Times New Roman" w:cs="Times New Roman"/>
                <w:lang w:val="fi-FI"/>
              </w:rPr>
              <w:t>nmol/L</w:t>
            </w:r>
          </w:p>
        </w:tc>
        <w:tc>
          <w:tcPr>
            <w:tcW w:w="2073" w:type="dxa"/>
          </w:tcPr>
          <w:p w14:paraId="46B23805" w14:textId="77777777" w:rsidR="00571CDC" w:rsidRDefault="000F2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C83B45">
              <w:rPr>
                <w:rFonts w:ascii="Times New Roman" w:hAnsi="Times New Roman" w:cs="Times New Roman"/>
                <w:lang w:val="en-US"/>
              </w:rPr>
              <w:t xml:space="preserve">Parathyroid hormone (plasma) </w:t>
            </w:r>
          </w:p>
          <w:p w14:paraId="5C60C503" w14:textId="52C2D7DC" w:rsidR="000F2F1F" w:rsidRPr="00C83B45" w:rsidRDefault="00571C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pmol/L</w:t>
            </w:r>
          </w:p>
        </w:tc>
        <w:tc>
          <w:tcPr>
            <w:tcW w:w="2073" w:type="dxa"/>
          </w:tcPr>
          <w:p w14:paraId="64E9EA29" w14:textId="5491BD3D" w:rsidR="00571CDC" w:rsidRPr="001326C4" w:rsidRDefault="000F2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fi-FI"/>
              </w:rPr>
            </w:pPr>
            <w:r w:rsidRPr="001326C4">
              <w:rPr>
                <w:rFonts w:ascii="Times New Roman" w:hAnsi="Times New Roman" w:cs="Times New Roman"/>
                <w:lang w:val="fi-FI"/>
              </w:rPr>
              <w:t>Alkaline phosphat</w:t>
            </w:r>
            <w:r w:rsidR="003E6182" w:rsidRPr="001326C4">
              <w:rPr>
                <w:rFonts w:ascii="Times New Roman" w:hAnsi="Times New Roman" w:cs="Times New Roman"/>
                <w:lang w:val="fi-FI"/>
              </w:rPr>
              <w:t>as</w:t>
            </w:r>
            <w:r w:rsidRPr="001326C4">
              <w:rPr>
                <w:rFonts w:ascii="Times New Roman" w:hAnsi="Times New Roman" w:cs="Times New Roman"/>
                <w:lang w:val="fi-FI"/>
              </w:rPr>
              <w:t>e (plasma)</w:t>
            </w:r>
            <w:r w:rsidR="00571CDC" w:rsidRPr="001326C4">
              <w:rPr>
                <w:rFonts w:ascii="Times New Roman" w:hAnsi="Times New Roman" w:cs="Times New Roman"/>
                <w:lang w:val="fi-FI"/>
              </w:rPr>
              <w:t xml:space="preserve"> </w:t>
            </w:r>
          </w:p>
          <w:p w14:paraId="0772F011" w14:textId="7142C9B6" w:rsidR="000F2F1F" w:rsidRPr="001326C4" w:rsidRDefault="00571C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fi-FI"/>
              </w:rPr>
            </w:pPr>
            <w:r w:rsidRPr="001326C4">
              <w:rPr>
                <w:rFonts w:ascii="Times New Roman" w:hAnsi="Times New Roman" w:cs="Times New Roman"/>
                <w:lang w:val="fi-FI"/>
              </w:rPr>
              <w:t>µkat/L</w:t>
            </w:r>
          </w:p>
        </w:tc>
        <w:tc>
          <w:tcPr>
            <w:tcW w:w="2073" w:type="dxa"/>
          </w:tcPr>
          <w:p w14:paraId="184EB2EB" w14:textId="0B7E6E06" w:rsidR="000F2F1F" w:rsidRDefault="000F2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C06FB">
              <w:rPr>
                <w:rFonts w:ascii="Times New Roman" w:hAnsi="Times New Roman" w:cs="Times New Roman"/>
                <w:lang w:val="en-US"/>
              </w:rPr>
              <w:t>Phosph</w:t>
            </w:r>
            <w:r w:rsidR="007B4817">
              <w:rPr>
                <w:rFonts w:ascii="Times New Roman" w:hAnsi="Times New Roman" w:cs="Times New Roman"/>
                <w:lang w:val="en-US"/>
              </w:rPr>
              <w:t>ate</w:t>
            </w:r>
            <w:r w:rsidRPr="00EC06FB">
              <w:rPr>
                <w:rFonts w:ascii="Times New Roman" w:hAnsi="Times New Roman" w:cs="Times New Roman"/>
                <w:lang w:val="en-US"/>
              </w:rPr>
              <w:t xml:space="preserve"> (plasma)</w:t>
            </w:r>
          </w:p>
          <w:p w14:paraId="5F7065D6" w14:textId="2A33EDA5" w:rsidR="00C649EC" w:rsidRPr="00EC06FB" w:rsidRDefault="00E772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mmol/L</w:t>
            </w:r>
          </w:p>
        </w:tc>
        <w:tc>
          <w:tcPr>
            <w:tcW w:w="2073" w:type="dxa"/>
          </w:tcPr>
          <w:p w14:paraId="3851B0C3" w14:textId="77777777" w:rsidR="000F2F1F" w:rsidRDefault="000F2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C06FB">
              <w:rPr>
                <w:rFonts w:ascii="Times New Roman" w:hAnsi="Times New Roman" w:cs="Times New Roman"/>
                <w:lang w:val="en-US"/>
              </w:rPr>
              <w:t>Ionized calcium (plasma)</w:t>
            </w:r>
          </w:p>
          <w:p w14:paraId="75FF9C47" w14:textId="5B982443" w:rsidR="00E77282" w:rsidRPr="00E77282" w:rsidRDefault="00E772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mmol/L</w:t>
            </w:r>
          </w:p>
        </w:tc>
      </w:tr>
      <w:tr w:rsidR="00571CDC" w:rsidRPr="00C83B45" w14:paraId="5F6FBF1E" w14:textId="77777777" w:rsidTr="00571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3531D773" w14:textId="2D090441" w:rsidR="000F2F1F" w:rsidRPr="00C83B45" w:rsidRDefault="000F2F1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C83B45">
              <w:rPr>
                <w:rFonts w:ascii="Times New Roman" w:hAnsi="Times New Roman" w:cs="Times New Roman"/>
                <w:b w:val="0"/>
                <w:bCs w:val="0"/>
                <w:lang w:val="en-US"/>
              </w:rPr>
              <w:t>No 1</w:t>
            </w:r>
          </w:p>
        </w:tc>
        <w:tc>
          <w:tcPr>
            <w:tcW w:w="2072" w:type="dxa"/>
          </w:tcPr>
          <w:p w14:paraId="54233171" w14:textId="7024FA59" w:rsidR="000F2F1F" w:rsidRPr="00C83B45" w:rsidRDefault="00C83B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83B45">
              <w:rPr>
                <w:rFonts w:ascii="Times New Roman" w:hAnsi="Times New Roman" w:cs="Times New Roman"/>
                <w:lang w:val="en-US"/>
              </w:rPr>
              <w:t>&lt; 10</w:t>
            </w:r>
          </w:p>
        </w:tc>
        <w:tc>
          <w:tcPr>
            <w:tcW w:w="2073" w:type="dxa"/>
          </w:tcPr>
          <w:p w14:paraId="652C8DA5" w14:textId="2BC2F0BC" w:rsidR="000F2F1F" w:rsidRPr="00571CDC" w:rsidRDefault="0057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88.7</w:t>
            </w:r>
          </w:p>
        </w:tc>
        <w:tc>
          <w:tcPr>
            <w:tcW w:w="2073" w:type="dxa"/>
          </w:tcPr>
          <w:p w14:paraId="7942EBB9" w14:textId="6372C13B" w:rsidR="000F2F1F" w:rsidRPr="00EC06FB" w:rsidRDefault="00651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38.2</w:t>
            </w:r>
          </w:p>
        </w:tc>
        <w:tc>
          <w:tcPr>
            <w:tcW w:w="2073" w:type="dxa"/>
          </w:tcPr>
          <w:p w14:paraId="175A10EB" w14:textId="51A89A67" w:rsidR="000F2F1F" w:rsidRPr="007C3B48" w:rsidRDefault="007C3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C3B48">
              <w:rPr>
                <w:rFonts w:ascii="Times New Roman" w:hAnsi="Times New Roman" w:cs="Times New Roman"/>
                <w:lang w:val="en-US"/>
              </w:rPr>
              <w:t>0.41</w:t>
            </w:r>
          </w:p>
        </w:tc>
        <w:tc>
          <w:tcPr>
            <w:tcW w:w="2073" w:type="dxa"/>
          </w:tcPr>
          <w:p w14:paraId="7547D2D2" w14:textId="73B5F1DC" w:rsidR="000F2F1F" w:rsidRPr="00073F2B" w:rsidRDefault="00073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073F2B">
              <w:rPr>
                <w:rFonts w:ascii="Times New Roman" w:hAnsi="Times New Roman" w:cs="Times New Roman"/>
                <w:lang w:val="en-US"/>
              </w:rPr>
              <w:t>1.21</w:t>
            </w:r>
          </w:p>
        </w:tc>
      </w:tr>
      <w:tr w:rsidR="000F2F1F" w:rsidRPr="00C83B45" w14:paraId="618C3AED" w14:textId="77777777" w:rsidTr="00571CDC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5D03D36A" w14:textId="36A7A56B" w:rsidR="000F2F1F" w:rsidRPr="00C83B45" w:rsidRDefault="000F2F1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C83B45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No 2 </w:t>
            </w:r>
          </w:p>
        </w:tc>
        <w:tc>
          <w:tcPr>
            <w:tcW w:w="2072" w:type="dxa"/>
          </w:tcPr>
          <w:p w14:paraId="76D26A76" w14:textId="004F0A31" w:rsidR="000F2F1F" w:rsidRPr="00C83B45" w:rsidRDefault="00C83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83B45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073" w:type="dxa"/>
          </w:tcPr>
          <w:p w14:paraId="014B32B9" w14:textId="52F326CA" w:rsidR="000F2F1F" w:rsidRPr="00571CDC" w:rsidRDefault="0057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246</w:t>
            </w:r>
          </w:p>
        </w:tc>
        <w:tc>
          <w:tcPr>
            <w:tcW w:w="2073" w:type="dxa"/>
          </w:tcPr>
          <w:p w14:paraId="3CE58E71" w14:textId="7D39A4F3" w:rsidR="000F2F1F" w:rsidRPr="00BF0374" w:rsidRDefault="00BF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62.1</w:t>
            </w:r>
          </w:p>
        </w:tc>
        <w:tc>
          <w:tcPr>
            <w:tcW w:w="2073" w:type="dxa"/>
          </w:tcPr>
          <w:p w14:paraId="4D965779" w14:textId="7DFFB85D" w:rsidR="000F2F1F" w:rsidRPr="00840590" w:rsidRDefault="0084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40590">
              <w:rPr>
                <w:rFonts w:ascii="Times New Roman" w:hAnsi="Times New Roman" w:cs="Times New Roman"/>
                <w:lang w:val="en-US"/>
              </w:rPr>
              <w:t>0.66</w:t>
            </w:r>
          </w:p>
        </w:tc>
        <w:tc>
          <w:tcPr>
            <w:tcW w:w="2073" w:type="dxa"/>
          </w:tcPr>
          <w:p w14:paraId="1BA69AC5" w14:textId="260C782A" w:rsidR="000F2F1F" w:rsidRPr="009E3FB6" w:rsidRDefault="009E3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E3FB6">
              <w:rPr>
                <w:rFonts w:ascii="Times New Roman" w:hAnsi="Times New Roman" w:cs="Times New Roman"/>
                <w:lang w:val="en-US"/>
              </w:rPr>
              <w:t>1.17</w:t>
            </w:r>
          </w:p>
        </w:tc>
      </w:tr>
      <w:tr w:rsidR="00571CDC" w:rsidRPr="00C83B45" w14:paraId="7B79B7E5" w14:textId="77777777" w:rsidTr="00571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5BBD7B40" w14:textId="0E8E7F86" w:rsidR="000F2F1F" w:rsidRPr="00C83B45" w:rsidRDefault="000F2F1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C83B45">
              <w:rPr>
                <w:rFonts w:ascii="Times New Roman" w:hAnsi="Times New Roman" w:cs="Times New Roman"/>
                <w:b w:val="0"/>
                <w:bCs w:val="0"/>
                <w:lang w:val="en-US"/>
              </w:rPr>
              <w:t>No 3</w:t>
            </w:r>
          </w:p>
        </w:tc>
        <w:tc>
          <w:tcPr>
            <w:tcW w:w="2072" w:type="dxa"/>
          </w:tcPr>
          <w:p w14:paraId="0F2E2856" w14:textId="77A8313C" w:rsidR="000F2F1F" w:rsidRPr="00C83B45" w:rsidRDefault="00C83B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10</w:t>
            </w:r>
          </w:p>
        </w:tc>
        <w:tc>
          <w:tcPr>
            <w:tcW w:w="2073" w:type="dxa"/>
          </w:tcPr>
          <w:p w14:paraId="78CE15CC" w14:textId="0C244A35" w:rsidR="000F2F1F" w:rsidRPr="00571CDC" w:rsidRDefault="0057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2.65</w:t>
            </w:r>
          </w:p>
        </w:tc>
        <w:tc>
          <w:tcPr>
            <w:tcW w:w="2073" w:type="dxa"/>
          </w:tcPr>
          <w:p w14:paraId="152739E9" w14:textId="4CEC7EB3" w:rsidR="000F2F1F" w:rsidRPr="00BF0374" w:rsidRDefault="00E62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13.8</w:t>
            </w:r>
          </w:p>
        </w:tc>
        <w:tc>
          <w:tcPr>
            <w:tcW w:w="2073" w:type="dxa"/>
          </w:tcPr>
          <w:p w14:paraId="1CE54A6E" w14:textId="76101C8E" w:rsidR="000F2F1F" w:rsidRPr="009C355B" w:rsidRDefault="009C3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C355B">
              <w:rPr>
                <w:rFonts w:ascii="Times New Roman" w:hAnsi="Times New Roman" w:cs="Times New Roman"/>
                <w:lang w:val="en-US"/>
              </w:rPr>
              <w:t>1.37</w:t>
            </w:r>
          </w:p>
        </w:tc>
        <w:tc>
          <w:tcPr>
            <w:tcW w:w="2073" w:type="dxa"/>
          </w:tcPr>
          <w:p w14:paraId="23652CF0" w14:textId="42A07D84" w:rsidR="000F2F1F" w:rsidRPr="009E3FB6" w:rsidRDefault="009E3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E3FB6">
              <w:rPr>
                <w:rFonts w:ascii="Times New Roman" w:hAnsi="Times New Roman" w:cs="Times New Roman"/>
                <w:lang w:val="en-US"/>
              </w:rPr>
              <w:t>1.22</w:t>
            </w:r>
          </w:p>
        </w:tc>
      </w:tr>
      <w:tr w:rsidR="000F2F1F" w:rsidRPr="00C83B45" w14:paraId="046EABAC" w14:textId="77777777" w:rsidTr="00571CDC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0790BBB0" w14:textId="7BC6EB12" w:rsidR="000F2F1F" w:rsidRPr="00C83B45" w:rsidRDefault="000F2F1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C83B45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No 4 </w:t>
            </w:r>
          </w:p>
        </w:tc>
        <w:tc>
          <w:tcPr>
            <w:tcW w:w="2072" w:type="dxa"/>
          </w:tcPr>
          <w:p w14:paraId="567D0D34" w14:textId="25F28046" w:rsidR="000F2F1F" w:rsidRPr="00C83B45" w:rsidRDefault="00C83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83B45">
              <w:rPr>
                <w:rFonts w:ascii="Times New Roman" w:hAnsi="Times New Roman" w:cs="Times New Roman"/>
                <w:lang w:val="en-US"/>
              </w:rPr>
              <w:t>&lt; 10</w:t>
            </w:r>
          </w:p>
        </w:tc>
        <w:tc>
          <w:tcPr>
            <w:tcW w:w="2073" w:type="dxa"/>
          </w:tcPr>
          <w:p w14:paraId="16705B8F" w14:textId="74E93229" w:rsidR="000F2F1F" w:rsidRPr="00C83B45" w:rsidRDefault="0057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71CDC">
              <w:rPr>
                <w:rFonts w:ascii="Times New Roman" w:hAnsi="Times New Roman" w:cs="Times New Roman"/>
                <w:lang w:val="en-US"/>
              </w:rPr>
              <w:t>87.5</w:t>
            </w:r>
          </w:p>
        </w:tc>
        <w:tc>
          <w:tcPr>
            <w:tcW w:w="2073" w:type="dxa"/>
          </w:tcPr>
          <w:p w14:paraId="6F75445A" w14:textId="02A906E0" w:rsidR="000F2F1F" w:rsidRPr="00BF0374" w:rsidRDefault="00BF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34.0</w:t>
            </w:r>
          </w:p>
        </w:tc>
        <w:tc>
          <w:tcPr>
            <w:tcW w:w="2073" w:type="dxa"/>
          </w:tcPr>
          <w:p w14:paraId="00CC34DF" w14:textId="7C9167F1" w:rsidR="000F2F1F" w:rsidRPr="004D1FA8" w:rsidRDefault="004D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D1FA8">
              <w:rPr>
                <w:rFonts w:ascii="Times New Roman" w:hAnsi="Times New Roman" w:cs="Times New Roman"/>
                <w:lang w:val="en-US"/>
              </w:rPr>
              <w:t>0.73</w:t>
            </w:r>
          </w:p>
        </w:tc>
        <w:tc>
          <w:tcPr>
            <w:tcW w:w="2073" w:type="dxa"/>
          </w:tcPr>
          <w:p w14:paraId="35151260" w14:textId="69765BBF" w:rsidR="000F2F1F" w:rsidRPr="009E3FB6" w:rsidRDefault="009E3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E3FB6">
              <w:rPr>
                <w:rFonts w:ascii="Times New Roman" w:hAnsi="Times New Roman" w:cs="Times New Roman"/>
                <w:lang w:val="en-US"/>
              </w:rPr>
              <w:t>1.2</w:t>
            </w:r>
            <w:r w:rsidR="00B202A2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571CDC" w:rsidRPr="00C83B45" w14:paraId="49A1CA31" w14:textId="77777777" w:rsidTr="00571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24BC8658" w14:textId="1362573B" w:rsidR="000F2F1F" w:rsidRPr="00C83B45" w:rsidRDefault="000F2F1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C83B45">
              <w:rPr>
                <w:rFonts w:ascii="Times New Roman" w:hAnsi="Times New Roman" w:cs="Times New Roman"/>
                <w:b w:val="0"/>
                <w:bCs w:val="0"/>
                <w:lang w:val="en-US"/>
              </w:rPr>
              <w:t>No 5</w:t>
            </w:r>
          </w:p>
        </w:tc>
        <w:tc>
          <w:tcPr>
            <w:tcW w:w="2072" w:type="dxa"/>
          </w:tcPr>
          <w:p w14:paraId="6F7A972D" w14:textId="10D641C4" w:rsidR="000F2F1F" w:rsidRPr="00D96630" w:rsidRDefault="00D9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96630">
              <w:rPr>
                <w:rFonts w:ascii="Times New Roman" w:hAnsi="Times New Roman" w:cs="Times New Roman"/>
                <w:lang w:val="en-US"/>
              </w:rPr>
              <w:t>&lt; 10</w:t>
            </w:r>
          </w:p>
        </w:tc>
        <w:tc>
          <w:tcPr>
            <w:tcW w:w="2073" w:type="dxa"/>
          </w:tcPr>
          <w:p w14:paraId="4D067A31" w14:textId="071151AB" w:rsidR="000F2F1F" w:rsidRPr="00571CDC" w:rsidRDefault="0057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71CDC">
              <w:rPr>
                <w:rFonts w:ascii="Times New Roman" w:hAnsi="Times New Roman" w:cs="Times New Roman"/>
                <w:lang w:val="en-US"/>
              </w:rPr>
              <w:t>17.0</w:t>
            </w:r>
          </w:p>
        </w:tc>
        <w:tc>
          <w:tcPr>
            <w:tcW w:w="2073" w:type="dxa"/>
          </w:tcPr>
          <w:p w14:paraId="3BFD0DD9" w14:textId="404B26AD" w:rsidR="000F2F1F" w:rsidRPr="00BF0374" w:rsidRDefault="00BF0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F0374">
              <w:rPr>
                <w:rFonts w:ascii="Times New Roman" w:hAnsi="Times New Roman" w:cs="Times New Roman"/>
                <w:lang w:val="en-US"/>
              </w:rPr>
              <w:t>7.18</w:t>
            </w:r>
          </w:p>
          <w:p w14:paraId="0C8A8E22" w14:textId="42B1D9CB" w:rsidR="00BF0374" w:rsidRPr="00EC06FB" w:rsidRDefault="00BF0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73" w:type="dxa"/>
          </w:tcPr>
          <w:p w14:paraId="3A7B6A25" w14:textId="5492118A" w:rsidR="000F2F1F" w:rsidRPr="00E404DD" w:rsidRDefault="00E40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404DD">
              <w:rPr>
                <w:rFonts w:ascii="Times New Roman" w:hAnsi="Times New Roman" w:cs="Times New Roman"/>
                <w:lang w:val="en-US"/>
              </w:rPr>
              <w:t>1.13</w:t>
            </w:r>
          </w:p>
        </w:tc>
        <w:tc>
          <w:tcPr>
            <w:tcW w:w="2073" w:type="dxa"/>
          </w:tcPr>
          <w:p w14:paraId="2BA3E555" w14:textId="4AC7BE8D" w:rsidR="000F2F1F" w:rsidRPr="00EC06FB" w:rsidRDefault="009E3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E3FB6">
              <w:rPr>
                <w:rFonts w:ascii="Times New Roman" w:hAnsi="Times New Roman" w:cs="Times New Roman"/>
                <w:lang w:val="en-US"/>
              </w:rPr>
              <w:t>1.17</w:t>
            </w:r>
          </w:p>
        </w:tc>
      </w:tr>
      <w:tr w:rsidR="000F2F1F" w:rsidRPr="00C83B45" w14:paraId="5103E629" w14:textId="77777777" w:rsidTr="00571CDC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4B3C469B" w14:textId="04FB3DA4" w:rsidR="000F2F1F" w:rsidRPr="00C83B45" w:rsidRDefault="000F2F1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C83B45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No 6 </w:t>
            </w:r>
          </w:p>
        </w:tc>
        <w:tc>
          <w:tcPr>
            <w:tcW w:w="2072" w:type="dxa"/>
          </w:tcPr>
          <w:p w14:paraId="626D788E" w14:textId="71665F6D" w:rsidR="000F2F1F" w:rsidRPr="00D96630" w:rsidRDefault="00D9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96630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2073" w:type="dxa"/>
          </w:tcPr>
          <w:p w14:paraId="1CB6CE08" w14:textId="775DB02D" w:rsidR="000F2F1F" w:rsidRPr="00D37D9C" w:rsidRDefault="00D37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7D9C">
              <w:rPr>
                <w:rFonts w:ascii="Times New Roman" w:hAnsi="Times New Roman" w:cs="Times New Roman"/>
                <w:lang w:val="en-US"/>
              </w:rPr>
              <w:t>4.35</w:t>
            </w:r>
          </w:p>
        </w:tc>
        <w:tc>
          <w:tcPr>
            <w:tcW w:w="2073" w:type="dxa"/>
          </w:tcPr>
          <w:p w14:paraId="2C0AD8B5" w14:textId="2738CD78" w:rsidR="000F2F1F" w:rsidRPr="00BF0374" w:rsidRDefault="00BF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F0374">
              <w:rPr>
                <w:rFonts w:ascii="Times New Roman" w:hAnsi="Times New Roman" w:cs="Times New Roman"/>
                <w:lang w:val="en-US"/>
              </w:rPr>
              <w:t>8.33</w:t>
            </w:r>
          </w:p>
        </w:tc>
        <w:tc>
          <w:tcPr>
            <w:tcW w:w="2073" w:type="dxa"/>
          </w:tcPr>
          <w:p w14:paraId="37285C64" w14:textId="483F166D" w:rsidR="000F2F1F" w:rsidRPr="00BD4593" w:rsidRDefault="00BD4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D4593">
              <w:rPr>
                <w:rFonts w:ascii="Times New Roman" w:hAnsi="Times New Roman" w:cs="Times New Roman"/>
                <w:lang w:val="en-US"/>
              </w:rPr>
              <w:t>1.54</w:t>
            </w:r>
          </w:p>
        </w:tc>
        <w:tc>
          <w:tcPr>
            <w:tcW w:w="2073" w:type="dxa"/>
          </w:tcPr>
          <w:p w14:paraId="226D2A7E" w14:textId="5494031F" w:rsidR="000F2F1F" w:rsidRPr="009E3FB6" w:rsidRDefault="009E3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E3FB6">
              <w:rPr>
                <w:rFonts w:ascii="Times New Roman" w:hAnsi="Times New Roman" w:cs="Times New Roman"/>
                <w:lang w:val="en-US"/>
              </w:rPr>
              <w:t>1.31</w:t>
            </w:r>
          </w:p>
        </w:tc>
      </w:tr>
    </w:tbl>
    <w:p w14:paraId="063001AF" w14:textId="77777777" w:rsidR="000F2F1F" w:rsidRPr="00C83B45" w:rsidRDefault="000F2F1F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8403EE8" w14:textId="43BA241F" w:rsidR="000F2F1F" w:rsidRPr="000F2F1F" w:rsidRDefault="000F2F1F">
      <w:pPr>
        <w:rPr>
          <w:rFonts w:ascii="Times New Roman" w:hAnsi="Times New Roman" w:cs="Times New Roman"/>
          <w:b/>
          <w:bCs/>
          <w:lang w:val="en-US"/>
        </w:rPr>
      </w:pPr>
    </w:p>
    <w:p w14:paraId="57088AEF" w14:textId="77777777" w:rsidR="000F2F1F" w:rsidRPr="000F2F1F" w:rsidRDefault="000F2F1F">
      <w:pPr>
        <w:rPr>
          <w:rFonts w:ascii="Times New Roman" w:hAnsi="Times New Roman" w:cs="Times New Roman"/>
          <w:b/>
          <w:bCs/>
          <w:lang w:val="en-US"/>
        </w:rPr>
      </w:pPr>
    </w:p>
    <w:sectPr w:rsidR="000F2F1F" w:rsidRPr="000F2F1F" w:rsidSect="000F2F1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1F"/>
    <w:rsid w:val="00073F2B"/>
    <w:rsid w:val="000F2F1F"/>
    <w:rsid w:val="000F5F47"/>
    <w:rsid w:val="00101710"/>
    <w:rsid w:val="001326C4"/>
    <w:rsid w:val="0030468D"/>
    <w:rsid w:val="003B1443"/>
    <w:rsid w:val="003C7362"/>
    <w:rsid w:val="003E6182"/>
    <w:rsid w:val="00432FA1"/>
    <w:rsid w:val="00440A49"/>
    <w:rsid w:val="004D1FA8"/>
    <w:rsid w:val="00511DB3"/>
    <w:rsid w:val="00571CDC"/>
    <w:rsid w:val="00651334"/>
    <w:rsid w:val="006B04BA"/>
    <w:rsid w:val="00704111"/>
    <w:rsid w:val="007B4817"/>
    <w:rsid w:val="007C3B48"/>
    <w:rsid w:val="00840590"/>
    <w:rsid w:val="008E3449"/>
    <w:rsid w:val="00953786"/>
    <w:rsid w:val="00977DF7"/>
    <w:rsid w:val="009C355B"/>
    <w:rsid w:val="009D5069"/>
    <w:rsid w:val="009E3FB6"/>
    <w:rsid w:val="00A627CC"/>
    <w:rsid w:val="00AE7251"/>
    <w:rsid w:val="00B202A2"/>
    <w:rsid w:val="00BD4593"/>
    <w:rsid w:val="00BF0374"/>
    <w:rsid w:val="00C3389F"/>
    <w:rsid w:val="00C649EC"/>
    <w:rsid w:val="00C83B45"/>
    <w:rsid w:val="00C87929"/>
    <w:rsid w:val="00D31417"/>
    <w:rsid w:val="00D37D9C"/>
    <w:rsid w:val="00D576A5"/>
    <w:rsid w:val="00D96630"/>
    <w:rsid w:val="00E404DD"/>
    <w:rsid w:val="00E620BD"/>
    <w:rsid w:val="00E77282"/>
    <w:rsid w:val="00EC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77F549"/>
  <w15:chartTrackingRefBased/>
  <w15:docId w15:val="{65AAFD9F-8F1E-D54A-B3E6-3B70F91F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F2F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2F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0F2F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0F2F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2F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2F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0F2F1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2F1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2F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Ruuska</dc:creator>
  <cp:keywords/>
  <dc:description/>
  <cp:lastModifiedBy>Satu Ruuska</cp:lastModifiedBy>
  <cp:revision>3</cp:revision>
  <dcterms:created xsi:type="dcterms:W3CDTF">2020-05-01T11:10:00Z</dcterms:created>
  <dcterms:modified xsi:type="dcterms:W3CDTF">2020-05-02T10:31:00Z</dcterms:modified>
</cp:coreProperties>
</file>