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C86DD" w14:textId="652143EE" w:rsidR="001A7EFC" w:rsidRPr="00FD0A63" w:rsidRDefault="001A7EFC" w:rsidP="0039017D">
      <w:pPr>
        <w:spacing w:after="12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lang w:val="en-GB"/>
        </w:rPr>
      </w:pPr>
      <w:r w:rsidRPr="00FD0A63">
        <w:rPr>
          <w:rFonts w:ascii="Times New Roman" w:hAnsi="Times New Roman" w:cs="Times New Roman"/>
          <w:b/>
          <w:i/>
          <w:color w:val="000000" w:themeColor="text1"/>
          <w:lang w:val="en-GB"/>
        </w:rPr>
        <w:t>Supplementary material</w:t>
      </w:r>
    </w:p>
    <w:p w14:paraId="6B0DB12F" w14:textId="77777777" w:rsidR="00FD0A63" w:rsidRPr="00FD0A63" w:rsidRDefault="00FD0A63" w:rsidP="0039017D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7B659B35" w14:textId="1143A495" w:rsidR="00905827" w:rsidRPr="00FD0A63" w:rsidRDefault="00451ACE" w:rsidP="0039017D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FD0A63">
        <w:rPr>
          <w:rFonts w:ascii="Times New Roman" w:hAnsi="Times New Roman" w:cs="Times New Roman"/>
          <w:b/>
          <w:color w:val="000000" w:themeColor="text1"/>
          <w:lang w:val="en-GB"/>
        </w:rPr>
        <w:t xml:space="preserve">National recommendations for infant and young child feeding </w:t>
      </w:r>
      <w:r w:rsidR="00A57C1D" w:rsidRPr="00FD0A63">
        <w:rPr>
          <w:rFonts w:ascii="Times New Roman" w:hAnsi="Times New Roman" w:cs="Times New Roman"/>
          <w:b/>
          <w:color w:val="000000" w:themeColor="text1"/>
          <w:lang w:val="en-GB"/>
        </w:rPr>
        <w:br/>
      </w:r>
      <w:r w:rsidRPr="00FD0A63">
        <w:rPr>
          <w:rFonts w:ascii="Times New Roman" w:hAnsi="Times New Roman" w:cs="Times New Roman"/>
          <w:b/>
          <w:color w:val="000000" w:themeColor="text1"/>
          <w:lang w:val="en-GB"/>
        </w:rPr>
        <w:t xml:space="preserve">in </w:t>
      </w:r>
      <w:r w:rsidR="00D22E5F" w:rsidRPr="00FD0A63">
        <w:rPr>
          <w:rFonts w:ascii="Times New Roman" w:hAnsi="Times New Roman" w:cs="Times New Roman"/>
          <w:b/>
          <w:color w:val="000000" w:themeColor="text1"/>
          <w:lang w:val="en-GB"/>
        </w:rPr>
        <w:t xml:space="preserve">the </w:t>
      </w:r>
      <w:r w:rsidRPr="00FD0A63">
        <w:rPr>
          <w:rFonts w:ascii="Times New Roman" w:hAnsi="Times New Roman" w:cs="Times New Roman"/>
          <w:b/>
          <w:color w:val="000000" w:themeColor="text1"/>
          <w:lang w:val="en-GB"/>
        </w:rPr>
        <w:t xml:space="preserve">WHO European Region </w:t>
      </w:r>
    </w:p>
    <w:p w14:paraId="3FABBC2A" w14:textId="3B0B501D" w:rsidR="00A27841" w:rsidRPr="00FD0A63" w:rsidRDefault="00D34967" w:rsidP="0039017D">
      <w:pPr>
        <w:spacing w:after="120" w:line="36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FD0A63">
        <w:rPr>
          <w:rFonts w:ascii="Times New Roman" w:hAnsi="Times New Roman" w:cs="Times New Roman"/>
          <w:color w:val="000000" w:themeColor="text1"/>
        </w:rPr>
        <w:t>Berthold KOLETZKO MD PhD Professor of Paediatrics</w:t>
      </w:r>
      <w:r w:rsidRPr="00FD0A63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FD0A6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A27841" w:rsidRPr="00FD0A63">
        <w:rPr>
          <w:rFonts w:ascii="Times New Roman" w:hAnsi="Times New Roman" w:cs="Times New Roman"/>
          <w:color w:val="000000" w:themeColor="text1"/>
          <w:lang w:val="en-GB"/>
        </w:rPr>
        <w:t>Nathali</w:t>
      </w:r>
      <w:proofErr w:type="spellEnd"/>
      <w:r w:rsidR="00A27841" w:rsidRPr="00FD0A63">
        <w:rPr>
          <w:rFonts w:ascii="Times New Roman" w:hAnsi="Times New Roman" w:cs="Times New Roman"/>
          <w:color w:val="000000" w:themeColor="text1"/>
          <w:lang w:val="en-GB"/>
        </w:rPr>
        <w:t xml:space="preserve"> Lehmann HIRSCH MSc</w:t>
      </w:r>
      <w:r w:rsidR="00A27841" w:rsidRPr="00FD0A63">
        <w:rPr>
          <w:rFonts w:ascii="Times New Roman" w:hAnsi="Times New Roman" w:cs="Times New Roman"/>
          <w:color w:val="000000" w:themeColor="text1"/>
          <w:vertAlign w:val="superscript"/>
          <w:lang w:val="en-GB"/>
        </w:rPr>
        <w:t>2</w:t>
      </w:r>
      <w:r w:rsidR="00A27841" w:rsidRPr="00FD0A63">
        <w:rPr>
          <w:rFonts w:ascii="Times New Roman" w:hAnsi="Times New Roman" w:cs="Times New Roman"/>
          <w:color w:val="000000" w:themeColor="text1"/>
          <w:lang w:val="en-GB"/>
        </w:rPr>
        <w:t xml:space="preserve">, Jo Martin JEWELL </w:t>
      </w:r>
      <w:r w:rsidR="00D22E5F" w:rsidRPr="00FD0A63">
        <w:rPr>
          <w:rFonts w:ascii="Times New Roman" w:hAnsi="Times New Roman" w:cs="Times New Roman"/>
          <w:color w:val="000000" w:themeColor="text1"/>
          <w:lang w:val="en-GB"/>
        </w:rPr>
        <w:t>MSc</w:t>
      </w:r>
      <w:proofErr w:type="gramStart"/>
      <w:r w:rsidR="00D22E5F" w:rsidRPr="00FD0A63">
        <w:rPr>
          <w:rFonts w:ascii="Times New Roman" w:hAnsi="Times New Roman" w:cs="Times New Roman"/>
          <w:color w:val="000000" w:themeColor="text1"/>
          <w:vertAlign w:val="superscript"/>
          <w:lang w:val="en-GB"/>
        </w:rPr>
        <w:t>2</w:t>
      </w:r>
      <w:r w:rsidR="00FD0A63" w:rsidRPr="00FD0A63">
        <w:rPr>
          <w:rFonts w:ascii="Times New Roman" w:hAnsi="Times New Roman" w:cs="Times New Roman"/>
          <w:color w:val="000000" w:themeColor="text1"/>
          <w:vertAlign w:val="superscript"/>
          <w:lang w:val="en-GB"/>
        </w:rPr>
        <w:t>,#</w:t>
      </w:r>
      <w:proofErr w:type="gramEnd"/>
      <w:r w:rsidR="00A27841" w:rsidRPr="00FD0A63">
        <w:rPr>
          <w:rFonts w:ascii="Times New Roman" w:hAnsi="Times New Roman" w:cs="Times New Roman"/>
          <w:color w:val="000000" w:themeColor="text1"/>
          <w:lang w:val="en-GB"/>
        </w:rPr>
        <w:t>,</w:t>
      </w:r>
      <w:r w:rsidR="00A27841" w:rsidRPr="00FD0A63" w:rsidDel="00FE009B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A27841" w:rsidRPr="00FD0A63">
        <w:rPr>
          <w:rFonts w:ascii="Times New Roman" w:hAnsi="Times New Roman" w:cs="Times New Roman"/>
          <w:color w:val="000000" w:themeColor="text1"/>
          <w:lang w:val="en-GB"/>
        </w:rPr>
        <w:t>Quenia</w:t>
      </w:r>
      <w:proofErr w:type="spellEnd"/>
      <w:r w:rsidR="00A27841" w:rsidRPr="00FD0A6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A27841" w:rsidRPr="00FD0A63">
        <w:rPr>
          <w:rFonts w:ascii="Times New Roman" w:hAnsi="Times New Roman" w:cs="Times New Roman"/>
          <w:caps/>
          <w:color w:val="000000" w:themeColor="text1"/>
          <w:lang w:val="en-GB"/>
        </w:rPr>
        <w:t>dos Santos</w:t>
      </w:r>
      <w:r w:rsidR="00A27841" w:rsidRPr="00FD0A6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D22E5F" w:rsidRPr="00FD0A63">
        <w:rPr>
          <w:rFonts w:ascii="Times New Roman" w:hAnsi="Times New Roman" w:cs="Times New Roman"/>
          <w:color w:val="000000" w:themeColor="text1"/>
          <w:lang w:val="en-GB"/>
        </w:rPr>
        <w:t>PhD</w:t>
      </w:r>
      <w:r w:rsidR="00D22E5F" w:rsidRPr="00FD0A63">
        <w:rPr>
          <w:rFonts w:ascii="Times New Roman" w:hAnsi="Times New Roman" w:cs="Times New Roman"/>
          <w:color w:val="000000" w:themeColor="text1"/>
          <w:vertAlign w:val="superscript"/>
          <w:lang w:val="en-GB"/>
        </w:rPr>
        <w:t>2</w:t>
      </w:r>
      <w:r w:rsidR="00A27841" w:rsidRPr="00FD0A63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A27841" w:rsidRPr="00FD0A63">
        <w:rPr>
          <w:rFonts w:ascii="Times New Roman" w:hAnsi="Times New Roman" w:cs="Times New Roman"/>
          <w:color w:val="000000" w:themeColor="text1"/>
          <w:lang w:val="en-GB"/>
        </w:rPr>
        <w:t>João Joaquim RODRIGUES DA SILVA BREDA PhD</w:t>
      </w:r>
      <w:r w:rsidR="00D22E5F" w:rsidRPr="00FD0A63">
        <w:rPr>
          <w:rFonts w:ascii="Times New Roman" w:hAnsi="Times New Roman" w:cs="Times New Roman"/>
          <w:color w:val="000000" w:themeColor="text1"/>
          <w:vertAlign w:val="superscript"/>
          <w:lang w:val="en-GB"/>
        </w:rPr>
        <w:t>3</w:t>
      </w:r>
      <w:r w:rsidR="00D22E5F" w:rsidRPr="00FD0A63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r w:rsidR="005F1BB1" w:rsidRPr="00FD0A63">
        <w:rPr>
          <w:rFonts w:ascii="Times New Roman" w:hAnsi="Times New Roman" w:cs="Times New Roman"/>
          <w:color w:val="000000" w:themeColor="text1"/>
          <w:lang w:val="en-GB"/>
        </w:rPr>
        <w:t>Mary FEWTRELL MD</w:t>
      </w:r>
      <w:r w:rsidR="005F1BB1" w:rsidRPr="00FD0A63">
        <w:rPr>
          <w:rFonts w:ascii="Times New Roman" w:hAnsi="Times New Roman" w:cs="Times New Roman"/>
          <w:color w:val="000000" w:themeColor="text1"/>
          <w:vertAlign w:val="superscript"/>
          <w:lang w:val="en-GB"/>
        </w:rPr>
        <w:t>4</w:t>
      </w:r>
      <w:r w:rsidR="005F1BB1" w:rsidRPr="00FD0A63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r w:rsidR="00A27841" w:rsidRPr="00FD0A63">
        <w:rPr>
          <w:rFonts w:ascii="Times New Roman" w:hAnsi="Times New Roman" w:cs="Times New Roman"/>
          <w:color w:val="000000" w:themeColor="text1"/>
          <w:lang w:val="en-GB"/>
        </w:rPr>
        <w:t xml:space="preserve">Martin WEBER MD </w:t>
      </w:r>
      <w:r w:rsidR="00D22E5F" w:rsidRPr="00FD0A63">
        <w:rPr>
          <w:rFonts w:ascii="Times New Roman" w:hAnsi="Times New Roman" w:cs="Times New Roman"/>
          <w:color w:val="000000" w:themeColor="text1"/>
          <w:lang w:val="en-GB"/>
        </w:rPr>
        <w:t>PhD</w:t>
      </w:r>
      <w:r w:rsidR="00D22E5F" w:rsidRPr="00FD0A63">
        <w:rPr>
          <w:rFonts w:ascii="Times New Roman" w:hAnsi="Times New Roman" w:cs="Times New Roman"/>
          <w:color w:val="000000" w:themeColor="text1"/>
          <w:vertAlign w:val="superscript"/>
          <w:lang w:val="en-GB"/>
        </w:rPr>
        <w:t>2</w:t>
      </w:r>
      <w:r w:rsidR="00A27841" w:rsidRPr="00FD0A6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14:paraId="00F8F319" w14:textId="47CC8780" w:rsidR="00D34967" w:rsidRPr="00FD0A63" w:rsidRDefault="00D34967" w:rsidP="0039017D">
      <w:pPr>
        <w:spacing w:after="120" w:line="36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FD0A63">
        <w:rPr>
          <w:rFonts w:ascii="Times New Roman" w:hAnsi="Times New Roman" w:cs="Times New Roman"/>
          <w:color w:val="000000" w:themeColor="text1"/>
          <w:vertAlign w:val="superscript"/>
          <w:lang w:val="en-GB"/>
        </w:rPr>
        <w:t>1</w:t>
      </w:r>
      <w:r w:rsidRPr="00FD0A63">
        <w:rPr>
          <w:rFonts w:ascii="Times New Roman" w:hAnsi="Times New Roman" w:cs="Times New Roman"/>
          <w:color w:val="000000" w:themeColor="text1"/>
          <w:lang w:val="en-GB"/>
        </w:rPr>
        <w:t>L</w:t>
      </w:r>
      <w:r w:rsidR="0039017D" w:rsidRPr="00FD0A63">
        <w:rPr>
          <w:rFonts w:ascii="Times New Roman" w:hAnsi="Times New Roman" w:cs="Times New Roman"/>
          <w:color w:val="000000" w:themeColor="text1"/>
          <w:lang w:val="en-GB"/>
        </w:rPr>
        <w:t>MU_- L</w:t>
      </w:r>
      <w:r w:rsidRPr="00FD0A63">
        <w:rPr>
          <w:rFonts w:ascii="Times New Roman" w:hAnsi="Times New Roman" w:cs="Times New Roman"/>
          <w:color w:val="000000" w:themeColor="text1"/>
          <w:lang w:val="en-GB"/>
        </w:rPr>
        <w:t>udw</w:t>
      </w:r>
      <w:r w:rsidR="00D22E5F" w:rsidRPr="00FD0A63">
        <w:rPr>
          <w:rFonts w:ascii="Times New Roman" w:hAnsi="Times New Roman" w:cs="Times New Roman"/>
          <w:color w:val="000000" w:themeColor="text1"/>
          <w:lang w:val="en-GB"/>
        </w:rPr>
        <w:t>i</w:t>
      </w:r>
      <w:r w:rsidRPr="00FD0A63">
        <w:rPr>
          <w:rFonts w:ascii="Times New Roman" w:hAnsi="Times New Roman" w:cs="Times New Roman"/>
          <w:color w:val="000000" w:themeColor="text1"/>
          <w:lang w:val="en-GB"/>
        </w:rPr>
        <w:t>g-</w:t>
      </w:r>
      <w:proofErr w:type="spellStart"/>
      <w:r w:rsidRPr="00FD0A63">
        <w:rPr>
          <w:rFonts w:ascii="Times New Roman" w:hAnsi="Times New Roman" w:cs="Times New Roman"/>
          <w:color w:val="000000" w:themeColor="text1"/>
          <w:lang w:val="en-GB"/>
        </w:rPr>
        <w:t>Maximilians</w:t>
      </w:r>
      <w:proofErr w:type="spellEnd"/>
      <w:r w:rsidRPr="00FD0A63">
        <w:rPr>
          <w:rFonts w:ascii="Times New Roman" w:hAnsi="Times New Roman" w:cs="Times New Roman"/>
          <w:color w:val="000000" w:themeColor="text1"/>
          <w:lang w:val="en-GB"/>
        </w:rPr>
        <w:t xml:space="preserve">-Universität München, </w:t>
      </w:r>
      <w:proofErr w:type="spellStart"/>
      <w:r w:rsidRPr="00FD0A63">
        <w:rPr>
          <w:rFonts w:ascii="Times New Roman" w:hAnsi="Times New Roman" w:cs="Times New Roman"/>
          <w:color w:val="000000" w:themeColor="text1"/>
          <w:lang w:val="en-GB"/>
        </w:rPr>
        <w:t>Dr.</w:t>
      </w:r>
      <w:proofErr w:type="spellEnd"/>
      <w:r w:rsidRPr="00FD0A63">
        <w:rPr>
          <w:rFonts w:ascii="Times New Roman" w:hAnsi="Times New Roman" w:cs="Times New Roman"/>
          <w:color w:val="000000" w:themeColor="text1"/>
          <w:lang w:val="en-GB"/>
        </w:rPr>
        <w:t xml:space="preserve"> von </w:t>
      </w:r>
      <w:proofErr w:type="spellStart"/>
      <w:r w:rsidRPr="00FD0A63">
        <w:rPr>
          <w:rFonts w:ascii="Times New Roman" w:hAnsi="Times New Roman" w:cs="Times New Roman"/>
          <w:color w:val="000000" w:themeColor="text1"/>
          <w:lang w:val="en-GB"/>
        </w:rPr>
        <w:t>Hauner</w:t>
      </w:r>
      <w:proofErr w:type="spellEnd"/>
      <w:r w:rsidRPr="00FD0A63">
        <w:rPr>
          <w:rFonts w:ascii="Times New Roman" w:hAnsi="Times New Roman" w:cs="Times New Roman"/>
          <w:color w:val="000000" w:themeColor="text1"/>
          <w:lang w:val="en-GB"/>
        </w:rPr>
        <w:t xml:space="preserve"> Children’s Hospital, Univ. of Munich Medical </w:t>
      </w:r>
      <w:proofErr w:type="spellStart"/>
      <w:r w:rsidRPr="00FD0A63">
        <w:rPr>
          <w:rFonts w:ascii="Times New Roman" w:hAnsi="Times New Roman" w:cs="Times New Roman"/>
          <w:color w:val="000000" w:themeColor="text1"/>
          <w:lang w:val="en-GB"/>
        </w:rPr>
        <w:t>Center</w:t>
      </w:r>
      <w:proofErr w:type="spellEnd"/>
      <w:r w:rsidR="00D22E5F" w:rsidRPr="00FD0A63">
        <w:rPr>
          <w:rFonts w:ascii="Times New Roman" w:hAnsi="Times New Roman" w:cs="Times New Roman"/>
          <w:color w:val="000000" w:themeColor="text1"/>
          <w:lang w:val="en-GB"/>
        </w:rPr>
        <w:t>, Munich, Germany</w:t>
      </w:r>
      <w:r w:rsidRPr="00FD0A6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14:paraId="4981451D" w14:textId="01DEB2C4" w:rsidR="00A27841" w:rsidRPr="00FD0A63" w:rsidRDefault="00D34967" w:rsidP="0039017D">
      <w:pPr>
        <w:spacing w:after="120" w:line="360" w:lineRule="auto"/>
        <w:rPr>
          <w:rFonts w:ascii="Times New Roman" w:hAnsi="Times New Roman" w:cs="Times New Roman"/>
          <w:color w:val="000000" w:themeColor="text1"/>
          <w:vertAlign w:val="superscript"/>
          <w:lang w:val="en-GB"/>
        </w:rPr>
      </w:pPr>
      <w:r w:rsidRPr="00FD0A63">
        <w:rPr>
          <w:rFonts w:ascii="Times New Roman" w:hAnsi="Times New Roman" w:cs="Times New Roman"/>
          <w:color w:val="000000" w:themeColor="text1"/>
          <w:vertAlign w:val="superscript"/>
          <w:lang w:val="en-GB"/>
        </w:rPr>
        <w:t>2</w:t>
      </w:r>
      <w:r w:rsidRPr="00FD0A63">
        <w:rPr>
          <w:rFonts w:ascii="Times New Roman" w:hAnsi="Times New Roman" w:cs="Times New Roman"/>
          <w:color w:val="000000" w:themeColor="text1"/>
          <w:lang w:val="en-GB"/>
        </w:rPr>
        <w:t xml:space="preserve">WHO </w:t>
      </w:r>
      <w:r w:rsidR="00A27841" w:rsidRPr="00FD0A63">
        <w:rPr>
          <w:rFonts w:ascii="Times New Roman" w:hAnsi="Times New Roman" w:cs="Times New Roman"/>
          <w:color w:val="000000" w:themeColor="text1"/>
          <w:lang w:val="en-GB"/>
        </w:rPr>
        <w:t xml:space="preserve">Regional Office for Europe, </w:t>
      </w:r>
      <w:proofErr w:type="spellStart"/>
      <w:r w:rsidR="00A27841" w:rsidRPr="00FD0A63">
        <w:rPr>
          <w:rFonts w:ascii="Times New Roman" w:hAnsi="Times New Roman" w:cs="Times New Roman"/>
          <w:color w:val="000000" w:themeColor="text1"/>
          <w:lang w:val="en-GB"/>
        </w:rPr>
        <w:t>Marmorvej</w:t>
      </w:r>
      <w:proofErr w:type="spellEnd"/>
      <w:r w:rsidR="00A27841" w:rsidRPr="00FD0A63">
        <w:rPr>
          <w:rFonts w:ascii="Times New Roman" w:hAnsi="Times New Roman" w:cs="Times New Roman"/>
          <w:color w:val="000000" w:themeColor="text1"/>
          <w:lang w:val="en-GB"/>
        </w:rPr>
        <w:t xml:space="preserve"> 51, 2100 Copenhagen, Denmark</w:t>
      </w:r>
      <w:r w:rsidR="00A27841" w:rsidRPr="00FD0A63">
        <w:rPr>
          <w:rFonts w:ascii="Times New Roman" w:hAnsi="Times New Roman" w:cs="Times New Roman"/>
          <w:color w:val="000000" w:themeColor="text1"/>
          <w:vertAlign w:val="superscript"/>
          <w:lang w:val="en-GB"/>
        </w:rPr>
        <w:t xml:space="preserve"> </w:t>
      </w:r>
    </w:p>
    <w:p w14:paraId="38C01124" w14:textId="7C60BD75" w:rsidR="00A27841" w:rsidRPr="00FD0A63" w:rsidRDefault="00D34967" w:rsidP="0039017D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 w:themeColor="text1"/>
        </w:rPr>
      </w:pPr>
      <w:r w:rsidRPr="00FD0A63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="00A27841" w:rsidRPr="00FD0A63">
        <w:rPr>
          <w:rFonts w:ascii="Times New Roman" w:hAnsi="Times New Roman" w:cs="Times New Roman"/>
          <w:color w:val="000000" w:themeColor="text1"/>
        </w:rPr>
        <w:t xml:space="preserve">WHO European Office for Prevention and Control of Noncommunicable Diseases, 9 </w:t>
      </w:r>
      <w:proofErr w:type="spellStart"/>
      <w:r w:rsidR="00A27841" w:rsidRPr="00FD0A63">
        <w:rPr>
          <w:rFonts w:ascii="Times New Roman" w:hAnsi="Times New Roman" w:cs="Times New Roman"/>
          <w:color w:val="000000" w:themeColor="text1"/>
        </w:rPr>
        <w:t>LeontyevskyPereulok</w:t>
      </w:r>
      <w:proofErr w:type="spellEnd"/>
      <w:r w:rsidR="00A27841" w:rsidRPr="00FD0A63">
        <w:rPr>
          <w:rFonts w:ascii="Times New Roman" w:hAnsi="Times New Roman" w:cs="Times New Roman"/>
          <w:color w:val="000000" w:themeColor="text1"/>
        </w:rPr>
        <w:t>, 125009 Moscow, Russian Federation</w:t>
      </w:r>
    </w:p>
    <w:p w14:paraId="6C17453E" w14:textId="14C9EBBF" w:rsidR="00F67874" w:rsidRPr="00FD0A63" w:rsidRDefault="00F67874" w:rsidP="0039017D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D0A63">
        <w:rPr>
          <w:rFonts w:ascii="Times New Roman" w:hAnsi="Times New Roman" w:cs="Times New Roman"/>
          <w:color w:val="000000" w:themeColor="text1"/>
          <w:vertAlign w:val="superscript"/>
        </w:rPr>
        <w:t>4</w:t>
      </w:r>
      <w:r w:rsidR="00CC31A2" w:rsidRPr="00FD0A63">
        <w:rPr>
          <w:rFonts w:ascii="Times New Roman" w:hAnsi="Times New Roman" w:cs="Times New Roman"/>
          <w:color w:val="000000" w:themeColor="text1"/>
          <w:shd w:val="clear" w:color="auto" w:fill="FFFFFF"/>
        </w:rPr>
        <w:t>Childhood Nutrition Research Centre, UCL Great Ormond Street Institute of Child Health, London, UK</w:t>
      </w:r>
    </w:p>
    <w:p w14:paraId="2C8AD23B" w14:textId="68851259" w:rsidR="00FD0A63" w:rsidRPr="00FD0A63" w:rsidRDefault="00FD0A63" w:rsidP="00FD0A6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 w:themeColor="text1"/>
        </w:rPr>
      </w:pPr>
      <w:r w:rsidRPr="00FD0A63">
        <w:rPr>
          <w:rFonts w:ascii="Times New Roman" w:hAnsi="Times New Roman" w:cs="Times New Roman"/>
          <w:color w:val="000000" w:themeColor="text1"/>
          <w:vertAlign w:val="superscript"/>
          <w:lang w:val="en-GB"/>
        </w:rPr>
        <w:t xml:space="preserve"># </w:t>
      </w:r>
      <w:r w:rsidRPr="00FD0A63">
        <w:rPr>
          <w:rFonts w:ascii="Times New Roman" w:hAnsi="Times New Roman" w:cs="Times New Roman"/>
          <w:color w:val="000000" w:themeColor="text1"/>
        </w:rPr>
        <w:t>Current address: Nutrition Section, UNICEF, 3 UN Plaza, Room 504, New York, NY 10017, USA</w:t>
      </w:r>
    </w:p>
    <w:p w14:paraId="1AD80B35" w14:textId="77777777" w:rsidR="00FD0A63" w:rsidRPr="00FD0A63" w:rsidRDefault="00FD0A63" w:rsidP="0039017D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 w:themeColor="text1"/>
          <w:vertAlign w:val="superscript"/>
          <w:lang w:val="en-GB"/>
        </w:rPr>
      </w:pPr>
    </w:p>
    <w:p w14:paraId="52709B28" w14:textId="77777777" w:rsidR="00A27841" w:rsidRPr="00FD0A63" w:rsidRDefault="00A27841" w:rsidP="0039017D">
      <w:pPr>
        <w:spacing w:after="120" w:line="360" w:lineRule="auto"/>
        <w:rPr>
          <w:rFonts w:ascii="Times New Roman" w:hAnsi="Times New Roman" w:cs="Times New Roman"/>
          <w:color w:val="000000" w:themeColor="text1"/>
          <w:lang w:val="en-GB"/>
        </w:rPr>
      </w:pPr>
    </w:p>
    <w:p w14:paraId="59B61CD1" w14:textId="17F48692" w:rsidR="00D22E5F" w:rsidRPr="00FD0A63" w:rsidRDefault="00D22E5F" w:rsidP="00564477">
      <w:pPr>
        <w:spacing w:after="120" w:line="360" w:lineRule="auto"/>
        <w:rPr>
          <w:rFonts w:ascii="Times New Roman" w:hAnsi="Times New Roman" w:cs="Times New Roman"/>
          <w:color w:val="000000" w:themeColor="text1"/>
          <w:lang w:val="de-DE" w:eastAsia="de-DE"/>
        </w:rPr>
      </w:pPr>
      <w:r w:rsidRPr="00FD0A63">
        <w:rPr>
          <w:rFonts w:ascii="Times New Roman" w:hAnsi="Times New Roman" w:cs="Times New Roman"/>
          <w:color w:val="000000" w:themeColor="text1"/>
        </w:rPr>
        <w:t>C</w:t>
      </w:r>
      <w:r w:rsidR="00D34967" w:rsidRPr="00FD0A63">
        <w:rPr>
          <w:rFonts w:ascii="Times New Roman" w:hAnsi="Times New Roman" w:cs="Times New Roman"/>
          <w:color w:val="000000" w:themeColor="text1"/>
        </w:rPr>
        <w:t>orrespondence</w:t>
      </w:r>
      <w:r w:rsidRPr="00FD0A63">
        <w:rPr>
          <w:rFonts w:ascii="Times New Roman" w:hAnsi="Times New Roman" w:cs="Times New Roman"/>
          <w:color w:val="000000" w:themeColor="text1"/>
        </w:rPr>
        <w:t xml:space="preserve">: </w:t>
      </w:r>
      <w:r w:rsidRPr="00FD0A63">
        <w:rPr>
          <w:rFonts w:ascii="Times New Roman" w:hAnsi="Times New Roman" w:cs="Times New Roman"/>
          <w:color w:val="000000" w:themeColor="text1"/>
          <w:lang w:val="en-GB" w:eastAsia="de-DE"/>
        </w:rPr>
        <w:t xml:space="preserve">Berthold </w:t>
      </w:r>
      <w:proofErr w:type="spellStart"/>
      <w:r w:rsidRPr="00FD0A63">
        <w:rPr>
          <w:rFonts w:ascii="Times New Roman" w:hAnsi="Times New Roman" w:cs="Times New Roman"/>
          <w:color w:val="000000" w:themeColor="text1"/>
          <w:lang w:val="en-GB" w:eastAsia="de-DE"/>
        </w:rPr>
        <w:t>Koletzko</w:t>
      </w:r>
      <w:proofErr w:type="spellEnd"/>
      <w:r w:rsidRPr="00FD0A63">
        <w:rPr>
          <w:rFonts w:ascii="Times New Roman" w:hAnsi="Times New Roman" w:cs="Times New Roman"/>
          <w:color w:val="000000" w:themeColor="text1"/>
          <w:lang w:val="en-GB" w:eastAsia="de-DE"/>
        </w:rPr>
        <w:t xml:space="preserve">, </w:t>
      </w:r>
      <w:proofErr w:type="spellStart"/>
      <w:r w:rsidRPr="00FD0A63">
        <w:rPr>
          <w:rFonts w:ascii="Times New Roman" w:hAnsi="Times New Roman" w:cs="Times New Roman"/>
          <w:color w:val="000000" w:themeColor="text1"/>
          <w:lang w:val="en-GB" w:eastAsia="de-DE"/>
        </w:rPr>
        <w:t>Dr.</w:t>
      </w:r>
      <w:proofErr w:type="spellEnd"/>
      <w:r w:rsidRPr="00FD0A63">
        <w:rPr>
          <w:rFonts w:ascii="Times New Roman" w:hAnsi="Times New Roman" w:cs="Times New Roman"/>
          <w:color w:val="000000" w:themeColor="text1"/>
          <w:lang w:val="en-GB" w:eastAsia="de-DE"/>
        </w:rPr>
        <w:t xml:space="preserve"> med. </w:t>
      </w:r>
      <w:proofErr w:type="spellStart"/>
      <w:r w:rsidRPr="00FD0A63">
        <w:rPr>
          <w:rFonts w:ascii="Times New Roman" w:hAnsi="Times New Roman" w:cs="Times New Roman"/>
          <w:color w:val="000000" w:themeColor="text1"/>
          <w:lang w:val="en-GB" w:eastAsia="de-DE"/>
        </w:rPr>
        <w:t>Dr.med.habil</w:t>
      </w:r>
      <w:proofErr w:type="spellEnd"/>
      <w:r w:rsidRPr="00FD0A63">
        <w:rPr>
          <w:rFonts w:ascii="Times New Roman" w:hAnsi="Times New Roman" w:cs="Times New Roman"/>
          <w:color w:val="000000" w:themeColor="text1"/>
          <w:lang w:val="en-GB" w:eastAsia="de-DE"/>
        </w:rPr>
        <w:t>. (MD PhD)</w:t>
      </w:r>
      <w:r w:rsidR="0039017D" w:rsidRPr="00FD0A63">
        <w:rPr>
          <w:rFonts w:ascii="Times New Roman" w:hAnsi="Times New Roman" w:cs="Times New Roman"/>
          <w:color w:val="000000" w:themeColor="text1"/>
          <w:lang w:val="en-GB" w:eastAsia="de-DE"/>
        </w:rPr>
        <w:t>,</w:t>
      </w:r>
      <w:r w:rsidRPr="00FD0A63">
        <w:rPr>
          <w:rFonts w:ascii="Times New Roman" w:hAnsi="Times New Roman" w:cs="Times New Roman"/>
          <w:color w:val="000000" w:themeColor="text1"/>
          <w:lang w:val="en-GB" w:eastAsia="de-DE"/>
        </w:rPr>
        <w:t xml:space="preserve"> Professor of Paediatrics, LMU </w:t>
      </w:r>
      <w:proofErr w:type="gramStart"/>
      <w:r w:rsidRPr="00FD0A63">
        <w:rPr>
          <w:rFonts w:ascii="Times New Roman" w:hAnsi="Times New Roman" w:cs="Times New Roman"/>
          <w:color w:val="000000" w:themeColor="text1"/>
          <w:lang w:val="en-GB" w:eastAsia="de-DE"/>
        </w:rPr>
        <w:t>-  Ludwig</w:t>
      </w:r>
      <w:proofErr w:type="gramEnd"/>
      <w:r w:rsidRPr="00FD0A63">
        <w:rPr>
          <w:rFonts w:ascii="Times New Roman" w:hAnsi="Times New Roman" w:cs="Times New Roman"/>
          <w:color w:val="000000" w:themeColor="text1"/>
          <w:lang w:val="en-GB" w:eastAsia="de-DE"/>
        </w:rPr>
        <w:t>-</w:t>
      </w:r>
      <w:proofErr w:type="spellStart"/>
      <w:r w:rsidRPr="00FD0A63">
        <w:rPr>
          <w:rFonts w:ascii="Times New Roman" w:hAnsi="Times New Roman" w:cs="Times New Roman"/>
          <w:color w:val="000000" w:themeColor="text1"/>
          <w:lang w:val="en-GB" w:eastAsia="de-DE"/>
        </w:rPr>
        <w:t>Maximilians</w:t>
      </w:r>
      <w:proofErr w:type="spellEnd"/>
      <w:r w:rsidRPr="00FD0A63">
        <w:rPr>
          <w:rFonts w:ascii="Times New Roman" w:hAnsi="Times New Roman" w:cs="Times New Roman"/>
          <w:color w:val="000000" w:themeColor="text1"/>
          <w:lang w:val="en-GB" w:eastAsia="de-DE"/>
        </w:rPr>
        <w:t xml:space="preserve">-Universität Munich, </w:t>
      </w:r>
      <w:proofErr w:type="spellStart"/>
      <w:r w:rsidRPr="00FD0A63">
        <w:rPr>
          <w:rFonts w:ascii="Times New Roman" w:hAnsi="Times New Roman" w:cs="Times New Roman"/>
          <w:color w:val="000000" w:themeColor="text1"/>
          <w:lang w:val="en-GB" w:eastAsia="de-DE"/>
        </w:rPr>
        <w:t>Dr.</w:t>
      </w:r>
      <w:proofErr w:type="spellEnd"/>
      <w:r w:rsidRPr="00FD0A63">
        <w:rPr>
          <w:rFonts w:ascii="Times New Roman" w:hAnsi="Times New Roman" w:cs="Times New Roman"/>
          <w:color w:val="000000" w:themeColor="text1"/>
          <w:lang w:val="en-GB" w:eastAsia="de-DE"/>
        </w:rPr>
        <w:t xml:space="preserve"> von </w:t>
      </w:r>
      <w:proofErr w:type="spellStart"/>
      <w:r w:rsidRPr="00FD0A63">
        <w:rPr>
          <w:rFonts w:ascii="Times New Roman" w:hAnsi="Times New Roman" w:cs="Times New Roman"/>
          <w:color w:val="000000" w:themeColor="text1"/>
          <w:lang w:val="en-GB" w:eastAsia="de-DE"/>
        </w:rPr>
        <w:t>Hauner</w:t>
      </w:r>
      <w:proofErr w:type="spellEnd"/>
      <w:r w:rsidRPr="00FD0A63">
        <w:rPr>
          <w:rFonts w:ascii="Times New Roman" w:hAnsi="Times New Roman" w:cs="Times New Roman"/>
          <w:color w:val="000000" w:themeColor="text1"/>
          <w:lang w:val="en-GB" w:eastAsia="de-DE"/>
        </w:rPr>
        <w:t xml:space="preserve"> Children’s Hospital, Univ. of Munich Medical </w:t>
      </w:r>
      <w:proofErr w:type="spellStart"/>
      <w:r w:rsidRPr="00FD0A63">
        <w:rPr>
          <w:rFonts w:ascii="Times New Roman" w:hAnsi="Times New Roman" w:cs="Times New Roman"/>
          <w:color w:val="000000" w:themeColor="text1"/>
          <w:lang w:val="en-GB" w:eastAsia="de-DE"/>
        </w:rPr>
        <w:t>Center</w:t>
      </w:r>
      <w:proofErr w:type="spellEnd"/>
      <w:r w:rsidRPr="00FD0A63">
        <w:rPr>
          <w:rFonts w:ascii="Times New Roman" w:hAnsi="Times New Roman" w:cs="Times New Roman"/>
          <w:color w:val="000000" w:themeColor="text1"/>
          <w:lang w:val="en-GB" w:eastAsia="de-DE"/>
        </w:rPr>
        <w:t xml:space="preserve">, </w:t>
      </w:r>
      <w:proofErr w:type="spellStart"/>
      <w:r w:rsidRPr="00FD0A63">
        <w:rPr>
          <w:rFonts w:ascii="Times New Roman" w:hAnsi="Times New Roman" w:cs="Times New Roman"/>
          <w:color w:val="000000" w:themeColor="text1"/>
          <w:lang w:val="en-GB" w:eastAsia="de-DE"/>
        </w:rPr>
        <w:t>Lindwurmstr</w:t>
      </w:r>
      <w:proofErr w:type="spellEnd"/>
      <w:r w:rsidRPr="00FD0A63">
        <w:rPr>
          <w:rFonts w:ascii="Times New Roman" w:hAnsi="Times New Roman" w:cs="Times New Roman"/>
          <w:color w:val="000000" w:themeColor="text1"/>
          <w:lang w:val="en-GB" w:eastAsia="de-DE"/>
        </w:rPr>
        <w:t xml:space="preserve">. </w:t>
      </w:r>
      <w:r w:rsidRPr="00FD0A63">
        <w:rPr>
          <w:rFonts w:ascii="Times New Roman" w:hAnsi="Times New Roman" w:cs="Times New Roman"/>
          <w:color w:val="000000" w:themeColor="text1"/>
          <w:lang w:val="de-DE" w:eastAsia="de-DE"/>
        </w:rPr>
        <w:t xml:space="preserve">4, 80337 Munich, Germany, and Stiftung Kindergesundheit, Lindwurmstr. 4, 80337 Munich, Germany, </w:t>
      </w:r>
      <w:hyperlink r:id="rId8" w:history="1">
        <w:r w:rsidRPr="00FD0A63">
          <w:rPr>
            <w:rStyle w:val="Hyperlink"/>
            <w:rFonts w:ascii="Times New Roman" w:hAnsi="Times New Roman" w:cs="Times New Roman"/>
            <w:color w:val="000000" w:themeColor="text1"/>
            <w:lang w:val="de-DE" w:eastAsia="de-DE"/>
          </w:rPr>
          <w:t>office.koletzko@med.lmu.de</w:t>
        </w:r>
      </w:hyperlink>
      <w:r w:rsidRPr="00FD0A63">
        <w:rPr>
          <w:rFonts w:ascii="Times New Roman" w:hAnsi="Times New Roman" w:cs="Times New Roman"/>
          <w:color w:val="000000" w:themeColor="text1"/>
          <w:lang w:val="de-DE" w:eastAsia="de-DE"/>
        </w:rPr>
        <w:t>, ph: +49 89 4400 52826</w:t>
      </w:r>
    </w:p>
    <w:p w14:paraId="49855BEA" w14:textId="77777777" w:rsidR="00A27841" w:rsidRPr="00FD0A63" w:rsidRDefault="00A27841" w:rsidP="0039017D">
      <w:pPr>
        <w:spacing w:after="120" w:line="360" w:lineRule="auto"/>
        <w:rPr>
          <w:rFonts w:ascii="Times New Roman" w:hAnsi="Times New Roman" w:cs="Times New Roman"/>
          <w:color w:val="000000" w:themeColor="text1"/>
          <w:lang w:val="de-DE"/>
        </w:rPr>
      </w:pPr>
    </w:p>
    <w:p w14:paraId="5A4BA6BD" w14:textId="77777777" w:rsidR="002F5B65" w:rsidRPr="00FD0A63" w:rsidRDefault="002F5B65" w:rsidP="0039017D">
      <w:pPr>
        <w:spacing w:after="120" w:line="360" w:lineRule="auto"/>
        <w:rPr>
          <w:rFonts w:ascii="Times New Roman" w:hAnsi="Times New Roman" w:cs="Times New Roman"/>
          <w:color w:val="000000" w:themeColor="text1"/>
          <w:lang w:val="de-DE"/>
        </w:rPr>
      </w:pPr>
    </w:p>
    <w:p w14:paraId="63E69921" w14:textId="77777777" w:rsidR="002F5B65" w:rsidRPr="00FD0A63" w:rsidRDefault="002F5B65" w:rsidP="0039017D">
      <w:pPr>
        <w:spacing w:after="120" w:line="360" w:lineRule="auto"/>
        <w:rPr>
          <w:rFonts w:ascii="Times New Roman" w:hAnsi="Times New Roman" w:cs="Times New Roman"/>
          <w:color w:val="000000" w:themeColor="text1"/>
          <w:lang w:val="de-DE"/>
        </w:rPr>
      </w:pPr>
    </w:p>
    <w:p w14:paraId="208D6F71" w14:textId="77777777" w:rsidR="002F5B65" w:rsidRPr="00FD0A63" w:rsidRDefault="002F5B65" w:rsidP="0039017D">
      <w:pPr>
        <w:spacing w:after="120" w:line="360" w:lineRule="auto"/>
        <w:rPr>
          <w:rFonts w:ascii="Times New Roman" w:hAnsi="Times New Roman" w:cs="Times New Roman"/>
          <w:color w:val="000000" w:themeColor="text1"/>
          <w:lang w:val="de-DE"/>
        </w:rPr>
      </w:pPr>
    </w:p>
    <w:p w14:paraId="696057AC" w14:textId="6124ACEA" w:rsidR="00441AF9" w:rsidRPr="00FD0A63" w:rsidRDefault="00D072EC">
      <w:pPr>
        <w:rPr>
          <w:rFonts w:ascii="Times New Roman" w:hAnsi="Times New Roman" w:cs="Times New Roman"/>
          <w:color w:val="000000" w:themeColor="text1"/>
          <w:lang w:val="de-DE"/>
        </w:rPr>
      </w:pPr>
      <w:r w:rsidRPr="00FD0A63">
        <w:rPr>
          <w:rFonts w:ascii="Times New Roman" w:hAnsi="Times New Roman" w:cs="Times New Roman"/>
          <w:color w:val="000000" w:themeColor="text1"/>
          <w:lang w:val="de-DE"/>
        </w:rPr>
        <w:br w:type="column"/>
      </w:r>
    </w:p>
    <w:p w14:paraId="574E800A" w14:textId="7ABFD8D8" w:rsidR="00441AF9" w:rsidRPr="00FD0A63" w:rsidRDefault="00441AF9" w:rsidP="00441AF9">
      <w:pPr>
        <w:spacing w:after="120" w:line="480" w:lineRule="auto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FD0A63">
        <w:rPr>
          <w:rFonts w:ascii="Times New Roman" w:hAnsi="Times New Roman" w:cs="Times New Roman"/>
          <w:b/>
          <w:color w:val="000000" w:themeColor="text1"/>
          <w:lang w:val="en-GB"/>
        </w:rPr>
        <w:t xml:space="preserve">Suppl. Figure 1: Cumulative percentage of recommended introduction of liquids by age </w:t>
      </w:r>
    </w:p>
    <w:p w14:paraId="01CFEC10" w14:textId="02FE91B2" w:rsidR="00441AF9" w:rsidRPr="00FD0A63" w:rsidRDefault="00441AF9" w:rsidP="00441AF9">
      <w:pPr>
        <w:spacing w:after="120" w:line="480" w:lineRule="auto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FD0A63">
        <w:rPr>
          <w:rFonts w:ascii="Times New Roman" w:hAnsi="Times New Roman" w:cs="Times New Roman"/>
          <w:b/>
          <w:noProof/>
          <w:color w:val="000000" w:themeColor="text1"/>
          <w:lang w:val="de-DE" w:eastAsia="de-DE"/>
        </w:rPr>
        <w:drawing>
          <wp:inline distT="0" distB="0" distL="0" distR="0" wp14:anchorId="7B280485" wp14:editId="3581AC1C">
            <wp:extent cx="5625388" cy="4354023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t recs IYCF WHO Eur_Suppl Fig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90" t="14233" r="25124" b="16855"/>
                    <a:stretch/>
                  </pic:blipFill>
                  <pic:spPr bwMode="auto">
                    <a:xfrm>
                      <a:off x="0" y="0"/>
                      <a:ext cx="5650227" cy="4373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9FCE8C" w14:textId="77777777" w:rsidR="00441AF9" w:rsidRPr="00FD0A63" w:rsidRDefault="00441AF9" w:rsidP="00441AF9">
      <w:pPr>
        <w:spacing w:after="120" w:line="48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FD0A63">
        <w:rPr>
          <w:rFonts w:ascii="Times New Roman" w:hAnsi="Times New Roman" w:cs="Times New Roman"/>
          <w:color w:val="000000" w:themeColor="text1"/>
          <w:lang w:val="en-GB"/>
        </w:rPr>
        <w:t>*Data reported by 44 countries</w:t>
      </w:r>
    </w:p>
    <w:p w14:paraId="40420099" w14:textId="131E0DCA" w:rsidR="00613C40" w:rsidRPr="00FD0A63" w:rsidRDefault="00441AF9" w:rsidP="00FF780C">
      <w:pPr>
        <w:spacing w:after="12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D0A63">
        <w:rPr>
          <w:rFonts w:ascii="Times New Roman" w:hAnsi="Times New Roman" w:cs="Times New Roman"/>
          <w:color w:val="000000" w:themeColor="text1"/>
        </w:rPr>
        <w:br w:type="column"/>
      </w:r>
      <w:r w:rsidR="00613C40" w:rsidRPr="00FD0A63">
        <w:rPr>
          <w:rFonts w:ascii="Times New Roman" w:hAnsi="Times New Roman" w:cs="Times New Roman"/>
          <w:color w:val="000000" w:themeColor="text1"/>
        </w:rPr>
        <w:lastRenderedPageBreak/>
        <w:t xml:space="preserve">Annex </w:t>
      </w:r>
      <w:r w:rsidR="00B74B59" w:rsidRPr="00FD0A63">
        <w:rPr>
          <w:rFonts w:ascii="Times New Roman" w:hAnsi="Times New Roman" w:cs="Times New Roman"/>
          <w:color w:val="000000" w:themeColor="text1"/>
        </w:rPr>
        <w:t>1</w:t>
      </w:r>
    </w:p>
    <w:p w14:paraId="3F1DC16D" w14:textId="77777777" w:rsidR="00613C40" w:rsidRPr="00FD0A63" w:rsidRDefault="00613C40" w:rsidP="0039017D">
      <w:pPr>
        <w:pStyle w:val="Annextitle"/>
        <w:spacing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D0A63">
        <w:rPr>
          <w:rFonts w:ascii="Times New Roman" w:hAnsi="Times New Roman"/>
          <w:color w:val="000000" w:themeColor="text1"/>
          <w:sz w:val="24"/>
          <w:szCs w:val="24"/>
        </w:rPr>
        <w:t>Survey on the Existing Guidelines on Complementary Feeding within the WHO European Region</w:t>
      </w:r>
    </w:p>
    <w:p w14:paraId="73925640" w14:textId="77777777" w:rsidR="00613C40" w:rsidRPr="00FD0A63" w:rsidRDefault="00613C40" w:rsidP="0039017D">
      <w:pPr>
        <w:pStyle w:val="Annextitle"/>
        <w:spacing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003C56B" w14:textId="77777777" w:rsidR="00613C40" w:rsidRPr="00FD0A63" w:rsidRDefault="00613C40" w:rsidP="0039017D">
      <w:pPr>
        <w:spacing w:after="120" w:line="360" w:lineRule="auto"/>
        <w:outlineLvl w:val="0"/>
        <w:rPr>
          <w:rFonts w:ascii="Times New Roman" w:eastAsia="Arial Bold" w:hAnsi="Times New Roman" w:cs="Times New Roman"/>
          <w:color w:val="000000" w:themeColor="text1"/>
        </w:rPr>
      </w:pPr>
      <w:r w:rsidRPr="00FD0A63">
        <w:rPr>
          <w:rFonts w:ascii="Times New Roman" w:hAnsi="Times New Roman" w:cs="Times New Roman"/>
          <w:noProof/>
          <w:color w:val="000000" w:themeColor="text1"/>
          <w:lang w:val="de-DE" w:eastAsia="de-DE"/>
        </w:rPr>
        <w:drawing>
          <wp:anchor distT="0" distB="0" distL="114300" distR="114300" simplePos="0" relativeHeight="251657216" behindDoc="0" locked="0" layoutInCell="1" allowOverlap="1" wp14:anchorId="705F4403" wp14:editId="11C10A73">
            <wp:simplePos x="0" y="0"/>
            <wp:positionH relativeFrom="column">
              <wp:posOffset>3657600</wp:posOffset>
            </wp:positionH>
            <wp:positionV relativeFrom="paragraph">
              <wp:posOffset>-457200</wp:posOffset>
            </wp:positionV>
            <wp:extent cx="2438593" cy="1028700"/>
            <wp:effectExtent l="0" t="0" r="0" b="0"/>
            <wp:wrapNone/>
            <wp:docPr id="3" name="Picture 3" descr="WHO-EURO-EN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HO-EURO-EN-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593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97090" w14:textId="77777777" w:rsidR="00613C40" w:rsidRPr="00FD0A63" w:rsidRDefault="00613C40" w:rsidP="0039017D">
      <w:pPr>
        <w:spacing w:after="120" w:line="360" w:lineRule="auto"/>
        <w:rPr>
          <w:rFonts w:ascii="Times New Roman" w:hAnsi="Times New Roman" w:cs="Times New Roman"/>
          <w:color w:val="000000" w:themeColor="text1"/>
        </w:rPr>
      </w:pPr>
    </w:p>
    <w:p w14:paraId="54202438" w14:textId="77777777" w:rsidR="00613C40" w:rsidRPr="00FD0A63" w:rsidRDefault="00613C40" w:rsidP="0039017D">
      <w:pPr>
        <w:spacing w:after="120" w:line="360" w:lineRule="auto"/>
        <w:rPr>
          <w:rFonts w:ascii="Times New Roman" w:hAnsi="Times New Roman" w:cs="Times New Roman"/>
          <w:color w:val="000000" w:themeColor="text1"/>
        </w:rPr>
      </w:pPr>
    </w:p>
    <w:p w14:paraId="701A655D" w14:textId="77777777" w:rsidR="00613C40" w:rsidRPr="00FD0A63" w:rsidRDefault="00613C40" w:rsidP="0039017D">
      <w:pPr>
        <w:spacing w:after="120" w:line="360" w:lineRule="auto"/>
        <w:rPr>
          <w:rFonts w:ascii="Times New Roman" w:hAnsi="Times New Roman" w:cs="Times New Roman"/>
          <w:color w:val="000000" w:themeColor="text1"/>
        </w:rPr>
      </w:pPr>
    </w:p>
    <w:p w14:paraId="3FAF85A4" w14:textId="77777777" w:rsidR="00613C40" w:rsidRPr="00FD0A63" w:rsidRDefault="00613C40" w:rsidP="0039017D">
      <w:pPr>
        <w:spacing w:after="120" w:line="36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60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8"/>
        <w:gridCol w:w="279"/>
      </w:tblGrid>
      <w:tr w:rsidR="00FD0A63" w:rsidRPr="00FD0A63" w14:paraId="1A2E0354" w14:textId="77777777" w:rsidTr="00613C40">
        <w:trPr>
          <w:trHeight w:val="1208"/>
        </w:trPr>
        <w:tc>
          <w:tcPr>
            <w:tcW w:w="932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6AAEF" w14:textId="77777777" w:rsidR="00613C40" w:rsidRPr="00FD0A63" w:rsidRDefault="00613C40" w:rsidP="0039017D">
            <w:pPr>
              <w:spacing w:after="120" w:line="360" w:lineRule="auto"/>
              <w:rPr>
                <w:rFonts w:ascii="Times New Roman" w:eastAsia="Arial Bold" w:hAnsi="Times New Roman" w:cs="Times New Roman"/>
                <w:color w:val="000000" w:themeColor="text1"/>
              </w:rPr>
            </w:pPr>
          </w:p>
          <w:p w14:paraId="3A566889" w14:textId="70638124" w:rsidR="00613C40" w:rsidRPr="00FD0A63" w:rsidRDefault="00613C40" w:rsidP="0039017D">
            <w:pPr>
              <w:spacing w:after="120" w:line="360" w:lineRule="auto"/>
              <w:rPr>
                <w:rFonts w:ascii="Times New Roman" w:eastAsia="Arial Bold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Survey on the Existing Guidelines on Complementary Feeding within the WHO European Region </w:t>
            </w:r>
          </w:p>
        </w:tc>
        <w:tc>
          <w:tcPr>
            <w:tcW w:w="27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5312E" w14:textId="77777777" w:rsidR="00613C40" w:rsidRPr="00FD0A63" w:rsidRDefault="00613C40" w:rsidP="0039017D">
            <w:pPr>
              <w:spacing w:after="120" w:line="360" w:lineRule="auto"/>
              <w:jc w:val="right"/>
              <w:rPr>
                <w:rFonts w:ascii="Times New Roman" w:eastAsia="Arial Bold" w:hAnsi="Times New Roman" w:cs="Times New Roman"/>
                <w:color w:val="000000" w:themeColor="text1"/>
              </w:rPr>
            </w:pPr>
          </w:p>
          <w:p w14:paraId="1C6C6A49" w14:textId="77777777" w:rsidR="00613C40" w:rsidRPr="00FD0A63" w:rsidRDefault="00613C40" w:rsidP="0039017D">
            <w:pPr>
              <w:spacing w:after="120" w:line="360" w:lineRule="auto"/>
              <w:rPr>
                <w:rFonts w:ascii="Times New Roman" w:eastAsia="Arial Bold" w:hAnsi="Times New Roman" w:cs="Times New Roman"/>
                <w:color w:val="000000" w:themeColor="text1"/>
              </w:rPr>
            </w:pPr>
          </w:p>
          <w:p w14:paraId="06362B52" w14:textId="77777777" w:rsidR="00613C40" w:rsidRPr="00FD0A63" w:rsidRDefault="00613C40" w:rsidP="0039017D">
            <w:pPr>
              <w:spacing w:after="120" w:line="360" w:lineRule="auto"/>
              <w:jc w:val="right"/>
              <w:rPr>
                <w:rFonts w:ascii="Times New Roman" w:eastAsia="Arial Bold" w:hAnsi="Times New Roman" w:cs="Times New Roman"/>
                <w:color w:val="000000" w:themeColor="text1"/>
              </w:rPr>
            </w:pPr>
          </w:p>
          <w:p w14:paraId="67289020" w14:textId="77777777" w:rsidR="00613C40" w:rsidRPr="00FD0A63" w:rsidRDefault="00613C40" w:rsidP="0039017D">
            <w:pPr>
              <w:spacing w:after="120" w:line="360" w:lineRule="auto"/>
              <w:jc w:val="center"/>
              <w:rPr>
                <w:rFonts w:ascii="Times New Roman" w:eastAsia="Arial Bold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</w:p>
        </w:tc>
      </w:tr>
    </w:tbl>
    <w:p w14:paraId="72426FF9" w14:textId="77777777" w:rsidR="00613C40" w:rsidRPr="00FD0A63" w:rsidRDefault="00613C40" w:rsidP="0039017D">
      <w:pPr>
        <w:spacing w:after="120" w:line="360" w:lineRule="auto"/>
        <w:rPr>
          <w:rFonts w:ascii="Times New Roman" w:eastAsia="Arial" w:hAnsi="Times New Roman" w:cs="Times New Roman"/>
          <w:color w:val="000000" w:themeColor="text1"/>
        </w:rPr>
      </w:pPr>
      <w:r w:rsidRPr="00FD0A63">
        <w:rPr>
          <w:rFonts w:ascii="Times New Roman" w:eastAsia="Arial Bold" w:hAnsi="Times New Roman" w:cs="Times New Roman"/>
          <w:color w:val="000000" w:themeColor="text1"/>
        </w:rPr>
        <w:t>SECTION 1: RESPONDENT INFORMATION</w:t>
      </w:r>
    </w:p>
    <w:p w14:paraId="79CEA814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7797"/>
      </w:tblGrid>
      <w:tr w:rsidR="00FD0A63" w:rsidRPr="00FD0A63" w14:paraId="5A3DF8EE" w14:textId="77777777" w:rsidTr="00613C40">
        <w:trPr>
          <w:trHeight w:val="498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2F497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Q 1. Please provide the name of your country:</w:t>
            </w:r>
          </w:p>
        </w:tc>
      </w:tr>
      <w:tr w:rsidR="00613C40" w:rsidRPr="00FD0A63" w14:paraId="47D6FEE2" w14:textId="77777777" w:rsidTr="00613C40">
        <w:trPr>
          <w:trHeight w:val="22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A585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Country: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197BD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0"/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1"/>
          </w:p>
        </w:tc>
      </w:tr>
    </w:tbl>
    <w:p w14:paraId="1DFCFA0C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7797"/>
      </w:tblGrid>
      <w:tr w:rsidR="00FD0A63" w:rsidRPr="00FD0A63" w14:paraId="6E7459C8" w14:textId="77777777" w:rsidTr="00613C40">
        <w:trPr>
          <w:trHeight w:val="498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15EF3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Q 2. Please provide the name of the professional society:</w:t>
            </w:r>
          </w:p>
        </w:tc>
      </w:tr>
      <w:tr w:rsidR="00613C40" w:rsidRPr="00FD0A63" w14:paraId="011871FD" w14:textId="77777777" w:rsidTr="00613C40">
        <w:trPr>
          <w:trHeight w:val="22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52EC4" w14:textId="77777777" w:rsidR="00613C40" w:rsidRPr="00FD0A63" w:rsidRDefault="00613C40" w:rsidP="0039017D">
            <w:pPr>
              <w:keepNext/>
              <w:keepLines/>
              <w:spacing w:after="120" w:line="360" w:lineRule="auto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0A63">
              <w:rPr>
                <w:rFonts w:ascii="Times New Roman" w:hAnsi="Times New Roman" w:cs="Times New Roman"/>
                <w:color w:val="000000" w:themeColor="text1"/>
              </w:rPr>
              <w:t>Paediatric</w:t>
            </w:r>
            <w:proofErr w:type="spellEnd"/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society: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FD843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2"/>
          </w:p>
        </w:tc>
      </w:tr>
    </w:tbl>
    <w:p w14:paraId="21D9A837" w14:textId="7E8767F9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p w14:paraId="2BACA988" w14:textId="77777777" w:rsidR="00E838DC" w:rsidRPr="00FD0A63" w:rsidRDefault="00E838DC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7797"/>
      </w:tblGrid>
      <w:tr w:rsidR="00FD0A63" w:rsidRPr="00FD0A63" w14:paraId="2D697847" w14:textId="77777777" w:rsidTr="00613C40">
        <w:trPr>
          <w:trHeight w:val="498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70D64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Q 3. Please provide your name and contact details:</w:t>
            </w:r>
          </w:p>
        </w:tc>
      </w:tr>
      <w:tr w:rsidR="00FD0A63" w:rsidRPr="00FD0A63" w14:paraId="4ED2B48D" w14:textId="77777777" w:rsidTr="00613C40">
        <w:trPr>
          <w:trHeight w:val="22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80DC4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lastRenderedPageBreak/>
              <w:t>Name: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4E719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3"/>
          </w:p>
        </w:tc>
      </w:tr>
      <w:tr w:rsidR="00FD0A63" w:rsidRPr="00FD0A63" w14:paraId="7F5582CD" w14:textId="77777777" w:rsidTr="00613C40">
        <w:trPr>
          <w:trHeight w:val="22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5527A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E-mail: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9D036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4"/>
          </w:p>
        </w:tc>
      </w:tr>
      <w:tr w:rsidR="00613C40" w:rsidRPr="00FD0A63" w14:paraId="0AC8CE8A" w14:textId="77777777" w:rsidTr="00613C40">
        <w:trPr>
          <w:trHeight w:val="22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7F4DA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Phone no.: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904C6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5"/>
            <w:r w:rsidRPr="00FD0A63">
              <w:rPr>
                <w:rFonts w:ascii="Times New Roman" w:hAnsi="Times New Roman" w:cs="Times New Roman"/>
                <w:color w:val="000000" w:themeColor="text1"/>
              </w:rPr>
              <w:t>    </w:t>
            </w:r>
          </w:p>
        </w:tc>
      </w:tr>
    </w:tbl>
    <w:p w14:paraId="54A836DC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p w14:paraId="544D6EA3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  <w:r w:rsidRPr="00FD0A63">
        <w:rPr>
          <w:rFonts w:ascii="Times New Roman" w:eastAsia="Arial Bold" w:hAnsi="Times New Roman" w:cs="Times New Roman"/>
          <w:color w:val="000000" w:themeColor="text1"/>
        </w:rPr>
        <w:br w:type="page"/>
      </w:r>
      <w:r w:rsidRPr="00FD0A63">
        <w:rPr>
          <w:rFonts w:ascii="Times New Roman" w:eastAsia="Arial Bold" w:hAnsi="Times New Roman" w:cs="Times New Roman"/>
          <w:color w:val="000000" w:themeColor="text1"/>
        </w:rPr>
        <w:lastRenderedPageBreak/>
        <w:t>SECTION 2: GUIDELINES ON INFANT AND YOUNG CHILD NUTRITION</w:t>
      </w:r>
    </w:p>
    <w:p w14:paraId="399A3F74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9"/>
        <w:gridCol w:w="4584"/>
        <w:gridCol w:w="2127"/>
      </w:tblGrid>
      <w:tr w:rsidR="00FD0A63" w:rsidRPr="00FD0A63" w14:paraId="59F76370" w14:textId="77777777" w:rsidTr="00613C40">
        <w:trPr>
          <w:trHeight w:val="443"/>
        </w:trPr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10F9E" w14:textId="47284F82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Q 4. Does your country or society have a document providing recommendation(s) on nutrition and/or food-based dietary guidelines for infant and young child feeding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for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[SINGLE ANSWER OPTION]</w:t>
            </w:r>
          </w:p>
        </w:tc>
      </w:tr>
      <w:tr w:rsidR="00FD0A63" w:rsidRPr="00FD0A63" w14:paraId="63A8B3C2" w14:textId="77777777" w:rsidTr="00613C40">
        <w:trPr>
          <w:trHeight w:val="223"/>
        </w:trPr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E94CF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Yes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89DC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6"/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</w:t>
            </w:r>
          </w:p>
        </w:tc>
      </w:tr>
      <w:tr w:rsidR="00FD0A63" w:rsidRPr="00FD0A63" w14:paraId="0E0E2A35" w14:textId="77777777" w:rsidTr="00613C40">
        <w:trPr>
          <w:trHeight w:val="250"/>
        </w:trPr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50D8A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If yes, please provide the following: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54ED6" w14:textId="77777777" w:rsidR="00613C40" w:rsidRPr="00FD0A63" w:rsidRDefault="00613C40" w:rsidP="0039017D">
            <w:pPr>
              <w:spacing w:after="120" w:line="360" w:lineRule="auto"/>
              <w:rPr>
                <w:rFonts w:ascii="Times New Roman" w:eastAsia="Arial" w:hAnsi="Times New Roman" w:cs="Times New Roman"/>
                <w:i/>
                <w:iCs/>
                <w:color w:val="000000" w:themeColor="text1"/>
              </w:rPr>
            </w:pPr>
            <w:r w:rsidRPr="00FD0A63">
              <w:rPr>
                <w:rFonts w:ascii="Times New Roman" w:eastAsia="Arial" w:hAnsi="Times New Roman" w:cs="Times New Roman"/>
                <w:i/>
                <w:iCs/>
                <w:color w:val="000000" w:themeColor="text1"/>
              </w:rPr>
              <w:t>If no, please continue to question 26.</w:t>
            </w:r>
          </w:p>
        </w:tc>
      </w:tr>
      <w:tr w:rsidR="00FD0A63" w:rsidRPr="00FD0A63" w14:paraId="37745137" w14:textId="77777777" w:rsidTr="00613C40">
        <w:trPr>
          <w:trHeight w:val="25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5EB26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Name of the document: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AFDF9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end"/>
            </w:r>
            <w:bookmarkEnd w:id="7"/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 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E2C3F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0A63" w:rsidRPr="00FD0A63" w14:paraId="72ECAA35" w14:textId="77777777" w:rsidTr="00613C40">
        <w:trPr>
          <w:trHeight w:val="25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C8D24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Year of publication: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F4F9A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end"/>
            </w:r>
            <w:bookmarkEnd w:id="8"/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     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DC9A0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0A63" w:rsidRPr="00FD0A63" w14:paraId="35DF8EC0" w14:textId="77777777" w:rsidTr="00613C40">
        <w:trPr>
          <w:trHeight w:val="25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A9E19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Issuing body: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0262F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end"/>
            </w:r>
            <w:bookmarkEnd w:id="9"/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    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5B1B6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3C40" w:rsidRPr="00FD0A63" w14:paraId="45A6E19D" w14:textId="77777777" w:rsidTr="00613C40">
        <w:trPr>
          <w:trHeight w:val="25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42A80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Web link to the document: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46AA" w14:textId="77777777" w:rsidR="00613C40" w:rsidRPr="00FD0A63" w:rsidRDefault="00613C40" w:rsidP="0039017D">
            <w:pPr>
              <w:tabs>
                <w:tab w:val="center" w:pos="2212"/>
              </w:tabs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end"/>
            </w:r>
            <w:bookmarkEnd w:id="10"/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6E39D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E2A2D3C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3"/>
        <w:gridCol w:w="2127"/>
      </w:tblGrid>
      <w:tr w:rsidR="00FD0A63" w:rsidRPr="00FD0A63" w14:paraId="68130A8A" w14:textId="77777777" w:rsidTr="00613C40">
        <w:trPr>
          <w:trHeight w:val="44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6318A" w14:textId="6407B39F" w:rsidR="00613C40" w:rsidRPr="00FD0A63" w:rsidRDefault="00613C40" w:rsidP="009601A2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Q 5. Is the document providing recommendation(s) on nutrition and/or food-based dietary guidelines for infant and young child feeding endorsed by the </w:t>
            </w:r>
            <w:r w:rsidR="009601A2" w:rsidRPr="00FD0A63">
              <w:rPr>
                <w:rFonts w:ascii="Times New Roman" w:hAnsi="Times New Roman" w:cs="Times New Roman"/>
                <w:color w:val="000000" w:themeColor="text1"/>
              </w:rPr>
              <w:t>government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601A2" w:rsidRPr="00FD0A63">
              <w:rPr>
                <w:rFonts w:ascii="Times New Roman" w:hAnsi="Times New Roman" w:cs="Times New Roman"/>
                <w:color w:val="000000" w:themeColor="text1"/>
              </w:rPr>
              <w:t>for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[SINGLE ANSWER OPTION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>]</w:t>
            </w:r>
          </w:p>
        </w:tc>
      </w:tr>
      <w:tr w:rsidR="00613C40" w:rsidRPr="00FD0A63" w14:paraId="7B33D2C8" w14:textId="77777777" w:rsidTr="00613C40">
        <w:trPr>
          <w:trHeight w:val="223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84938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Yes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DB134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</w:t>
            </w:r>
          </w:p>
        </w:tc>
      </w:tr>
    </w:tbl>
    <w:p w14:paraId="0E2A3A05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134"/>
        <w:gridCol w:w="850"/>
        <w:gridCol w:w="2552"/>
        <w:gridCol w:w="2977"/>
      </w:tblGrid>
      <w:tr w:rsidR="00FD0A63" w:rsidRPr="00FD0A63" w14:paraId="75A9DBDC" w14:textId="77777777" w:rsidTr="00613C40">
        <w:trPr>
          <w:trHeight w:val="443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092EF" w14:textId="1682D400" w:rsidR="00613C40" w:rsidRPr="00FD0A63" w:rsidRDefault="00613C40" w:rsidP="009601A2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Q 6. Is there a planned revision for the document providing recommendation(s) on nutrition and/or food-based dietary guidelines for infant and young child feeding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 xml:space="preserve"> for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former Soviet </w:t>
            </w:r>
            <w:proofErr w:type="gramStart"/>
            <w:r w:rsidRPr="00FD0A63">
              <w:rPr>
                <w:rFonts w:ascii="Times New Roman" w:hAnsi="Times New Roman" w:cs="Times New Roman"/>
                <w:color w:val="000000" w:themeColor="text1"/>
              </w:rPr>
              <w:t>countries.</w:t>
            </w:r>
            <w:proofErr w:type="gramEnd"/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D0A63" w:rsidRPr="00FD0A63" w14:paraId="6992B004" w14:textId="77777777" w:rsidTr="00613C40">
        <w:trPr>
          <w:trHeight w:val="22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472F9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Yes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B8229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895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 information available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BFF01" w14:textId="340BB36E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The person answering </w:t>
            </w:r>
            <w:proofErr w:type="gramStart"/>
            <w:r w:rsidRPr="00FD0A63">
              <w:rPr>
                <w:rFonts w:ascii="Times New Roman" w:hAnsi="Times New Roman" w:cs="Times New Roman"/>
                <w:color w:val="000000" w:themeColor="text1"/>
              </w:rPr>
              <w:t>this  questionnaire</w:t>
            </w:r>
            <w:proofErr w:type="gramEnd"/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does not know</w:t>
            </w:r>
          </w:p>
        </w:tc>
      </w:tr>
      <w:tr w:rsidR="00FD0A63" w:rsidRPr="00FD0A63" w14:paraId="6F009C37" w14:textId="77777777" w:rsidTr="00613C40">
        <w:trPr>
          <w:trHeight w:val="25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768EA" w14:textId="77777777" w:rsidR="00613C40" w:rsidRPr="00FD0A63" w:rsidRDefault="00613C40" w:rsidP="0039017D">
            <w:pPr>
              <w:spacing w:after="120" w:line="360" w:lineRule="auto"/>
              <w:rPr>
                <w:rFonts w:ascii="Times New Roman" w:eastAsia="Arial" w:hAnsi="Times New Roman" w:cs="Times New Roman"/>
                <w:i/>
                <w:iCs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If yes, please provide the following: </w:t>
            </w:r>
          </w:p>
        </w:tc>
      </w:tr>
      <w:tr w:rsidR="00613C40" w:rsidRPr="00FD0A63" w14:paraId="3DBEA49A" w14:textId="77777777" w:rsidTr="00613C40">
        <w:trPr>
          <w:trHeight w:val="250"/>
        </w:trPr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5E790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lastRenderedPageBreak/>
              <w:t>When: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14346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 </w:t>
            </w:r>
          </w:p>
        </w:tc>
      </w:tr>
    </w:tbl>
    <w:p w14:paraId="55BD8F6C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p w14:paraId="6433F627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  <w:r w:rsidRPr="00FD0A63">
        <w:rPr>
          <w:rFonts w:ascii="Times New Roman" w:eastAsia="Arial Bold" w:hAnsi="Times New Roman" w:cs="Times New Roman"/>
          <w:color w:val="000000" w:themeColor="text1"/>
        </w:rPr>
        <w:br w:type="page"/>
      </w:r>
    </w:p>
    <w:p w14:paraId="387720CB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70"/>
      </w:tblGrid>
      <w:tr w:rsidR="00FD0A63" w:rsidRPr="00FD0A63" w14:paraId="216E4910" w14:textId="77777777" w:rsidTr="00613C40">
        <w:trPr>
          <w:trHeight w:val="883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1D16E" w14:textId="3FEF5BFA" w:rsidR="00613C40" w:rsidRPr="00FD0A63" w:rsidRDefault="00613C40" w:rsidP="009601A2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Q 7. Which bodies are responsible for the </w:t>
            </w:r>
            <w:r w:rsidRPr="00FD0A63">
              <w:rPr>
                <w:rFonts w:ascii="Times New Roman" w:hAnsi="Times New Roman" w:cs="Times New Roman"/>
                <w:color w:val="000000" w:themeColor="text1"/>
                <w:u w:val="single"/>
              </w:rPr>
              <w:t>implementation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of the recommendation(s) on nutrition and/or food-based dietary guidelines for infant and young child feeding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[SINGLE ANSWER OPTION]</w:t>
            </w:r>
          </w:p>
        </w:tc>
      </w:tr>
      <w:tr w:rsidR="00FD0A63" w:rsidRPr="00FD0A63" w14:paraId="07A75B0B" w14:textId="77777777" w:rsidTr="00613C40">
        <w:trPr>
          <w:trHeight w:val="223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5A0FD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11"/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Governmental</w:t>
            </w:r>
          </w:p>
          <w:p w14:paraId="502DC9E6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75AB4024" w14:textId="77777777" w:rsidTr="00613C40">
        <w:trPr>
          <w:trHeight w:val="223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C6A59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12"/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Professional</w:t>
            </w:r>
          </w:p>
          <w:p w14:paraId="06689866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0EDEF18F" w14:textId="77777777" w:rsidTr="00613C40">
        <w:trPr>
          <w:trHeight w:val="223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8A308" w14:textId="77777777" w:rsidR="00613C40" w:rsidRPr="00FD0A63" w:rsidRDefault="00613C40" w:rsidP="0039017D">
            <w:pPr>
              <w:spacing w:after="120" w:line="360" w:lineRule="auto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13"/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Both, governmental and professional</w:t>
            </w:r>
          </w:p>
          <w:p w14:paraId="3D2350C9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1D16499D" w14:textId="77777777" w:rsidTr="00613C40">
        <w:trPr>
          <w:trHeight w:val="223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5B9D1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 information available</w:t>
            </w:r>
          </w:p>
        </w:tc>
      </w:tr>
      <w:tr w:rsidR="00613C40" w:rsidRPr="00FD0A63" w14:paraId="1D156A8D" w14:textId="77777777" w:rsidTr="00613C40">
        <w:trPr>
          <w:trHeight w:val="223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2D8D5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The person answering this questionnaire does not know</w:t>
            </w:r>
          </w:p>
        </w:tc>
      </w:tr>
    </w:tbl>
    <w:p w14:paraId="59A570C6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70"/>
      </w:tblGrid>
      <w:tr w:rsidR="00FD0A63" w:rsidRPr="00FD0A63" w14:paraId="1769CBA9" w14:textId="77777777" w:rsidTr="00613C40">
        <w:trPr>
          <w:trHeight w:val="883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435B2" w14:textId="5CA85791" w:rsidR="00613C40" w:rsidRPr="00FD0A63" w:rsidRDefault="00613C40" w:rsidP="009601A2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Q 8. Which bodies are responsible for the </w:t>
            </w:r>
            <w:r w:rsidRPr="00FD0A63">
              <w:rPr>
                <w:rFonts w:ascii="Times New Roman" w:hAnsi="Times New Roman" w:cs="Times New Roman"/>
                <w:color w:val="000000" w:themeColor="text1"/>
                <w:u w:val="single"/>
              </w:rPr>
              <w:t>review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of the recommendation(s) on nutrition and/or food-based dietary guidelines for infant and young child </w:t>
            </w:r>
            <w:r w:rsidR="009601A2" w:rsidRPr="00FD0A63">
              <w:rPr>
                <w:rFonts w:ascii="Times New Roman" w:hAnsi="Times New Roman" w:cs="Times New Roman"/>
                <w:color w:val="000000" w:themeColor="text1"/>
              </w:rPr>
              <w:t>feeding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[SINGLE ANSWER OPTION]</w:t>
            </w:r>
          </w:p>
        </w:tc>
      </w:tr>
      <w:tr w:rsidR="00FD0A63" w:rsidRPr="00FD0A63" w14:paraId="429E257A" w14:textId="77777777" w:rsidTr="00613C40">
        <w:trPr>
          <w:trHeight w:val="223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6E03F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Governmental</w:t>
            </w:r>
          </w:p>
          <w:p w14:paraId="12C5A02A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790EE785" w14:textId="77777777" w:rsidTr="00613C40">
        <w:trPr>
          <w:trHeight w:val="223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09854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Professional</w:t>
            </w:r>
          </w:p>
          <w:p w14:paraId="3FB0B4A5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33373661" w14:textId="77777777" w:rsidTr="00613C40">
        <w:trPr>
          <w:trHeight w:val="223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4C164" w14:textId="77777777" w:rsidR="00613C40" w:rsidRPr="00FD0A63" w:rsidRDefault="00613C40" w:rsidP="0039017D">
            <w:pPr>
              <w:spacing w:after="120" w:line="360" w:lineRule="auto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Both, governmental and professional</w:t>
            </w:r>
          </w:p>
          <w:p w14:paraId="3C0BFEB5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44BBD2AB" w14:textId="77777777" w:rsidTr="00613C40">
        <w:trPr>
          <w:trHeight w:val="223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DEBCC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 information available</w:t>
            </w:r>
          </w:p>
        </w:tc>
      </w:tr>
      <w:tr w:rsidR="00613C40" w:rsidRPr="00FD0A63" w14:paraId="7ABDE767" w14:textId="77777777" w:rsidTr="00613C40">
        <w:trPr>
          <w:trHeight w:val="223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DB0A0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The person answering this questionnaire does not know</w:t>
            </w:r>
          </w:p>
        </w:tc>
      </w:tr>
    </w:tbl>
    <w:p w14:paraId="62634F3B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p w14:paraId="16E36B2B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  <w:r w:rsidRPr="00FD0A63">
        <w:rPr>
          <w:rFonts w:ascii="Times New Roman" w:eastAsia="Arial Bold" w:hAnsi="Times New Roman" w:cs="Times New Roman"/>
          <w:color w:val="000000" w:themeColor="text1"/>
        </w:rPr>
        <w:br w:type="page"/>
      </w:r>
      <w:r w:rsidRPr="00FD0A63">
        <w:rPr>
          <w:rFonts w:ascii="Times New Roman" w:eastAsia="Arial Bold" w:hAnsi="Times New Roman" w:cs="Times New Roman"/>
          <w:color w:val="000000" w:themeColor="text1"/>
        </w:rPr>
        <w:lastRenderedPageBreak/>
        <w:t>SECTION 3: PROMOTION AND SUPPORT OF BREASTFEEDING</w:t>
      </w:r>
    </w:p>
    <w:p w14:paraId="2D931734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529"/>
      </w:tblGrid>
      <w:tr w:rsidR="00FD0A63" w:rsidRPr="00FD0A63" w14:paraId="6ADEBBCB" w14:textId="77777777" w:rsidTr="00613C40">
        <w:trPr>
          <w:trHeight w:val="44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E03C6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Q 9. Do the recommendation(s) on nutrition and/or food-based dietary guidelines for infant and young child feeding promote and support exclusive breastfeeding for…?</w:t>
            </w:r>
          </w:p>
          <w:p w14:paraId="0C13B3A0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[SINGLE ANSWER OPTION]</w:t>
            </w:r>
          </w:p>
        </w:tc>
      </w:tr>
      <w:tr w:rsidR="00FD0A63" w:rsidRPr="00FD0A63" w14:paraId="4553C171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3D33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The first 3 months of life</w:t>
            </w:r>
          </w:p>
        </w:tc>
      </w:tr>
      <w:tr w:rsidR="00FD0A63" w:rsidRPr="00FD0A63" w14:paraId="23F02D81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0E5E4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The first 4 months of life</w:t>
            </w:r>
          </w:p>
        </w:tc>
      </w:tr>
      <w:tr w:rsidR="00FD0A63" w:rsidRPr="00FD0A63" w14:paraId="52A7D90D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E60E4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The first 6 months of life</w:t>
            </w:r>
          </w:p>
        </w:tc>
      </w:tr>
      <w:tr w:rsidR="00FD0A63" w:rsidRPr="00FD0A63" w14:paraId="1BD6BB84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EB9D8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If other, please specify: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D6C3915" w14:textId="77777777" w:rsidR="00613C40" w:rsidRPr="00FD0A63" w:rsidRDefault="00613C40" w:rsidP="0039017D">
            <w:pPr>
              <w:spacing w:after="120" w:line="360" w:lineRule="auto"/>
              <w:ind w:left="-222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    </w:t>
            </w:r>
          </w:p>
        </w:tc>
      </w:tr>
      <w:tr w:rsidR="00FD0A63" w:rsidRPr="00FD0A63" w14:paraId="3007B8D1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4651D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 information available</w:t>
            </w:r>
          </w:p>
        </w:tc>
      </w:tr>
      <w:tr w:rsidR="00613C40" w:rsidRPr="00FD0A63" w14:paraId="3749015A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9F501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The person answering this questionnaire does not know</w:t>
            </w:r>
          </w:p>
        </w:tc>
      </w:tr>
    </w:tbl>
    <w:p w14:paraId="06C5B94F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529"/>
      </w:tblGrid>
      <w:tr w:rsidR="00FD0A63" w:rsidRPr="00FD0A63" w14:paraId="502BE4E3" w14:textId="77777777" w:rsidTr="00613C40">
        <w:trPr>
          <w:trHeight w:val="44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2B67B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Q 10. Do the recommendation(s) on nutrition and/or food-based dietary guidelines for infant and young child feeding promote and support partial breastfeeding until the age of…?</w:t>
            </w:r>
          </w:p>
          <w:p w14:paraId="67FF8205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[SINGLE ANSWER OPTION]</w:t>
            </w:r>
          </w:p>
        </w:tc>
      </w:tr>
      <w:tr w:rsidR="00FD0A63" w:rsidRPr="00FD0A63" w14:paraId="691BE6A1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8C7F5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14"/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12 months</w:t>
            </w:r>
          </w:p>
        </w:tc>
      </w:tr>
      <w:tr w:rsidR="00FD0A63" w:rsidRPr="00FD0A63" w14:paraId="33C631B9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BAC84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15"/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18 months</w:t>
            </w:r>
          </w:p>
        </w:tc>
      </w:tr>
      <w:tr w:rsidR="00FD0A63" w:rsidRPr="00FD0A63" w14:paraId="0702B70D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E6417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16"/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24 months</w:t>
            </w:r>
          </w:p>
        </w:tc>
      </w:tr>
      <w:tr w:rsidR="00FD0A63" w:rsidRPr="00FD0A63" w14:paraId="5582FA6B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52865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If other, please specify: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85B66C9" w14:textId="77777777" w:rsidR="00613C40" w:rsidRPr="00FD0A63" w:rsidRDefault="00613C40" w:rsidP="0039017D">
            <w:pPr>
              <w:spacing w:after="120" w:line="360" w:lineRule="auto"/>
              <w:ind w:left="-222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    </w:t>
            </w:r>
          </w:p>
        </w:tc>
      </w:tr>
      <w:tr w:rsidR="00FD0A63" w:rsidRPr="00FD0A63" w14:paraId="1E40B1C3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DCD10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 information available</w:t>
            </w:r>
          </w:p>
        </w:tc>
      </w:tr>
      <w:tr w:rsidR="00613C40" w:rsidRPr="00FD0A63" w14:paraId="4543C50E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03C3D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The person answering this questionnaire does not know</w:t>
            </w:r>
          </w:p>
        </w:tc>
      </w:tr>
    </w:tbl>
    <w:p w14:paraId="53EB7C35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p w14:paraId="3A38380D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  <w:r w:rsidRPr="00FD0A63">
        <w:rPr>
          <w:rFonts w:ascii="Times New Roman" w:eastAsia="Arial Bold" w:hAnsi="Times New Roman" w:cs="Times New Roman"/>
          <w:color w:val="000000" w:themeColor="text1"/>
        </w:rPr>
        <w:lastRenderedPageBreak/>
        <w:t>SECTION 4: INTRODUCTION TO COMPLEMENTARY FEEDING</w:t>
      </w:r>
    </w:p>
    <w:p w14:paraId="19CB2A7C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529"/>
      </w:tblGrid>
      <w:tr w:rsidR="00FD0A63" w:rsidRPr="00FD0A63" w14:paraId="72F2326E" w14:textId="77777777" w:rsidTr="00613C40">
        <w:trPr>
          <w:trHeight w:val="44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D3F4D" w14:textId="37483C1F" w:rsidR="00613C40" w:rsidRPr="00FD0A63" w:rsidRDefault="00613C40" w:rsidP="009601A2">
            <w:pPr>
              <w:spacing w:after="12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2A97">
              <w:rPr>
                <w:rFonts w:ascii="Times New Roman" w:hAnsi="Times New Roman" w:cs="Times New Roman"/>
                <w:color w:val="000000" w:themeColor="text1"/>
              </w:rPr>
              <w:t>Q 11. According to the recommendation(s) on nutrition and/or food-based dietary guidelines for infant and young child feeding at what age is it recommended to introduce complementary foods?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[SINGLE ANSWER OPTION]</w:t>
            </w:r>
          </w:p>
        </w:tc>
      </w:tr>
      <w:tr w:rsidR="00FD0A63" w:rsidRPr="00FD0A63" w14:paraId="0645CDEE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58E69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Earliest age for introduction to complementary foods: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53414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No. of months OR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No. of weeks</w:t>
            </w:r>
          </w:p>
          <w:p w14:paraId="789BA640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Not specified</w:t>
            </w:r>
          </w:p>
        </w:tc>
      </w:tr>
      <w:tr w:rsidR="00FD0A63" w:rsidRPr="00FD0A63" w14:paraId="093A74BE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CD7F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Ideal age for introduction to complementary foods: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D5728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No. of months OR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No. of weeks</w:t>
            </w:r>
          </w:p>
          <w:p w14:paraId="02156118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Not specified</w:t>
            </w:r>
            <w:r w:rsidRPr="00FD0A63" w:rsidDel="00B925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D0A63" w:rsidRPr="00FD0A63" w14:paraId="44B44DF7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D5825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Latest age for introduction to complementary foods: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B59FA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No. of months OR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No. of weeks</w:t>
            </w:r>
          </w:p>
          <w:p w14:paraId="2AC78E8C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Not specified</w:t>
            </w:r>
            <w:r w:rsidRPr="00FD0A63" w:rsidDel="00B925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13C40" w:rsidRPr="00FD0A63" w14:paraId="45C77345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FC84B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If other, please specify: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6253D962" w14:textId="77777777" w:rsidR="00613C40" w:rsidRPr="00FD0A63" w:rsidRDefault="00613C40" w:rsidP="0039017D">
            <w:pPr>
              <w:spacing w:after="120" w:line="360" w:lineRule="auto"/>
              <w:ind w:left="-222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7" w:name="Text75"/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17"/>
            <w:r w:rsidRPr="00FD0A63">
              <w:rPr>
                <w:rFonts w:ascii="Times New Roman" w:hAnsi="Times New Roman" w:cs="Times New Roman"/>
                <w:color w:val="000000" w:themeColor="text1"/>
              </w:rPr>
              <w:t>    </w:t>
            </w:r>
          </w:p>
        </w:tc>
      </w:tr>
    </w:tbl>
    <w:p w14:paraId="0F9E02C6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984"/>
        <w:gridCol w:w="2552"/>
        <w:gridCol w:w="2977"/>
      </w:tblGrid>
      <w:tr w:rsidR="00FD0A63" w:rsidRPr="00FD0A63" w14:paraId="2061C089" w14:textId="77777777" w:rsidTr="00613C40">
        <w:trPr>
          <w:trHeight w:val="443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C742D" w14:textId="08928D04" w:rsidR="00613C40" w:rsidRPr="00FD0A63" w:rsidRDefault="00613C40" w:rsidP="009601A2">
            <w:pPr>
              <w:spacing w:after="12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2A97">
              <w:rPr>
                <w:rFonts w:ascii="Times New Roman" w:hAnsi="Times New Roman" w:cs="Times New Roman"/>
                <w:color w:val="000000" w:themeColor="text1"/>
              </w:rPr>
              <w:t>Q 12. Are there different recommendations on the age of introducing complementary feeding for breastfed versus formula fed infants?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[SINGLE ANSWER OPTION]</w:t>
            </w:r>
          </w:p>
        </w:tc>
      </w:tr>
      <w:tr w:rsidR="00FD0A63" w:rsidRPr="00FD0A63" w14:paraId="1DD59618" w14:textId="77777777" w:rsidTr="00613C40">
        <w:trPr>
          <w:trHeight w:val="22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4079B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Yes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4BC38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944C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 information available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70D4B" w14:textId="41343609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The person answering </w:t>
            </w:r>
            <w:proofErr w:type="gramStart"/>
            <w:r w:rsidRPr="00FD0A63">
              <w:rPr>
                <w:rFonts w:ascii="Times New Roman" w:hAnsi="Times New Roman" w:cs="Times New Roman"/>
                <w:color w:val="000000" w:themeColor="text1"/>
              </w:rPr>
              <w:t>this  questionnaire</w:t>
            </w:r>
            <w:proofErr w:type="gramEnd"/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does not know</w:t>
            </w:r>
          </w:p>
        </w:tc>
      </w:tr>
      <w:tr w:rsidR="00613C40" w:rsidRPr="00FD0A63" w14:paraId="62DB1046" w14:textId="77777777" w:rsidTr="00613C40">
        <w:trPr>
          <w:trHeight w:val="250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BD1C4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If yes, please state the details: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</w:tbl>
    <w:p w14:paraId="090C3B3E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p w14:paraId="3549613D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  <w:r w:rsidRPr="00FD0A63">
        <w:rPr>
          <w:rFonts w:ascii="Times New Roman" w:eastAsia="Arial Bold" w:hAnsi="Times New Roman" w:cs="Times New Roman"/>
          <w:color w:val="000000" w:themeColor="text1"/>
        </w:rPr>
        <w:br w:type="page"/>
      </w: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529"/>
      </w:tblGrid>
      <w:tr w:rsidR="00FD0A63" w:rsidRPr="00FD0A63" w14:paraId="0EF72CC5" w14:textId="77777777" w:rsidTr="00613C40">
        <w:trPr>
          <w:trHeight w:val="44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41EFA" w14:textId="0B09C161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Q 13. According to the recommendation(s) on nutrition and/or food-based dietary guidelines for infant and young child feeding what is the </w:t>
            </w:r>
            <w:r w:rsidRPr="00FD0A63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first food group(s)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introduced to infants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3C5310B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[MULTIPLE ANSWERS OPTION]</w:t>
            </w:r>
          </w:p>
        </w:tc>
      </w:tr>
      <w:tr w:rsidR="00FD0A63" w:rsidRPr="00FD0A63" w14:paraId="70F0CA46" w14:textId="77777777" w:rsidTr="00613C40">
        <w:trPr>
          <w:trHeight w:val="205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D36C4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First food group(s):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D5B1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Cereals</w:t>
            </w:r>
          </w:p>
          <w:p w14:paraId="2DD4D4FF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8" w:name="Text134"/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18"/>
          </w:p>
          <w:p w14:paraId="58FC117A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Vegetables</w:t>
            </w:r>
          </w:p>
          <w:p w14:paraId="5937632A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3CE42709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Fruits</w:t>
            </w:r>
          </w:p>
          <w:p w14:paraId="17BA69E0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657C758A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Meat</w:t>
            </w:r>
          </w:p>
          <w:p w14:paraId="72B60DB1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4D3821FB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Fish</w:t>
            </w:r>
          </w:p>
          <w:p w14:paraId="7D7C7C90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2BC38D1C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Egg</w:t>
            </w:r>
          </w:p>
          <w:p w14:paraId="08093B20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652DE6D5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Dairy products</w:t>
            </w:r>
          </w:p>
          <w:p w14:paraId="2CFD59AA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0E6591E6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Bread</w:t>
            </w:r>
          </w:p>
          <w:p w14:paraId="699ACE70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72EE8D21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Pasta</w:t>
            </w:r>
          </w:p>
          <w:p w14:paraId="44A92126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276999E1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Rice</w:t>
            </w:r>
          </w:p>
          <w:p w14:paraId="194115DF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2B747DFC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CDD75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If other, please specify: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718BF6D" w14:textId="77777777" w:rsidR="00613C40" w:rsidRPr="00FD0A63" w:rsidRDefault="00613C40" w:rsidP="0039017D">
            <w:pPr>
              <w:spacing w:after="120" w:line="360" w:lineRule="auto"/>
              <w:ind w:left="-222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5CF14AA9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1E7AB" w14:textId="77777777" w:rsidR="00613C40" w:rsidRPr="00FD0A63" w:rsidRDefault="00613C40" w:rsidP="0039017D">
            <w:pPr>
              <w:spacing w:after="120" w:line="360" w:lineRule="auto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 information available</w:t>
            </w:r>
          </w:p>
        </w:tc>
      </w:tr>
      <w:tr w:rsidR="00613C40" w:rsidRPr="00FD0A63" w14:paraId="75E54066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A106F" w14:textId="77777777" w:rsidR="00613C40" w:rsidRPr="00FD0A63" w:rsidRDefault="00613C40" w:rsidP="0039017D">
            <w:pPr>
              <w:spacing w:after="120" w:line="360" w:lineRule="auto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The person answering this questionnaire does not know</w:t>
            </w:r>
          </w:p>
        </w:tc>
      </w:tr>
    </w:tbl>
    <w:p w14:paraId="76E46D3B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p w14:paraId="343F6B18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  <w:r w:rsidRPr="00FD0A63">
        <w:rPr>
          <w:rFonts w:ascii="Times New Roman" w:eastAsia="Arial Bold" w:hAnsi="Times New Roman" w:cs="Times New Roman"/>
          <w:color w:val="000000" w:themeColor="text1"/>
        </w:rPr>
        <w:br w:type="page"/>
      </w: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529"/>
      </w:tblGrid>
      <w:tr w:rsidR="00FD0A63" w:rsidRPr="00FD0A63" w14:paraId="5FFA01AB" w14:textId="77777777" w:rsidTr="00613C40">
        <w:trPr>
          <w:trHeight w:val="44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C3887" w14:textId="104C4C01" w:rsidR="00613C40" w:rsidRPr="00FD0A63" w:rsidRDefault="00613C40" w:rsidP="009601A2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lastRenderedPageBreak/>
              <w:t>Q 14. According to the recommendation(s) on nutrition and/or food-based dietary guidelines for infant and young child feeding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what is the </w:t>
            </w:r>
            <w:r w:rsidRPr="00FD0A63">
              <w:rPr>
                <w:rFonts w:ascii="Times New Roman" w:hAnsi="Times New Roman" w:cs="Times New Roman"/>
                <w:color w:val="000000" w:themeColor="text1"/>
                <w:u w:val="single"/>
              </w:rPr>
              <w:t>second food group(s)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introduced to infants [MULTIPLE ANSWERS OPTION]</w:t>
            </w:r>
          </w:p>
        </w:tc>
      </w:tr>
      <w:tr w:rsidR="00FD0A63" w:rsidRPr="00FD0A63" w14:paraId="4E961440" w14:textId="77777777" w:rsidTr="00613C40">
        <w:trPr>
          <w:trHeight w:val="205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EE7AC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Second food group(s):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A7033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Cereals</w:t>
            </w:r>
          </w:p>
          <w:p w14:paraId="6E9F2FA3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6BF37B9F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Vegetables</w:t>
            </w:r>
          </w:p>
          <w:p w14:paraId="76DA62E4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3310C6D4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Fruits</w:t>
            </w:r>
          </w:p>
          <w:p w14:paraId="25A8928D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4F0AF567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Meat</w:t>
            </w:r>
          </w:p>
          <w:p w14:paraId="72754383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17ABE34A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Fish</w:t>
            </w:r>
          </w:p>
          <w:p w14:paraId="383B5A89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580D0CA4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Egg</w:t>
            </w:r>
          </w:p>
          <w:p w14:paraId="07AAC560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3D62A687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D0A63">
              <w:rPr>
                <w:rFonts w:ascii="Times New Roman" w:hAnsi="Times New Roman" w:cs="Times New Roman"/>
                <w:color w:val="000000" w:themeColor="text1"/>
              </w:rPr>
              <w:t>Diary</w:t>
            </w:r>
            <w:proofErr w:type="spellEnd"/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products</w:t>
            </w:r>
          </w:p>
          <w:p w14:paraId="0C9B5ACB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3EF6D7BE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Bread</w:t>
            </w:r>
          </w:p>
          <w:p w14:paraId="1EBF5E21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2E8AE41E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Pasta</w:t>
            </w:r>
          </w:p>
          <w:p w14:paraId="215E1B5B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324C3E56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Rice</w:t>
            </w:r>
          </w:p>
          <w:p w14:paraId="32003FA3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41C1D305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3B264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If other, please specify: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332F89AF" w14:textId="77777777" w:rsidR="00613C40" w:rsidRPr="00FD0A63" w:rsidRDefault="00613C40" w:rsidP="0039017D">
            <w:pPr>
              <w:spacing w:after="120" w:line="360" w:lineRule="auto"/>
              <w:ind w:left="-222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1915F1FA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9357E" w14:textId="77777777" w:rsidR="00613C40" w:rsidRPr="00FD0A63" w:rsidRDefault="00613C40" w:rsidP="0039017D">
            <w:pPr>
              <w:spacing w:after="120" w:line="360" w:lineRule="auto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 information available</w:t>
            </w:r>
          </w:p>
        </w:tc>
      </w:tr>
      <w:tr w:rsidR="00613C40" w:rsidRPr="00FD0A63" w14:paraId="22AC10AC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0B711" w14:textId="77777777" w:rsidR="00613C40" w:rsidRPr="00FD0A63" w:rsidRDefault="00613C40" w:rsidP="0039017D">
            <w:pPr>
              <w:spacing w:after="120" w:line="360" w:lineRule="auto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The person answering this questionnaire does not know</w:t>
            </w:r>
          </w:p>
        </w:tc>
      </w:tr>
    </w:tbl>
    <w:p w14:paraId="3E0855F3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p w14:paraId="60D61F58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  <w:r w:rsidRPr="00FD0A63">
        <w:rPr>
          <w:rFonts w:ascii="Times New Roman" w:eastAsia="Arial Bold" w:hAnsi="Times New Roman" w:cs="Times New Roman"/>
          <w:color w:val="000000" w:themeColor="text1"/>
        </w:rPr>
        <w:br w:type="page"/>
      </w: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529"/>
      </w:tblGrid>
      <w:tr w:rsidR="00FD0A63" w:rsidRPr="00FD0A63" w14:paraId="09214594" w14:textId="77777777" w:rsidTr="00613C40">
        <w:trPr>
          <w:trHeight w:val="44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D6B88" w14:textId="19649AFD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lastRenderedPageBreak/>
              <w:t>Q 15. According to the recommendation(s) on nutrition and/or food-based dietary guidelines for infant and young child feeding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what is the </w:t>
            </w:r>
            <w:r w:rsidRPr="00FD0A63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third food group(s)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introduced to infants</w:t>
            </w:r>
            <w:r w:rsidR="002F1B92"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[MULTIPLE ANSWERS OPTION]</w:t>
            </w:r>
          </w:p>
        </w:tc>
      </w:tr>
      <w:tr w:rsidR="00FD0A63" w:rsidRPr="00FD0A63" w14:paraId="2E507016" w14:textId="77777777" w:rsidTr="00613C40">
        <w:trPr>
          <w:trHeight w:val="205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6E6C7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Third food group(s):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039FB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Cereals</w:t>
            </w:r>
          </w:p>
          <w:p w14:paraId="4A3D3C48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2A3E77CA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Vegetables</w:t>
            </w:r>
          </w:p>
          <w:p w14:paraId="39864DDC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7065C3B7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Fruits</w:t>
            </w:r>
          </w:p>
          <w:p w14:paraId="0B1238AC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5514D542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Meat</w:t>
            </w:r>
          </w:p>
          <w:p w14:paraId="1B46165A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6AD43836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Fish</w:t>
            </w:r>
          </w:p>
          <w:p w14:paraId="6A7D4E53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6432B6C5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Egg</w:t>
            </w:r>
          </w:p>
          <w:p w14:paraId="089A7DA2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29D27011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D0A63">
              <w:rPr>
                <w:rFonts w:ascii="Times New Roman" w:hAnsi="Times New Roman" w:cs="Times New Roman"/>
                <w:color w:val="000000" w:themeColor="text1"/>
              </w:rPr>
              <w:t>Diary</w:t>
            </w:r>
            <w:proofErr w:type="spellEnd"/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products</w:t>
            </w:r>
          </w:p>
          <w:p w14:paraId="09220935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79C7DF3D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Bread</w:t>
            </w:r>
          </w:p>
          <w:p w14:paraId="03CC0EB7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465D3728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Pasta</w:t>
            </w:r>
          </w:p>
          <w:p w14:paraId="0119C79C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550B697D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Rice</w:t>
            </w:r>
          </w:p>
          <w:p w14:paraId="31DAB4A2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specify the type: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4452F34C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8CF89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If other, please specify: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46EA8EB" w14:textId="77777777" w:rsidR="00613C40" w:rsidRPr="00FD0A63" w:rsidRDefault="00613C40" w:rsidP="0039017D">
            <w:pPr>
              <w:spacing w:after="120" w:line="360" w:lineRule="auto"/>
              <w:ind w:left="-222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3ACCE999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C7FBA" w14:textId="77777777" w:rsidR="00613C40" w:rsidRPr="00FD0A63" w:rsidRDefault="00613C40" w:rsidP="0039017D">
            <w:pPr>
              <w:spacing w:after="120" w:line="360" w:lineRule="auto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 information available</w:t>
            </w:r>
          </w:p>
        </w:tc>
      </w:tr>
      <w:tr w:rsidR="00613C40" w:rsidRPr="00FD0A63" w14:paraId="0F26ED13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A630E" w14:textId="77777777" w:rsidR="00613C40" w:rsidRPr="00FD0A63" w:rsidRDefault="00613C40" w:rsidP="0039017D">
            <w:pPr>
              <w:spacing w:after="120" w:line="360" w:lineRule="auto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The person answering this questionnaire does not know</w:t>
            </w:r>
          </w:p>
        </w:tc>
      </w:tr>
    </w:tbl>
    <w:p w14:paraId="6361B556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p w14:paraId="3676905D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  <w:r w:rsidRPr="00FD0A63">
        <w:rPr>
          <w:rFonts w:ascii="Times New Roman" w:eastAsia="Arial Bold" w:hAnsi="Times New Roman" w:cs="Times New Roman"/>
          <w:color w:val="000000" w:themeColor="text1"/>
        </w:rPr>
        <w:br w:type="page"/>
      </w: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529"/>
      </w:tblGrid>
      <w:tr w:rsidR="00FD0A63" w:rsidRPr="00FD0A63" w14:paraId="05098B90" w14:textId="77777777" w:rsidTr="00613C40">
        <w:trPr>
          <w:trHeight w:val="44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D1DBE" w14:textId="5A0C8AD1" w:rsidR="00613C40" w:rsidRPr="00FD0A63" w:rsidRDefault="00613C40" w:rsidP="009601A2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lastRenderedPageBreak/>
              <w:t>Q 16. According to the recommendation(s) on nutrition and/or food-based dietary guidelines for infant and young child feeding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at what age should </w:t>
            </w:r>
            <w:r w:rsidRPr="00FD0A63">
              <w:rPr>
                <w:rFonts w:ascii="Times New Roman" w:hAnsi="Times New Roman" w:cs="Times New Roman"/>
                <w:color w:val="000000" w:themeColor="text1"/>
                <w:u w:val="single"/>
              </w:rPr>
              <w:t>meat or other iron-rich sources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be introduced to </w:t>
            </w:r>
            <w:r w:rsidR="009601A2" w:rsidRPr="00FD0A63">
              <w:rPr>
                <w:rFonts w:ascii="Times New Roman" w:hAnsi="Times New Roman" w:cs="Times New Roman"/>
                <w:color w:val="000000" w:themeColor="text1"/>
              </w:rPr>
              <w:t>infants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[SINGLE ANSWER OPTION]</w:t>
            </w:r>
          </w:p>
        </w:tc>
      </w:tr>
      <w:tr w:rsidR="00FD0A63" w:rsidRPr="00FD0A63" w14:paraId="74E82C24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BD6BF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3 months</w:t>
            </w:r>
          </w:p>
          <w:p w14:paraId="44AA4982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4 months</w:t>
            </w:r>
          </w:p>
          <w:p w14:paraId="53D2DE30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5 months</w:t>
            </w:r>
          </w:p>
          <w:p w14:paraId="5BA2A8BC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6 months</w:t>
            </w:r>
          </w:p>
          <w:p w14:paraId="0A301136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7 months</w:t>
            </w:r>
          </w:p>
          <w:p w14:paraId="71110115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8 months</w:t>
            </w:r>
          </w:p>
          <w:p w14:paraId="346372DF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9 months</w:t>
            </w:r>
          </w:p>
          <w:p w14:paraId="663AB2BF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10 months</w:t>
            </w:r>
          </w:p>
        </w:tc>
      </w:tr>
      <w:tr w:rsidR="00FD0A63" w:rsidRPr="00FD0A63" w14:paraId="438563BC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24A5B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If other, please specify: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F1B407A" w14:textId="77777777" w:rsidR="00613C40" w:rsidRPr="00FD0A63" w:rsidRDefault="00613C40" w:rsidP="0039017D">
            <w:pPr>
              <w:spacing w:after="120" w:line="360" w:lineRule="auto"/>
              <w:ind w:left="-222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686493C4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FEDD9" w14:textId="77777777" w:rsidR="00613C40" w:rsidRPr="00FD0A63" w:rsidRDefault="00613C40" w:rsidP="0039017D">
            <w:pPr>
              <w:spacing w:after="120" w:line="360" w:lineRule="auto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 information available</w:t>
            </w:r>
          </w:p>
        </w:tc>
      </w:tr>
      <w:tr w:rsidR="00613C40" w:rsidRPr="00FD0A63" w14:paraId="278F5BAA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5C2CE" w14:textId="77777777" w:rsidR="00613C40" w:rsidRPr="00FD0A63" w:rsidRDefault="00613C40" w:rsidP="0039017D">
            <w:pPr>
              <w:spacing w:after="120" w:line="360" w:lineRule="auto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The person answering this questionnaire does not know</w:t>
            </w:r>
          </w:p>
        </w:tc>
      </w:tr>
    </w:tbl>
    <w:p w14:paraId="41BC41EE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9"/>
        <w:gridCol w:w="4584"/>
        <w:gridCol w:w="2127"/>
      </w:tblGrid>
      <w:tr w:rsidR="00FD0A63" w:rsidRPr="00FD0A63" w14:paraId="1E051842" w14:textId="77777777" w:rsidTr="00613C40">
        <w:trPr>
          <w:trHeight w:val="443"/>
        </w:trPr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A11A3" w14:textId="2E366691" w:rsidR="00613C40" w:rsidRPr="00FD0A63" w:rsidRDefault="00613C40" w:rsidP="009601A2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Q 17. According to the recommendation(s) on nutrition and/or food-based dietary guidelines for infant and young child feeding are there any foods, which should </w:t>
            </w:r>
            <w:r w:rsidRPr="00FD0A63">
              <w:rPr>
                <w:rFonts w:ascii="Times New Roman" w:hAnsi="Times New Roman" w:cs="Times New Roman"/>
                <w:color w:val="000000" w:themeColor="text1"/>
                <w:u w:val="single"/>
              </w:rPr>
              <w:t>not be given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to </w:t>
            </w:r>
            <w:r w:rsidR="009601A2" w:rsidRPr="00FD0A63">
              <w:rPr>
                <w:rFonts w:ascii="Times New Roman" w:hAnsi="Times New Roman" w:cs="Times New Roman"/>
                <w:color w:val="000000" w:themeColor="text1"/>
              </w:rPr>
              <w:t>infants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[SINGLE ANSWER OPTION]</w:t>
            </w:r>
          </w:p>
        </w:tc>
      </w:tr>
      <w:tr w:rsidR="00FD0A63" w:rsidRPr="00FD0A63" w14:paraId="30C7060C" w14:textId="77777777" w:rsidTr="00613C40">
        <w:trPr>
          <w:trHeight w:val="223"/>
        </w:trPr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06F99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Yes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60F56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</w:t>
            </w:r>
          </w:p>
        </w:tc>
      </w:tr>
      <w:tr w:rsidR="00FD0A63" w:rsidRPr="00FD0A63" w14:paraId="4AB4D242" w14:textId="77777777" w:rsidTr="00613C40">
        <w:trPr>
          <w:trHeight w:val="250"/>
        </w:trPr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FCFDA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If yes, please provide the following: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5C1B3" w14:textId="77777777" w:rsidR="00613C40" w:rsidRPr="00FD0A63" w:rsidRDefault="00613C40" w:rsidP="0039017D">
            <w:pPr>
              <w:spacing w:after="120" w:line="360" w:lineRule="auto"/>
              <w:rPr>
                <w:rFonts w:ascii="Times New Roman" w:eastAsia="Arial" w:hAnsi="Times New Roman" w:cs="Times New Roman"/>
                <w:i/>
                <w:iCs/>
                <w:color w:val="000000" w:themeColor="text1"/>
              </w:rPr>
            </w:pPr>
          </w:p>
        </w:tc>
      </w:tr>
      <w:tr w:rsidR="00FD0A63" w:rsidRPr="00FD0A63" w14:paraId="3C43A845" w14:textId="77777777" w:rsidTr="00613C40">
        <w:trPr>
          <w:trHeight w:val="25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0CD7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Please specify the food, which should not be given infants under 9 months: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045EF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end"/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C7B3A5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0A63" w:rsidRPr="00FD0A63" w14:paraId="2CE39266" w14:textId="77777777" w:rsidTr="00613C40">
        <w:trPr>
          <w:trHeight w:val="25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B250E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lastRenderedPageBreak/>
              <w:t>Please specify the food, which should not be given young children between 9 and 12 months: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93039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     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EBE602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3C40" w:rsidRPr="00FD0A63" w14:paraId="08016FD2" w14:textId="77777777" w:rsidTr="00613C40">
        <w:trPr>
          <w:trHeight w:val="25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42B52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If other, please specify: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C194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    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52DF8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A2B6DE8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p w14:paraId="2F2433FA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  <w:r w:rsidRPr="00FD0A63">
        <w:rPr>
          <w:rFonts w:ascii="Times New Roman" w:eastAsia="Arial Bold" w:hAnsi="Times New Roman" w:cs="Times New Roman"/>
          <w:color w:val="000000" w:themeColor="text1"/>
        </w:rPr>
        <w:br w:type="page"/>
      </w: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529"/>
      </w:tblGrid>
      <w:tr w:rsidR="00FD0A63" w:rsidRPr="00FD0A63" w14:paraId="64FA5EB0" w14:textId="77777777" w:rsidTr="00613C40">
        <w:trPr>
          <w:trHeight w:val="44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AB75E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lastRenderedPageBreak/>
              <w:t>Q 18. According to the recommendation(s) on nutrition and/or food-based dietary guidelines for infant and young child feeding, what is recommended for the infant and young child to drink…?</w:t>
            </w:r>
          </w:p>
          <w:p w14:paraId="398957CE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[MULTIPLE ANSWERS OPTION]</w:t>
            </w:r>
          </w:p>
        </w:tc>
      </w:tr>
      <w:tr w:rsidR="00FD0A63" w:rsidRPr="00FD0A63" w14:paraId="450A3F88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F7281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Below 3 months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8C6A3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D0A63">
              <w:rPr>
                <w:rFonts w:ascii="Times New Roman" w:hAnsi="Times New Roman" w:cs="Times New Roman"/>
                <w:color w:val="000000" w:themeColor="text1"/>
              </w:rPr>
              <w:t>breast-milk</w:t>
            </w:r>
            <w:proofErr w:type="gramEnd"/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only</w:t>
            </w:r>
          </w:p>
          <w:p w14:paraId="58D913C9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D0A63">
              <w:rPr>
                <w:rFonts w:ascii="Times New Roman" w:hAnsi="Times New Roman" w:cs="Times New Roman"/>
                <w:color w:val="000000" w:themeColor="text1"/>
              </w:rPr>
              <w:t>breast-milk</w:t>
            </w:r>
            <w:proofErr w:type="gramEnd"/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and together with other options</w:t>
            </w:r>
          </w:p>
          <w:p w14:paraId="1AD8E52E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infant formula (breast-milk substitute formula) </w:t>
            </w:r>
          </w:p>
          <w:p w14:paraId="0DDCE36A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follow-on formula</w:t>
            </w:r>
          </w:p>
          <w:p w14:paraId="6E0D1AD8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young child formula</w:t>
            </w:r>
          </w:p>
          <w:p w14:paraId="07CBB94C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cow’s milk</w:t>
            </w:r>
          </w:p>
          <w:p w14:paraId="2D905095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water</w:t>
            </w:r>
          </w:p>
          <w:p w14:paraId="147031E8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D0A63">
              <w:rPr>
                <w:rFonts w:ascii="Times New Roman" w:hAnsi="Times New Roman" w:cs="Times New Roman"/>
                <w:color w:val="000000" w:themeColor="text1"/>
              </w:rPr>
              <w:t>flavoured</w:t>
            </w:r>
            <w:proofErr w:type="spellEnd"/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water</w:t>
            </w:r>
          </w:p>
          <w:p w14:paraId="2F375997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tea</w:t>
            </w:r>
          </w:p>
          <w:p w14:paraId="7974B431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sweetened tea</w:t>
            </w:r>
          </w:p>
          <w:p w14:paraId="0D31C0CD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juice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14:paraId="48BE3BD5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If other, please specify: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6D5D5EFE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4267D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3.0 – 5.9 months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55A56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D0A63">
              <w:rPr>
                <w:rFonts w:ascii="Times New Roman" w:hAnsi="Times New Roman" w:cs="Times New Roman"/>
                <w:color w:val="000000" w:themeColor="text1"/>
              </w:rPr>
              <w:t>breast-milk</w:t>
            </w:r>
            <w:proofErr w:type="gramEnd"/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only</w:t>
            </w:r>
          </w:p>
          <w:p w14:paraId="44574F50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D0A63">
              <w:rPr>
                <w:rFonts w:ascii="Times New Roman" w:hAnsi="Times New Roman" w:cs="Times New Roman"/>
                <w:color w:val="000000" w:themeColor="text1"/>
              </w:rPr>
              <w:t>breast-milk</w:t>
            </w:r>
            <w:proofErr w:type="gramEnd"/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and together with other options</w:t>
            </w:r>
          </w:p>
          <w:p w14:paraId="648A8122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infant formula (breast-milk substitute formula) </w:t>
            </w:r>
          </w:p>
          <w:p w14:paraId="3088E3B9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follow-on formula</w:t>
            </w:r>
          </w:p>
          <w:p w14:paraId="0E94F90A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young child formula</w:t>
            </w:r>
          </w:p>
          <w:p w14:paraId="0422BD64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water</w:t>
            </w:r>
          </w:p>
          <w:p w14:paraId="43C8671E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D0A63">
              <w:rPr>
                <w:rFonts w:ascii="Times New Roman" w:hAnsi="Times New Roman" w:cs="Times New Roman"/>
                <w:color w:val="000000" w:themeColor="text1"/>
              </w:rPr>
              <w:t>flavoured</w:t>
            </w:r>
            <w:proofErr w:type="spellEnd"/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water</w:t>
            </w:r>
          </w:p>
          <w:p w14:paraId="7A28AFCE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tea</w:t>
            </w:r>
          </w:p>
          <w:p w14:paraId="05ED5DBD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sweetened tea</w:t>
            </w:r>
          </w:p>
          <w:p w14:paraId="7E31BE59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lastRenderedPageBreak/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juice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14:paraId="5560605B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If other, please specify: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6A5D9DB0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2319B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lastRenderedPageBreak/>
              <w:t>6.0 – 8.9 months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5E08B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D0A63">
              <w:rPr>
                <w:rFonts w:ascii="Times New Roman" w:hAnsi="Times New Roman" w:cs="Times New Roman"/>
                <w:color w:val="000000" w:themeColor="text1"/>
              </w:rPr>
              <w:t>breast-milk</w:t>
            </w:r>
            <w:proofErr w:type="gramEnd"/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only</w:t>
            </w:r>
          </w:p>
          <w:p w14:paraId="1F844183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D0A63">
              <w:rPr>
                <w:rFonts w:ascii="Times New Roman" w:hAnsi="Times New Roman" w:cs="Times New Roman"/>
                <w:color w:val="000000" w:themeColor="text1"/>
              </w:rPr>
              <w:t>breast-milk</w:t>
            </w:r>
            <w:proofErr w:type="gramEnd"/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and together with other options</w:t>
            </w:r>
          </w:p>
          <w:p w14:paraId="2FD212BC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infant formula (breast-milk substitute formula) </w:t>
            </w:r>
          </w:p>
          <w:p w14:paraId="29258F77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follow-on formula</w:t>
            </w:r>
          </w:p>
          <w:p w14:paraId="20FD818E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young child formula</w:t>
            </w:r>
          </w:p>
          <w:p w14:paraId="385FD657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cow’s milk</w:t>
            </w:r>
          </w:p>
          <w:p w14:paraId="4FAE9275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water</w:t>
            </w:r>
          </w:p>
          <w:p w14:paraId="77357DF3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D0A63">
              <w:rPr>
                <w:rFonts w:ascii="Times New Roman" w:hAnsi="Times New Roman" w:cs="Times New Roman"/>
                <w:color w:val="000000" w:themeColor="text1"/>
              </w:rPr>
              <w:t>flavoured</w:t>
            </w:r>
            <w:proofErr w:type="spellEnd"/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water</w:t>
            </w:r>
          </w:p>
          <w:p w14:paraId="5A2DBF3F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tea</w:t>
            </w:r>
          </w:p>
          <w:p w14:paraId="280ECA5A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sweetened tea</w:t>
            </w:r>
          </w:p>
          <w:p w14:paraId="5A7598D7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juice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14:paraId="6C754825" w14:textId="77777777" w:rsidR="00613C40" w:rsidRPr="00FD0A63" w:rsidRDefault="00613C40" w:rsidP="0039017D">
            <w:pPr>
              <w:spacing w:after="120" w:line="360" w:lineRule="auto"/>
              <w:ind w:firstLine="6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If other, please specify: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2D8256AE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758A8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9.0 – 11.9 months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0F834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D0A63">
              <w:rPr>
                <w:rFonts w:ascii="Times New Roman" w:hAnsi="Times New Roman" w:cs="Times New Roman"/>
                <w:color w:val="000000" w:themeColor="text1"/>
              </w:rPr>
              <w:t>breast-milk</w:t>
            </w:r>
            <w:proofErr w:type="gramEnd"/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only</w:t>
            </w:r>
          </w:p>
          <w:p w14:paraId="018EAE33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D0A63">
              <w:rPr>
                <w:rFonts w:ascii="Times New Roman" w:hAnsi="Times New Roman" w:cs="Times New Roman"/>
                <w:color w:val="000000" w:themeColor="text1"/>
              </w:rPr>
              <w:t>breast-milk</w:t>
            </w:r>
            <w:proofErr w:type="gramEnd"/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and together with other options</w:t>
            </w:r>
          </w:p>
          <w:p w14:paraId="59BD7CB2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infant formula (breast-milk substitute formula) </w:t>
            </w:r>
          </w:p>
          <w:p w14:paraId="55658BE9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follow-on formula</w:t>
            </w:r>
          </w:p>
          <w:p w14:paraId="33B54762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young child formula</w:t>
            </w:r>
          </w:p>
          <w:p w14:paraId="4C8036FE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cow’s milk</w:t>
            </w:r>
          </w:p>
          <w:p w14:paraId="6DCA978C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water</w:t>
            </w:r>
          </w:p>
          <w:p w14:paraId="1024B792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D0A63">
              <w:rPr>
                <w:rFonts w:ascii="Times New Roman" w:hAnsi="Times New Roman" w:cs="Times New Roman"/>
                <w:color w:val="000000" w:themeColor="text1"/>
              </w:rPr>
              <w:t>flavoured</w:t>
            </w:r>
            <w:proofErr w:type="spellEnd"/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water</w:t>
            </w:r>
          </w:p>
          <w:p w14:paraId="6BA30A1E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tea</w:t>
            </w:r>
          </w:p>
          <w:p w14:paraId="68C815EF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lastRenderedPageBreak/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sweetened tea</w:t>
            </w:r>
          </w:p>
          <w:p w14:paraId="5EFE6789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juice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14:paraId="60D6DA52" w14:textId="77777777" w:rsidR="00613C40" w:rsidRPr="00FD0A63" w:rsidRDefault="00613C40" w:rsidP="0039017D">
            <w:pPr>
              <w:spacing w:after="120" w:line="360" w:lineRule="auto"/>
              <w:ind w:firstLine="6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If other, please specify: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26F95BB5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41159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lastRenderedPageBreak/>
              <w:t>12.0 – 23.9 months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A6FC1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D0A63">
              <w:rPr>
                <w:rFonts w:ascii="Times New Roman" w:hAnsi="Times New Roman" w:cs="Times New Roman"/>
                <w:color w:val="000000" w:themeColor="text1"/>
              </w:rPr>
              <w:t>breast-milk</w:t>
            </w:r>
            <w:proofErr w:type="gramEnd"/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only</w:t>
            </w:r>
          </w:p>
          <w:p w14:paraId="5A7E12A8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D0A63">
              <w:rPr>
                <w:rFonts w:ascii="Times New Roman" w:hAnsi="Times New Roman" w:cs="Times New Roman"/>
                <w:color w:val="000000" w:themeColor="text1"/>
              </w:rPr>
              <w:t>breast-milk</w:t>
            </w:r>
            <w:proofErr w:type="gramEnd"/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and together with other options</w:t>
            </w:r>
          </w:p>
          <w:p w14:paraId="319EA52D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infant formula (breast-milk substitute formula) </w:t>
            </w:r>
          </w:p>
          <w:p w14:paraId="2E3389A3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follow-on formula</w:t>
            </w:r>
          </w:p>
          <w:p w14:paraId="0A340756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young child formula</w:t>
            </w:r>
          </w:p>
          <w:p w14:paraId="090A2EE9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cow’s milk</w:t>
            </w:r>
          </w:p>
          <w:p w14:paraId="66B64AC1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water</w:t>
            </w:r>
          </w:p>
          <w:p w14:paraId="7A5EAB19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D0A63">
              <w:rPr>
                <w:rFonts w:ascii="Times New Roman" w:hAnsi="Times New Roman" w:cs="Times New Roman"/>
                <w:color w:val="000000" w:themeColor="text1"/>
              </w:rPr>
              <w:t>flavoured</w:t>
            </w:r>
            <w:proofErr w:type="spellEnd"/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water</w:t>
            </w:r>
          </w:p>
          <w:p w14:paraId="1CD6C7E2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tea</w:t>
            </w:r>
          </w:p>
          <w:p w14:paraId="76BEEEDB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sweetened tea</w:t>
            </w:r>
          </w:p>
          <w:p w14:paraId="15DE4BE3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juice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14:paraId="0C11EE8D" w14:textId="77777777" w:rsidR="00613C40" w:rsidRPr="00FD0A63" w:rsidRDefault="00613C40" w:rsidP="0039017D">
            <w:pPr>
              <w:spacing w:after="120" w:line="360" w:lineRule="auto"/>
              <w:ind w:firstLine="6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If other, please specify: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7EB33F98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00958" w14:textId="77777777" w:rsidR="00613C40" w:rsidRPr="00FD0A63" w:rsidRDefault="00613C40" w:rsidP="0039017D">
            <w:pPr>
              <w:spacing w:after="120" w:line="360" w:lineRule="auto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 information available</w:t>
            </w:r>
          </w:p>
        </w:tc>
      </w:tr>
      <w:tr w:rsidR="00613C40" w:rsidRPr="00FD0A63" w14:paraId="176748AD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BA720" w14:textId="77777777" w:rsidR="00613C40" w:rsidRPr="00FD0A63" w:rsidRDefault="00613C40" w:rsidP="0039017D">
            <w:pPr>
              <w:spacing w:after="120" w:line="360" w:lineRule="auto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The person answering this questionnaire does not know</w:t>
            </w:r>
          </w:p>
        </w:tc>
      </w:tr>
    </w:tbl>
    <w:p w14:paraId="705BC459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p w14:paraId="0B8890AF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  <w:r w:rsidRPr="00FD0A63">
        <w:rPr>
          <w:rFonts w:ascii="Times New Roman" w:eastAsia="Arial Bold" w:hAnsi="Times New Roman" w:cs="Times New Roman"/>
          <w:color w:val="000000" w:themeColor="text1"/>
        </w:rPr>
        <w:br w:type="page"/>
      </w: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529"/>
      </w:tblGrid>
      <w:tr w:rsidR="00FD0A63" w:rsidRPr="00FD0A63" w14:paraId="53B612CB" w14:textId="77777777" w:rsidTr="00613C40">
        <w:trPr>
          <w:trHeight w:val="44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84259" w14:textId="4950D111" w:rsidR="00613C40" w:rsidRPr="00FD0A63" w:rsidRDefault="00613C40" w:rsidP="009601A2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lastRenderedPageBreak/>
              <w:t>Q 19. According to the recommendation(s) on nutrition and/or food-based dietary guidelines for infant and young child feeding, what is the frequency of meals consisting of solid foods (other than milk or other liquids) recommended per day…?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[SINGLE ANSWER OPTION]</w:t>
            </w:r>
          </w:p>
        </w:tc>
      </w:tr>
      <w:tr w:rsidR="00FD0A63" w:rsidRPr="00FD0A63" w14:paraId="401DD7D5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BD402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3.0 – 5.9 months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11788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0 meals consisting of solid foods per day</w:t>
            </w:r>
          </w:p>
          <w:p w14:paraId="16F0AF33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1 - 2 meals consisting of solid foods per day</w:t>
            </w:r>
          </w:p>
          <w:p w14:paraId="2A7DF57F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2 - 3 meals consisting of solid foods per day</w:t>
            </w:r>
          </w:p>
          <w:p w14:paraId="3D3FC4EE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3 - 4 meals consisting of solid foods per day</w:t>
            </w:r>
          </w:p>
          <w:p w14:paraId="5272B65A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4 - 5 meals consisting of solid foods per day</w:t>
            </w:r>
          </w:p>
          <w:p w14:paraId="15CA7703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5 - 6 meals consisting of solid foods per day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14:paraId="1344592D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If other, please specify: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1CF82A16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DE0F7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6.0 – 8.9 months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54B8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0 meals consisting of solid foods per day</w:t>
            </w:r>
          </w:p>
          <w:p w14:paraId="0AAB13C1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1 - 2 meals consisting of solid foods per day</w:t>
            </w:r>
          </w:p>
          <w:p w14:paraId="60217EB8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2 - 3 meals consisting of solid foods per day</w:t>
            </w:r>
          </w:p>
          <w:p w14:paraId="00074E1C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3 - 4 meals consisting of solid foods per day</w:t>
            </w:r>
          </w:p>
          <w:p w14:paraId="334C45EA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4 - 5 meals consisting of solid foods per day</w:t>
            </w:r>
          </w:p>
          <w:p w14:paraId="1022EF43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5 - 6 meals consisting of solid foods per day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14:paraId="2741A8DF" w14:textId="77777777" w:rsidR="00613C40" w:rsidRPr="00FD0A63" w:rsidRDefault="00613C40" w:rsidP="0039017D">
            <w:pPr>
              <w:spacing w:after="120" w:line="360" w:lineRule="auto"/>
              <w:ind w:firstLine="6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If other, please specify: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388D6EB0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354DF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9.0 – 11.9 months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E8BE8C6" w14:textId="77777777" w:rsidR="00613C40" w:rsidRPr="00FD0A63" w:rsidRDefault="00613C40" w:rsidP="0039017D">
            <w:pPr>
              <w:spacing w:after="120" w:line="360" w:lineRule="auto"/>
              <w:ind w:left="-222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0 meals consisting of solid foods per day</w:t>
            </w:r>
          </w:p>
          <w:p w14:paraId="786DADD9" w14:textId="77777777" w:rsidR="00613C40" w:rsidRPr="00FD0A63" w:rsidRDefault="00613C40" w:rsidP="0039017D">
            <w:pPr>
              <w:spacing w:after="120" w:line="360" w:lineRule="auto"/>
              <w:ind w:left="-222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1 - 2 meals consisting of solid foods per day</w:t>
            </w:r>
          </w:p>
          <w:p w14:paraId="22B34755" w14:textId="77777777" w:rsidR="00613C40" w:rsidRPr="00FD0A63" w:rsidRDefault="00613C40" w:rsidP="0039017D">
            <w:pPr>
              <w:spacing w:after="120" w:line="360" w:lineRule="auto"/>
              <w:ind w:left="-222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2 - 3 meals consisting of solid foods per day</w:t>
            </w:r>
          </w:p>
          <w:p w14:paraId="52C45820" w14:textId="77777777" w:rsidR="00613C40" w:rsidRPr="00FD0A63" w:rsidRDefault="00613C40" w:rsidP="0039017D">
            <w:pPr>
              <w:spacing w:after="120" w:line="360" w:lineRule="auto"/>
              <w:ind w:left="-222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3 - 4 meals consisting of solid foods per day</w:t>
            </w:r>
          </w:p>
          <w:p w14:paraId="5175B212" w14:textId="77777777" w:rsidR="00613C40" w:rsidRPr="00FD0A63" w:rsidRDefault="00613C40" w:rsidP="0039017D">
            <w:pPr>
              <w:spacing w:after="120" w:line="360" w:lineRule="auto"/>
              <w:ind w:left="-222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4 - 5 meals consisting of solid foods per day</w:t>
            </w:r>
          </w:p>
          <w:p w14:paraId="2B3D2C57" w14:textId="77777777" w:rsidR="00613C40" w:rsidRPr="00FD0A63" w:rsidRDefault="00613C40" w:rsidP="0039017D">
            <w:pPr>
              <w:spacing w:after="120" w:line="360" w:lineRule="auto"/>
              <w:ind w:left="-222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5 - 6 meals consisting of solid foods per day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14:paraId="64DACA3D" w14:textId="77777777" w:rsidR="00613C40" w:rsidRPr="00FD0A63" w:rsidRDefault="00613C40" w:rsidP="0039017D">
            <w:pPr>
              <w:spacing w:after="120" w:line="360" w:lineRule="auto"/>
              <w:ind w:hanging="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If other, please specify: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506EC1DB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C1853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12.0 – 23.9 months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A9DFF72" w14:textId="77777777" w:rsidR="00613C40" w:rsidRPr="00FD0A63" w:rsidRDefault="00613C40" w:rsidP="0039017D">
            <w:pPr>
              <w:spacing w:after="120" w:line="360" w:lineRule="auto"/>
              <w:ind w:left="-222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0 meals consisting of solid foods per day</w:t>
            </w:r>
          </w:p>
          <w:p w14:paraId="0A5D8359" w14:textId="77777777" w:rsidR="00613C40" w:rsidRPr="00FD0A63" w:rsidRDefault="00613C40" w:rsidP="0039017D">
            <w:pPr>
              <w:spacing w:after="120" w:line="360" w:lineRule="auto"/>
              <w:ind w:left="-222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1 - 2 meals consisting of solid foods per day</w:t>
            </w:r>
          </w:p>
          <w:p w14:paraId="40849305" w14:textId="77777777" w:rsidR="00613C40" w:rsidRPr="00FD0A63" w:rsidRDefault="00613C40" w:rsidP="0039017D">
            <w:pPr>
              <w:spacing w:after="120" w:line="360" w:lineRule="auto"/>
              <w:ind w:left="-222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2 - 3 meals consisting of solid foods per day</w:t>
            </w:r>
          </w:p>
          <w:p w14:paraId="39090EAB" w14:textId="77777777" w:rsidR="00613C40" w:rsidRPr="00FD0A63" w:rsidRDefault="00613C40" w:rsidP="0039017D">
            <w:pPr>
              <w:spacing w:after="120" w:line="360" w:lineRule="auto"/>
              <w:ind w:left="-222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3 - 4 meals consisting of solid foods per day</w:t>
            </w:r>
          </w:p>
          <w:p w14:paraId="2B848685" w14:textId="77777777" w:rsidR="00613C40" w:rsidRPr="00FD0A63" w:rsidRDefault="00613C40" w:rsidP="0039017D">
            <w:pPr>
              <w:spacing w:after="120" w:line="360" w:lineRule="auto"/>
              <w:ind w:left="-222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4 - 5 meals consisting of solid foods per day</w:t>
            </w:r>
          </w:p>
          <w:p w14:paraId="16297256" w14:textId="77777777" w:rsidR="00613C40" w:rsidRPr="00FD0A63" w:rsidRDefault="00613C40" w:rsidP="0039017D">
            <w:pPr>
              <w:spacing w:after="120" w:line="360" w:lineRule="auto"/>
              <w:ind w:left="-222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5 - 6 meals consisting of solid foods per day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14:paraId="4F1414CC" w14:textId="77777777" w:rsidR="00613C40" w:rsidRPr="00FD0A63" w:rsidRDefault="00613C40" w:rsidP="0039017D">
            <w:pPr>
              <w:spacing w:after="120" w:line="360" w:lineRule="auto"/>
              <w:ind w:left="-222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If other, please specify: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2DACF589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FD00A" w14:textId="77777777" w:rsidR="00613C40" w:rsidRPr="00FD0A63" w:rsidRDefault="00613C40" w:rsidP="0039017D">
            <w:pPr>
              <w:spacing w:after="120" w:line="360" w:lineRule="auto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 information available</w:t>
            </w:r>
          </w:p>
        </w:tc>
      </w:tr>
      <w:tr w:rsidR="00613C40" w:rsidRPr="00FD0A63" w14:paraId="4385CA46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463CE" w14:textId="77777777" w:rsidR="00613C40" w:rsidRPr="00FD0A63" w:rsidRDefault="00613C40" w:rsidP="0039017D">
            <w:pPr>
              <w:spacing w:after="120" w:line="360" w:lineRule="auto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The person answering this questionnaire does not know</w:t>
            </w:r>
          </w:p>
        </w:tc>
      </w:tr>
    </w:tbl>
    <w:p w14:paraId="7EADC39B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p w14:paraId="6B360BE4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  <w:r w:rsidRPr="00FD0A63">
        <w:rPr>
          <w:rFonts w:ascii="Times New Roman" w:eastAsia="Arial Bold" w:hAnsi="Times New Roman" w:cs="Times New Roman"/>
          <w:color w:val="000000" w:themeColor="text1"/>
        </w:rPr>
        <w:br w:type="page"/>
      </w: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529"/>
      </w:tblGrid>
      <w:tr w:rsidR="00FD0A63" w:rsidRPr="00FD0A63" w14:paraId="478A4BD2" w14:textId="77777777" w:rsidTr="00613C40">
        <w:trPr>
          <w:trHeight w:val="44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309F7" w14:textId="77777777" w:rsidR="00613C40" w:rsidRPr="004C2A97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2A97">
              <w:rPr>
                <w:rFonts w:ascii="Times New Roman" w:hAnsi="Times New Roman" w:cs="Times New Roman"/>
                <w:color w:val="000000" w:themeColor="text1"/>
              </w:rPr>
              <w:lastRenderedPageBreak/>
              <w:t>Q 20. Do the recommendation(s) on nutrition and/or food-based dietary guidelines for infant and young child feeding include information on the dietary reference intakes…?</w:t>
            </w:r>
          </w:p>
          <w:p w14:paraId="3F51FE01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[SINGLE ANSWERS OPTION]</w:t>
            </w:r>
          </w:p>
        </w:tc>
      </w:tr>
      <w:tr w:rsidR="00FD0A63" w:rsidRPr="00FD0A63" w14:paraId="06F0B9D4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BA0DE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Yes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71580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</w:t>
            </w:r>
          </w:p>
        </w:tc>
      </w:tr>
      <w:tr w:rsidR="00613C40" w:rsidRPr="00FD0A63" w14:paraId="79766EE8" w14:textId="77777777" w:rsidTr="00613C40">
        <w:trPr>
          <w:trHeight w:val="25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5A3D3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ABD21" w14:textId="77777777" w:rsidR="00613C40" w:rsidRPr="00FD0A63" w:rsidRDefault="00613C40" w:rsidP="0039017D">
            <w:pPr>
              <w:spacing w:after="120" w:line="360" w:lineRule="auto"/>
              <w:rPr>
                <w:rFonts w:ascii="Times New Roman" w:eastAsia="Arial" w:hAnsi="Times New Roman" w:cs="Times New Roman"/>
                <w:i/>
                <w:iCs/>
                <w:color w:val="000000" w:themeColor="text1"/>
              </w:rPr>
            </w:pPr>
            <w:r w:rsidRPr="00FD0A63">
              <w:rPr>
                <w:rFonts w:ascii="Times New Roman" w:eastAsia="Arial" w:hAnsi="Times New Roman" w:cs="Times New Roman"/>
                <w:i/>
                <w:iCs/>
                <w:color w:val="000000" w:themeColor="text1"/>
              </w:rPr>
              <w:t>If no, please continue to question 25.</w:t>
            </w:r>
          </w:p>
        </w:tc>
      </w:tr>
    </w:tbl>
    <w:p w14:paraId="4F89A4E7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529"/>
      </w:tblGrid>
      <w:tr w:rsidR="00FD0A63" w:rsidRPr="00FD0A63" w14:paraId="76F54397" w14:textId="77777777" w:rsidTr="00613C40">
        <w:trPr>
          <w:trHeight w:val="44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1E09" w14:textId="78099F11" w:rsidR="00613C40" w:rsidRPr="00FD0A63" w:rsidRDefault="00613C40" w:rsidP="009601A2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Q 21. According to the recommendation(s) on nutrition and/or food-based dietary guidelines for infant and young child feeding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what is the total amount of kcal per day for the </w:t>
            </w:r>
            <w:r w:rsidRPr="00FD0A63">
              <w:rPr>
                <w:rFonts w:ascii="Times New Roman" w:hAnsi="Times New Roman" w:cs="Times New Roman"/>
                <w:color w:val="000000" w:themeColor="text1"/>
                <w:u w:val="single"/>
              </w:rPr>
              <w:t>breastfed child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</w:tr>
      <w:tr w:rsidR="00FD0A63" w:rsidRPr="00FD0A63" w14:paraId="513DEFC4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EFAB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3.0 – 5.9 months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D37AE" w14:textId="77777777" w:rsidR="00613C40" w:rsidRPr="00FD0A63" w:rsidRDefault="00613C40" w:rsidP="0039017D">
            <w:pPr>
              <w:spacing w:after="120" w:line="360" w:lineRule="auto"/>
              <w:ind w:firstLine="6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kcal per day</w:t>
            </w:r>
          </w:p>
        </w:tc>
      </w:tr>
      <w:tr w:rsidR="00FD0A63" w:rsidRPr="00FD0A63" w14:paraId="7C1830BC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1F13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6.0 – 8.9 months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8F2D2" w14:textId="77777777" w:rsidR="00613C40" w:rsidRPr="00FD0A63" w:rsidRDefault="00613C40" w:rsidP="0039017D">
            <w:pPr>
              <w:spacing w:after="120" w:line="360" w:lineRule="auto"/>
              <w:ind w:firstLine="6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kcal per day</w:t>
            </w:r>
          </w:p>
        </w:tc>
      </w:tr>
      <w:tr w:rsidR="00FD0A63" w:rsidRPr="00FD0A63" w14:paraId="5789512A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2A351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9.0 – 11.9 months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3110408E" w14:textId="77777777" w:rsidR="00613C40" w:rsidRPr="00FD0A63" w:rsidRDefault="00613C40" w:rsidP="0039017D">
            <w:pPr>
              <w:spacing w:after="120" w:line="360" w:lineRule="auto"/>
              <w:ind w:hanging="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kcal per day</w:t>
            </w:r>
          </w:p>
        </w:tc>
      </w:tr>
      <w:tr w:rsidR="00FD0A63" w:rsidRPr="00FD0A63" w14:paraId="7D204EBA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BA055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12.0 – 23.9 months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542C22E" w14:textId="77777777" w:rsidR="00613C40" w:rsidRPr="00FD0A63" w:rsidRDefault="00613C40" w:rsidP="0039017D">
            <w:pPr>
              <w:spacing w:after="120" w:line="360" w:lineRule="auto"/>
              <w:ind w:left="284" w:hanging="501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kcal per day</w:t>
            </w:r>
          </w:p>
        </w:tc>
      </w:tr>
      <w:tr w:rsidR="00FD0A63" w:rsidRPr="00FD0A63" w14:paraId="517E7C5E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9249D" w14:textId="77777777" w:rsidR="00613C40" w:rsidRPr="00FD0A63" w:rsidRDefault="00613C40" w:rsidP="0039017D">
            <w:pPr>
              <w:spacing w:after="120" w:line="360" w:lineRule="auto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19"/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 information available</w:t>
            </w:r>
          </w:p>
        </w:tc>
      </w:tr>
      <w:tr w:rsidR="00613C40" w:rsidRPr="00FD0A63" w14:paraId="55090DD0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5FA1C" w14:textId="77777777" w:rsidR="00613C40" w:rsidRPr="00FD0A63" w:rsidRDefault="00613C40" w:rsidP="0039017D">
            <w:pPr>
              <w:spacing w:after="120" w:line="360" w:lineRule="auto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The person answering this questionnaire does not know</w:t>
            </w:r>
          </w:p>
        </w:tc>
      </w:tr>
    </w:tbl>
    <w:p w14:paraId="5763D853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529"/>
      </w:tblGrid>
      <w:tr w:rsidR="00FD0A63" w:rsidRPr="00FD0A63" w14:paraId="33BB34EA" w14:textId="77777777" w:rsidTr="00613C40">
        <w:trPr>
          <w:trHeight w:val="44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EDA58" w14:textId="24283993" w:rsidR="00613C40" w:rsidRPr="00FD0A63" w:rsidRDefault="00613C40" w:rsidP="009601A2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Q 22. According to the recommendation(s) on nutrition and/or food-based dietary guidelines for infant and young child feeding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what is the total amount of kcal per day for the </w:t>
            </w:r>
            <w:r w:rsidRPr="00FD0A63">
              <w:rPr>
                <w:rFonts w:ascii="Times New Roman" w:hAnsi="Times New Roman" w:cs="Times New Roman"/>
                <w:color w:val="000000" w:themeColor="text1"/>
                <w:u w:val="single"/>
              </w:rPr>
              <w:t>non-breastfed child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</w:tr>
      <w:tr w:rsidR="00FD0A63" w:rsidRPr="00FD0A63" w14:paraId="6FBF4BFC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9D1C5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3.0 – 5.9 months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14776" w14:textId="77777777" w:rsidR="00613C40" w:rsidRPr="00FD0A63" w:rsidRDefault="00613C40" w:rsidP="0039017D">
            <w:pPr>
              <w:spacing w:after="120" w:line="360" w:lineRule="auto"/>
              <w:ind w:firstLine="6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kcal per day</w:t>
            </w:r>
          </w:p>
        </w:tc>
      </w:tr>
      <w:tr w:rsidR="00FD0A63" w:rsidRPr="00FD0A63" w14:paraId="24CCE11F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305C0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6.0 – 8.9 months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04C52" w14:textId="77777777" w:rsidR="00613C40" w:rsidRPr="00FD0A63" w:rsidRDefault="00613C40" w:rsidP="0039017D">
            <w:pPr>
              <w:spacing w:after="120" w:line="360" w:lineRule="auto"/>
              <w:ind w:firstLine="6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kcal per day</w:t>
            </w:r>
          </w:p>
        </w:tc>
      </w:tr>
      <w:tr w:rsidR="00FD0A63" w:rsidRPr="00FD0A63" w14:paraId="2062A02A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53B80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9.0 – 11.9 months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F288428" w14:textId="77777777" w:rsidR="00613C40" w:rsidRPr="00FD0A63" w:rsidRDefault="00613C40" w:rsidP="0039017D">
            <w:pPr>
              <w:spacing w:after="120" w:line="360" w:lineRule="auto"/>
              <w:ind w:hanging="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kcal per day</w:t>
            </w:r>
          </w:p>
        </w:tc>
      </w:tr>
      <w:tr w:rsidR="00FD0A63" w:rsidRPr="00FD0A63" w14:paraId="743199D3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7367D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12.0 – 23.9 months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63E21AF8" w14:textId="77777777" w:rsidR="00613C40" w:rsidRPr="00FD0A63" w:rsidRDefault="00613C40" w:rsidP="0039017D">
            <w:pPr>
              <w:spacing w:after="120" w:line="360" w:lineRule="auto"/>
              <w:ind w:left="284" w:hanging="501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kcal per day</w:t>
            </w:r>
          </w:p>
        </w:tc>
      </w:tr>
      <w:tr w:rsidR="00FD0A63" w:rsidRPr="00FD0A63" w14:paraId="163F3274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71C8E" w14:textId="77777777" w:rsidR="00613C40" w:rsidRPr="00FD0A63" w:rsidRDefault="00613C40" w:rsidP="0039017D">
            <w:pPr>
              <w:spacing w:after="120" w:line="360" w:lineRule="auto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 information available</w:t>
            </w:r>
          </w:p>
        </w:tc>
      </w:tr>
      <w:tr w:rsidR="00613C40" w:rsidRPr="00FD0A63" w14:paraId="5BFFE7D1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F4ED4" w14:textId="77777777" w:rsidR="00613C40" w:rsidRPr="00FD0A63" w:rsidRDefault="00613C40" w:rsidP="0039017D">
            <w:pPr>
              <w:spacing w:after="120" w:line="360" w:lineRule="auto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The person answering this questionnaire does not know</w:t>
            </w:r>
          </w:p>
        </w:tc>
      </w:tr>
    </w:tbl>
    <w:p w14:paraId="036D1DBD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p w14:paraId="0C1A82DA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  <w:r w:rsidRPr="00FD0A63">
        <w:rPr>
          <w:rFonts w:ascii="Times New Roman" w:eastAsia="Arial Bold" w:hAnsi="Times New Roman" w:cs="Times New Roman"/>
          <w:color w:val="000000" w:themeColor="text1"/>
        </w:rPr>
        <w:br w:type="page"/>
      </w: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529"/>
      </w:tblGrid>
      <w:tr w:rsidR="00FD0A63" w:rsidRPr="00FD0A63" w14:paraId="475CF049" w14:textId="77777777" w:rsidTr="00613C40">
        <w:trPr>
          <w:trHeight w:val="44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A9898" w14:textId="406A1EDA" w:rsidR="00613C40" w:rsidRPr="00FD0A63" w:rsidRDefault="00613C40" w:rsidP="009601A2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lastRenderedPageBreak/>
              <w:t>Q 23. According to the recommendation(s) on nutrition and/or food-based dietary guidelines for infant and young child feeding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what is the dietary reference intakes for energy for infants 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 xml:space="preserve">at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6.0 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>months of age?</w:t>
            </w:r>
          </w:p>
        </w:tc>
      </w:tr>
      <w:tr w:rsidR="00FD0A63" w:rsidRPr="00FD0A63" w14:paraId="4C9DB9A4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AFE1B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Carbohydrates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326A1" w14:textId="77777777" w:rsidR="00613C40" w:rsidRPr="00FD0A63" w:rsidRDefault="00613C40" w:rsidP="0039017D">
            <w:pPr>
              <w:spacing w:after="120" w:line="360" w:lineRule="auto"/>
              <w:ind w:firstLine="6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g/day OR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g/kg/day OR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E%</w:t>
            </w:r>
          </w:p>
        </w:tc>
      </w:tr>
      <w:tr w:rsidR="00FD0A63" w:rsidRPr="00FD0A63" w14:paraId="20925D80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7A989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Protein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75FC842" w14:textId="77777777" w:rsidR="00613C40" w:rsidRPr="00FD0A63" w:rsidRDefault="00613C40" w:rsidP="0039017D">
            <w:pPr>
              <w:spacing w:after="120" w:line="360" w:lineRule="auto"/>
              <w:ind w:hanging="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g/day OR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g/kg/day OR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E%</w:t>
            </w:r>
          </w:p>
        </w:tc>
      </w:tr>
      <w:tr w:rsidR="00FD0A63" w:rsidRPr="00FD0A63" w14:paraId="21C0BA2D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9C2F4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Fat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3958E11C" w14:textId="77777777" w:rsidR="00613C40" w:rsidRPr="00FD0A63" w:rsidRDefault="00613C40" w:rsidP="0039017D">
            <w:pPr>
              <w:spacing w:after="120" w:line="360" w:lineRule="auto"/>
              <w:ind w:left="284" w:hanging="501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g/day OR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g/kg/day OR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E%</w:t>
            </w:r>
          </w:p>
        </w:tc>
      </w:tr>
      <w:tr w:rsidR="00FD0A63" w:rsidRPr="00FD0A63" w14:paraId="606E7896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3235D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Trans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Fat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6860B0E0" w14:textId="77777777" w:rsidR="00613C40" w:rsidRPr="00FD0A63" w:rsidRDefault="00613C40" w:rsidP="0039017D">
            <w:pPr>
              <w:spacing w:after="120" w:line="360" w:lineRule="auto"/>
              <w:ind w:left="284" w:hanging="501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g/day OR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g/kg/day OR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E%</w:t>
            </w:r>
          </w:p>
        </w:tc>
      </w:tr>
      <w:tr w:rsidR="00FD0A63" w:rsidRPr="00FD0A63" w14:paraId="3EC7CB29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4EBF6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Saturated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Fat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2ACEB34" w14:textId="77777777" w:rsidR="00613C40" w:rsidRPr="00FD0A63" w:rsidRDefault="00613C40" w:rsidP="0039017D">
            <w:pPr>
              <w:spacing w:after="120" w:line="360" w:lineRule="auto"/>
              <w:ind w:left="284" w:hanging="501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g/day OR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g/kg/day OR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E%</w:t>
            </w:r>
          </w:p>
        </w:tc>
      </w:tr>
      <w:tr w:rsidR="00FD0A63" w:rsidRPr="00FD0A63" w14:paraId="73825575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B040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Sugar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17B5541" w14:textId="77777777" w:rsidR="00613C40" w:rsidRPr="00FD0A63" w:rsidRDefault="00613C40" w:rsidP="0039017D">
            <w:pPr>
              <w:spacing w:after="120" w:line="360" w:lineRule="auto"/>
              <w:ind w:left="284" w:hanging="501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g/day OR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g/kg/day OR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E%</w:t>
            </w:r>
          </w:p>
        </w:tc>
      </w:tr>
      <w:tr w:rsidR="00FD0A63" w:rsidRPr="00FD0A63" w14:paraId="3AF77321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56835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Salt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24BA4A0" w14:textId="77777777" w:rsidR="00613C40" w:rsidRPr="00FD0A63" w:rsidRDefault="00613C40" w:rsidP="0039017D">
            <w:pPr>
              <w:spacing w:after="120" w:line="360" w:lineRule="auto"/>
              <w:ind w:left="284" w:hanging="501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g/day OR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g/kg/day OR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E%</w:t>
            </w:r>
          </w:p>
        </w:tc>
      </w:tr>
      <w:tr w:rsidR="00FD0A63" w:rsidRPr="00FD0A63" w14:paraId="763AE9A2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8D22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Please list if other nutrients are included: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D1B2A84" w14:textId="77777777" w:rsidR="00613C40" w:rsidRPr="00FD0A63" w:rsidRDefault="00613C40" w:rsidP="0039017D">
            <w:pPr>
              <w:spacing w:after="120" w:line="360" w:lineRule="auto"/>
              <w:ind w:left="284" w:hanging="501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0" w:name="Text76"/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20"/>
          </w:p>
        </w:tc>
      </w:tr>
      <w:tr w:rsidR="00FD0A63" w:rsidRPr="00FD0A63" w14:paraId="292789BC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1EA54" w14:textId="77777777" w:rsidR="00613C40" w:rsidRPr="00FD0A63" w:rsidRDefault="00613C40" w:rsidP="0039017D">
            <w:pPr>
              <w:spacing w:after="120" w:line="360" w:lineRule="auto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 information available</w:t>
            </w:r>
          </w:p>
        </w:tc>
      </w:tr>
      <w:tr w:rsidR="00613C40" w:rsidRPr="00FD0A63" w14:paraId="43F09336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BB661" w14:textId="77777777" w:rsidR="00613C40" w:rsidRPr="00FD0A63" w:rsidRDefault="00613C40" w:rsidP="0039017D">
            <w:pPr>
              <w:spacing w:after="120" w:line="360" w:lineRule="auto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The person answering this questionnaire does not know</w:t>
            </w:r>
          </w:p>
        </w:tc>
      </w:tr>
    </w:tbl>
    <w:p w14:paraId="7F4C4EB6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p w14:paraId="2D74A2FD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  <w:r w:rsidRPr="00FD0A63">
        <w:rPr>
          <w:rFonts w:ascii="Times New Roman" w:eastAsia="Arial Bold" w:hAnsi="Times New Roman" w:cs="Times New Roman"/>
          <w:color w:val="000000" w:themeColor="text1"/>
        </w:rPr>
        <w:br w:type="page"/>
      </w:r>
    </w:p>
    <w:p w14:paraId="6E9D9BF3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529"/>
      </w:tblGrid>
      <w:tr w:rsidR="00FD0A63" w:rsidRPr="00FD0A63" w14:paraId="28B23B66" w14:textId="77777777" w:rsidTr="00613C40">
        <w:trPr>
          <w:trHeight w:val="44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4A387" w14:textId="15102BC6" w:rsidR="00613C40" w:rsidRPr="00FD0A63" w:rsidRDefault="00613C40" w:rsidP="009601A2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Q 24. According to the recommendation(s) on nutrition and/or food-based dietary guidelines for infant and young child feeding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what is the dietary reference intakes for energy for young children 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 xml:space="preserve">at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12.0 months 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>of age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</w:tr>
      <w:tr w:rsidR="00FD0A63" w:rsidRPr="00FD0A63" w14:paraId="3AA25A68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D8B39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Carbohydrates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2FB60" w14:textId="77777777" w:rsidR="00613C40" w:rsidRPr="00FD0A63" w:rsidRDefault="00613C40" w:rsidP="0039017D">
            <w:pPr>
              <w:spacing w:after="120" w:line="360" w:lineRule="auto"/>
              <w:ind w:firstLine="6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g/day OR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g/kg/day OR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E%</w:t>
            </w:r>
          </w:p>
        </w:tc>
      </w:tr>
      <w:tr w:rsidR="00FD0A63" w:rsidRPr="00FD0A63" w14:paraId="4178EF56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31B08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Protein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37E0ADD1" w14:textId="77777777" w:rsidR="00613C40" w:rsidRPr="00FD0A63" w:rsidRDefault="00613C40" w:rsidP="0039017D">
            <w:pPr>
              <w:spacing w:after="120" w:line="360" w:lineRule="auto"/>
              <w:ind w:hanging="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g/day OR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g/kg/day OR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E%</w:t>
            </w:r>
          </w:p>
        </w:tc>
      </w:tr>
      <w:tr w:rsidR="00FD0A63" w:rsidRPr="00FD0A63" w14:paraId="7FA322B4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29553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Fat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47A77E3F" w14:textId="77777777" w:rsidR="00613C40" w:rsidRPr="00FD0A63" w:rsidRDefault="00613C40" w:rsidP="0039017D">
            <w:pPr>
              <w:spacing w:after="120" w:line="360" w:lineRule="auto"/>
              <w:ind w:left="284" w:hanging="501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g/day OR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g/kg/day OR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E%</w:t>
            </w:r>
          </w:p>
        </w:tc>
      </w:tr>
      <w:tr w:rsidR="00FD0A63" w:rsidRPr="00FD0A63" w14:paraId="524CCFA3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76235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Trans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Fat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6EFF46D2" w14:textId="77777777" w:rsidR="00613C40" w:rsidRPr="00FD0A63" w:rsidRDefault="00613C40" w:rsidP="0039017D">
            <w:pPr>
              <w:spacing w:after="120" w:line="360" w:lineRule="auto"/>
              <w:ind w:left="284" w:hanging="501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g/day OR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g/kg/day OR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E%</w:t>
            </w:r>
          </w:p>
        </w:tc>
      </w:tr>
      <w:tr w:rsidR="00FD0A63" w:rsidRPr="00FD0A63" w14:paraId="563B71FF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6890A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Saturated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Fat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468422E4" w14:textId="77777777" w:rsidR="00613C40" w:rsidRPr="00FD0A63" w:rsidRDefault="00613C40" w:rsidP="0039017D">
            <w:pPr>
              <w:spacing w:after="120" w:line="360" w:lineRule="auto"/>
              <w:ind w:left="284" w:hanging="501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g/day OR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g/kg/day OR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E%</w:t>
            </w:r>
          </w:p>
        </w:tc>
      </w:tr>
      <w:tr w:rsidR="00FD0A63" w:rsidRPr="00FD0A63" w14:paraId="45258141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1366D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Sugar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7AE1D7EC" w14:textId="77777777" w:rsidR="00613C40" w:rsidRPr="00FD0A63" w:rsidRDefault="00613C40" w:rsidP="0039017D">
            <w:pPr>
              <w:spacing w:after="120" w:line="360" w:lineRule="auto"/>
              <w:ind w:left="284" w:hanging="501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g/day OR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g/kg/day OR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E%</w:t>
            </w:r>
          </w:p>
        </w:tc>
      </w:tr>
      <w:tr w:rsidR="00FD0A63" w:rsidRPr="00FD0A63" w14:paraId="2ED7B294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C72A7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Salt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6275AEC" w14:textId="77777777" w:rsidR="00613C40" w:rsidRPr="00FD0A63" w:rsidRDefault="00613C40" w:rsidP="0039017D">
            <w:pPr>
              <w:spacing w:after="120" w:line="360" w:lineRule="auto"/>
              <w:ind w:left="284" w:hanging="501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g/day OR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g/kg/day OR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E%</w:t>
            </w:r>
          </w:p>
        </w:tc>
      </w:tr>
      <w:tr w:rsidR="00FD0A63" w:rsidRPr="00FD0A63" w14:paraId="623AAEA4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A9D00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Please list if other nutrients are included: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7A95DC8B" w14:textId="77777777" w:rsidR="00613C40" w:rsidRPr="00FD0A63" w:rsidRDefault="00613C40" w:rsidP="0039017D">
            <w:pPr>
              <w:spacing w:after="120" w:line="360" w:lineRule="auto"/>
              <w:ind w:left="284" w:hanging="501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4A831082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AA405" w14:textId="77777777" w:rsidR="00613C40" w:rsidRPr="00FD0A63" w:rsidRDefault="00613C40" w:rsidP="0039017D">
            <w:pPr>
              <w:spacing w:after="120" w:line="360" w:lineRule="auto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 information available</w:t>
            </w:r>
          </w:p>
        </w:tc>
      </w:tr>
      <w:tr w:rsidR="00613C40" w:rsidRPr="00FD0A63" w14:paraId="76E194B2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D2A04" w14:textId="77777777" w:rsidR="00613C40" w:rsidRPr="00FD0A63" w:rsidRDefault="00613C40" w:rsidP="0039017D">
            <w:pPr>
              <w:spacing w:after="120" w:line="360" w:lineRule="auto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The person answering this questionnaire does not know</w:t>
            </w:r>
          </w:p>
        </w:tc>
      </w:tr>
    </w:tbl>
    <w:p w14:paraId="4712682D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3"/>
        <w:gridCol w:w="2127"/>
      </w:tblGrid>
      <w:tr w:rsidR="00FD0A63" w:rsidRPr="00FD0A63" w14:paraId="0062F24F" w14:textId="77777777" w:rsidTr="00613C40">
        <w:trPr>
          <w:trHeight w:val="44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35566" w14:textId="547E5142" w:rsidR="00613C40" w:rsidRPr="00FD0A63" w:rsidRDefault="00613C40" w:rsidP="009601A2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Q 25. Do the recommendation(s) on nutrition and/or food-based dietary guidelines for infant and young child feeding provide specific information on homemade </w:t>
            </w:r>
            <w:r w:rsidR="009601A2" w:rsidRPr="00FD0A63">
              <w:rPr>
                <w:rFonts w:ascii="Times New Roman" w:hAnsi="Times New Roman" w:cs="Times New Roman"/>
                <w:color w:val="000000" w:themeColor="text1"/>
              </w:rPr>
              <w:t>food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>?</w:t>
            </w:r>
            <w:r w:rsidR="009601A2"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[SINGLE ANSWER OPTION]</w:t>
            </w:r>
          </w:p>
        </w:tc>
      </w:tr>
      <w:tr w:rsidR="00FD0A63" w:rsidRPr="00FD0A63" w14:paraId="26A9AD61" w14:textId="77777777" w:rsidTr="00613C40">
        <w:trPr>
          <w:trHeight w:val="223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67F56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Yes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000C1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</w:t>
            </w:r>
          </w:p>
        </w:tc>
      </w:tr>
      <w:tr w:rsidR="00613C40" w:rsidRPr="00FD0A63" w14:paraId="393A1406" w14:textId="77777777" w:rsidTr="00613C40">
        <w:trPr>
          <w:trHeight w:val="250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D1DBB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If yes, please provide information on what is emphasized: </w:t>
            </w:r>
          </w:p>
          <w:p w14:paraId="331A7CD1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1" w:name="Text161"/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fldChar w:fldCharType="end"/>
            </w:r>
            <w:bookmarkEnd w:id="21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3330C" w14:textId="77777777" w:rsidR="00613C40" w:rsidRPr="00FD0A63" w:rsidRDefault="00613C40" w:rsidP="0039017D">
            <w:pPr>
              <w:spacing w:after="120" w:line="360" w:lineRule="auto"/>
              <w:rPr>
                <w:rFonts w:ascii="Times New Roman" w:eastAsia="Arial" w:hAnsi="Times New Roman" w:cs="Times New Roman"/>
                <w:i/>
                <w:iCs/>
                <w:color w:val="000000" w:themeColor="text1"/>
              </w:rPr>
            </w:pPr>
          </w:p>
        </w:tc>
      </w:tr>
    </w:tbl>
    <w:p w14:paraId="041EFAA8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p w14:paraId="387FB178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  <w:r w:rsidRPr="00FD0A63">
        <w:rPr>
          <w:rFonts w:ascii="Times New Roman" w:eastAsia="Arial Bold" w:hAnsi="Times New Roman" w:cs="Times New Roman"/>
          <w:color w:val="000000" w:themeColor="text1"/>
        </w:rPr>
        <w:lastRenderedPageBreak/>
        <w:t>SECTION 5: COMMERCIALLY PRODUCED COMPLEMENTARY FOOD PRODUCTS</w:t>
      </w:r>
    </w:p>
    <w:p w14:paraId="15C80E5B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529"/>
      </w:tblGrid>
      <w:tr w:rsidR="00FD0A63" w:rsidRPr="00FD0A63" w14:paraId="3F95A96D" w14:textId="77777777" w:rsidTr="00613C40">
        <w:trPr>
          <w:trHeight w:val="44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B70A8" w14:textId="0D0040B3" w:rsidR="00613C40" w:rsidRPr="00FD0A63" w:rsidRDefault="00613C40" w:rsidP="009601A2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Q 26. In your country, where in the </w:t>
            </w:r>
            <w:proofErr w:type="gramStart"/>
            <w:r w:rsidRPr="00FD0A63">
              <w:rPr>
                <w:rFonts w:ascii="Times New Roman" w:hAnsi="Times New Roman" w:cs="Times New Roman"/>
                <w:color w:val="000000" w:themeColor="text1"/>
              </w:rPr>
              <w:t>market place</w:t>
            </w:r>
            <w:proofErr w:type="gramEnd"/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is it possible to buy complementary food products for infants and young </w:t>
            </w:r>
            <w:r w:rsidR="009601A2" w:rsidRPr="00FD0A63">
              <w:rPr>
                <w:rFonts w:ascii="Times New Roman" w:hAnsi="Times New Roman" w:cs="Times New Roman"/>
                <w:color w:val="000000" w:themeColor="text1"/>
              </w:rPr>
              <w:t>children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 xml:space="preserve">?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[MULTIPLE ANSWERS OPTION]</w:t>
            </w:r>
          </w:p>
        </w:tc>
      </w:tr>
      <w:tr w:rsidR="00FD0A63" w:rsidRPr="00FD0A63" w14:paraId="5017F9DC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19D6D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supermarket</w:t>
            </w:r>
          </w:p>
          <w:p w14:paraId="4C514ED7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corner shop or convenience store or local grocery store</w:t>
            </w:r>
          </w:p>
          <w:p w14:paraId="664A6BD7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pharmacy</w:t>
            </w:r>
          </w:p>
        </w:tc>
      </w:tr>
      <w:tr w:rsidR="00613C40" w:rsidRPr="00FD0A63" w14:paraId="12D14876" w14:textId="77777777" w:rsidTr="00613C40">
        <w:trPr>
          <w:trHeight w:val="22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95632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If other, please specify: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6CC9DDF" w14:textId="77777777" w:rsidR="00613C40" w:rsidRPr="00FD0A63" w:rsidRDefault="00613C40" w:rsidP="0039017D">
            <w:pPr>
              <w:spacing w:after="120" w:line="360" w:lineRule="auto"/>
              <w:ind w:left="-222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</w:tbl>
    <w:p w14:paraId="01D57F2F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9"/>
      </w:tblGrid>
      <w:tr w:rsidR="00FD0A63" w:rsidRPr="00FD0A63" w14:paraId="2E4D8243" w14:textId="77777777" w:rsidTr="00613C40">
        <w:trPr>
          <w:trHeight w:val="78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CD6E8" w14:textId="5DBEBFD5" w:rsidR="00613C40" w:rsidRPr="004C2A97" w:rsidRDefault="00613C40" w:rsidP="009601A2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2A97">
              <w:rPr>
                <w:rFonts w:ascii="Times New Roman" w:hAnsi="Times New Roman" w:cs="Times New Roman"/>
                <w:color w:val="000000" w:themeColor="text1"/>
              </w:rPr>
              <w:t xml:space="preserve">Q 27. Please list 10 popular (perhaps most popular/sold) complementary food products (other than infant or follow-on formula) available your country for </w:t>
            </w:r>
            <w:r w:rsidRPr="004C2A97">
              <w:rPr>
                <w:rFonts w:ascii="Times New Roman" w:hAnsi="Times New Roman" w:cs="Times New Roman"/>
                <w:color w:val="000000" w:themeColor="text1"/>
                <w:u w:val="single"/>
              </w:rPr>
              <w:t>infants below 12 months of age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D0A63" w:rsidRPr="00FD0A63" w14:paraId="692BA6BA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B182F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1. </w:t>
            </w:r>
          </w:p>
        </w:tc>
      </w:tr>
      <w:tr w:rsidR="00FD0A63" w:rsidRPr="00FD0A63" w14:paraId="5015FA83" w14:textId="77777777" w:rsidTr="00613C40">
        <w:trPr>
          <w:trHeight w:val="22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81DE3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Brand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E8F7205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Product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6C99FD1E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8657A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2. </w:t>
            </w:r>
          </w:p>
        </w:tc>
      </w:tr>
      <w:tr w:rsidR="00FD0A63" w:rsidRPr="00FD0A63" w14:paraId="3E2A1EB6" w14:textId="77777777" w:rsidTr="00613C40">
        <w:trPr>
          <w:trHeight w:val="22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05537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Brand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3E221FC8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Product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37541124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90AE6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3. </w:t>
            </w:r>
          </w:p>
        </w:tc>
      </w:tr>
      <w:tr w:rsidR="00FD0A63" w:rsidRPr="00FD0A63" w14:paraId="768F4511" w14:textId="77777777" w:rsidTr="00613C40">
        <w:trPr>
          <w:trHeight w:val="22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26806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Brand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5FD6EC4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Product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170E375E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9A4A5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4. </w:t>
            </w:r>
          </w:p>
        </w:tc>
      </w:tr>
      <w:tr w:rsidR="00FD0A63" w:rsidRPr="00FD0A63" w14:paraId="1EA7D693" w14:textId="77777777" w:rsidTr="00613C40">
        <w:trPr>
          <w:trHeight w:val="22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EDA82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Brand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2C15A09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Product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4654DD12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F8DEF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5. </w:t>
            </w:r>
          </w:p>
        </w:tc>
      </w:tr>
      <w:tr w:rsidR="00FD0A63" w:rsidRPr="00FD0A63" w14:paraId="0294EC15" w14:textId="77777777" w:rsidTr="00613C40">
        <w:trPr>
          <w:trHeight w:val="22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1CDD0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Brand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03168FA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Product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55889FFF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18A05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 xml:space="preserve">6. </w:t>
            </w:r>
          </w:p>
        </w:tc>
      </w:tr>
      <w:tr w:rsidR="00FD0A63" w:rsidRPr="00FD0A63" w14:paraId="1DDC41C7" w14:textId="77777777" w:rsidTr="00613C40">
        <w:trPr>
          <w:trHeight w:val="22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ECA72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Brand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3659609D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Product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5615D370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4217F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7. </w:t>
            </w:r>
          </w:p>
        </w:tc>
      </w:tr>
      <w:tr w:rsidR="00FD0A63" w:rsidRPr="00FD0A63" w14:paraId="1EF3A742" w14:textId="77777777" w:rsidTr="00613C40">
        <w:trPr>
          <w:trHeight w:val="22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D4269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Brand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7AC97DFF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Product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19C87A9A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46021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8. </w:t>
            </w:r>
          </w:p>
        </w:tc>
      </w:tr>
      <w:tr w:rsidR="00FD0A63" w:rsidRPr="00FD0A63" w14:paraId="36386186" w14:textId="77777777" w:rsidTr="00613C40">
        <w:trPr>
          <w:trHeight w:val="22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42AA8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Brand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FB5382A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Product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69F902BD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22959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9. </w:t>
            </w:r>
          </w:p>
        </w:tc>
      </w:tr>
      <w:tr w:rsidR="00FD0A63" w:rsidRPr="00FD0A63" w14:paraId="5883F394" w14:textId="77777777" w:rsidTr="00613C40">
        <w:trPr>
          <w:trHeight w:val="22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AEA79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Brand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F31E752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Product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622493C1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456D8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10. </w:t>
            </w:r>
          </w:p>
        </w:tc>
      </w:tr>
      <w:tr w:rsidR="00613C40" w:rsidRPr="00FD0A63" w14:paraId="049562D6" w14:textId="77777777" w:rsidTr="00613C40">
        <w:trPr>
          <w:trHeight w:val="22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5338C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Brand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2" w:name="Text118"/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22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69D752EE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Product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3" w:name="Text123"/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23"/>
          </w:p>
        </w:tc>
      </w:tr>
    </w:tbl>
    <w:p w14:paraId="71FD4E35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p w14:paraId="1DAE3660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9"/>
      </w:tblGrid>
      <w:tr w:rsidR="00FD0A63" w:rsidRPr="00FD0A63" w14:paraId="3103998A" w14:textId="77777777" w:rsidTr="00613C40">
        <w:trPr>
          <w:trHeight w:val="78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8C2BD" w14:textId="79D2400B" w:rsidR="00613C40" w:rsidRPr="00FD0A63" w:rsidRDefault="00613C40" w:rsidP="009601A2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Q 28. </w:t>
            </w:r>
            <w:r w:rsidRPr="004C2A97">
              <w:rPr>
                <w:rFonts w:ascii="Times New Roman" w:hAnsi="Times New Roman" w:cs="Times New Roman"/>
                <w:color w:val="000000" w:themeColor="text1"/>
              </w:rPr>
              <w:t>Please list 10 popular (perhaps most popular/sold) complementary food products (other than infant or follow-on formula) available your country f</w:t>
            </w:r>
            <w:r w:rsidRPr="009601A2">
              <w:rPr>
                <w:rFonts w:ascii="Times New Roman" w:hAnsi="Times New Roman" w:cs="Times New Roman"/>
                <w:color w:val="000000" w:themeColor="text1"/>
              </w:rPr>
              <w:t>or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color w:val="000000" w:themeColor="text1"/>
                <w:u w:val="single"/>
              </w:rPr>
              <w:t>young children between 12 and 23 months of age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D0A63" w:rsidRPr="00FD0A63" w14:paraId="3789384A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6048B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1. </w:t>
            </w:r>
          </w:p>
        </w:tc>
      </w:tr>
      <w:tr w:rsidR="00FD0A63" w:rsidRPr="00FD0A63" w14:paraId="29E7E2B1" w14:textId="77777777" w:rsidTr="00613C40">
        <w:trPr>
          <w:trHeight w:val="22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14906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Brand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319B325D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Product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06067A36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07006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2. </w:t>
            </w:r>
          </w:p>
        </w:tc>
      </w:tr>
      <w:tr w:rsidR="00FD0A63" w:rsidRPr="00FD0A63" w14:paraId="4C7AEF46" w14:textId="77777777" w:rsidTr="00613C40">
        <w:trPr>
          <w:trHeight w:val="22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B2FE6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Brand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3B972EF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Product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0A4EE0EA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A2FF7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3. </w:t>
            </w:r>
          </w:p>
        </w:tc>
      </w:tr>
      <w:tr w:rsidR="00FD0A63" w:rsidRPr="00FD0A63" w14:paraId="24B28413" w14:textId="77777777" w:rsidTr="00613C40">
        <w:trPr>
          <w:trHeight w:val="22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71DBE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Brand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4DCC65D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Product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5ADB44B9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19FC5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 xml:space="preserve">4. </w:t>
            </w:r>
          </w:p>
        </w:tc>
      </w:tr>
      <w:tr w:rsidR="00FD0A63" w:rsidRPr="00FD0A63" w14:paraId="5FDC0E63" w14:textId="77777777" w:rsidTr="00613C40">
        <w:trPr>
          <w:trHeight w:val="22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8464C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Brand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71DDAA52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Product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3FC699AD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0DCE2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5. </w:t>
            </w:r>
          </w:p>
        </w:tc>
      </w:tr>
      <w:tr w:rsidR="00FD0A63" w:rsidRPr="00FD0A63" w14:paraId="6CEECB87" w14:textId="77777777" w:rsidTr="00613C40">
        <w:trPr>
          <w:trHeight w:val="22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257F1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Brand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1F48714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Product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28BAE916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2DBE7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6. </w:t>
            </w:r>
          </w:p>
        </w:tc>
      </w:tr>
      <w:tr w:rsidR="00FD0A63" w:rsidRPr="00FD0A63" w14:paraId="4EF5DD18" w14:textId="77777777" w:rsidTr="00613C40">
        <w:trPr>
          <w:trHeight w:val="22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CC55D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Brand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47C487E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Product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47242FA8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FBAF5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7. </w:t>
            </w:r>
          </w:p>
        </w:tc>
      </w:tr>
      <w:tr w:rsidR="00FD0A63" w:rsidRPr="00FD0A63" w14:paraId="011C3C7F" w14:textId="77777777" w:rsidTr="00613C40">
        <w:trPr>
          <w:trHeight w:val="22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51406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Brand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3F1E1BC5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Product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268587FA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98524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8. </w:t>
            </w:r>
          </w:p>
        </w:tc>
      </w:tr>
      <w:tr w:rsidR="00FD0A63" w:rsidRPr="00FD0A63" w14:paraId="5388EC06" w14:textId="77777777" w:rsidTr="00613C40">
        <w:trPr>
          <w:trHeight w:val="22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E5540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Brand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7FD96F1F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Product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3DF2B354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39472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9. </w:t>
            </w:r>
          </w:p>
        </w:tc>
      </w:tr>
      <w:tr w:rsidR="00FD0A63" w:rsidRPr="00FD0A63" w14:paraId="75D4D412" w14:textId="77777777" w:rsidTr="00613C40">
        <w:trPr>
          <w:trHeight w:val="22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67628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Brand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87FB1CD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Product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1243E717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8A523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10. </w:t>
            </w:r>
          </w:p>
        </w:tc>
      </w:tr>
      <w:tr w:rsidR="00613C40" w:rsidRPr="00FD0A63" w14:paraId="759B7A49" w14:textId="77777777" w:rsidTr="00613C40">
        <w:trPr>
          <w:trHeight w:val="22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519C0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Brand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8B9A92A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Product name: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</w:tbl>
    <w:p w14:paraId="68AF2E0A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p w14:paraId="238628A6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p w14:paraId="6CD23B2C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  <w:r w:rsidRPr="00FD0A63">
        <w:rPr>
          <w:rFonts w:ascii="Times New Roman" w:eastAsia="Arial Bold" w:hAnsi="Times New Roman" w:cs="Times New Roman"/>
          <w:color w:val="000000" w:themeColor="text1"/>
        </w:rPr>
        <w:br w:type="page"/>
      </w:r>
    </w:p>
    <w:p w14:paraId="58350324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  <w:r w:rsidRPr="00FD0A63">
        <w:rPr>
          <w:rFonts w:ascii="Times New Roman" w:eastAsia="Arial Bold" w:hAnsi="Times New Roman" w:cs="Times New Roman"/>
          <w:color w:val="000000" w:themeColor="text1"/>
        </w:rPr>
        <w:lastRenderedPageBreak/>
        <w:t>SECTION 6: NATIONAL PUBLICATIONS RELATED TO INFANT AND YOUNG CHILD NUTRITION</w:t>
      </w:r>
    </w:p>
    <w:p w14:paraId="04C6552C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6"/>
        <w:gridCol w:w="6804"/>
      </w:tblGrid>
      <w:tr w:rsidR="00FD0A63" w:rsidRPr="00FD0A63" w14:paraId="65915E7A" w14:textId="77777777" w:rsidTr="00613C40">
        <w:trPr>
          <w:trHeight w:val="44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E2B56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Q 29. Please list important publications related to infant and young child feeding published in the country</w:t>
            </w:r>
          </w:p>
        </w:tc>
      </w:tr>
      <w:tr w:rsidR="00FD0A63" w:rsidRPr="00FD0A63" w14:paraId="4B6996DD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25F2A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Topic: 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4" w:name="Text149"/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end"/>
            </w:r>
            <w:bookmarkEnd w:id="24"/>
          </w:p>
        </w:tc>
      </w:tr>
      <w:tr w:rsidR="00FD0A63" w:rsidRPr="00FD0A63" w14:paraId="1C9BFD74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D7680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Name of document: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6147DAA6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0E111F2A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71B3E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Year of publication: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3BCD3AB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61DD8B89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55225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Name of authors: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58D1EA6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14231C91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F00AE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Web link to the document: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B09DAFF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317083FD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B956F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Topic: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5" w:name="Text155"/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end"/>
            </w:r>
            <w:bookmarkEnd w:id="25"/>
          </w:p>
        </w:tc>
      </w:tr>
      <w:tr w:rsidR="00FD0A63" w:rsidRPr="00FD0A63" w14:paraId="759DD94A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45162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Name of document: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332F997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131D2D53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5D801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Year of publication: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4C5C7C66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1FDE79D1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07B94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Name of authors: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4D71BFF8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000BE95F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40FE8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Web link to the document: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2130DFA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1BF4A0B1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481CE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Topic: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end"/>
            </w:r>
          </w:p>
        </w:tc>
      </w:tr>
      <w:tr w:rsidR="00FD0A63" w:rsidRPr="00FD0A63" w14:paraId="3B5BA5E3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57A26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Name of document: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3CEBC119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64D11DD1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7CC15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Year of publication: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4E5D1A91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2BDAEB3D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1BF68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Name of authors: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37C8C283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72515B2B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F603A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Web link to the document: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99B351D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0BBE68A5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38552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Topic: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end"/>
            </w:r>
          </w:p>
        </w:tc>
      </w:tr>
      <w:tr w:rsidR="00FD0A63" w:rsidRPr="00FD0A63" w14:paraId="79042A4D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12ADB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Name of document: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6795CDC7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06DF0321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B21A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Year of publication: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0D8591B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730226BD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7C3CF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Name of authors: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76FB1BB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6508C817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5140D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Web link to the document: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62F0612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62FD3206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0F53F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Topic: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end"/>
            </w:r>
          </w:p>
        </w:tc>
      </w:tr>
      <w:tr w:rsidR="00FD0A63" w:rsidRPr="00FD0A63" w14:paraId="5F5790AF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4FC9A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Name of document: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710B736A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39318252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6680F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Year of publication: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36E2E32A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1C280A57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1693E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Name of authors: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30F471E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319A618E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1672C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Web link to the document: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677FEC55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50CF3DB1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D54EA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Topic: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end"/>
            </w:r>
          </w:p>
        </w:tc>
      </w:tr>
      <w:tr w:rsidR="00FD0A63" w:rsidRPr="00FD0A63" w14:paraId="0E2168D4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EA158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Name of document: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4A0071FA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37B5C61D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F3ACC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Year of publication: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6D3F7D46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0F55BEA8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E1EBA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Name of authors: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86D9765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715CADEF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FF903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Web link to the document: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3380DAF5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3BED990C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9AE3A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Topic: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end"/>
            </w:r>
          </w:p>
        </w:tc>
      </w:tr>
      <w:tr w:rsidR="00FD0A63" w:rsidRPr="00FD0A63" w14:paraId="51FC5C47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5411F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Name of document: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3B6FFAFC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50B5DCD4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CFB9D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Year of publication: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44FD9E7C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70BDF199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8C6D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Name of authors: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60492283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4265E2BB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A7E02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Web link to the document: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BF0DD47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01663912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7F606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Topic: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end"/>
            </w:r>
          </w:p>
        </w:tc>
      </w:tr>
      <w:tr w:rsidR="00FD0A63" w:rsidRPr="00FD0A63" w14:paraId="455BDE5C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828CD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Name of document: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3322254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64A7ED84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E5433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Year of publication: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3A10E21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0A1F2460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FBF84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Name of authors: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372E746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2B7D6E0C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33656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Web link to the document: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47087BAD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697AB336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37FCE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Topic: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end"/>
            </w:r>
          </w:p>
        </w:tc>
      </w:tr>
      <w:tr w:rsidR="00FD0A63" w:rsidRPr="00FD0A63" w14:paraId="17D0807D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A135C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Name of document: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60563C0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286AB8BC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DF6AE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Year of publication: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424D3EB0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3515FF6E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DD320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Name of authors: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BD92965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5ED5E429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4DC7B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Web link to the document: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77BB1307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3E12C774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ED308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Topic: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end"/>
            </w:r>
          </w:p>
        </w:tc>
      </w:tr>
      <w:tr w:rsidR="00FD0A63" w:rsidRPr="00FD0A63" w14:paraId="26CB5BA9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A760B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Name of document: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20F7A16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79B0A6D0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828AE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Year of publication: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C8D743A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712597FE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C804A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Name of authors: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9D23AC6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47C1EAED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4D1DA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Web link to the document: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4D33654C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613C40" w:rsidRPr="00FD0A63" w14:paraId="11070278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E6986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Web link to the document: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42033B4E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</w:tbl>
    <w:p w14:paraId="54F674FB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6"/>
        <w:gridCol w:w="6804"/>
      </w:tblGrid>
      <w:tr w:rsidR="00FD0A63" w:rsidRPr="00FD0A63" w14:paraId="33091AA0" w14:textId="77777777" w:rsidTr="00613C40">
        <w:trPr>
          <w:trHeight w:val="44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2B4A7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Q 30. Please list national publications related to the use or sales of commercially produced complementary food products published within the last five years:</w:t>
            </w:r>
          </w:p>
        </w:tc>
      </w:tr>
      <w:tr w:rsidR="00FD0A63" w:rsidRPr="00FD0A63" w14:paraId="1AEC1811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F2930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Topic: 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end"/>
            </w:r>
          </w:p>
        </w:tc>
      </w:tr>
      <w:tr w:rsidR="00FD0A63" w:rsidRPr="00FD0A63" w14:paraId="42DC9496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400F1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Name of document: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D85034F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4C69E76A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D22C0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Year of publication: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7B6AD492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49163BB1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FA973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Name of authors: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40744F62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1EFC8FDB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CCE03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Web link to the document: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1784BB1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3B6AB272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79422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Topic: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end"/>
            </w:r>
          </w:p>
        </w:tc>
      </w:tr>
      <w:tr w:rsidR="00FD0A63" w:rsidRPr="00FD0A63" w14:paraId="2F14686C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C8DF1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Name of document: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EEE17D1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56AE1B4F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6B341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Year of publication: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F478B0B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6E5372E7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A7844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Name of authors: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9C4CF59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2526560B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C0580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Web link to the document: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51BC376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352DF718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FA51C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Topic: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end"/>
            </w:r>
          </w:p>
        </w:tc>
      </w:tr>
      <w:tr w:rsidR="00FD0A63" w:rsidRPr="00FD0A63" w14:paraId="76A9C4A3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D17FB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Name of document: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73DBDDE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160AE157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99CFF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Year of publication: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4238BF2C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2F598D96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37EBA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lastRenderedPageBreak/>
              <w:t>Name of authors: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7BD18147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0E3C048A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972A9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Web link to the document: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2ED07598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640264BA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6DE14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Topic: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end"/>
            </w:r>
          </w:p>
        </w:tc>
      </w:tr>
      <w:tr w:rsidR="00FD0A63" w:rsidRPr="00FD0A63" w14:paraId="3BD987C1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F2E01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Name of document: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6EF4AE8F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47D62B83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9CEDB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Year of publication: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7BC175EE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6C44AF67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02AC2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Name of authors: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64856370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2CCBEE30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9FBF4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Web link to the document: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74138B17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35A1EBD0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D7298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Topic: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end"/>
            </w:r>
          </w:p>
        </w:tc>
      </w:tr>
      <w:tr w:rsidR="00FD0A63" w:rsidRPr="00FD0A63" w14:paraId="6D098656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0660D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Name of document: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7EB7D23E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35E99610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38E26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Year of publication: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692119D9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FD0A63" w:rsidRPr="00FD0A63" w14:paraId="16B2AB08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EC3CB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Name of authors: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661A36BC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613C40" w:rsidRPr="00FD0A63" w14:paraId="742B9AEF" w14:textId="77777777" w:rsidTr="00613C40">
        <w:trPr>
          <w:trHeight w:val="2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8187D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Web link to the document: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51B0514B" w14:textId="77777777" w:rsidR="00613C40" w:rsidRPr="00FD0A63" w:rsidRDefault="00613C40" w:rsidP="0039017D">
            <w:pPr>
              <w:spacing w:after="120" w:line="360" w:lineRule="auto"/>
              <w:ind w:left="-217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</w:tbl>
    <w:p w14:paraId="47E3CA38" w14:textId="22C86DA5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p w14:paraId="7E231CD1" w14:textId="241581E0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p w14:paraId="68244344" w14:textId="52358030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p w14:paraId="53E9DE3F" w14:textId="4DFFF42C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p w14:paraId="6F471B4A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p w14:paraId="08D1A8E1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  <w:r w:rsidRPr="00FD0A63">
        <w:rPr>
          <w:rFonts w:ascii="Times New Roman" w:eastAsia="Arial Bold" w:hAnsi="Times New Roman" w:cs="Times New Roman"/>
          <w:color w:val="000000" w:themeColor="text1"/>
        </w:rPr>
        <w:t>SECTION 7: AVAILABILIY OF COMMERCIALLY PRODUCED COMPLEMENTARY FOOD PRODUCTS</w:t>
      </w:r>
    </w:p>
    <w:p w14:paraId="6E486DBE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3"/>
        <w:gridCol w:w="2127"/>
      </w:tblGrid>
      <w:tr w:rsidR="00FD0A63" w:rsidRPr="00FD0A63" w14:paraId="312F74D2" w14:textId="77777777" w:rsidTr="00613C40">
        <w:trPr>
          <w:trHeight w:val="22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70017" w14:textId="11EFD4E5" w:rsidR="00613C40" w:rsidRPr="00FD0A63" w:rsidRDefault="00613C40" w:rsidP="009601A2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lastRenderedPageBreak/>
              <w:t>Q 31. Would you be interested in helping to collect data on commercially produced complementary food products in your capital city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>?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[SINGLE ANSWER OPTION]</w:t>
            </w:r>
          </w:p>
        </w:tc>
      </w:tr>
      <w:tr w:rsidR="00613C40" w:rsidRPr="00FD0A63" w14:paraId="70D1910F" w14:textId="77777777" w:rsidTr="00613C40">
        <w:trPr>
          <w:trHeight w:val="223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15F6E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Yes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6B459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</w:t>
            </w:r>
          </w:p>
        </w:tc>
      </w:tr>
    </w:tbl>
    <w:p w14:paraId="32B6E2FD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6"/>
        <w:gridCol w:w="4677"/>
        <w:gridCol w:w="2127"/>
      </w:tblGrid>
      <w:tr w:rsidR="00FD0A63" w:rsidRPr="00FD0A63" w14:paraId="515FBC7C" w14:textId="77777777" w:rsidTr="00613C40">
        <w:trPr>
          <w:trHeight w:val="223"/>
        </w:trPr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EC52D" w14:textId="38C70213" w:rsidR="00613C40" w:rsidRPr="00FD0A63" w:rsidRDefault="00613C40" w:rsidP="009601A2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Q 32. Do you know someone who would be interested to help with supermarket scans of commercially produced complementary food products in your capital </w:t>
            </w:r>
            <w:r w:rsidR="009601A2" w:rsidRPr="00FD0A63">
              <w:rPr>
                <w:rFonts w:ascii="Times New Roman" w:hAnsi="Times New Roman" w:cs="Times New Roman"/>
                <w:color w:val="000000" w:themeColor="text1"/>
              </w:rPr>
              <w:t>city</w:t>
            </w:r>
            <w:r w:rsidR="009601A2">
              <w:rPr>
                <w:rFonts w:ascii="Times New Roman" w:hAnsi="Times New Roman" w:cs="Times New Roman"/>
                <w:color w:val="000000" w:themeColor="text1"/>
              </w:rPr>
              <w:t xml:space="preserve">? 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>[SINGLE ANSWER OPTION]</w:t>
            </w:r>
          </w:p>
        </w:tc>
      </w:tr>
      <w:tr w:rsidR="00FD0A63" w:rsidRPr="00FD0A63" w14:paraId="4058F055" w14:textId="77777777" w:rsidTr="00613C40">
        <w:trPr>
          <w:trHeight w:val="223"/>
        </w:trPr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ECDEA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26"/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Yes</w:t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E8749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 w:rsidRPr="00FD0A6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</w:r>
            <w:r w:rsidR="001E44C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27"/>
            <w:r w:rsidRPr="00FD0A63">
              <w:rPr>
                <w:rFonts w:ascii="Times New Roman" w:hAnsi="Times New Roman" w:cs="Times New Roman"/>
                <w:color w:val="000000" w:themeColor="text1"/>
              </w:rPr>
              <w:t xml:space="preserve"> No</w:t>
            </w:r>
          </w:p>
        </w:tc>
      </w:tr>
      <w:tr w:rsidR="00FD0A63" w:rsidRPr="00FD0A63" w14:paraId="3B047949" w14:textId="77777777" w:rsidTr="00613C40">
        <w:trPr>
          <w:trHeight w:val="250"/>
        </w:trPr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8CD9D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If yes, please provide the following: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4C69D" w14:textId="77777777" w:rsidR="00613C40" w:rsidRPr="00FD0A63" w:rsidRDefault="00613C40" w:rsidP="0039017D">
            <w:pPr>
              <w:spacing w:after="120" w:line="360" w:lineRule="auto"/>
              <w:rPr>
                <w:rFonts w:ascii="Times New Roman" w:eastAsia="Arial" w:hAnsi="Times New Roman" w:cs="Times New Roman"/>
                <w:i/>
                <w:iCs/>
                <w:color w:val="000000" w:themeColor="text1"/>
              </w:rPr>
            </w:pPr>
          </w:p>
        </w:tc>
      </w:tr>
      <w:tr w:rsidR="00FD0A63" w:rsidRPr="00FD0A63" w14:paraId="017D4EA2" w14:textId="77777777" w:rsidTr="00613C40">
        <w:trPr>
          <w:trHeight w:val="25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DAFED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Name: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2D8BC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end"/>
            </w:r>
            <w:bookmarkEnd w:id="28"/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182A2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0A63" w:rsidRPr="00FD0A63" w14:paraId="6458EA01" w14:textId="77777777" w:rsidTr="00613C40">
        <w:trPr>
          <w:trHeight w:val="25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E3ECB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color w:val="000000" w:themeColor="text1"/>
              </w:rPr>
              <w:t>Email: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BD673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9" w:name="Text106"/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end"/>
            </w:r>
            <w:bookmarkEnd w:id="29"/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5EE3E0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3C40" w:rsidRPr="00FD0A63" w14:paraId="0BA09CFB" w14:textId="77777777" w:rsidTr="00613C40">
        <w:trPr>
          <w:trHeight w:val="25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61C34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/>
                <w:color w:val="000000" w:themeColor="text1"/>
              </w:rPr>
              <w:t>If other information is needed, please specify: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4C9AF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0" w:name="Text101"/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instrText xml:space="preserve"> FORMTEXT </w:instrTex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separate"/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t> </w:t>
            </w:r>
            <w:r w:rsidRPr="00FD0A63">
              <w:rPr>
                <w:rFonts w:ascii="Times New Roman" w:hAnsi="Times New Roman" w:cs="Times New Roman"/>
                <w:iCs/>
                <w:color w:val="000000" w:themeColor="text1"/>
              </w:rPr>
              <w:fldChar w:fldCharType="end"/>
            </w:r>
            <w:bookmarkEnd w:id="30"/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33C4" w14:textId="77777777" w:rsidR="00613C40" w:rsidRPr="00FD0A63" w:rsidRDefault="00613C40" w:rsidP="0039017D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BB2F432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p w14:paraId="6BE7F4EB" w14:textId="77777777" w:rsidR="00613C40" w:rsidRPr="00FD0A63" w:rsidRDefault="00613C40" w:rsidP="0039017D">
      <w:pPr>
        <w:spacing w:after="120" w:line="360" w:lineRule="auto"/>
        <w:rPr>
          <w:rFonts w:ascii="Times New Roman" w:eastAsia="Arial Bold" w:hAnsi="Times New Roman" w:cs="Times New Roman"/>
          <w:color w:val="000000" w:themeColor="text1"/>
        </w:rPr>
      </w:pPr>
    </w:p>
    <w:p w14:paraId="3CABCBFD" w14:textId="77777777" w:rsidR="00613C40" w:rsidRPr="00FD0A63" w:rsidRDefault="00613C40" w:rsidP="0039017D">
      <w:pPr>
        <w:spacing w:after="120" w:line="360" w:lineRule="auto"/>
        <w:jc w:val="center"/>
        <w:outlineLvl w:val="0"/>
        <w:rPr>
          <w:rFonts w:ascii="Times New Roman" w:eastAsia="Arial" w:hAnsi="Times New Roman" w:cs="Times New Roman"/>
          <w:i/>
          <w:iCs/>
          <w:color w:val="000000" w:themeColor="text1"/>
        </w:rPr>
      </w:pPr>
      <w:r w:rsidRPr="00FD0A63">
        <w:rPr>
          <w:rFonts w:ascii="Times New Roman" w:hAnsi="Times New Roman" w:cs="Times New Roman"/>
          <w:i/>
          <w:iCs/>
          <w:color w:val="000000" w:themeColor="text1"/>
        </w:rPr>
        <w:t>Thank you very much for your collaboration. Your response is important to us.</w:t>
      </w:r>
    </w:p>
    <w:p w14:paraId="25BD830D" w14:textId="77777777" w:rsidR="00613C40" w:rsidRPr="00FD0A63" w:rsidRDefault="00613C40" w:rsidP="0039017D">
      <w:pPr>
        <w:spacing w:after="120" w:line="360" w:lineRule="auto"/>
        <w:jc w:val="center"/>
        <w:rPr>
          <w:rFonts w:ascii="Times New Roman" w:eastAsia="Arial" w:hAnsi="Times New Roman" w:cs="Times New Roman"/>
          <w:i/>
          <w:iCs/>
          <w:color w:val="000000" w:themeColor="text1"/>
        </w:rPr>
      </w:pPr>
    </w:p>
    <w:p w14:paraId="725950E7" w14:textId="77777777" w:rsidR="00613C40" w:rsidRPr="00FD0A63" w:rsidRDefault="00613C40" w:rsidP="0039017D">
      <w:pPr>
        <w:spacing w:after="12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D0A63">
        <w:rPr>
          <w:rFonts w:ascii="Times New Roman" w:hAnsi="Times New Roman" w:cs="Times New Roman"/>
          <w:i/>
          <w:iCs/>
          <w:color w:val="000000" w:themeColor="text1"/>
        </w:rPr>
        <w:t xml:space="preserve">= = = </w:t>
      </w:r>
    </w:p>
    <w:p w14:paraId="67819D2F" w14:textId="77777777" w:rsidR="00613C40" w:rsidRPr="00FD0A63" w:rsidRDefault="00613C40" w:rsidP="0039017D">
      <w:pPr>
        <w:spacing w:after="120" w:line="360" w:lineRule="auto"/>
        <w:rPr>
          <w:rFonts w:ascii="Times New Roman" w:hAnsi="Times New Roman" w:cs="Times New Roman"/>
          <w:color w:val="000000" w:themeColor="text1"/>
        </w:rPr>
      </w:pPr>
    </w:p>
    <w:p w14:paraId="72780A3C" w14:textId="77777777" w:rsidR="00613C40" w:rsidRPr="00FD0A63" w:rsidRDefault="00613C40" w:rsidP="0039017D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22D8ACC" w14:textId="77777777" w:rsidR="00613C40" w:rsidRPr="00FD0A63" w:rsidRDefault="00613C40" w:rsidP="0039017D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8327646" w14:textId="77777777" w:rsidR="00613C40" w:rsidRPr="00FD0A63" w:rsidRDefault="00613C40" w:rsidP="0039017D">
      <w:pPr>
        <w:spacing w:after="120" w:line="360" w:lineRule="auto"/>
        <w:rPr>
          <w:rFonts w:ascii="Times New Roman" w:hAnsi="Times New Roman" w:cs="Times New Roman"/>
          <w:vanish/>
          <w:color w:val="000000" w:themeColor="text1"/>
        </w:rPr>
      </w:pPr>
    </w:p>
    <w:p w14:paraId="32F01DD2" w14:textId="77777777" w:rsidR="00613C40" w:rsidRPr="00FD0A63" w:rsidRDefault="00613C40" w:rsidP="0039017D">
      <w:pPr>
        <w:spacing w:after="120" w:line="360" w:lineRule="auto"/>
        <w:rPr>
          <w:rFonts w:ascii="Times New Roman" w:hAnsi="Times New Roman" w:cs="Times New Roman"/>
          <w:vanish/>
          <w:color w:val="000000" w:themeColor="text1"/>
        </w:rPr>
      </w:pPr>
    </w:p>
    <w:p w14:paraId="72A7B512" w14:textId="77777777" w:rsidR="00420697" w:rsidRPr="00FD0A63" w:rsidRDefault="00420697" w:rsidP="0039017D">
      <w:pPr>
        <w:spacing w:after="120" w:line="360" w:lineRule="auto"/>
        <w:rPr>
          <w:rFonts w:ascii="Times New Roman" w:hAnsi="Times New Roman" w:cs="Times New Roman"/>
          <w:color w:val="000000" w:themeColor="text1"/>
        </w:rPr>
      </w:pPr>
    </w:p>
    <w:p w14:paraId="260C54ED" w14:textId="4222D44D" w:rsidR="00613C40" w:rsidRPr="00FD0A63" w:rsidRDefault="00613C40" w:rsidP="0039017D">
      <w:pPr>
        <w:spacing w:after="120" w:line="360" w:lineRule="auto"/>
        <w:rPr>
          <w:rFonts w:ascii="Times New Roman" w:hAnsi="Times New Roman" w:cs="Times New Roman"/>
          <w:color w:val="000000" w:themeColor="text1"/>
        </w:rPr>
      </w:pPr>
    </w:p>
    <w:p w14:paraId="18D34E63" w14:textId="6E765E3A" w:rsidR="00613C40" w:rsidRPr="00FD0A63" w:rsidRDefault="00564477" w:rsidP="00FF780C">
      <w:pPr>
        <w:pStyle w:val="AnnexNo"/>
        <w:spacing w:after="120" w:line="360" w:lineRule="auto"/>
        <w:rPr>
          <w:rFonts w:ascii="Times New Roman" w:hAnsi="Times New Roman"/>
          <w:i w:val="0"/>
          <w:iCs/>
          <w:color w:val="000000" w:themeColor="text1"/>
          <w:sz w:val="24"/>
          <w:szCs w:val="24"/>
        </w:rPr>
      </w:pPr>
      <w:r w:rsidRPr="00FD0A63">
        <w:rPr>
          <w:rFonts w:ascii="Times New Roman" w:hAnsi="Times New Roman"/>
          <w:color w:val="000000" w:themeColor="text1"/>
          <w:sz w:val="24"/>
          <w:szCs w:val="24"/>
        </w:rPr>
        <w:br w:type="column"/>
      </w:r>
      <w:r w:rsidR="00613C40" w:rsidRPr="00FD0A6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Annex </w:t>
      </w:r>
      <w:r w:rsidR="00B74B59" w:rsidRPr="00FD0A63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14:paraId="7D72F996" w14:textId="77777777" w:rsidR="00613C40" w:rsidRPr="00FD0A63" w:rsidRDefault="00613C40" w:rsidP="0039017D">
      <w:pPr>
        <w:pStyle w:val="Annextitle"/>
        <w:spacing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D0A63">
        <w:rPr>
          <w:rFonts w:ascii="Times New Roman" w:hAnsi="Times New Roman"/>
          <w:color w:val="000000" w:themeColor="text1"/>
          <w:sz w:val="24"/>
          <w:szCs w:val="24"/>
        </w:rPr>
        <w:t>WHO European Member States and survey respondents</w:t>
      </w:r>
    </w:p>
    <w:p w14:paraId="3EDDF697" w14:textId="07719DD4" w:rsidR="00613C40" w:rsidRPr="00FD0A63" w:rsidRDefault="00613C40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*Signifies Member State</w:t>
      </w:r>
      <w:r w:rsidR="0028647C" w:rsidRPr="00FD0A63">
        <w:rPr>
          <w:rFonts w:ascii="Times New Roman" w:hAnsi="Times New Roman" w:cs="Times New Roman"/>
          <w:i/>
          <w:color w:val="000000" w:themeColor="text1"/>
        </w:rPr>
        <w:t>s where no information was available</w:t>
      </w:r>
      <w:r w:rsidRPr="00FD0A63">
        <w:rPr>
          <w:rFonts w:ascii="Times New Roman" w:hAnsi="Times New Roman" w:cs="Times New Roman"/>
          <w:i/>
          <w:color w:val="000000" w:themeColor="text1"/>
        </w:rPr>
        <w:t xml:space="preserve">. </w:t>
      </w:r>
      <w:r w:rsidR="0028647C" w:rsidRPr="00FD0A63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14:paraId="6449C583" w14:textId="77777777" w:rsidR="00613C40" w:rsidRPr="00FD0A63" w:rsidRDefault="00613C40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** Signifies a survey response from ESPGHAN and not by the WHO Country Office.</w:t>
      </w:r>
    </w:p>
    <w:p w14:paraId="4D375D65" w14:textId="234F533F" w:rsidR="00613C40" w:rsidRPr="00FD0A63" w:rsidRDefault="00613C40" w:rsidP="0039017D">
      <w:pPr>
        <w:spacing w:after="120" w:line="360" w:lineRule="auto"/>
        <w:rPr>
          <w:rFonts w:ascii="Times New Roman" w:hAnsi="Times New Roman" w:cs="Times New Roman"/>
          <w:color w:val="000000" w:themeColor="text1"/>
        </w:rPr>
      </w:pPr>
    </w:p>
    <w:p w14:paraId="19E92DB8" w14:textId="77777777" w:rsidR="00D2678F" w:rsidRPr="00FD0A63" w:rsidRDefault="00D2678F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  <w:lang w:val="es-ES"/>
        </w:rPr>
        <w:sectPr w:rsidR="00D2678F" w:rsidRPr="00FD0A63" w:rsidSect="00CC42DD">
          <w:headerReference w:type="even" r:id="rId11"/>
          <w:headerReference w:type="default" r:id="rId12"/>
          <w:footerReference w:type="default" r:id="rId13"/>
          <w:headerReference w:type="first" r:id="rId14"/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60F9B680" w14:textId="2E38E5C3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  <w:lang w:val="es-ES"/>
        </w:rPr>
      </w:pPr>
      <w:bookmarkStart w:id="31" w:name="_Hlk8642892"/>
      <w:r w:rsidRPr="00FD0A63">
        <w:rPr>
          <w:rFonts w:ascii="Times New Roman" w:hAnsi="Times New Roman" w:cs="Times New Roman"/>
          <w:i/>
          <w:color w:val="000000" w:themeColor="text1"/>
          <w:lang w:val="es-ES"/>
        </w:rPr>
        <w:t>Albania**</w:t>
      </w:r>
    </w:p>
    <w:p w14:paraId="66DB3B51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  <w:lang w:val="es-ES"/>
        </w:rPr>
      </w:pPr>
      <w:r w:rsidRPr="00FD0A63">
        <w:rPr>
          <w:rFonts w:ascii="Times New Roman" w:hAnsi="Times New Roman" w:cs="Times New Roman"/>
          <w:i/>
          <w:color w:val="000000" w:themeColor="text1"/>
          <w:lang w:val="es-ES"/>
        </w:rPr>
        <w:t>Andorra</w:t>
      </w:r>
    </w:p>
    <w:p w14:paraId="037F8512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  <w:lang w:val="es-ES"/>
        </w:rPr>
      </w:pPr>
      <w:r w:rsidRPr="00FD0A63">
        <w:rPr>
          <w:rFonts w:ascii="Times New Roman" w:hAnsi="Times New Roman" w:cs="Times New Roman"/>
          <w:i/>
          <w:color w:val="000000" w:themeColor="text1"/>
          <w:lang w:val="es-ES"/>
        </w:rPr>
        <w:t>Armenia</w:t>
      </w:r>
    </w:p>
    <w:p w14:paraId="4E20B391" w14:textId="2DB7F26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  <w:lang w:val="es-ES"/>
        </w:rPr>
      </w:pPr>
      <w:r w:rsidRPr="00FD0A63">
        <w:rPr>
          <w:rFonts w:ascii="Times New Roman" w:hAnsi="Times New Roman" w:cs="Times New Roman"/>
          <w:i/>
          <w:color w:val="000000" w:themeColor="text1"/>
          <w:lang w:val="es-ES"/>
        </w:rPr>
        <w:t>Austria</w:t>
      </w:r>
      <w:r w:rsidR="00424ADE" w:rsidRPr="00FD0A63">
        <w:rPr>
          <w:rFonts w:ascii="Times New Roman" w:hAnsi="Times New Roman" w:cs="Times New Roman"/>
          <w:i/>
          <w:color w:val="000000" w:themeColor="text1"/>
        </w:rPr>
        <w:t>**</w:t>
      </w:r>
    </w:p>
    <w:p w14:paraId="5795AC13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  <w:lang w:val="es-ES"/>
        </w:rPr>
      </w:pPr>
      <w:proofErr w:type="spellStart"/>
      <w:r w:rsidRPr="00FD0A63">
        <w:rPr>
          <w:rFonts w:ascii="Times New Roman" w:hAnsi="Times New Roman" w:cs="Times New Roman"/>
          <w:i/>
          <w:color w:val="000000" w:themeColor="text1"/>
          <w:lang w:val="es-ES"/>
        </w:rPr>
        <w:t>Azerbaijan</w:t>
      </w:r>
      <w:proofErr w:type="spellEnd"/>
      <w:r w:rsidRPr="00FD0A63">
        <w:rPr>
          <w:rFonts w:ascii="Times New Roman" w:hAnsi="Times New Roman" w:cs="Times New Roman"/>
          <w:i/>
          <w:color w:val="000000" w:themeColor="text1"/>
          <w:lang w:val="es-ES"/>
        </w:rPr>
        <w:t>*</w:t>
      </w:r>
    </w:p>
    <w:p w14:paraId="23F72C0C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  <w:lang w:val="pt-PT"/>
        </w:rPr>
      </w:pPr>
      <w:r w:rsidRPr="00FD0A63">
        <w:rPr>
          <w:rFonts w:ascii="Times New Roman" w:hAnsi="Times New Roman" w:cs="Times New Roman"/>
          <w:i/>
          <w:color w:val="000000" w:themeColor="text1"/>
          <w:lang w:val="pt-PT"/>
        </w:rPr>
        <w:t>Belarus</w:t>
      </w:r>
    </w:p>
    <w:p w14:paraId="5C618559" w14:textId="04DB30CA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  <w:lang w:val="pt-PT"/>
        </w:rPr>
      </w:pPr>
      <w:r w:rsidRPr="00FD0A63">
        <w:rPr>
          <w:rFonts w:ascii="Times New Roman" w:hAnsi="Times New Roman" w:cs="Times New Roman"/>
          <w:i/>
          <w:color w:val="000000" w:themeColor="text1"/>
          <w:lang w:val="pt-PT"/>
        </w:rPr>
        <w:t>Belgium</w:t>
      </w:r>
    </w:p>
    <w:p w14:paraId="2445A1FE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  <w:lang w:val="pt-PT"/>
        </w:rPr>
      </w:pPr>
      <w:r w:rsidRPr="00FD0A63">
        <w:rPr>
          <w:rFonts w:ascii="Times New Roman" w:hAnsi="Times New Roman" w:cs="Times New Roman"/>
          <w:i/>
          <w:color w:val="000000" w:themeColor="text1"/>
          <w:lang w:val="pt-PT"/>
        </w:rPr>
        <w:t>Bosnia and Herzegovina</w:t>
      </w:r>
    </w:p>
    <w:p w14:paraId="1E644E04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  <w:lang w:val="pt-PT"/>
        </w:rPr>
      </w:pPr>
      <w:r w:rsidRPr="00FD0A63">
        <w:rPr>
          <w:rFonts w:ascii="Times New Roman" w:hAnsi="Times New Roman" w:cs="Times New Roman"/>
          <w:i/>
          <w:color w:val="000000" w:themeColor="text1"/>
          <w:lang w:val="pt-PT"/>
        </w:rPr>
        <w:t>Bulgaria</w:t>
      </w:r>
    </w:p>
    <w:p w14:paraId="0911A089" w14:textId="2B7AFF1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  <w:lang w:val="pt-BR"/>
        </w:rPr>
      </w:pPr>
      <w:r w:rsidRPr="00FD0A63">
        <w:rPr>
          <w:rFonts w:ascii="Times New Roman" w:hAnsi="Times New Roman" w:cs="Times New Roman"/>
          <w:i/>
          <w:color w:val="000000" w:themeColor="text1"/>
          <w:lang w:val="pt-BR"/>
        </w:rPr>
        <w:t>Croatia</w:t>
      </w:r>
      <w:r w:rsidR="00027351" w:rsidRPr="00FD0A63">
        <w:rPr>
          <w:rFonts w:ascii="Times New Roman" w:hAnsi="Times New Roman" w:cs="Times New Roman"/>
          <w:i/>
          <w:color w:val="000000" w:themeColor="text1"/>
        </w:rPr>
        <w:t>**</w:t>
      </w:r>
    </w:p>
    <w:p w14:paraId="04485A46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Cyprus**</w:t>
      </w:r>
    </w:p>
    <w:p w14:paraId="66BBF33D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Czech Republic</w:t>
      </w:r>
    </w:p>
    <w:p w14:paraId="536F53C2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Denmark</w:t>
      </w:r>
    </w:p>
    <w:p w14:paraId="70ED2931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Estonia</w:t>
      </w:r>
    </w:p>
    <w:p w14:paraId="55523655" w14:textId="4DDF0B01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Finland</w:t>
      </w:r>
    </w:p>
    <w:p w14:paraId="4DFB4CB2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France**</w:t>
      </w:r>
    </w:p>
    <w:p w14:paraId="3CBA1F22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Georgia</w:t>
      </w:r>
    </w:p>
    <w:p w14:paraId="4B49265B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Germany**</w:t>
      </w:r>
    </w:p>
    <w:p w14:paraId="50514414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Greece</w:t>
      </w:r>
    </w:p>
    <w:p w14:paraId="58AD96FE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Hungary**</w:t>
      </w:r>
    </w:p>
    <w:p w14:paraId="1686856A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Iceland</w:t>
      </w:r>
    </w:p>
    <w:p w14:paraId="41B8DFA4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Ireland</w:t>
      </w:r>
    </w:p>
    <w:p w14:paraId="6C686FE4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Israel</w:t>
      </w:r>
    </w:p>
    <w:p w14:paraId="7D996B72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Italy</w:t>
      </w:r>
    </w:p>
    <w:p w14:paraId="01BBEABB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Kazakhstan*</w:t>
      </w:r>
    </w:p>
    <w:p w14:paraId="2128B438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  <w:lang w:val="es-ES"/>
        </w:rPr>
      </w:pPr>
      <w:proofErr w:type="spellStart"/>
      <w:r w:rsidRPr="00FD0A63">
        <w:rPr>
          <w:rFonts w:ascii="Times New Roman" w:hAnsi="Times New Roman" w:cs="Times New Roman"/>
          <w:i/>
          <w:color w:val="000000" w:themeColor="text1"/>
          <w:lang w:val="es-ES"/>
        </w:rPr>
        <w:t>Kyrgyzstan</w:t>
      </w:r>
      <w:proofErr w:type="spellEnd"/>
    </w:p>
    <w:p w14:paraId="51BCC781" w14:textId="39D9670D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  <w:lang w:val="es-ES"/>
        </w:rPr>
      </w:pPr>
      <w:proofErr w:type="spellStart"/>
      <w:r w:rsidRPr="00FD0A63">
        <w:rPr>
          <w:rFonts w:ascii="Times New Roman" w:hAnsi="Times New Roman" w:cs="Times New Roman"/>
          <w:i/>
          <w:color w:val="000000" w:themeColor="text1"/>
          <w:lang w:val="es-ES"/>
        </w:rPr>
        <w:t>Latvia</w:t>
      </w:r>
      <w:bookmarkEnd w:id="31"/>
      <w:proofErr w:type="spellEnd"/>
    </w:p>
    <w:p w14:paraId="24D90471" w14:textId="256BEEB3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  <w:lang w:val="es-ES"/>
        </w:rPr>
      </w:pPr>
      <w:proofErr w:type="spellStart"/>
      <w:r w:rsidRPr="00FD0A63">
        <w:rPr>
          <w:rFonts w:ascii="Times New Roman" w:hAnsi="Times New Roman" w:cs="Times New Roman"/>
          <w:i/>
          <w:color w:val="000000" w:themeColor="text1"/>
          <w:lang w:val="es-ES"/>
        </w:rPr>
        <w:t>Lithuania</w:t>
      </w:r>
      <w:proofErr w:type="spellEnd"/>
      <w:r w:rsidR="0027651A" w:rsidRPr="00FD0A63">
        <w:rPr>
          <w:rFonts w:ascii="Times New Roman" w:hAnsi="Times New Roman" w:cs="Times New Roman"/>
          <w:i/>
          <w:color w:val="000000" w:themeColor="text1"/>
        </w:rPr>
        <w:t>**</w:t>
      </w:r>
    </w:p>
    <w:p w14:paraId="348C3027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  <w:lang w:val="es-ES"/>
        </w:rPr>
      </w:pPr>
      <w:proofErr w:type="spellStart"/>
      <w:r w:rsidRPr="00FD0A63">
        <w:rPr>
          <w:rFonts w:ascii="Times New Roman" w:hAnsi="Times New Roman" w:cs="Times New Roman"/>
          <w:i/>
          <w:color w:val="000000" w:themeColor="text1"/>
          <w:lang w:val="es-ES"/>
        </w:rPr>
        <w:t>Luxembourg</w:t>
      </w:r>
      <w:proofErr w:type="spellEnd"/>
    </w:p>
    <w:p w14:paraId="01201E7D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  <w:lang w:val="es-ES"/>
        </w:rPr>
      </w:pPr>
      <w:r w:rsidRPr="00FD0A63">
        <w:rPr>
          <w:rFonts w:ascii="Times New Roman" w:hAnsi="Times New Roman" w:cs="Times New Roman"/>
          <w:i/>
          <w:color w:val="000000" w:themeColor="text1"/>
          <w:lang w:val="es-ES"/>
        </w:rPr>
        <w:t>Malta</w:t>
      </w:r>
    </w:p>
    <w:p w14:paraId="483E5E7A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  <w:lang w:val="es-ES"/>
        </w:rPr>
      </w:pPr>
      <w:proofErr w:type="spellStart"/>
      <w:r w:rsidRPr="00FD0A63">
        <w:rPr>
          <w:rFonts w:ascii="Times New Roman" w:hAnsi="Times New Roman" w:cs="Times New Roman"/>
          <w:i/>
          <w:color w:val="000000" w:themeColor="text1"/>
          <w:lang w:val="es-ES"/>
        </w:rPr>
        <w:t>Monaco</w:t>
      </w:r>
      <w:proofErr w:type="spellEnd"/>
      <w:r w:rsidRPr="00FD0A63">
        <w:rPr>
          <w:rFonts w:ascii="Times New Roman" w:hAnsi="Times New Roman" w:cs="Times New Roman"/>
          <w:i/>
          <w:color w:val="000000" w:themeColor="text1"/>
          <w:lang w:val="es-ES"/>
        </w:rPr>
        <w:t>*</w:t>
      </w:r>
    </w:p>
    <w:p w14:paraId="1BBB4996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Montenegro*</w:t>
      </w:r>
    </w:p>
    <w:p w14:paraId="7B02C792" w14:textId="66677EDE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Netherlands</w:t>
      </w:r>
      <w:r w:rsidR="00027351" w:rsidRPr="00FD0A63">
        <w:rPr>
          <w:rFonts w:ascii="Times New Roman" w:hAnsi="Times New Roman" w:cs="Times New Roman"/>
          <w:i/>
          <w:color w:val="000000" w:themeColor="text1"/>
        </w:rPr>
        <w:t>**</w:t>
      </w:r>
    </w:p>
    <w:p w14:paraId="34AF2234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Norway</w:t>
      </w:r>
    </w:p>
    <w:p w14:paraId="3DBFE99A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Poland**</w:t>
      </w:r>
    </w:p>
    <w:p w14:paraId="06718214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Portugal**</w:t>
      </w:r>
    </w:p>
    <w:p w14:paraId="4B97F788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Republic of Moldova</w:t>
      </w:r>
    </w:p>
    <w:p w14:paraId="1FFFF413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Romania</w:t>
      </w:r>
    </w:p>
    <w:p w14:paraId="3943444F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Russian Federation**</w:t>
      </w:r>
    </w:p>
    <w:p w14:paraId="64A06882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  <w:lang w:val="it-IT"/>
        </w:rPr>
      </w:pPr>
      <w:r w:rsidRPr="00FD0A63">
        <w:rPr>
          <w:rFonts w:ascii="Times New Roman" w:hAnsi="Times New Roman" w:cs="Times New Roman"/>
          <w:i/>
          <w:color w:val="000000" w:themeColor="text1"/>
          <w:lang w:val="it-IT"/>
        </w:rPr>
        <w:t>San Marino*</w:t>
      </w:r>
    </w:p>
    <w:p w14:paraId="78D62CF2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  <w:lang w:val="it-IT"/>
        </w:rPr>
      </w:pPr>
      <w:r w:rsidRPr="00FD0A63">
        <w:rPr>
          <w:rFonts w:ascii="Times New Roman" w:hAnsi="Times New Roman" w:cs="Times New Roman"/>
          <w:i/>
          <w:color w:val="000000" w:themeColor="text1"/>
          <w:lang w:val="it-IT"/>
        </w:rPr>
        <w:t>Serbia</w:t>
      </w:r>
    </w:p>
    <w:p w14:paraId="4B874B6E" w14:textId="61BB73C5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  <w:lang w:val="it-IT"/>
        </w:rPr>
      </w:pPr>
      <w:r w:rsidRPr="00FD0A63">
        <w:rPr>
          <w:rFonts w:ascii="Times New Roman" w:hAnsi="Times New Roman" w:cs="Times New Roman"/>
          <w:i/>
          <w:color w:val="000000" w:themeColor="text1"/>
          <w:lang w:val="it-IT"/>
        </w:rPr>
        <w:t>Slovakia</w:t>
      </w:r>
      <w:r w:rsidR="0027651A" w:rsidRPr="00FD0A63">
        <w:rPr>
          <w:rFonts w:ascii="Times New Roman" w:hAnsi="Times New Roman" w:cs="Times New Roman"/>
          <w:i/>
          <w:color w:val="000000" w:themeColor="text1"/>
        </w:rPr>
        <w:t>**</w:t>
      </w:r>
    </w:p>
    <w:p w14:paraId="20659D32" w14:textId="6F55317E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  <w:lang w:val="it-IT"/>
        </w:rPr>
      </w:pPr>
      <w:r w:rsidRPr="00FD0A63">
        <w:rPr>
          <w:rFonts w:ascii="Times New Roman" w:hAnsi="Times New Roman" w:cs="Times New Roman"/>
          <w:i/>
          <w:color w:val="000000" w:themeColor="text1"/>
          <w:lang w:val="it-IT"/>
        </w:rPr>
        <w:lastRenderedPageBreak/>
        <w:t>Slovenia</w:t>
      </w:r>
      <w:r w:rsidR="0027651A" w:rsidRPr="00FD0A63">
        <w:rPr>
          <w:rFonts w:ascii="Times New Roman" w:hAnsi="Times New Roman" w:cs="Times New Roman"/>
          <w:i/>
          <w:color w:val="000000" w:themeColor="text1"/>
        </w:rPr>
        <w:t>**</w:t>
      </w:r>
    </w:p>
    <w:p w14:paraId="754C3FA8" w14:textId="78B45961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  <w:lang w:val="it-IT"/>
        </w:rPr>
      </w:pPr>
      <w:r w:rsidRPr="00FD0A63">
        <w:rPr>
          <w:rFonts w:ascii="Times New Roman" w:hAnsi="Times New Roman" w:cs="Times New Roman"/>
          <w:i/>
          <w:color w:val="000000" w:themeColor="text1"/>
          <w:lang w:val="it-IT"/>
        </w:rPr>
        <w:t>Spain</w:t>
      </w:r>
      <w:r w:rsidR="0027651A" w:rsidRPr="00FD0A63">
        <w:rPr>
          <w:rFonts w:ascii="Times New Roman" w:hAnsi="Times New Roman" w:cs="Times New Roman"/>
          <w:i/>
          <w:color w:val="000000" w:themeColor="text1"/>
        </w:rPr>
        <w:t>**</w:t>
      </w:r>
    </w:p>
    <w:p w14:paraId="09330E97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Sweden</w:t>
      </w:r>
    </w:p>
    <w:p w14:paraId="06C36265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Switzerland</w:t>
      </w:r>
    </w:p>
    <w:p w14:paraId="10A25E43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Tajikistan</w:t>
      </w:r>
    </w:p>
    <w:p w14:paraId="4006F234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The former Yugoslav Republic of Macedonia</w:t>
      </w:r>
    </w:p>
    <w:p w14:paraId="658681C4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Turkey**</w:t>
      </w:r>
    </w:p>
    <w:p w14:paraId="742D23FA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Turkmenistan</w:t>
      </w:r>
    </w:p>
    <w:p w14:paraId="02CA1D9E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Ukraine**</w:t>
      </w:r>
    </w:p>
    <w:p w14:paraId="1EDEEA2D" w14:textId="77777777" w:rsidR="00532046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United Kingdom of Great Britain and Northern Ireland**</w:t>
      </w:r>
    </w:p>
    <w:p w14:paraId="406CDFD5" w14:textId="68CA8788" w:rsidR="00613C40" w:rsidRPr="00FD0A63" w:rsidRDefault="00532046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  <w:lang w:val="es-ES"/>
        </w:rPr>
      </w:pPr>
      <w:r w:rsidRPr="00FD0A63">
        <w:rPr>
          <w:rFonts w:ascii="Times New Roman" w:hAnsi="Times New Roman" w:cs="Times New Roman"/>
          <w:i/>
          <w:color w:val="000000" w:themeColor="text1"/>
        </w:rPr>
        <w:t>Uzbekistan</w:t>
      </w:r>
    </w:p>
    <w:p w14:paraId="2BD3BF3A" w14:textId="6F33B28A" w:rsidR="00613C40" w:rsidRPr="00FD0A63" w:rsidRDefault="00613C40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  <w:lang w:val="es-ES"/>
        </w:rPr>
      </w:pPr>
    </w:p>
    <w:p w14:paraId="0859FCB4" w14:textId="11D83368" w:rsidR="00D2678F" w:rsidRPr="00FD0A63" w:rsidRDefault="00D2678F" w:rsidP="0039017D">
      <w:pPr>
        <w:spacing w:after="120" w:line="360" w:lineRule="auto"/>
        <w:rPr>
          <w:rFonts w:ascii="Times New Roman" w:hAnsi="Times New Roman" w:cs="Times New Roman"/>
          <w:i/>
          <w:color w:val="000000" w:themeColor="text1"/>
          <w:lang w:val="es-ES"/>
        </w:rPr>
        <w:sectPr w:rsidR="00D2678F" w:rsidRPr="00FD0A63" w:rsidSect="00E978EE">
          <w:type w:val="continuous"/>
          <w:pgSz w:w="11900" w:h="16840"/>
          <w:pgMar w:top="1418" w:right="1418" w:bottom="1418" w:left="1418" w:header="709" w:footer="709" w:gutter="0"/>
          <w:cols w:num="2" w:space="708"/>
          <w:docGrid w:linePitch="360"/>
        </w:sectPr>
      </w:pPr>
    </w:p>
    <w:p w14:paraId="35395780" w14:textId="20980221" w:rsidR="00613C40" w:rsidRPr="00FD0A63" w:rsidRDefault="00613C40" w:rsidP="0039017D">
      <w:pPr>
        <w:spacing w:after="120" w:line="360" w:lineRule="auto"/>
        <w:rPr>
          <w:rFonts w:ascii="Times New Roman" w:hAnsi="Times New Roman" w:cs="Times New Roman"/>
          <w:color w:val="000000" w:themeColor="text1"/>
        </w:rPr>
      </w:pPr>
    </w:p>
    <w:p w14:paraId="02967160" w14:textId="60882AFE" w:rsidR="00437104" w:rsidRPr="00FD0A63" w:rsidRDefault="00437104" w:rsidP="0039017D">
      <w:pPr>
        <w:spacing w:after="120" w:line="360" w:lineRule="auto"/>
        <w:rPr>
          <w:rFonts w:ascii="Times New Roman" w:hAnsi="Times New Roman" w:cs="Times New Roman"/>
          <w:color w:val="000000" w:themeColor="text1"/>
        </w:rPr>
      </w:pPr>
    </w:p>
    <w:p w14:paraId="62E6382D" w14:textId="35060864" w:rsidR="00437104" w:rsidRPr="00FD0A63" w:rsidRDefault="00437104" w:rsidP="0039017D">
      <w:pPr>
        <w:spacing w:after="120" w:line="360" w:lineRule="auto"/>
        <w:rPr>
          <w:rFonts w:ascii="Times New Roman" w:hAnsi="Times New Roman" w:cs="Times New Roman"/>
          <w:color w:val="000000" w:themeColor="text1"/>
        </w:rPr>
      </w:pPr>
    </w:p>
    <w:p w14:paraId="437CA956" w14:textId="20792D3F" w:rsidR="00437104" w:rsidRPr="00FD0A63" w:rsidRDefault="00437104" w:rsidP="0039017D">
      <w:pPr>
        <w:spacing w:after="120" w:line="360" w:lineRule="auto"/>
        <w:rPr>
          <w:rFonts w:ascii="Times New Roman" w:hAnsi="Times New Roman" w:cs="Times New Roman"/>
          <w:color w:val="000000" w:themeColor="text1"/>
        </w:rPr>
      </w:pPr>
    </w:p>
    <w:p w14:paraId="63C99E08" w14:textId="48C07212" w:rsidR="00437104" w:rsidRPr="00FD0A63" w:rsidRDefault="00437104" w:rsidP="0039017D">
      <w:pPr>
        <w:spacing w:after="120" w:line="360" w:lineRule="auto"/>
        <w:rPr>
          <w:rFonts w:ascii="Times New Roman" w:hAnsi="Times New Roman" w:cs="Times New Roman"/>
          <w:color w:val="000000" w:themeColor="text1"/>
        </w:rPr>
      </w:pPr>
    </w:p>
    <w:p w14:paraId="19E4FC3A" w14:textId="00ACEED4" w:rsidR="00437104" w:rsidRPr="00FD0A63" w:rsidRDefault="00437104" w:rsidP="0039017D">
      <w:pPr>
        <w:spacing w:after="120" w:line="360" w:lineRule="auto"/>
        <w:rPr>
          <w:rFonts w:ascii="Times New Roman" w:hAnsi="Times New Roman" w:cs="Times New Roman"/>
          <w:color w:val="000000" w:themeColor="text1"/>
        </w:rPr>
      </w:pPr>
    </w:p>
    <w:p w14:paraId="0552DF82" w14:textId="5755434F" w:rsidR="00437104" w:rsidRPr="00FD0A63" w:rsidRDefault="00437104" w:rsidP="0039017D">
      <w:pPr>
        <w:spacing w:after="120" w:line="360" w:lineRule="auto"/>
        <w:rPr>
          <w:rFonts w:ascii="Times New Roman" w:hAnsi="Times New Roman" w:cs="Times New Roman"/>
          <w:color w:val="000000" w:themeColor="text1"/>
        </w:rPr>
      </w:pPr>
    </w:p>
    <w:p w14:paraId="7D04252A" w14:textId="2312B9B1" w:rsidR="00437104" w:rsidRPr="00FD0A63" w:rsidRDefault="00437104" w:rsidP="0039017D">
      <w:pPr>
        <w:spacing w:after="120" w:line="360" w:lineRule="auto"/>
        <w:rPr>
          <w:rFonts w:ascii="Times New Roman" w:hAnsi="Times New Roman" w:cs="Times New Roman"/>
          <w:color w:val="000000" w:themeColor="text1"/>
        </w:rPr>
      </w:pPr>
    </w:p>
    <w:p w14:paraId="206A717A" w14:textId="2E90154F" w:rsidR="00437104" w:rsidRPr="00FD0A63" w:rsidRDefault="00437104" w:rsidP="0039017D">
      <w:pPr>
        <w:spacing w:after="120" w:line="360" w:lineRule="auto"/>
        <w:rPr>
          <w:rFonts w:ascii="Times New Roman" w:hAnsi="Times New Roman" w:cs="Times New Roman"/>
          <w:color w:val="000000" w:themeColor="text1"/>
        </w:rPr>
      </w:pPr>
    </w:p>
    <w:p w14:paraId="27B1A84D" w14:textId="58C0D135" w:rsidR="00437104" w:rsidRPr="00FD0A63" w:rsidRDefault="00437104" w:rsidP="0039017D">
      <w:pPr>
        <w:spacing w:after="120" w:line="360" w:lineRule="auto"/>
        <w:rPr>
          <w:rFonts w:ascii="Times New Roman" w:hAnsi="Times New Roman" w:cs="Times New Roman"/>
          <w:color w:val="000000" w:themeColor="text1"/>
        </w:rPr>
      </w:pPr>
    </w:p>
    <w:sectPr w:rsidR="00437104" w:rsidRPr="00FD0A63" w:rsidSect="00E978EE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A676B" w14:textId="77777777" w:rsidR="001E44C7" w:rsidRDefault="001E44C7" w:rsidP="00124FA8">
      <w:r>
        <w:separator/>
      </w:r>
    </w:p>
  </w:endnote>
  <w:endnote w:type="continuationSeparator" w:id="0">
    <w:p w14:paraId="09A12262" w14:textId="77777777" w:rsidR="001E44C7" w:rsidRDefault="001E44C7" w:rsidP="0012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BE-Regular">
    <w:altName w:val="Times New Roman"/>
    <w:panose1 w:val="00000000000000000000"/>
    <w:charset w:val="00"/>
    <w:family w:val="roman"/>
    <w:notTrueType/>
    <w:pitch w:val="default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8803560"/>
      <w:docPartObj>
        <w:docPartGallery w:val="Page Numbers (Bottom of Page)"/>
        <w:docPartUnique/>
      </w:docPartObj>
    </w:sdtPr>
    <w:sdtEndPr/>
    <w:sdtContent>
      <w:p w14:paraId="538E5D75" w14:textId="2DD173DD" w:rsidR="00B568C9" w:rsidRDefault="00B568C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1A2" w:rsidRPr="009601A2">
          <w:rPr>
            <w:noProof/>
            <w:lang w:val="de-DE"/>
          </w:rPr>
          <w:t>3</w:t>
        </w:r>
        <w:r w:rsidR="009601A2" w:rsidRPr="009601A2">
          <w:rPr>
            <w:noProof/>
            <w:lang w:val="de-DE"/>
          </w:rPr>
          <w:t>8</w:t>
        </w:r>
        <w:r>
          <w:fldChar w:fldCharType="end"/>
        </w:r>
      </w:p>
    </w:sdtContent>
  </w:sdt>
  <w:p w14:paraId="7479538A" w14:textId="77777777" w:rsidR="00B568C9" w:rsidRDefault="00B56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CC12C" w14:textId="77777777" w:rsidR="001E44C7" w:rsidRDefault="001E44C7" w:rsidP="00124FA8">
      <w:r>
        <w:separator/>
      </w:r>
    </w:p>
  </w:footnote>
  <w:footnote w:type="continuationSeparator" w:id="0">
    <w:p w14:paraId="0866D48E" w14:textId="77777777" w:rsidR="001E44C7" w:rsidRDefault="001E44C7" w:rsidP="00124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571DF" w14:textId="02B2692E" w:rsidR="00B568C9" w:rsidRDefault="00B568C9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05AE2B" wp14:editId="20D4118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6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DBD1F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rlhAJ/IBAADNAwAADgAAAAAAAAAAAAAAAAAuAgAAZHJzL2Uyb0RvYy54&#10;bWxQSwECLQAUAAYACAAAACEAkwdlOdYAAAAFAQAADwAAAAAAAAAAAAAAAABMBAAAZHJzL2Rvd25y&#10;ZXYueG1sUEsFBgAAAAAEAAQA8wAAAE8FAAAAAA==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48039" w14:textId="0070E750" w:rsidR="00B568C9" w:rsidRDefault="00B568C9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674E31" wp14:editId="55678BF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5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F9251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" filled="f" stroked="f">
              <o:lock v:ext="edit" text="t" shapetype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6AB88" w14:textId="5A460B69" w:rsidR="00B568C9" w:rsidRDefault="00B568C9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ADF30" wp14:editId="59A9985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5FD6F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216C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DDC08A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460A4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8C69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4A438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3DA65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E888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010623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35666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022E7FC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C8C22E26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5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75C1804"/>
    <w:multiLevelType w:val="multilevel"/>
    <w:tmpl w:val="FB36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84855E6"/>
    <w:multiLevelType w:val="hybridMultilevel"/>
    <w:tmpl w:val="FFE2469E"/>
    <w:lvl w:ilvl="0" w:tplc="160C233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767F15"/>
    <w:multiLevelType w:val="hybridMultilevel"/>
    <w:tmpl w:val="1B12F57A"/>
    <w:lvl w:ilvl="0" w:tplc="4F28025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317EB"/>
    <w:multiLevelType w:val="hybridMultilevel"/>
    <w:tmpl w:val="BF3E5C74"/>
    <w:lvl w:ilvl="0" w:tplc="1018D082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5716F9"/>
    <w:multiLevelType w:val="hybridMultilevel"/>
    <w:tmpl w:val="2F7AD0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2F70DE"/>
    <w:multiLevelType w:val="multilevel"/>
    <w:tmpl w:val="94B8C9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872523"/>
    <w:multiLevelType w:val="singleLevel"/>
    <w:tmpl w:val="9AFA0F52"/>
    <w:lvl w:ilvl="0">
      <w:start w:val="1"/>
      <w:numFmt w:val="bullet"/>
      <w:pStyle w:val="gpm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</w:abstractNum>
  <w:abstractNum w:abstractNumId="19" w15:restartNumberingAfterBreak="0">
    <w:nsid w:val="2EAD6B5C"/>
    <w:multiLevelType w:val="hybridMultilevel"/>
    <w:tmpl w:val="E9FC2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41E85"/>
    <w:multiLevelType w:val="hybridMultilevel"/>
    <w:tmpl w:val="1946E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D0859"/>
    <w:multiLevelType w:val="hybridMultilevel"/>
    <w:tmpl w:val="3590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A3C85"/>
    <w:multiLevelType w:val="hybridMultilevel"/>
    <w:tmpl w:val="ED94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3482F"/>
    <w:multiLevelType w:val="hybridMultilevel"/>
    <w:tmpl w:val="1A8A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635E2"/>
    <w:multiLevelType w:val="hybridMultilevel"/>
    <w:tmpl w:val="9D30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4709D"/>
    <w:multiLevelType w:val="hybridMultilevel"/>
    <w:tmpl w:val="2410BAEE"/>
    <w:lvl w:ilvl="0" w:tplc="2C0AC47A">
      <w:start w:val="2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30AAC"/>
    <w:multiLevelType w:val="hybridMultilevel"/>
    <w:tmpl w:val="14E8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E76CD"/>
    <w:multiLevelType w:val="hybridMultilevel"/>
    <w:tmpl w:val="B644D108"/>
    <w:lvl w:ilvl="0" w:tplc="B3B6F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CE5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582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8081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04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780F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B0E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CC8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ECA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602938"/>
    <w:multiLevelType w:val="hybridMultilevel"/>
    <w:tmpl w:val="AFA01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B2C63"/>
    <w:multiLevelType w:val="hybridMultilevel"/>
    <w:tmpl w:val="E9FC2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16045"/>
    <w:multiLevelType w:val="hybridMultilevel"/>
    <w:tmpl w:val="1274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A1563"/>
    <w:multiLevelType w:val="hybridMultilevel"/>
    <w:tmpl w:val="3B1C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8511B"/>
    <w:multiLevelType w:val="hybridMultilevel"/>
    <w:tmpl w:val="7EDAE0D2"/>
    <w:lvl w:ilvl="0" w:tplc="AA54E258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E61E7"/>
    <w:multiLevelType w:val="hybridMultilevel"/>
    <w:tmpl w:val="57A8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E2BBA"/>
    <w:multiLevelType w:val="hybridMultilevel"/>
    <w:tmpl w:val="E9FC2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B0B3C"/>
    <w:multiLevelType w:val="hybridMultilevel"/>
    <w:tmpl w:val="0BC8437E"/>
    <w:lvl w:ilvl="0" w:tplc="F8069530">
      <w:start w:val="12"/>
      <w:numFmt w:val="bullet"/>
      <w:pStyle w:val="gpmdash"/>
      <w:lvlText w:val="–"/>
      <w:lvlJc w:val="left"/>
      <w:pPr>
        <w:tabs>
          <w:tab w:val="num" w:pos="992"/>
        </w:tabs>
        <w:ind w:left="992" w:hanging="425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7410E"/>
    <w:multiLevelType w:val="multilevel"/>
    <w:tmpl w:val="07DE0E8E"/>
    <w:lvl w:ilvl="0">
      <w:start w:val="1"/>
      <w:numFmt w:val="decimal"/>
      <w:pStyle w:val="gpm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6D40666"/>
    <w:multiLevelType w:val="hybridMultilevel"/>
    <w:tmpl w:val="3EAA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365FB"/>
    <w:multiLevelType w:val="multilevel"/>
    <w:tmpl w:val="1E4CC026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num w:numId="1">
    <w:abstractNumId w:val="26"/>
  </w:num>
  <w:num w:numId="2">
    <w:abstractNumId w:val="30"/>
  </w:num>
  <w:num w:numId="3">
    <w:abstractNumId w:val="22"/>
  </w:num>
  <w:num w:numId="4">
    <w:abstractNumId w:val="6"/>
  </w:num>
  <w:num w:numId="5">
    <w:abstractNumId w:val="36"/>
  </w:num>
  <w:num w:numId="6">
    <w:abstractNumId w:val="28"/>
  </w:num>
  <w:num w:numId="7">
    <w:abstractNumId w:val="36"/>
  </w:num>
  <w:num w:numId="8">
    <w:abstractNumId w:val="25"/>
  </w:num>
  <w:num w:numId="9">
    <w:abstractNumId w:val="14"/>
  </w:num>
  <w:num w:numId="10">
    <w:abstractNumId w:val="13"/>
  </w:num>
  <w:num w:numId="11">
    <w:abstractNumId w:val="1"/>
  </w:num>
  <w:num w:numId="12">
    <w:abstractNumId w:val="9"/>
  </w:num>
  <w:num w:numId="13">
    <w:abstractNumId w:val="10"/>
  </w:num>
  <w:num w:numId="14">
    <w:abstractNumId w:val="8"/>
  </w:num>
  <w:num w:numId="15">
    <w:abstractNumId w:val="7"/>
  </w:num>
  <w:num w:numId="16">
    <w:abstractNumId w:val="3"/>
  </w:num>
  <w:num w:numId="17">
    <w:abstractNumId w:val="5"/>
  </w:num>
  <w:num w:numId="18">
    <w:abstractNumId w:val="4"/>
  </w:num>
  <w:num w:numId="19">
    <w:abstractNumId w:val="2"/>
  </w:num>
  <w:num w:numId="20">
    <w:abstractNumId w:val="18"/>
  </w:num>
  <w:num w:numId="21">
    <w:abstractNumId w:val="35"/>
  </w:num>
  <w:num w:numId="22">
    <w:abstractNumId w:val="27"/>
  </w:num>
  <w:num w:numId="23">
    <w:abstractNumId w:val="19"/>
  </w:num>
  <w:num w:numId="24">
    <w:abstractNumId w:val="38"/>
  </w:num>
  <w:num w:numId="25">
    <w:abstractNumId w:val="32"/>
  </w:num>
  <w:num w:numId="26">
    <w:abstractNumId w:val="23"/>
  </w:num>
  <w:num w:numId="27">
    <w:abstractNumId w:val="24"/>
  </w:num>
  <w:num w:numId="28">
    <w:abstractNumId w:val="36"/>
    <w:lvlOverride w:ilvl="0">
      <w:startOverride w:val="3"/>
    </w:lvlOverride>
    <w:lvlOverride w:ilvl="1">
      <w:startOverride w:val="2"/>
    </w:lvlOverride>
  </w:num>
  <w:num w:numId="29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0"/>
  </w:num>
  <w:num w:numId="32">
    <w:abstractNumId w:val="16"/>
  </w:num>
  <w:num w:numId="33">
    <w:abstractNumId w:val="11"/>
  </w:num>
  <w:num w:numId="34">
    <w:abstractNumId w:val="31"/>
  </w:num>
  <w:num w:numId="35">
    <w:abstractNumId w:val="17"/>
  </w:num>
  <w:num w:numId="36">
    <w:abstractNumId w:val="12"/>
  </w:num>
  <w:num w:numId="37">
    <w:abstractNumId w:val="34"/>
  </w:num>
  <w:num w:numId="38">
    <w:abstractNumId w:val="21"/>
  </w:num>
  <w:num w:numId="39">
    <w:abstractNumId w:val="33"/>
  </w:num>
  <w:num w:numId="40">
    <w:abstractNumId w:val="37"/>
  </w:num>
  <w:num w:numId="41">
    <w:abstractNumId w:val="20"/>
  </w:num>
  <w:num w:numId="42">
    <w:abstractNumId w:val="36"/>
    <w:lvlOverride w:ilvl="0">
      <w:startOverride w:val="3"/>
    </w:lvlOverride>
    <w:lvlOverride w:ilvl="1">
      <w:startOverride w:val="1"/>
    </w:lvlOverride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xM7cwNDUxMjYxMDBW0lEKTi0uzszPAykwrAUAy5+qv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r00d0x3wrfrnerwstva2z395tw0rx2ts2x&quot;&gt;Empfhel SglErnährung EndNote Library-Saved.1&lt;record-ids&gt;&lt;item&gt;12418&lt;/item&gt;&lt;item&gt;13638&lt;/item&gt;&lt;item&gt;14911&lt;/item&gt;&lt;item&gt;14917&lt;/item&gt;&lt;item&gt;15140&lt;/item&gt;&lt;item&gt;17957&lt;/item&gt;&lt;item&gt;18381&lt;/item&gt;&lt;item&gt;18586&lt;/item&gt;&lt;item&gt;18696&lt;/item&gt;&lt;item&gt;18955&lt;/item&gt;&lt;item&gt;19007&lt;/item&gt;&lt;item&gt;19015&lt;/item&gt;&lt;/record-ids&gt;&lt;/item&gt;&lt;/Libraries&gt;"/>
  </w:docVars>
  <w:rsids>
    <w:rsidRoot w:val="00C9025D"/>
    <w:rsid w:val="00005F81"/>
    <w:rsid w:val="0001273D"/>
    <w:rsid w:val="00013161"/>
    <w:rsid w:val="00027351"/>
    <w:rsid w:val="00032F01"/>
    <w:rsid w:val="00034874"/>
    <w:rsid w:val="00040BEB"/>
    <w:rsid w:val="00040E7C"/>
    <w:rsid w:val="00044A2F"/>
    <w:rsid w:val="000611AA"/>
    <w:rsid w:val="00067F4E"/>
    <w:rsid w:val="00072323"/>
    <w:rsid w:val="000732B4"/>
    <w:rsid w:val="00083E0F"/>
    <w:rsid w:val="00086906"/>
    <w:rsid w:val="00092B4A"/>
    <w:rsid w:val="00094C55"/>
    <w:rsid w:val="00095341"/>
    <w:rsid w:val="000A7228"/>
    <w:rsid w:val="000B158C"/>
    <w:rsid w:val="000C386C"/>
    <w:rsid w:val="000C3DD9"/>
    <w:rsid w:val="000D1989"/>
    <w:rsid w:val="000D2374"/>
    <w:rsid w:val="000D300A"/>
    <w:rsid w:val="000D7E03"/>
    <w:rsid w:val="000E2550"/>
    <w:rsid w:val="000E43FA"/>
    <w:rsid w:val="000F070C"/>
    <w:rsid w:val="00101023"/>
    <w:rsid w:val="00103907"/>
    <w:rsid w:val="00106CDD"/>
    <w:rsid w:val="0010743D"/>
    <w:rsid w:val="00107DF2"/>
    <w:rsid w:val="00111793"/>
    <w:rsid w:val="001118D2"/>
    <w:rsid w:val="00121B7C"/>
    <w:rsid w:val="0012395F"/>
    <w:rsid w:val="00124FA8"/>
    <w:rsid w:val="001274E1"/>
    <w:rsid w:val="00133F69"/>
    <w:rsid w:val="0013400E"/>
    <w:rsid w:val="00134CD6"/>
    <w:rsid w:val="001363C0"/>
    <w:rsid w:val="00151AE7"/>
    <w:rsid w:val="00156A20"/>
    <w:rsid w:val="00163D42"/>
    <w:rsid w:val="0017057D"/>
    <w:rsid w:val="0017247E"/>
    <w:rsid w:val="0017334E"/>
    <w:rsid w:val="00173ADD"/>
    <w:rsid w:val="00185D25"/>
    <w:rsid w:val="00186BEC"/>
    <w:rsid w:val="00187972"/>
    <w:rsid w:val="00191AA7"/>
    <w:rsid w:val="001A59E9"/>
    <w:rsid w:val="001A7EFC"/>
    <w:rsid w:val="001B160B"/>
    <w:rsid w:val="001B2D8B"/>
    <w:rsid w:val="001C4C16"/>
    <w:rsid w:val="001C7751"/>
    <w:rsid w:val="001D445B"/>
    <w:rsid w:val="001E261D"/>
    <w:rsid w:val="001E44C7"/>
    <w:rsid w:val="001E7726"/>
    <w:rsid w:val="001F2084"/>
    <w:rsid w:val="001F3E53"/>
    <w:rsid w:val="00201224"/>
    <w:rsid w:val="00204165"/>
    <w:rsid w:val="002156C4"/>
    <w:rsid w:val="002226AA"/>
    <w:rsid w:val="002238FB"/>
    <w:rsid w:val="00226B0D"/>
    <w:rsid w:val="0023103E"/>
    <w:rsid w:val="002318ED"/>
    <w:rsid w:val="00231E46"/>
    <w:rsid w:val="00236600"/>
    <w:rsid w:val="00245B52"/>
    <w:rsid w:val="002614E7"/>
    <w:rsid w:val="00263A3C"/>
    <w:rsid w:val="00264268"/>
    <w:rsid w:val="0027020A"/>
    <w:rsid w:val="00271A2E"/>
    <w:rsid w:val="0027651A"/>
    <w:rsid w:val="00280114"/>
    <w:rsid w:val="00280A8B"/>
    <w:rsid w:val="0028442B"/>
    <w:rsid w:val="0028647C"/>
    <w:rsid w:val="0029340E"/>
    <w:rsid w:val="002969B8"/>
    <w:rsid w:val="002A2156"/>
    <w:rsid w:val="002B0541"/>
    <w:rsid w:val="002C243A"/>
    <w:rsid w:val="002C384A"/>
    <w:rsid w:val="002C4C5E"/>
    <w:rsid w:val="002C7AB1"/>
    <w:rsid w:val="002E2CBC"/>
    <w:rsid w:val="002F1B92"/>
    <w:rsid w:val="002F1F41"/>
    <w:rsid w:val="002F5451"/>
    <w:rsid w:val="002F5B65"/>
    <w:rsid w:val="002F6735"/>
    <w:rsid w:val="002F68F0"/>
    <w:rsid w:val="00350030"/>
    <w:rsid w:val="003545EF"/>
    <w:rsid w:val="00360B1A"/>
    <w:rsid w:val="003613CD"/>
    <w:rsid w:val="00365007"/>
    <w:rsid w:val="0036520F"/>
    <w:rsid w:val="00367CE0"/>
    <w:rsid w:val="00370B29"/>
    <w:rsid w:val="0037287F"/>
    <w:rsid w:val="0037482A"/>
    <w:rsid w:val="0038215E"/>
    <w:rsid w:val="00383BE9"/>
    <w:rsid w:val="0039017D"/>
    <w:rsid w:val="003902CE"/>
    <w:rsid w:val="00390FDD"/>
    <w:rsid w:val="00392965"/>
    <w:rsid w:val="003A5F6F"/>
    <w:rsid w:val="003B5C91"/>
    <w:rsid w:val="003C4C9D"/>
    <w:rsid w:val="003D5FBA"/>
    <w:rsid w:val="003D609C"/>
    <w:rsid w:val="003D6BBF"/>
    <w:rsid w:val="003E2224"/>
    <w:rsid w:val="003E2EB5"/>
    <w:rsid w:val="003E77B9"/>
    <w:rsid w:val="003E78B0"/>
    <w:rsid w:val="003F08E0"/>
    <w:rsid w:val="003F1EC4"/>
    <w:rsid w:val="003F297C"/>
    <w:rsid w:val="003F6A57"/>
    <w:rsid w:val="00400E3D"/>
    <w:rsid w:val="0040696E"/>
    <w:rsid w:val="00414FB0"/>
    <w:rsid w:val="00420697"/>
    <w:rsid w:val="004206B1"/>
    <w:rsid w:val="00420CA5"/>
    <w:rsid w:val="00424ADE"/>
    <w:rsid w:val="00434F08"/>
    <w:rsid w:val="00435696"/>
    <w:rsid w:val="00435D33"/>
    <w:rsid w:val="00437104"/>
    <w:rsid w:val="00441AF9"/>
    <w:rsid w:val="0044325E"/>
    <w:rsid w:val="00443FAA"/>
    <w:rsid w:val="00444213"/>
    <w:rsid w:val="004444F5"/>
    <w:rsid w:val="00451ACE"/>
    <w:rsid w:val="00453070"/>
    <w:rsid w:val="004539B1"/>
    <w:rsid w:val="0046107B"/>
    <w:rsid w:val="004637E4"/>
    <w:rsid w:val="00465A7F"/>
    <w:rsid w:val="00471D0A"/>
    <w:rsid w:val="00473578"/>
    <w:rsid w:val="00477340"/>
    <w:rsid w:val="0048120A"/>
    <w:rsid w:val="00484C99"/>
    <w:rsid w:val="004A31D8"/>
    <w:rsid w:val="004C0090"/>
    <w:rsid w:val="004C1149"/>
    <w:rsid w:val="004C1230"/>
    <w:rsid w:val="004C13E8"/>
    <w:rsid w:val="004C2A97"/>
    <w:rsid w:val="004C6366"/>
    <w:rsid w:val="004E24E2"/>
    <w:rsid w:val="004E2EB6"/>
    <w:rsid w:val="004E44E6"/>
    <w:rsid w:val="004F21D5"/>
    <w:rsid w:val="004F35A3"/>
    <w:rsid w:val="004F4C4D"/>
    <w:rsid w:val="00502118"/>
    <w:rsid w:val="0050747D"/>
    <w:rsid w:val="00512F9A"/>
    <w:rsid w:val="00517B33"/>
    <w:rsid w:val="005229C5"/>
    <w:rsid w:val="00530EAC"/>
    <w:rsid w:val="00531D3B"/>
    <w:rsid w:val="00532046"/>
    <w:rsid w:val="00535275"/>
    <w:rsid w:val="005355A8"/>
    <w:rsid w:val="00535AF1"/>
    <w:rsid w:val="00545557"/>
    <w:rsid w:val="005509CE"/>
    <w:rsid w:val="00552BBE"/>
    <w:rsid w:val="00553F7A"/>
    <w:rsid w:val="005544CD"/>
    <w:rsid w:val="00560C30"/>
    <w:rsid w:val="005618E0"/>
    <w:rsid w:val="00564477"/>
    <w:rsid w:val="005659AE"/>
    <w:rsid w:val="005666A2"/>
    <w:rsid w:val="00567EF9"/>
    <w:rsid w:val="00577F70"/>
    <w:rsid w:val="005814CF"/>
    <w:rsid w:val="00587F0A"/>
    <w:rsid w:val="00590F49"/>
    <w:rsid w:val="00591C49"/>
    <w:rsid w:val="00591D52"/>
    <w:rsid w:val="005A3B17"/>
    <w:rsid w:val="005B2930"/>
    <w:rsid w:val="005B3001"/>
    <w:rsid w:val="005B6236"/>
    <w:rsid w:val="005C1CA5"/>
    <w:rsid w:val="005C1EEA"/>
    <w:rsid w:val="005C7A51"/>
    <w:rsid w:val="005D1FD5"/>
    <w:rsid w:val="005D2857"/>
    <w:rsid w:val="005D488D"/>
    <w:rsid w:val="005E24DE"/>
    <w:rsid w:val="005E3D9A"/>
    <w:rsid w:val="005F17FD"/>
    <w:rsid w:val="005F18EE"/>
    <w:rsid w:val="005F1BB1"/>
    <w:rsid w:val="005F47BB"/>
    <w:rsid w:val="005F5816"/>
    <w:rsid w:val="005F5B5C"/>
    <w:rsid w:val="005F738C"/>
    <w:rsid w:val="006051BB"/>
    <w:rsid w:val="006052F3"/>
    <w:rsid w:val="006067CB"/>
    <w:rsid w:val="00613C40"/>
    <w:rsid w:val="00614B6C"/>
    <w:rsid w:val="00614DEF"/>
    <w:rsid w:val="00616B97"/>
    <w:rsid w:val="00621191"/>
    <w:rsid w:val="00623474"/>
    <w:rsid w:val="00624312"/>
    <w:rsid w:val="006272F7"/>
    <w:rsid w:val="00642C0D"/>
    <w:rsid w:val="00643293"/>
    <w:rsid w:val="0064766B"/>
    <w:rsid w:val="00651F22"/>
    <w:rsid w:val="006555DA"/>
    <w:rsid w:val="00657457"/>
    <w:rsid w:val="00657DE3"/>
    <w:rsid w:val="00664081"/>
    <w:rsid w:val="006738A3"/>
    <w:rsid w:val="00673BDC"/>
    <w:rsid w:val="00680FE4"/>
    <w:rsid w:val="0068552D"/>
    <w:rsid w:val="00686BD8"/>
    <w:rsid w:val="006A1BCF"/>
    <w:rsid w:val="006A67CB"/>
    <w:rsid w:val="006B1F2D"/>
    <w:rsid w:val="006B1F63"/>
    <w:rsid w:val="006B753F"/>
    <w:rsid w:val="006E598B"/>
    <w:rsid w:val="006F56D7"/>
    <w:rsid w:val="00706C81"/>
    <w:rsid w:val="0071451A"/>
    <w:rsid w:val="007206B9"/>
    <w:rsid w:val="007274AD"/>
    <w:rsid w:val="00727CC7"/>
    <w:rsid w:val="0073675E"/>
    <w:rsid w:val="007406E3"/>
    <w:rsid w:val="00744963"/>
    <w:rsid w:val="00744CBB"/>
    <w:rsid w:val="0075339C"/>
    <w:rsid w:val="00753D76"/>
    <w:rsid w:val="00754AF0"/>
    <w:rsid w:val="00764275"/>
    <w:rsid w:val="0076659C"/>
    <w:rsid w:val="00766A0D"/>
    <w:rsid w:val="0077021A"/>
    <w:rsid w:val="00770648"/>
    <w:rsid w:val="00773B86"/>
    <w:rsid w:val="00793429"/>
    <w:rsid w:val="007963C6"/>
    <w:rsid w:val="00796751"/>
    <w:rsid w:val="007A1203"/>
    <w:rsid w:val="007A6B86"/>
    <w:rsid w:val="007B0696"/>
    <w:rsid w:val="007B4BBF"/>
    <w:rsid w:val="007C028B"/>
    <w:rsid w:val="007C06E4"/>
    <w:rsid w:val="007C44D1"/>
    <w:rsid w:val="007E16B1"/>
    <w:rsid w:val="007E5316"/>
    <w:rsid w:val="007E6B7A"/>
    <w:rsid w:val="007F2411"/>
    <w:rsid w:val="007F3287"/>
    <w:rsid w:val="007F3CCF"/>
    <w:rsid w:val="007F7F84"/>
    <w:rsid w:val="00810384"/>
    <w:rsid w:val="008109C6"/>
    <w:rsid w:val="00814357"/>
    <w:rsid w:val="00814CDC"/>
    <w:rsid w:val="00817E06"/>
    <w:rsid w:val="0082745E"/>
    <w:rsid w:val="00830F43"/>
    <w:rsid w:val="008322AE"/>
    <w:rsid w:val="0083646B"/>
    <w:rsid w:val="00854BAC"/>
    <w:rsid w:val="008629E2"/>
    <w:rsid w:val="00864051"/>
    <w:rsid w:val="008651CF"/>
    <w:rsid w:val="00873739"/>
    <w:rsid w:val="00874EA8"/>
    <w:rsid w:val="008751E9"/>
    <w:rsid w:val="00880CC6"/>
    <w:rsid w:val="0088389C"/>
    <w:rsid w:val="00886A1F"/>
    <w:rsid w:val="00890536"/>
    <w:rsid w:val="008A677D"/>
    <w:rsid w:val="008A69E8"/>
    <w:rsid w:val="008B1930"/>
    <w:rsid w:val="008B1E4E"/>
    <w:rsid w:val="008B2CC3"/>
    <w:rsid w:val="008C7BD1"/>
    <w:rsid w:val="008D3F4B"/>
    <w:rsid w:val="008D79F1"/>
    <w:rsid w:val="008E18AC"/>
    <w:rsid w:val="008E55F0"/>
    <w:rsid w:val="008E7715"/>
    <w:rsid w:val="008F704B"/>
    <w:rsid w:val="009006B3"/>
    <w:rsid w:val="00900C1C"/>
    <w:rsid w:val="00904275"/>
    <w:rsid w:val="00904DBB"/>
    <w:rsid w:val="00905827"/>
    <w:rsid w:val="009065ED"/>
    <w:rsid w:val="00906A95"/>
    <w:rsid w:val="00910E0E"/>
    <w:rsid w:val="00915F7B"/>
    <w:rsid w:val="00916DA5"/>
    <w:rsid w:val="00922924"/>
    <w:rsid w:val="009272EA"/>
    <w:rsid w:val="00932B1B"/>
    <w:rsid w:val="00942C23"/>
    <w:rsid w:val="00947E82"/>
    <w:rsid w:val="00955DB0"/>
    <w:rsid w:val="009601A2"/>
    <w:rsid w:val="00974D0A"/>
    <w:rsid w:val="00983103"/>
    <w:rsid w:val="00984446"/>
    <w:rsid w:val="00995ADF"/>
    <w:rsid w:val="009A3529"/>
    <w:rsid w:val="009B1312"/>
    <w:rsid w:val="009B2501"/>
    <w:rsid w:val="009B7A88"/>
    <w:rsid w:val="009D0985"/>
    <w:rsid w:val="009D1EFE"/>
    <w:rsid w:val="009D305D"/>
    <w:rsid w:val="009D3A23"/>
    <w:rsid w:val="009E153E"/>
    <w:rsid w:val="009F049A"/>
    <w:rsid w:val="009F5200"/>
    <w:rsid w:val="009F7FCD"/>
    <w:rsid w:val="00A071E6"/>
    <w:rsid w:val="00A15B8F"/>
    <w:rsid w:val="00A20479"/>
    <w:rsid w:val="00A27347"/>
    <w:rsid w:val="00A27841"/>
    <w:rsid w:val="00A27E22"/>
    <w:rsid w:val="00A34AE2"/>
    <w:rsid w:val="00A352F5"/>
    <w:rsid w:val="00A54E47"/>
    <w:rsid w:val="00A57C1D"/>
    <w:rsid w:val="00A64EC3"/>
    <w:rsid w:val="00A66391"/>
    <w:rsid w:val="00A66E06"/>
    <w:rsid w:val="00A67754"/>
    <w:rsid w:val="00A845F0"/>
    <w:rsid w:val="00A86EF5"/>
    <w:rsid w:val="00AA0A5A"/>
    <w:rsid w:val="00AA3F7D"/>
    <w:rsid w:val="00AA54FE"/>
    <w:rsid w:val="00AA6197"/>
    <w:rsid w:val="00AB1740"/>
    <w:rsid w:val="00AB496E"/>
    <w:rsid w:val="00AB6248"/>
    <w:rsid w:val="00AB6E2D"/>
    <w:rsid w:val="00AC0DD9"/>
    <w:rsid w:val="00AC22C3"/>
    <w:rsid w:val="00AC30DD"/>
    <w:rsid w:val="00AC641F"/>
    <w:rsid w:val="00AD02FB"/>
    <w:rsid w:val="00AD161A"/>
    <w:rsid w:val="00AD2244"/>
    <w:rsid w:val="00AD6006"/>
    <w:rsid w:val="00AD718E"/>
    <w:rsid w:val="00AD7CDB"/>
    <w:rsid w:val="00AE0584"/>
    <w:rsid w:val="00AE23D9"/>
    <w:rsid w:val="00AE77A4"/>
    <w:rsid w:val="00AF2BC9"/>
    <w:rsid w:val="00AF398D"/>
    <w:rsid w:val="00AF7E26"/>
    <w:rsid w:val="00B0360F"/>
    <w:rsid w:val="00B0465A"/>
    <w:rsid w:val="00B07F03"/>
    <w:rsid w:val="00B16D74"/>
    <w:rsid w:val="00B176CA"/>
    <w:rsid w:val="00B219EA"/>
    <w:rsid w:val="00B21A1C"/>
    <w:rsid w:val="00B3690C"/>
    <w:rsid w:val="00B42633"/>
    <w:rsid w:val="00B45C0D"/>
    <w:rsid w:val="00B47DEF"/>
    <w:rsid w:val="00B523B1"/>
    <w:rsid w:val="00B5379F"/>
    <w:rsid w:val="00B53C19"/>
    <w:rsid w:val="00B552E8"/>
    <w:rsid w:val="00B568C9"/>
    <w:rsid w:val="00B66455"/>
    <w:rsid w:val="00B73E61"/>
    <w:rsid w:val="00B74B59"/>
    <w:rsid w:val="00B7597C"/>
    <w:rsid w:val="00B76523"/>
    <w:rsid w:val="00BA2746"/>
    <w:rsid w:val="00BA3D21"/>
    <w:rsid w:val="00BB12AA"/>
    <w:rsid w:val="00BB55FB"/>
    <w:rsid w:val="00BC204F"/>
    <w:rsid w:val="00BC72BB"/>
    <w:rsid w:val="00BD1EA9"/>
    <w:rsid w:val="00BD324C"/>
    <w:rsid w:val="00BD5978"/>
    <w:rsid w:val="00BD59FC"/>
    <w:rsid w:val="00BE0D80"/>
    <w:rsid w:val="00BE478F"/>
    <w:rsid w:val="00BE4DF6"/>
    <w:rsid w:val="00BF45A5"/>
    <w:rsid w:val="00C019F2"/>
    <w:rsid w:val="00C03960"/>
    <w:rsid w:val="00C06986"/>
    <w:rsid w:val="00C12997"/>
    <w:rsid w:val="00C225BE"/>
    <w:rsid w:val="00C3018C"/>
    <w:rsid w:val="00C32C86"/>
    <w:rsid w:val="00C330B6"/>
    <w:rsid w:val="00C3476E"/>
    <w:rsid w:val="00C36DC6"/>
    <w:rsid w:val="00C373DD"/>
    <w:rsid w:val="00C446D9"/>
    <w:rsid w:val="00C46FA7"/>
    <w:rsid w:val="00C501EF"/>
    <w:rsid w:val="00C51946"/>
    <w:rsid w:val="00C60481"/>
    <w:rsid w:val="00C820BB"/>
    <w:rsid w:val="00C9025D"/>
    <w:rsid w:val="00C90D60"/>
    <w:rsid w:val="00C94174"/>
    <w:rsid w:val="00C9775F"/>
    <w:rsid w:val="00CA115E"/>
    <w:rsid w:val="00CA13F4"/>
    <w:rsid w:val="00CA7A35"/>
    <w:rsid w:val="00CB0362"/>
    <w:rsid w:val="00CC07A7"/>
    <w:rsid w:val="00CC31A2"/>
    <w:rsid w:val="00CC42DD"/>
    <w:rsid w:val="00CC4D94"/>
    <w:rsid w:val="00CC61D4"/>
    <w:rsid w:val="00CC6A78"/>
    <w:rsid w:val="00CC7CAA"/>
    <w:rsid w:val="00CE0E04"/>
    <w:rsid w:val="00CE0F91"/>
    <w:rsid w:val="00CE31AD"/>
    <w:rsid w:val="00CF29EF"/>
    <w:rsid w:val="00D02259"/>
    <w:rsid w:val="00D03843"/>
    <w:rsid w:val="00D04490"/>
    <w:rsid w:val="00D055CA"/>
    <w:rsid w:val="00D07051"/>
    <w:rsid w:val="00D072EC"/>
    <w:rsid w:val="00D15FC8"/>
    <w:rsid w:val="00D2142F"/>
    <w:rsid w:val="00D22E5F"/>
    <w:rsid w:val="00D2678F"/>
    <w:rsid w:val="00D27EA0"/>
    <w:rsid w:val="00D316F2"/>
    <w:rsid w:val="00D3471F"/>
    <w:rsid w:val="00D34967"/>
    <w:rsid w:val="00D3766B"/>
    <w:rsid w:val="00D37A4E"/>
    <w:rsid w:val="00D419CA"/>
    <w:rsid w:val="00D61E3D"/>
    <w:rsid w:val="00D639B4"/>
    <w:rsid w:val="00D6607F"/>
    <w:rsid w:val="00D66DBB"/>
    <w:rsid w:val="00D67A32"/>
    <w:rsid w:val="00D71918"/>
    <w:rsid w:val="00D80A24"/>
    <w:rsid w:val="00D81D0F"/>
    <w:rsid w:val="00D8531F"/>
    <w:rsid w:val="00D96849"/>
    <w:rsid w:val="00DA0660"/>
    <w:rsid w:val="00DA5045"/>
    <w:rsid w:val="00DA67AA"/>
    <w:rsid w:val="00DB1835"/>
    <w:rsid w:val="00DB1B2B"/>
    <w:rsid w:val="00DB1D5C"/>
    <w:rsid w:val="00DB4D5C"/>
    <w:rsid w:val="00DC2636"/>
    <w:rsid w:val="00DC5BF2"/>
    <w:rsid w:val="00DC7A63"/>
    <w:rsid w:val="00DD25D5"/>
    <w:rsid w:val="00E15804"/>
    <w:rsid w:val="00E176B8"/>
    <w:rsid w:val="00E21934"/>
    <w:rsid w:val="00E35649"/>
    <w:rsid w:val="00E4194A"/>
    <w:rsid w:val="00E475C2"/>
    <w:rsid w:val="00E56CBA"/>
    <w:rsid w:val="00E64D99"/>
    <w:rsid w:val="00E66667"/>
    <w:rsid w:val="00E66A4B"/>
    <w:rsid w:val="00E66C8B"/>
    <w:rsid w:val="00E66FB5"/>
    <w:rsid w:val="00E72F39"/>
    <w:rsid w:val="00E73E8B"/>
    <w:rsid w:val="00E75689"/>
    <w:rsid w:val="00E757A4"/>
    <w:rsid w:val="00E769A2"/>
    <w:rsid w:val="00E80CDB"/>
    <w:rsid w:val="00E838DC"/>
    <w:rsid w:val="00E92DF7"/>
    <w:rsid w:val="00E95251"/>
    <w:rsid w:val="00E978EE"/>
    <w:rsid w:val="00EA02FB"/>
    <w:rsid w:val="00EA0A08"/>
    <w:rsid w:val="00EA1833"/>
    <w:rsid w:val="00EA2EA2"/>
    <w:rsid w:val="00EA3617"/>
    <w:rsid w:val="00EA501F"/>
    <w:rsid w:val="00EA5F51"/>
    <w:rsid w:val="00EB0695"/>
    <w:rsid w:val="00EB0778"/>
    <w:rsid w:val="00EB0C53"/>
    <w:rsid w:val="00EC6532"/>
    <w:rsid w:val="00ED2128"/>
    <w:rsid w:val="00ED337B"/>
    <w:rsid w:val="00ED4655"/>
    <w:rsid w:val="00ED76AC"/>
    <w:rsid w:val="00EE3EB4"/>
    <w:rsid w:val="00EF2925"/>
    <w:rsid w:val="00F008CD"/>
    <w:rsid w:val="00F0182E"/>
    <w:rsid w:val="00F02341"/>
    <w:rsid w:val="00F025AE"/>
    <w:rsid w:val="00F05998"/>
    <w:rsid w:val="00F06F22"/>
    <w:rsid w:val="00F1087A"/>
    <w:rsid w:val="00F23028"/>
    <w:rsid w:val="00F40B7B"/>
    <w:rsid w:val="00F43BFD"/>
    <w:rsid w:val="00F44C5D"/>
    <w:rsid w:val="00F507A7"/>
    <w:rsid w:val="00F6562D"/>
    <w:rsid w:val="00F65DCA"/>
    <w:rsid w:val="00F67874"/>
    <w:rsid w:val="00F67B5D"/>
    <w:rsid w:val="00F71C1E"/>
    <w:rsid w:val="00F730C6"/>
    <w:rsid w:val="00F80AAE"/>
    <w:rsid w:val="00F822B4"/>
    <w:rsid w:val="00F95995"/>
    <w:rsid w:val="00FA41A2"/>
    <w:rsid w:val="00FA4ABA"/>
    <w:rsid w:val="00FC24D0"/>
    <w:rsid w:val="00FC6F6B"/>
    <w:rsid w:val="00FC73A3"/>
    <w:rsid w:val="00FD0A63"/>
    <w:rsid w:val="00FD0F80"/>
    <w:rsid w:val="00FD4F55"/>
    <w:rsid w:val="00FD5CDF"/>
    <w:rsid w:val="00FE086C"/>
    <w:rsid w:val="00FE1052"/>
    <w:rsid w:val="00FE3790"/>
    <w:rsid w:val="00FF03B5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179711"/>
  <w14:defaultImageDpi w14:val="300"/>
  <w15:docId w15:val="{95420794-72F4-4060-AF20-ED02DB44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C40"/>
    <w:pPr>
      <w:keepNext/>
      <w:spacing w:before="360" w:after="240"/>
      <w:outlineLvl w:val="0"/>
    </w:pPr>
    <w:rPr>
      <w:rFonts w:ascii="Tahoma" w:eastAsia="Times New Roman" w:hAnsi="Tahoma" w:cs="Times New Roman"/>
      <w:b/>
      <w:kern w:val="28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96751"/>
    <w:pPr>
      <w:keepNext/>
      <w:spacing w:before="120" w:after="240"/>
      <w:outlineLvl w:val="1"/>
    </w:pPr>
    <w:rPr>
      <w:rFonts w:ascii="Tahoma" w:eastAsia="Times New Roman" w:hAnsi="Tahoma" w:cs="Times New Roman"/>
      <w:b/>
      <w:color w:val="000000"/>
      <w:sz w:val="26"/>
      <w:szCs w:val="20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613C40"/>
    <w:pPr>
      <w:keepNext/>
      <w:spacing w:before="480" w:after="120"/>
      <w:outlineLvl w:val="2"/>
    </w:pPr>
    <w:rPr>
      <w:rFonts w:ascii="Tahoma" w:eastAsia="Times New Roman" w:hAnsi="Tahoma" w:cs="Times New Roman"/>
      <w:b/>
      <w:i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613C40"/>
    <w:pPr>
      <w:keepNext/>
      <w:spacing w:before="480"/>
      <w:jc w:val="right"/>
      <w:outlineLvl w:val="3"/>
    </w:pPr>
    <w:rPr>
      <w:rFonts w:ascii="Arial" w:eastAsia="Times New Roman" w:hAnsi="Arial" w:cs="Times New Roman"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613C40"/>
    <w:pPr>
      <w:keepNext/>
      <w:outlineLvl w:val="4"/>
    </w:pPr>
    <w:rPr>
      <w:rFonts w:ascii="Arial" w:eastAsia="Times New Roman" w:hAnsi="Arial" w:cs="Times New Roman"/>
      <w:b/>
      <w:sz w:val="26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613C40"/>
    <w:pPr>
      <w:keepNext/>
      <w:jc w:val="center"/>
      <w:outlineLvl w:val="5"/>
    </w:pPr>
    <w:rPr>
      <w:rFonts w:ascii="Arial" w:eastAsia="Times New Roman" w:hAnsi="Arial" w:cs="Times New Roman"/>
      <w:b/>
      <w:sz w:val="26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613C40"/>
    <w:pPr>
      <w:keepNext/>
      <w:pBdr>
        <w:top w:val="double" w:sz="6" w:space="6" w:color="auto"/>
        <w:left w:val="double" w:sz="6" w:space="6" w:color="auto"/>
        <w:bottom w:val="double" w:sz="6" w:space="6" w:color="auto"/>
        <w:right w:val="double" w:sz="6" w:space="6" w:color="auto"/>
      </w:pBdr>
      <w:spacing w:after="180"/>
      <w:ind w:left="170" w:right="170"/>
      <w:jc w:val="center"/>
      <w:outlineLvl w:val="6"/>
    </w:pPr>
    <w:rPr>
      <w:rFonts w:ascii="Arial" w:eastAsia="Times New Roman" w:hAnsi="Arial" w:cs="Times New Roman"/>
      <w:b/>
      <w:smallCaps/>
      <w:sz w:val="26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613C40"/>
    <w:pPr>
      <w:keepNext/>
      <w:spacing w:before="180" w:after="120"/>
      <w:outlineLvl w:val="7"/>
    </w:pPr>
    <w:rPr>
      <w:rFonts w:ascii="Times New Roman" w:eastAsia="Times New Roman" w:hAnsi="Times New Roman" w:cs="Times New Roman"/>
      <w:i/>
      <w:sz w:val="22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613C40"/>
    <w:pPr>
      <w:keepNext/>
      <w:jc w:val="right"/>
      <w:outlineLvl w:val="8"/>
    </w:pPr>
    <w:rPr>
      <w:rFonts w:ascii="Tahoma" w:eastAsia="Times New Roman" w:hAnsi="Tahoma" w:cs="Tahoma"/>
      <w:i/>
      <w:i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32C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32C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71C1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3103E"/>
    <w:pPr>
      <w:spacing w:after="200" w:line="276" w:lineRule="auto"/>
    </w:pPr>
    <w:rPr>
      <w:rFonts w:ascii="Calibri" w:eastAsia="Calibri" w:hAnsi="Calibri" w:cs="Times New Roman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103E"/>
    <w:rPr>
      <w:rFonts w:ascii="Calibri" w:eastAsia="Calibri" w:hAnsi="Calibri" w:cs="Times New Roman"/>
      <w:lang w:val="en-GB" w:eastAsia="ja-JP"/>
    </w:rPr>
  </w:style>
  <w:style w:type="character" w:styleId="CommentReference">
    <w:name w:val="annotation reference"/>
    <w:uiPriority w:val="99"/>
    <w:rsid w:val="00231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103E"/>
    <w:pPr>
      <w:spacing w:before="120"/>
    </w:pPr>
    <w:rPr>
      <w:rFonts w:ascii="Arial" w:eastAsia="Cambria" w:hAnsi="Arial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03E"/>
    <w:rPr>
      <w:rFonts w:ascii="Arial" w:eastAsia="Cambria" w:hAnsi="Arial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23103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963C6"/>
    <w:pPr>
      <w:spacing w:before="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963C6"/>
    <w:rPr>
      <w:rFonts w:ascii="Arial" w:eastAsia="Cambria" w:hAnsi="Arial" w:cs="Times New Roman"/>
      <w:b/>
      <w:bCs/>
      <w:sz w:val="20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B07F03"/>
    <w:pPr>
      <w:spacing w:after="200"/>
    </w:pPr>
    <w:rPr>
      <w:rFonts w:ascii="Times New Roman" w:eastAsia="Times New Roman" w:hAnsi="Times New Roman" w:cs="Times New Roman"/>
      <w:b/>
      <w:bCs/>
      <w:sz w:val="18"/>
      <w:szCs w:val="18"/>
      <w:lang w:val="en-GB"/>
    </w:rPr>
  </w:style>
  <w:style w:type="table" w:styleId="TableClassic1">
    <w:name w:val="Table Classic 1"/>
    <w:basedOn w:val="TableNormal"/>
    <w:rsid w:val="00B07F03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124F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FA8"/>
  </w:style>
  <w:style w:type="paragraph" w:styleId="Footer">
    <w:name w:val="footer"/>
    <w:basedOn w:val="Normal"/>
    <w:link w:val="FooterChar"/>
    <w:uiPriority w:val="99"/>
    <w:unhideWhenUsed/>
    <w:rsid w:val="00124F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FA8"/>
  </w:style>
  <w:style w:type="paragraph" w:styleId="ListBullet4">
    <w:name w:val="List Bullet 4"/>
    <w:basedOn w:val="ListNumber3"/>
    <w:rsid w:val="00383BE9"/>
    <w:pPr>
      <w:numPr>
        <w:numId w:val="4"/>
      </w:numPr>
      <w:tabs>
        <w:tab w:val="clear" w:pos="1209"/>
      </w:tabs>
      <w:ind w:left="1701" w:hanging="425"/>
      <w:contextualSpacing w:val="0"/>
    </w:pPr>
    <w:rPr>
      <w:rFonts w:ascii="Times New Roman" w:eastAsia="Times New Roman" w:hAnsi="Times New Roman" w:cs="Times New Roman"/>
      <w:szCs w:val="20"/>
      <w:lang w:val="en-GB"/>
    </w:rPr>
  </w:style>
  <w:style w:type="paragraph" w:styleId="ListNumber3">
    <w:name w:val="List Number 3"/>
    <w:basedOn w:val="Normal"/>
    <w:unhideWhenUsed/>
    <w:rsid w:val="00383BE9"/>
    <w:pPr>
      <w:tabs>
        <w:tab w:val="num" w:pos="360"/>
      </w:tabs>
      <w:contextualSpacing/>
    </w:pPr>
  </w:style>
  <w:style w:type="paragraph" w:customStyle="1" w:styleId="gpmlistnumber">
    <w:name w:val="gpmlist number"/>
    <w:basedOn w:val="Normal"/>
    <w:rsid w:val="0073675E"/>
    <w:pPr>
      <w:numPr>
        <w:numId w:val="7"/>
      </w:numPr>
      <w:spacing w:before="120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96751"/>
    <w:rPr>
      <w:rFonts w:ascii="Tahoma" w:eastAsia="Times New Roman" w:hAnsi="Tahoma" w:cs="Times New Roman"/>
      <w:b/>
      <w:color w:val="000000"/>
      <w:sz w:val="26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96751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9D1EFE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D1EFE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9D1EFE"/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D1EFE"/>
    <w:rPr>
      <w:rFonts w:ascii="Cambria" w:hAnsi="Cambria"/>
      <w:noProof/>
    </w:rPr>
  </w:style>
  <w:style w:type="character" w:customStyle="1" w:styleId="fontstyle01">
    <w:name w:val="fontstyle01"/>
    <w:basedOn w:val="DefaultParagraphFont"/>
    <w:rsid w:val="001B2D8B"/>
    <w:rPr>
      <w:rFonts w:ascii="GaramondBE-Regular" w:hAnsi="GaramondBE-Regular" w:hint="default"/>
      <w:b w:val="0"/>
      <w:bCs w:val="0"/>
      <w:i w:val="0"/>
      <w:iCs w:val="0"/>
      <w:color w:val="1D1D1B"/>
      <w:sz w:val="24"/>
      <w:szCs w:val="24"/>
    </w:rPr>
  </w:style>
  <w:style w:type="character" w:styleId="PageNumber">
    <w:name w:val="page number"/>
    <w:basedOn w:val="DefaultParagraphFont"/>
    <w:rsid w:val="00BD324C"/>
    <w:rPr>
      <w:sz w:val="20"/>
    </w:rPr>
  </w:style>
  <w:style w:type="paragraph" w:styleId="ListNumber5">
    <w:name w:val="List Number 5"/>
    <w:basedOn w:val="Normal"/>
    <w:rsid w:val="00BD324C"/>
    <w:pPr>
      <w:numPr>
        <w:numId w:val="11"/>
      </w:numPr>
      <w:tabs>
        <w:tab w:val="clear" w:pos="1492"/>
      </w:tabs>
      <w:ind w:left="2126" w:hanging="425"/>
    </w:pPr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4325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3C40"/>
    <w:rPr>
      <w:rFonts w:ascii="Tahoma" w:eastAsia="Times New Roman" w:hAnsi="Tahoma" w:cs="Times New Roman"/>
      <w:b/>
      <w:kern w:val="28"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13C40"/>
    <w:rPr>
      <w:rFonts w:ascii="Tahoma" w:eastAsia="Times New Roman" w:hAnsi="Tahoma" w:cs="Times New Roman"/>
      <w:b/>
      <w:i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613C40"/>
    <w:rPr>
      <w:rFonts w:ascii="Arial" w:eastAsia="Times New Roman" w:hAnsi="Arial" w:cs="Times New Roman"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13C40"/>
    <w:rPr>
      <w:rFonts w:ascii="Arial" w:eastAsia="Times New Roman" w:hAnsi="Arial" w:cs="Times New Roman"/>
      <w:b/>
      <w:sz w:val="2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613C40"/>
    <w:rPr>
      <w:rFonts w:ascii="Arial" w:eastAsia="Times New Roman" w:hAnsi="Arial" w:cs="Times New Roman"/>
      <w:b/>
      <w:sz w:val="2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613C40"/>
    <w:rPr>
      <w:rFonts w:ascii="Arial" w:eastAsia="Times New Roman" w:hAnsi="Arial" w:cs="Times New Roman"/>
      <w:b/>
      <w:smallCaps/>
      <w:sz w:val="26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613C40"/>
    <w:rPr>
      <w:rFonts w:ascii="Times New Roman" w:eastAsia="Times New Roman" w:hAnsi="Times New Roman" w:cs="Times New Roman"/>
      <w:i/>
      <w:sz w:val="22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613C40"/>
    <w:rPr>
      <w:rFonts w:ascii="Tahoma" w:eastAsia="Times New Roman" w:hAnsi="Tahoma" w:cs="Tahoma"/>
      <w:i/>
      <w:iCs/>
      <w:sz w:val="20"/>
      <w:szCs w:val="20"/>
      <w:lang w:val="en-GB"/>
    </w:rPr>
  </w:style>
  <w:style w:type="paragraph" w:styleId="ListBullet">
    <w:name w:val="List Bullet"/>
    <w:basedOn w:val="Normal"/>
    <w:rsid w:val="00613C40"/>
    <w:pPr>
      <w:numPr>
        <w:numId w:val="13"/>
      </w:numPr>
      <w:spacing w:before="120"/>
    </w:pPr>
    <w:rPr>
      <w:rFonts w:ascii="Times New Roman" w:eastAsia="Times New Roman" w:hAnsi="Times New Roman" w:cs="Times New Roman"/>
      <w:szCs w:val="20"/>
      <w:lang w:val="en-GB"/>
    </w:rPr>
  </w:style>
  <w:style w:type="paragraph" w:styleId="ListBullet2">
    <w:name w:val="List Bullet 2"/>
    <w:basedOn w:val="Normal"/>
    <w:rsid w:val="00613C40"/>
    <w:pPr>
      <w:numPr>
        <w:numId w:val="14"/>
      </w:numPr>
      <w:tabs>
        <w:tab w:val="clear" w:pos="643"/>
      </w:tabs>
      <w:ind w:left="850" w:hanging="425"/>
    </w:pPr>
    <w:rPr>
      <w:rFonts w:ascii="Times New Roman" w:eastAsia="Times New Roman" w:hAnsi="Times New Roman" w:cs="Times New Roman"/>
      <w:szCs w:val="20"/>
      <w:lang w:val="en-GB"/>
    </w:rPr>
  </w:style>
  <w:style w:type="paragraph" w:styleId="ListBullet3">
    <w:name w:val="List Bullet 3"/>
    <w:basedOn w:val="Normal"/>
    <w:rsid w:val="00613C40"/>
    <w:pPr>
      <w:numPr>
        <w:numId w:val="15"/>
      </w:numPr>
      <w:tabs>
        <w:tab w:val="clear" w:pos="926"/>
      </w:tabs>
      <w:ind w:left="1276" w:hanging="425"/>
    </w:pPr>
    <w:rPr>
      <w:rFonts w:ascii="Times New Roman" w:eastAsia="Times New Roman" w:hAnsi="Times New Roman" w:cs="Times New Roman"/>
      <w:szCs w:val="20"/>
      <w:lang w:val="en-GB"/>
    </w:rPr>
  </w:style>
  <w:style w:type="paragraph" w:styleId="ListBullet5">
    <w:name w:val="List Bullet 5"/>
    <w:basedOn w:val="Normal"/>
    <w:rsid w:val="00613C40"/>
    <w:pPr>
      <w:numPr>
        <w:numId w:val="17"/>
      </w:numPr>
      <w:ind w:left="2126" w:hanging="425"/>
    </w:pPr>
    <w:rPr>
      <w:rFonts w:ascii="Times New Roman" w:eastAsia="Times New Roman" w:hAnsi="Times New Roman" w:cs="Times New Roman"/>
      <w:szCs w:val="20"/>
      <w:lang w:val="en-GB"/>
    </w:rPr>
  </w:style>
  <w:style w:type="paragraph" w:styleId="ListNumber">
    <w:name w:val="List Number"/>
    <w:basedOn w:val="Normal"/>
    <w:rsid w:val="00613C40"/>
    <w:pPr>
      <w:numPr>
        <w:numId w:val="12"/>
      </w:numPr>
      <w:spacing w:before="120"/>
    </w:pPr>
    <w:rPr>
      <w:rFonts w:ascii="Times New Roman" w:eastAsia="Times New Roman" w:hAnsi="Times New Roman" w:cs="Times New Roman"/>
      <w:szCs w:val="20"/>
      <w:lang w:val="en-GB"/>
    </w:rPr>
  </w:style>
  <w:style w:type="paragraph" w:styleId="ListNumber2">
    <w:name w:val="List Number 2"/>
    <w:basedOn w:val="Normal"/>
    <w:rsid w:val="00613C40"/>
    <w:pPr>
      <w:numPr>
        <w:numId w:val="18"/>
      </w:numPr>
      <w:tabs>
        <w:tab w:val="clear" w:pos="643"/>
      </w:tabs>
      <w:ind w:left="850" w:hanging="425"/>
    </w:pPr>
    <w:rPr>
      <w:rFonts w:ascii="Times New Roman" w:eastAsia="Times New Roman" w:hAnsi="Times New Roman" w:cs="Times New Roman"/>
      <w:szCs w:val="20"/>
      <w:lang w:val="en-GB"/>
    </w:rPr>
  </w:style>
  <w:style w:type="paragraph" w:styleId="ListNumber4">
    <w:name w:val="List Number 4"/>
    <w:basedOn w:val="Normal"/>
    <w:rsid w:val="00613C40"/>
    <w:pPr>
      <w:numPr>
        <w:numId w:val="19"/>
      </w:numPr>
      <w:tabs>
        <w:tab w:val="clear" w:pos="1209"/>
      </w:tabs>
      <w:ind w:left="1701" w:hanging="425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igtable">
    <w:name w:val="Fig/table"/>
    <w:basedOn w:val="Normal"/>
    <w:rsid w:val="00613C40"/>
    <w:pPr>
      <w:keepNext/>
      <w:spacing w:before="360" w:after="120"/>
      <w:jc w:val="center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nnexNo">
    <w:name w:val="Annex No."/>
    <w:basedOn w:val="Normal"/>
    <w:rsid w:val="00613C40"/>
    <w:pPr>
      <w:keepNext/>
      <w:spacing w:after="480"/>
      <w:jc w:val="center"/>
    </w:pPr>
    <w:rPr>
      <w:rFonts w:ascii="Tahoma" w:eastAsia="Times New Roman" w:hAnsi="Tahoma" w:cs="Times New Roman"/>
      <w:i/>
      <w:sz w:val="26"/>
      <w:szCs w:val="20"/>
      <w:lang w:val="en-GB"/>
    </w:rPr>
  </w:style>
  <w:style w:type="paragraph" w:customStyle="1" w:styleId="Annextitle">
    <w:name w:val="Annex title"/>
    <w:basedOn w:val="Normal"/>
    <w:rsid w:val="00613C40"/>
    <w:pPr>
      <w:spacing w:after="480"/>
      <w:jc w:val="center"/>
    </w:pPr>
    <w:rPr>
      <w:rFonts w:ascii="Tahoma" w:eastAsia="Times New Roman" w:hAnsi="Tahoma" w:cs="Times New Roman"/>
      <w:smallCaps/>
      <w:sz w:val="32"/>
      <w:szCs w:val="20"/>
      <w:lang w:val="en-GB"/>
    </w:rPr>
  </w:style>
  <w:style w:type="paragraph" w:customStyle="1" w:styleId="gpmbullet">
    <w:name w:val="gpmbullet"/>
    <w:basedOn w:val="Normal"/>
    <w:rsid w:val="00613C40"/>
    <w:pPr>
      <w:numPr>
        <w:numId w:val="20"/>
      </w:numPr>
      <w:spacing w:before="120"/>
    </w:pPr>
    <w:rPr>
      <w:rFonts w:ascii="Times New Roman" w:eastAsia="Times New Roman" w:hAnsi="Times New Roman" w:cs="Times New Roman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rsid w:val="00613C40"/>
    <w:pPr>
      <w:tabs>
        <w:tab w:val="left" w:pos="1134"/>
        <w:tab w:val="right" w:leader="dot" w:pos="9356"/>
      </w:tabs>
      <w:spacing w:before="120" w:after="120"/>
    </w:pPr>
    <w:rPr>
      <w:rFonts w:ascii="Tahoma" w:eastAsia="Times New Roman" w:hAnsi="Tahoma" w:cs="Times New Roman"/>
      <w:iCs/>
      <w:noProof/>
      <w:sz w:val="22"/>
      <w:szCs w:val="28"/>
      <w:lang w:val="en-GB"/>
    </w:rPr>
  </w:style>
  <w:style w:type="paragraph" w:customStyle="1" w:styleId="gpmdash">
    <w:name w:val="gpmdash"/>
    <w:basedOn w:val="Normal"/>
    <w:rsid w:val="00613C40"/>
    <w:pPr>
      <w:numPr>
        <w:numId w:val="21"/>
      </w:numPr>
      <w:spacing w:before="120"/>
    </w:pPr>
    <w:rPr>
      <w:rFonts w:ascii="Times New Roman" w:eastAsia="Times New Roman" w:hAnsi="Times New Roman" w:cs="Times New Roman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613C40"/>
    <w:pPr>
      <w:tabs>
        <w:tab w:val="right" w:leader="dot" w:pos="9356"/>
      </w:tabs>
      <w:spacing w:after="120"/>
      <w:ind w:left="567"/>
    </w:pPr>
    <w:rPr>
      <w:rFonts w:ascii="Tahoma" w:eastAsia="Times New Roman" w:hAnsi="Tahoma" w:cs="Times New Roman"/>
      <w:noProof/>
      <w:sz w:val="22"/>
      <w:szCs w:val="20"/>
      <w:lang w:val="en-GB"/>
    </w:rPr>
  </w:style>
  <w:style w:type="paragraph" w:styleId="BodyText">
    <w:name w:val="Body Text"/>
    <w:basedOn w:val="Normal"/>
    <w:link w:val="BodyTextChar"/>
    <w:rsid w:val="00613C40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13C40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2">
    <w:name w:val="Body Text 2"/>
    <w:basedOn w:val="Normal"/>
    <w:link w:val="BodyText2Char"/>
    <w:rsid w:val="00613C40"/>
    <w:pPr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rsid w:val="00613C40"/>
    <w:rPr>
      <w:rFonts w:ascii="Times New Roman" w:eastAsia="Times New Roman" w:hAnsi="Times New Roman" w:cs="Times New Roman"/>
      <w:lang w:val="en-GB"/>
    </w:rPr>
  </w:style>
  <w:style w:type="paragraph" w:styleId="Subtitle">
    <w:name w:val="Subtitle"/>
    <w:basedOn w:val="Normal"/>
    <w:link w:val="SubtitleChar"/>
    <w:qFormat/>
    <w:rsid w:val="00613C40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613C40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OC3">
    <w:name w:val="toc 3"/>
    <w:basedOn w:val="Normal"/>
    <w:next w:val="Normal"/>
    <w:autoRedefine/>
    <w:uiPriority w:val="39"/>
    <w:rsid w:val="00613C40"/>
    <w:pPr>
      <w:spacing w:after="120"/>
      <w:ind w:left="1049"/>
    </w:pPr>
    <w:rPr>
      <w:rFonts w:ascii="Tahoma" w:eastAsia="Times New Roman" w:hAnsi="Tahoma" w:cs="Times New Roman"/>
      <w:sz w:val="20"/>
      <w:szCs w:val="20"/>
      <w:lang w:val="en-GB"/>
    </w:rPr>
  </w:style>
  <w:style w:type="paragraph" w:styleId="TOC4">
    <w:name w:val="toc 4"/>
    <w:basedOn w:val="Normal"/>
    <w:next w:val="Normal"/>
    <w:autoRedefine/>
    <w:semiHidden/>
    <w:rsid w:val="00613C40"/>
    <w:pPr>
      <w:ind w:left="720"/>
    </w:pPr>
    <w:rPr>
      <w:rFonts w:ascii="Times New Roman" w:eastAsia="Times New Roman" w:hAnsi="Times New Roman" w:cs="Times New Roman"/>
      <w:szCs w:val="20"/>
      <w:lang w:val="en-GB"/>
    </w:rPr>
  </w:style>
  <w:style w:type="paragraph" w:styleId="TOC5">
    <w:name w:val="toc 5"/>
    <w:basedOn w:val="Normal"/>
    <w:next w:val="Normal"/>
    <w:autoRedefine/>
    <w:semiHidden/>
    <w:rsid w:val="00613C40"/>
    <w:pPr>
      <w:ind w:left="960"/>
    </w:pPr>
    <w:rPr>
      <w:rFonts w:ascii="Times New Roman" w:eastAsia="Times New Roman" w:hAnsi="Times New Roman" w:cs="Times New Roman"/>
      <w:szCs w:val="20"/>
      <w:lang w:val="en-GB"/>
    </w:rPr>
  </w:style>
  <w:style w:type="paragraph" w:styleId="TOC6">
    <w:name w:val="toc 6"/>
    <w:basedOn w:val="Normal"/>
    <w:next w:val="Normal"/>
    <w:autoRedefine/>
    <w:semiHidden/>
    <w:rsid w:val="00613C40"/>
    <w:pPr>
      <w:ind w:left="1200"/>
    </w:pPr>
    <w:rPr>
      <w:rFonts w:ascii="Times New Roman" w:eastAsia="Times New Roman" w:hAnsi="Times New Roman" w:cs="Times New Roman"/>
      <w:szCs w:val="20"/>
      <w:lang w:val="en-GB"/>
    </w:rPr>
  </w:style>
  <w:style w:type="paragraph" w:styleId="TOC7">
    <w:name w:val="toc 7"/>
    <w:basedOn w:val="Normal"/>
    <w:next w:val="Normal"/>
    <w:autoRedefine/>
    <w:semiHidden/>
    <w:rsid w:val="00613C40"/>
    <w:pPr>
      <w:ind w:left="1440"/>
    </w:pPr>
    <w:rPr>
      <w:rFonts w:ascii="Times New Roman" w:eastAsia="Times New Roman" w:hAnsi="Times New Roman" w:cs="Times New Roman"/>
      <w:szCs w:val="20"/>
      <w:lang w:val="en-GB"/>
    </w:rPr>
  </w:style>
  <w:style w:type="paragraph" w:styleId="TOC8">
    <w:name w:val="toc 8"/>
    <w:basedOn w:val="Normal"/>
    <w:next w:val="Normal"/>
    <w:autoRedefine/>
    <w:semiHidden/>
    <w:rsid w:val="00613C40"/>
    <w:pPr>
      <w:ind w:left="1680"/>
    </w:pPr>
    <w:rPr>
      <w:rFonts w:ascii="Times New Roman" w:eastAsia="Times New Roman" w:hAnsi="Times New Roman" w:cs="Times New Roman"/>
      <w:szCs w:val="20"/>
      <w:lang w:val="en-GB"/>
    </w:rPr>
  </w:style>
  <w:style w:type="paragraph" w:styleId="TOC9">
    <w:name w:val="toc 9"/>
    <w:basedOn w:val="Normal"/>
    <w:next w:val="Normal"/>
    <w:autoRedefine/>
    <w:semiHidden/>
    <w:rsid w:val="00613C40"/>
    <w:pPr>
      <w:ind w:left="1920"/>
    </w:pPr>
    <w:rPr>
      <w:rFonts w:ascii="Times New Roman" w:eastAsia="Times New Roman" w:hAnsi="Times New Roman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rsid w:val="00613C40"/>
    <w:rPr>
      <w:color w:val="800080"/>
      <w:u w:val="single"/>
    </w:rPr>
  </w:style>
  <w:style w:type="paragraph" w:customStyle="1" w:styleId="para1">
    <w:name w:val="para1"/>
    <w:basedOn w:val="Normal"/>
    <w:rsid w:val="00613C40"/>
    <w:pPr>
      <w:widowControl w:val="0"/>
      <w:spacing w:after="120" w:line="240" w:lineRule="atLeast"/>
      <w:ind w:left="1984"/>
      <w:jc w:val="both"/>
    </w:pPr>
    <w:rPr>
      <w:rFonts w:ascii="New York" w:eastAsia="Times New Roman" w:hAnsi="New York" w:cs="Times New Roman"/>
      <w:sz w:val="18"/>
      <w:szCs w:val="20"/>
    </w:rPr>
  </w:style>
  <w:style w:type="paragraph" w:styleId="BodyTextIndent">
    <w:name w:val="Body Text Indent"/>
    <w:basedOn w:val="Normal"/>
    <w:link w:val="BodyTextIndentChar"/>
    <w:rsid w:val="00613C40"/>
    <w:pPr>
      <w:spacing w:after="120"/>
      <w:ind w:left="720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13C40"/>
    <w:rPr>
      <w:rFonts w:ascii="Times New Roman" w:eastAsia="Times New Roman" w:hAnsi="Times New Roman" w:cs="Times New Roman"/>
      <w:szCs w:val="20"/>
      <w:lang w:val="en-GB"/>
    </w:rPr>
  </w:style>
  <w:style w:type="paragraph" w:styleId="BodyText3">
    <w:name w:val="Body Text 3"/>
    <w:basedOn w:val="Normal"/>
    <w:link w:val="BodyText3Char"/>
    <w:rsid w:val="00613C40"/>
    <w:pPr>
      <w:jc w:val="both"/>
    </w:pPr>
    <w:rPr>
      <w:rFonts w:ascii="Times New Roman" w:eastAsia="Times New Roman" w:hAnsi="Times New Roman" w:cs="Times New Roman"/>
      <w:i/>
      <w:iCs/>
      <w:vanish/>
      <w:color w:val="3366FF"/>
      <w:spacing w:val="-2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613C40"/>
    <w:rPr>
      <w:rFonts w:ascii="Times New Roman" w:eastAsia="Times New Roman" w:hAnsi="Times New Roman" w:cs="Times New Roman"/>
      <w:i/>
      <w:iCs/>
      <w:vanish/>
      <w:color w:val="3366FF"/>
      <w:spacing w:val="-2"/>
      <w:szCs w:val="20"/>
      <w:lang w:val="en-GB"/>
    </w:rPr>
  </w:style>
  <w:style w:type="paragraph" w:customStyle="1" w:styleId="nt">
    <w:name w:val="nt"/>
    <w:basedOn w:val="Normal"/>
    <w:rsid w:val="00613C4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/>
    </w:rPr>
  </w:style>
  <w:style w:type="paragraph" w:styleId="Index1">
    <w:name w:val="index 1"/>
    <w:basedOn w:val="Normal"/>
    <w:next w:val="Normal"/>
    <w:autoRedefine/>
    <w:semiHidden/>
    <w:rsid w:val="00613C40"/>
    <w:pPr>
      <w:ind w:left="240" w:hanging="240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ig">
    <w:name w:val="fig"/>
    <w:basedOn w:val="Normal"/>
    <w:rsid w:val="00613C40"/>
    <w:rPr>
      <w:rFonts w:ascii="Times New Roman" w:eastAsia="Times New Roman" w:hAnsi="Times New Roman" w:cs="Times New Roman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rsid w:val="00613C40"/>
    <w:rPr>
      <w:rFonts w:ascii="Lucida Grande" w:eastAsia="Times New Roman" w:hAnsi="Lucida Grande" w:cs="Lucida Grande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13C40"/>
    <w:rPr>
      <w:rFonts w:ascii="Lucida Grande" w:eastAsia="Times New Roman" w:hAnsi="Lucida Grande" w:cs="Lucida Grande"/>
      <w:lang w:val="en-GB"/>
    </w:rPr>
  </w:style>
  <w:style w:type="paragraph" w:customStyle="1" w:styleId="Kopf-undFuzeilen">
    <w:name w:val="Kopf- und Fußzeilen"/>
    <w:rsid w:val="00613C4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pt-PT" w:eastAsia="pt-PT"/>
    </w:rPr>
  </w:style>
  <w:style w:type="numbering" w:customStyle="1" w:styleId="List0">
    <w:name w:val="List 0"/>
    <w:basedOn w:val="ImportierterStil1"/>
    <w:rsid w:val="00613C40"/>
    <w:pPr>
      <w:numPr>
        <w:numId w:val="24"/>
      </w:numPr>
    </w:pPr>
  </w:style>
  <w:style w:type="numbering" w:customStyle="1" w:styleId="ImportierterStil1">
    <w:name w:val="Importierter Stil: 1"/>
    <w:rsid w:val="00613C40"/>
  </w:style>
  <w:style w:type="character" w:customStyle="1" w:styleId="Link">
    <w:name w:val="Link"/>
    <w:rsid w:val="00613C40"/>
    <w:rPr>
      <w:color w:val="0000FF"/>
      <w:u w:val="single" w:color="0000FF"/>
    </w:rPr>
  </w:style>
  <w:style w:type="character" w:customStyle="1" w:styleId="Hyperlink0">
    <w:name w:val="Hyperlink.0"/>
    <w:basedOn w:val="Link"/>
    <w:rsid w:val="00613C40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Revision">
    <w:name w:val="Revision"/>
    <w:hidden/>
    <w:uiPriority w:val="99"/>
    <w:semiHidden/>
    <w:rsid w:val="00613C40"/>
    <w:rPr>
      <w:rFonts w:ascii="Cambria" w:eastAsia="Arial Unicode MS" w:hAnsi="Arial Unicode MS" w:cs="Arial Unicode MS"/>
      <w:color w:val="000000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613C40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3C40"/>
  </w:style>
  <w:style w:type="paragraph" w:styleId="TableofFigures">
    <w:name w:val="table of figures"/>
    <w:basedOn w:val="Normal"/>
    <w:next w:val="Normal"/>
    <w:uiPriority w:val="99"/>
    <w:rsid w:val="00613C40"/>
    <w:pPr>
      <w:ind w:left="480" w:hanging="480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head">
    <w:name w:val="head"/>
    <w:basedOn w:val="Normal"/>
    <w:rsid w:val="00613C40"/>
    <w:pPr>
      <w:spacing w:after="120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heading">
    <w:name w:val="heading"/>
    <w:basedOn w:val="Normal"/>
    <w:rsid w:val="00613C40"/>
    <w:pPr>
      <w:spacing w:after="120"/>
    </w:pPr>
    <w:rPr>
      <w:rFonts w:ascii="Times New Roman" w:eastAsia="Times New Roman" w:hAnsi="Times New Roman" w:cs="Times New Roman"/>
      <w:lang w:val="en-GB"/>
    </w:rPr>
  </w:style>
  <w:style w:type="character" w:customStyle="1" w:styleId="A1">
    <w:name w:val="A1"/>
    <w:uiPriority w:val="99"/>
    <w:rsid w:val="00613C40"/>
    <w:rPr>
      <w:rFonts w:cs="Sabon"/>
      <w:color w:val="000000"/>
      <w:sz w:val="16"/>
      <w:szCs w:val="16"/>
    </w:rPr>
  </w:style>
  <w:style w:type="character" w:customStyle="1" w:styleId="A0">
    <w:name w:val="A0"/>
    <w:uiPriority w:val="99"/>
    <w:rsid w:val="00613C40"/>
    <w:rPr>
      <w:rFonts w:cs="Myriad Pro Cond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613C4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hea">
    <w:name w:val="hea"/>
    <w:basedOn w:val="Normal"/>
    <w:rsid w:val="00613C40"/>
    <w:rPr>
      <w:rFonts w:ascii="Times New Roman" w:eastAsia="Times New Roman" w:hAnsi="Times New Roman" w:cs="Times New Roman"/>
      <w:b/>
      <w:lang w:val="en-GB"/>
    </w:rPr>
  </w:style>
  <w:style w:type="table" w:styleId="LightGrid-Accent1">
    <w:name w:val="Light Grid Accent 1"/>
    <w:basedOn w:val="TableNormal"/>
    <w:uiPriority w:val="62"/>
    <w:rsid w:val="00613C4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uxksbf">
    <w:name w:val="uxksbf"/>
    <w:basedOn w:val="DefaultParagraphFont"/>
    <w:rsid w:val="00A2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koletzko@med.lmu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9C8A63-6BD9-482D-A2D1-2D88F020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4017</Words>
  <Characters>22899</Characters>
  <Application>Microsoft Office Word</Application>
  <DocSecurity>0</DocSecurity>
  <Lines>190</Lines>
  <Paragraphs>53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WHO</Company>
  <LinksUpToDate>false</LinksUpToDate>
  <CharactersWithSpaces>26863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</dc:creator>
  <cp:lastModifiedBy>Phyllis Barr</cp:lastModifiedBy>
  <cp:revision>2</cp:revision>
  <cp:lastPrinted>2019-11-05T09:41:00Z</cp:lastPrinted>
  <dcterms:created xsi:type="dcterms:W3CDTF">2020-06-24T10:24:00Z</dcterms:created>
  <dcterms:modified xsi:type="dcterms:W3CDTF">2020-06-24T10:24:00Z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