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7D125" w14:textId="72FB3A07" w:rsidR="001D1629" w:rsidRDefault="00A94AA3">
      <w:pPr>
        <w:pStyle w:val="Heading1"/>
        <w:ind w:left="200"/>
      </w:pPr>
      <w:r>
        <w:rPr>
          <w:spacing w:val="-2"/>
        </w:rPr>
        <w:t>Supplemental Digital Content</w:t>
      </w:r>
    </w:p>
    <w:p w14:paraId="594F732C" w14:textId="7C6B6A50" w:rsidR="001D1629" w:rsidRDefault="00000000">
      <w:pPr>
        <w:pStyle w:val="Heading2"/>
        <w:spacing w:before="185"/>
        <w:ind w:left="200"/>
      </w:pPr>
      <w:r>
        <w:t>Supplementa</w:t>
      </w:r>
      <w:r w:rsidR="00A94AA3">
        <w:t xml:space="preserve">l Table </w:t>
      </w:r>
      <w:r>
        <w:t>1.</w:t>
      </w:r>
      <w:r>
        <w:rPr>
          <w:spacing w:val="-4"/>
        </w:rPr>
        <w:t xml:space="preserve"> </w:t>
      </w:r>
      <w:r>
        <w:t>Reliability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neuromuscular</w:t>
      </w:r>
      <w:r>
        <w:rPr>
          <w:spacing w:val="-6"/>
        </w:rPr>
        <w:t xml:space="preserve"> </w:t>
      </w:r>
      <w:r>
        <w:t>measures</w:t>
      </w:r>
      <w:r>
        <w:rPr>
          <w:spacing w:val="-7"/>
        </w:rPr>
        <w:t xml:space="preserve"> </w:t>
      </w:r>
      <w:r>
        <w:t>across</w:t>
      </w:r>
      <w:r>
        <w:rPr>
          <w:spacing w:val="-6"/>
        </w:rPr>
        <w:t xml:space="preserve"> </w:t>
      </w:r>
      <w:r>
        <w:t>joint</w:t>
      </w:r>
      <w:r>
        <w:rPr>
          <w:spacing w:val="-4"/>
        </w:rPr>
        <w:t xml:space="preserve"> </w:t>
      </w:r>
      <w:r>
        <w:rPr>
          <w:spacing w:val="-2"/>
        </w:rPr>
        <w:t>angles</w:t>
      </w:r>
    </w:p>
    <w:p w14:paraId="58024D34" w14:textId="77777777" w:rsidR="001D1629" w:rsidRDefault="001D1629">
      <w:pPr>
        <w:pStyle w:val="BodyText"/>
        <w:spacing w:before="5"/>
        <w:rPr>
          <w:b/>
          <w:sz w:val="15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7"/>
        <w:gridCol w:w="1416"/>
        <w:gridCol w:w="691"/>
        <w:gridCol w:w="1294"/>
        <w:gridCol w:w="682"/>
        <w:gridCol w:w="1293"/>
        <w:gridCol w:w="768"/>
      </w:tblGrid>
      <w:tr w:rsidR="001D1629" w14:paraId="20D7F50B" w14:textId="77777777">
        <w:trPr>
          <w:trHeight w:val="273"/>
        </w:trPr>
        <w:tc>
          <w:tcPr>
            <w:tcW w:w="3387" w:type="dxa"/>
            <w:tcBorders>
              <w:top w:val="single" w:sz="4" w:space="0" w:color="000000"/>
              <w:bottom w:val="single" w:sz="4" w:space="0" w:color="000000"/>
            </w:tcBorders>
          </w:tcPr>
          <w:p w14:paraId="6B58A525" w14:textId="77777777" w:rsidR="001D1629" w:rsidRDefault="001D1629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14:paraId="42C473CD" w14:textId="77777777" w:rsidR="001D1629" w:rsidRDefault="00000000">
            <w:pPr>
              <w:pStyle w:val="TableParagraph"/>
              <w:spacing w:line="251" w:lineRule="exact"/>
              <w:ind w:right="77"/>
              <w:jc w:val="right"/>
              <w:rPr>
                <w:b/>
              </w:rPr>
            </w:pPr>
            <w:r>
              <w:rPr>
                <w:b/>
                <w:spacing w:val="-5"/>
              </w:rPr>
              <w:t>PF</w:t>
            </w: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</w:tcBorders>
          </w:tcPr>
          <w:p w14:paraId="059B66F4" w14:textId="77777777" w:rsidR="001D1629" w:rsidRDefault="001D1629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bottom w:val="single" w:sz="4" w:space="0" w:color="000000"/>
            </w:tcBorders>
          </w:tcPr>
          <w:p w14:paraId="35C94C33" w14:textId="77777777" w:rsidR="001D1629" w:rsidRDefault="00000000">
            <w:pPr>
              <w:pStyle w:val="TableParagraph"/>
              <w:spacing w:line="251" w:lineRule="exact"/>
              <w:ind w:right="67"/>
              <w:jc w:val="right"/>
              <w:rPr>
                <w:b/>
              </w:rPr>
            </w:pPr>
            <w:r>
              <w:rPr>
                <w:b/>
                <w:spacing w:val="-5"/>
              </w:rPr>
              <w:t>AZ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 w14:paraId="067D04CA" w14:textId="77777777" w:rsidR="001D1629" w:rsidRDefault="001D1629">
            <w:pPr>
              <w:pStyle w:val="TableParagraph"/>
              <w:rPr>
                <w:sz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bottom w:val="single" w:sz="4" w:space="0" w:color="000000"/>
            </w:tcBorders>
          </w:tcPr>
          <w:p w14:paraId="052D7F12" w14:textId="77777777" w:rsidR="001D1629" w:rsidRDefault="00000000">
            <w:pPr>
              <w:pStyle w:val="TableParagraph"/>
              <w:spacing w:line="251" w:lineRule="exact"/>
              <w:ind w:right="69"/>
              <w:jc w:val="right"/>
              <w:rPr>
                <w:b/>
              </w:rPr>
            </w:pPr>
            <w:r>
              <w:rPr>
                <w:b/>
                <w:spacing w:val="-5"/>
              </w:rPr>
              <w:t>DF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 w14:paraId="3D70862B" w14:textId="77777777" w:rsidR="001D1629" w:rsidRDefault="001D1629">
            <w:pPr>
              <w:pStyle w:val="TableParagraph"/>
              <w:rPr>
                <w:sz w:val="20"/>
              </w:rPr>
            </w:pPr>
          </w:p>
        </w:tc>
      </w:tr>
      <w:tr w:rsidR="001D1629" w14:paraId="36F74190" w14:textId="77777777">
        <w:trPr>
          <w:trHeight w:val="270"/>
        </w:trPr>
        <w:tc>
          <w:tcPr>
            <w:tcW w:w="3387" w:type="dxa"/>
            <w:tcBorders>
              <w:top w:val="single" w:sz="4" w:space="0" w:color="000000"/>
              <w:bottom w:val="single" w:sz="4" w:space="0" w:color="000000"/>
            </w:tcBorders>
          </w:tcPr>
          <w:p w14:paraId="17E05D2C" w14:textId="77777777" w:rsidR="001D1629" w:rsidRDefault="001D1629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14:paraId="156320FA" w14:textId="77777777" w:rsidR="001D1629" w:rsidRDefault="00000000">
            <w:pPr>
              <w:pStyle w:val="TableParagraph"/>
              <w:spacing w:line="251" w:lineRule="exact"/>
              <w:ind w:left="335"/>
              <w:rPr>
                <w:b/>
              </w:rPr>
            </w:pPr>
            <w:r>
              <w:rPr>
                <w:b/>
              </w:rPr>
              <w:t>CV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5"/>
              </w:rPr>
              <w:t>(%)</w:t>
            </w: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</w:tcBorders>
          </w:tcPr>
          <w:p w14:paraId="16F4CEF2" w14:textId="77777777" w:rsidR="001D1629" w:rsidRDefault="00000000">
            <w:pPr>
              <w:pStyle w:val="TableParagraph"/>
              <w:spacing w:line="251" w:lineRule="exact"/>
              <w:ind w:left="79"/>
              <w:rPr>
                <w:b/>
              </w:rPr>
            </w:pPr>
            <w:r>
              <w:rPr>
                <w:b/>
                <w:spacing w:val="-5"/>
              </w:rPr>
              <w:t>ICC</w:t>
            </w:r>
          </w:p>
        </w:tc>
        <w:tc>
          <w:tcPr>
            <w:tcW w:w="1294" w:type="dxa"/>
            <w:tcBorders>
              <w:top w:val="single" w:sz="4" w:space="0" w:color="000000"/>
              <w:bottom w:val="single" w:sz="4" w:space="0" w:color="000000"/>
            </w:tcBorders>
          </w:tcPr>
          <w:p w14:paraId="48B3CF43" w14:textId="77777777" w:rsidR="001D1629" w:rsidRDefault="00000000">
            <w:pPr>
              <w:pStyle w:val="TableParagraph"/>
              <w:spacing w:line="251" w:lineRule="exact"/>
              <w:ind w:left="206"/>
              <w:rPr>
                <w:b/>
              </w:rPr>
            </w:pPr>
            <w:r>
              <w:rPr>
                <w:b/>
              </w:rPr>
              <w:t>CV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5"/>
              </w:rPr>
              <w:t>(%)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 w14:paraId="352323C5" w14:textId="77777777" w:rsidR="001D1629" w:rsidRDefault="00000000">
            <w:pPr>
              <w:pStyle w:val="TableParagraph"/>
              <w:spacing w:line="251" w:lineRule="exact"/>
              <w:ind w:left="69"/>
              <w:rPr>
                <w:b/>
              </w:rPr>
            </w:pPr>
            <w:r>
              <w:rPr>
                <w:b/>
                <w:spacing w:val="-5"/>
              </w:rPr>
              <w:t>ICC</w:t>
            </w:r>
          </w:p>
        </w:tc>
        <w:tc>
          <w:tcPr>
            <w:tcW w:w="1293" w:type="dxa"/>
            <w:tcBorders>
              <w:top w:val="single" w:sz="4" w:space="0" w:color="000000"/>
              <w:bottom w:val="single" w:sz="4" w:space="0" w:color="000000"/>
            </w:tcBorders>
          </w:tcPr>
          <w:p w14:paraId="201FFBA9" w14:textId="77777777" w:rsidR="001D1629" w:rsidRDefault="00000000">
            <w:pPr>
              <w:pStyle w:val="TableParagraph"/>
              <w:spacing w:line="251" w:lineRule="exact"/>
              <w:ind w:left="208"/>
              <w:rPr>
                <w:b/>
              </w:rPr>
            </w:pPr>
            <w:r>
              <w:rPr>
                <w:b/>
              </w:rPr>
              <w:t>CV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5"/>
              </w:rPr>
              <w:t>(%)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 w14:paraId="060633A0" w14:textId="77777777" w:rsidR="001D1629" w:rsidRDefault="00000000">
            <w:pPr>
              <w:pStyle w:val="TableParagraph"/>
              <w:spacing w:line="251" w:lineRule="exact"/>
              <w:ind w:left="72"/>
              <w:rPr>
                <w:b/>
              </w:rPr>
            </w:pPr>
            <w:r>
              <w:rPr>
                <w:b/>
                <w:spacing w:val="-5"/>
              </w:rPr>
              <w:t>ICC</w:t>
            </w:r>
          </w:p>
        </w:tc>
      </w:tr>
      <w:tr w:rsidR="001D1629" w14:paraId="7A36144C" w14:textId="77777777">
        <w:trPr>
          <w:trHeight w:val="509"/>
        </w:trPr>
        <w:tc>
          <w:tcPr>
            <w:tcW w:w="3387" w:type="dxa"/>
            <w:tcBorders>
              <w:top w:val="single" w:sz="4" w:space="0" w:color="000000"/>
            </w:tcBorders>
          </w:tcPr>
          <w:p w14:paraId="469B133E" w14:textId="77777777" w:rsidR="001D1629" w:rsidRDefault="00000000">
            <w:pPr>
              <w:pStyle w:val="TableParagraph"/>
              <w:spacing w:line="254" w:lineRule="exact"/>
              <w:ind w:left="122"/>
              <w:rPr>
                <w:b/>
                <w:i/>
              </w:rPr>
            </w:pPr>
            <w:r>
              <w:rPr>
                <w:b/>
                <w:i/>
              </w:rPr>
              <w:t>Electrically</w:t>
            </w:r>
            <w:r>
              <w:rPr>
                <w:b/>
                <w:i/>
                <w:spacing w:val="-14"/>
              </w:rPr>
              <w:t xml:space="preserve"> </w:t>
            </w:r>
            <w:r>
              <w:rPr>
                <w:b/>
                <w:i/>
              </w:rPr>
              <w:t>evoked</w:t>
            </w:r>
            <w:r>
              <w:rPr>
                <w:b/>
                <w:i/>
                <w:spacing w:val="-14"/>
              </w:rPr>
              <w:t xml:space="preserve"> </w:t>
            </w:r>
            <w:r>
              <w:rPr>
                <w:b/>
                <w:i/>
              </w:rPr>
              <w:t xml:space="preserve">twitch </w:t>
            </w:r>
            <w:r>
              <w:rPr>
                <w:b/>
                <w:i/>
                <w:spacing w:val="-2"/>
              </w:rPr>
              <w:t>contractions</w:t>
            </w:r>
          </w:p>
        </w:tc>
        <w:tc>
          <w:tcPr>
            <w:tcW w:w="1416" w:type="dxa"/>
            <w:tcBorders>
              <w:top w:val="single" w:sz="4" w:space="0" w:color="000000"/>
            </w:tcBorders>
          </w:tcPr>
          <w:p w14:paraId="463E1ADF" w14:textId="77777777" w:rsidR="001D1629" w:rsidRDefault="001D1629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</w:tcBorders>
          </w:tcPr>
          <w:p w14:paraId="5799C5AF" w14:textId="77777777" w:rsidR="001D1629" w:rsidRDefault="001D1629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</w:tcBorders>
          </w:tcPr>
          <w:p w14:paraId="4141C143" w14:textId="77777777" w:rsidR="001D1629" w:rsidRDefault="001D1629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</w:tcBorders>
          </w:tcPr>
          <w:p w14:paraId="129FF664" w14:textId="77777777" w:rsidR="001D1629" w:rsidRDefault="001D1629">
            <w:pPr>
              <w:pStyle w:val="TableParagraph"/>
              <w:rPr>
                <w:sz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</w:tcBorders>
          </w:tcPr>
          <w:p w14:paraId="1DBC2602" w14:textId="77777777" w:rsidR="001D1629" w:rsidRDefault="001D1629">
            <w:pPr>
              <w:pStyle w:val="TableParagraph"/>
              <w:rPr>
                <w:sz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</w:tcBorders>
          </w:tcPr>
          <w:p w14:paraId="560ADFBC" w14:textId="77777777" w:rsidR="001D1629" w:rsidRDefault="001D1629">
            <w:pPr>
              <w:pStyle w:val="TableParagraph"/>
              <w:rPr>
                <w:sz w:val="20"/>
              </w:rPr>
            </w:pPr>
          </w:p>
        </w:tc>
      </w:tr>
      <w:tr w:rsidR="001D1629" w14:paraId="75106B56" w14:textId="77777777">
        <w:trPr>
          <w:trHeight w:val="258"/>
        </w:trPr>
        <w:tc>
          <w:tcPr>
            <w:tcW w:w="3387" w:type="dxa"/>
          </w:tcPr>
          <w:p w14:paraId="07B5A21F" w14:textId="77777777" w:rsidR="001D1629" w:rsidRDefault="00000000">
            <w:pPr>
              <w:pStyle w:val="TableParagraph"/>
              <w:spacing w:line="238" w:lineRule="exact"/>
              <w:ind w:left="122"/>
            </w:pPr>
            <w:r>
              <w:t>Involuntary</w:t>
            </w:r>
            <w:r>
              <w:rPr>
                <w:spacing w:val="-5"/>
              </w:rPr>
              <w:t xml:space="preserve"> </w:t>
            </w:r>
            <w:r>
              <w:t>EMD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(</w:t>
            </w:r>
            <w:proofErr w:type="spellStart"/>
            <w:r>
              <w:rPr>
                <w:spacing w:val="-4"/>
              </w:rPr>
              <w:t>ms</w:t>
            </w:r>
            <w:proofErr w:type="spellEnd"/>
            <w:r>
              <w:rPr>
                <w:spacing w:val="-4"/>
              </w:rPr>
              <w:t>)</w:t>
            </w:r>
          </w:p>
        </w:tc>
        <w:tc>
          <w:tcPr>
            <w:tcW w:w="1416" w:type="dxa"/>
          </w:tcPr>
          <w:p w14:paraId="5E193223" w14:textId="77777777" w:rsidR="001D1629" w:rsidRDefault="00000000">
            <w:pPr>
              <w:pStyle w:val="TableParagraph"/>
              <w:spacing w:line="238" w:lineRule="exact"/>
              <w:ind w:left="503" w:right="503"/>
              <w:jc w:val="center"/>
            </w:pPr>
            <w:r>
              <w:rPr>
                <w:spacing w:val="-4"/>
              </w:rPr>
              <w:t>5.48</w:t>
            </w:r>
          </w:p>
        </w:tc>
        <w:tc>
          <w:tcPr>
            <w:tcW w:w="691" w:type="dxa"/>
          </w:tcPr>
          <w:p w14:paraId="07A54F5F" w14:textId="77777777" w:rsidR="001D1629" w:rsidRDefault="00000000">
            <w:pPr>
              <w:pStyle w:val="TableParagraph"/>
              <w:spacing w:line="238" w:lineRule="exact"/>
              <w:ind w:left="88"/>
            </w:pPr>
            <w:r>
              <w:rPr>
                <w:spacing w:val="-4"/>
              </w:rPr>
              <w:t>0.86</w:t>
            </w:r>
          </w:p>
        </w:tc>
        <w:tc>
          <w:tcPr>
            <w:tcW w:w="1294" w:type="dxa"/>
          </w:tcPr>
          <w:p w14:paraId="6BE29D24" w14:textId="77777777" w:rsidR="001D1629" w:rsidRDefault="00000000">
            <w:pPr>
              <w:pStyle w:val="TableParagraph"/>
              <w:spacing w:line="238" w:lineRule="exact"/>
              <w:ind w:left="384"/>
            </w:pPr>
            <w:r>
              <w:rPr>
                <w:spacing w:val="-4"/>
              </w:rPr>
              <w:t>7.02</w:t>
            </w:r>
          </w:p>
        </w:tc>
        <w:tc>
          <w:tcPr>
            <w:tcW w:w="682" w:type="dxa"/>
          </w:tcPr>
          <w:p w14:paraId="6FB35FAB" w14:textId="77777777" w:rsidR="001D1629" w:rsidRDefault="00000000">
            <w:pPr>
              <w:pStyle w:val="TableParagraph"/>
              <w:spacing w:line="238" w:lineRule="exact"/>
              <w:ind w:left="79"/>
            </w:pPr>
            <w:r>
              <w:rPr>
                <w:spacing w:val="-4"/>
              </w:rPr>
              <w:t>0.85</w:t>
            </w:r>
          </w:p>
        </w:tc>
        <w:tc>
          <w:tcPr>
            <w:tcW w:w="1293" w:type="dxa"/>
          </w:tcPr>
          <w:p w14:paraId="4F6A0B0C" w14:textId="77777777" w:rsidR="001D1629" w:rsidRDefault="00000000">
            <w:pPr>
              <w:pStyle w:val="TableParagraph"/>
              <w:spacing w:line="238" w:lineRule="exact"/>
              <w:ind w:left="386"/>
            </w:pPr>
            <w:r>
              <w:rPr>
                <w:spacing w:val="-4"/>
              </w:rPr>
              <w:t>8.46</w:t>
            </w:r>
          </w:p>
        </w:tc>
        <w:tc>
          <w:tcPr>
            <w:tcW w:w="768" w:type="dxa"/>
          </w:tcPr>
          <w:p w14:paraId="3236A2CD" w14:textId="77777777" w:rsidR="001D1629" w:rsidRDefault="00000000">
            <w:pPr>
              <w:pStyle w:val="TableParagraph"/>
              <w:spacing w:line="238" w:lineRule="exact"/>
              <w:ind w:left="82"/>
            </w:pPr>
            <w:r>
              <w:rPr>
                <w:spacing w:val="-4"/>
              </w:rPr>
              <w:t>0.82</w:t>
            </w:r>
          </w:p>
        </w:tc>
      </w:tr>
      <w:tr w:rsidR="001D1629" w14:paraId="7EEF7784" w14:textId="77777777">
        <w:trPr>
          <w:trHeight w:val="273"/>
        </w:trPr>
        <w:tc>
          <w:tcPr>
            <w:tcW w:w="3387" w:type="dxa"/>
          </w:tcPr>
          <w:p w14:paraId="11F2AC6B" w14:textId="77777777" w:rsidR="001D1629" w:rsidRDefault="00000000">
            <w:pPr>
              <w:pStyle w:val="TableParagraph"/>
              <w:spacing w:before="7" w:line="246" w:lineRule="exact"/>
              <w:ind w:left="122"/>
            </w:pPr>
            <w:r>
              <w:rPr>
                <w:position w:val="2"/>
              </w:rPr>
              <w:t>RTDI</w:t>
            </w:r>
            <w:r>
              <w:rPr>
                <w:sz w:val="14"/>
              </w:rPr>
              <w:t>0-50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position w:val="2"/>
              </w:rPr>
              <w:t>(</w:t>
            </w:r>
            <w:proofErr w:type="gramStart"/>
            <w:r>
              <w:rPr>
                <w:position w:val="2"/>
              </w:rPr>
              <w:t>Nm.s</w:t>
            </w:r>
            <w:proofErr w:type="gramEnd"/>
            <w:r>
              <w:rPr>
                <w:position w:val="2"/>
                <w:vertAlign w:val="superscript"/>
              </w:rPr>
              <w:t>-</w:t>
            </w:r>
            <w:r>
              <w:rPr>
                <w:spacing w:val="-5"/>
                <w:position w:val="2"/>
                <w:vertAlign w:val="superscript"/>
              </w:rPr>
              <w:t>1</w:t>
            </w:r>
            <w:r>
              <w:rPr>
                <w:spacing w:val="-5"/>
                <w:position w:val="2"/>
              </w:rPr>
              <w:t>)</w:t>
            </w:r>
          </w:p>
        </w:tc>
        <w:tc>
          <w:tcPr>
            <w:tcW w:w="1416" w:type="dxa"/>
          </w:tcPr>
          <w:p w14:paraId="25CD472F" w14:textId="77777777" w:rsidR="001D1629" w:rsidRDefault="00000000">
            <w:pPr>
              <w:pStyle w:val="TableParagraph"/>
              <w:spacing w:before="8" w:line="245" w:lineRule="exact"/>
              <w:ind w:left="503" w:right="503"/>
              <w:jc w:val="center"/>
            </w:pPr>
            <w:r>
              <w:rPr>
                <w:spacing w:val="-4"/>
              </w:rPr>
              <w:t>8.46</w:t>
            </w:r>
          </w:p>
        </w:tc>
        <w:tc>
          <w:tcPr>
            <w:tcW w:w="691" w:type="dxa"/>
          </w:tcPr>
          <w:p w14:paraId="4F30A666" w14:textId="77777777" w:rsidR="001D1629" w:rsidRDefault="00000000">
            <w:pPr>
              <w:pStyle w:val="TableParagraph"/>
              <w:spacing w:before="8" w:line="245" w:lineRule="exact"/>
              <w:ind w:left="88"/>
            </w:pPr>
            <w:r>
              <w:rPr>
                <w:spacing w:val="-4"/>
              </w:rPr>
              <w:t>0.82</w:t>
            </w:r>
          </w:p>
        </w:tc>
        <w:tc>
          <w:tcPr>
            <w:tcW w:w="1294" w:type="dxa"/>
          </w:tcPr>
          <w:p w14:paraId="186C661B" w14:textId="77777777" w:rsidR="001D1629" w:rsidRDefault="00000000">
            <w:pPr>
              <w:pStyle w:val="TableParagraph"/>
              <w:spacing w:before="8" w:line="245" w:lineRule="exact"/>
              <w:ind w:left="384"/>
            </w:pPr>
            <w:r>
              <w:rPr>
                <w:spacing w:val="-4"/>
              </w:rPr>
              <w:t>9.74</w:t>
            </w:r>
          </w:p>
        </w:tc>
        <w:tc>
          <w:tcPr>
            <w:tcW w:w="682" w:type="dxa"/>
          </w:tcPr>
          <w:p w14:paraId="1195E57D" w14:textId="77777777" w:rsidR="001D1629" w:rsidRDefault="00000000">
            <w:pPr>
              <w:pStyle w:val="TableParagraph"/>
              <w:spacing w:before="8" w:line="245" w:lineRule="exact"/>
              <w:ind w:left="79"/>
            </w:pPr>
            <w:r>
              <w:rPr>
                <w:spacing w:val="-4"/>
              </w:rPr>
              <w:t>0.80</w:t>
            </w:r>
          </w:p>
        </w:tc>
        <w:tc>
          <w:tcPr>
            <w:tcW w:w="1293" w:type="dxa"/>
          </w:tcPr>
          <w:p w14:paraId="3E91B16B" w14:textId="77777777" w:rsidR="001D1629" w:rsidRDefault="00000000">
            <w:pPr>
              <w:pStyle w:val="TableParagraph"/>
              <w:spacing w:before="8" w:line="245" w:lineRule="exact"/>
              <w:ind w:left="386"/>
            </w:pPr>
            <w:r>
              <w:rPr>
                <w:spacing w:val="-4"/>
              </w:rPr>
              <w:t>9.75</w:t>
            </w:r>
          </w:p>
        </w:tc>
        <w:tc>
          <w:tcPr>
            <w:tcW w:w="768" w:type="dxa"/>
          </w:tcPr>
          <w:p w14:paraId="76503ADF" w14:textId="77777777" w:rsidR="001D1629" w:rsidRDefault="00000000">
            <w:pPr>
              <w:pStyle w:val="TableParagraph"/>
              <w:spacing w:before="8" w:line="245" w:lineRule="exact"/>
              <w:ind w:left="82"/>
            </w:pPr>
            <w:r>
              <w:rPr>
                <w:spacing w:val="-4"/>
              </w:rPr>
              <w:t>0.94</w:t>
            </w:r>
          </w:p>
        </w:tc>
      </w:tr>
      <w:tr w:rsidR="001D1629" w14:paraId="11B5ECAC" w14:textId="77777777">
        <w:trPr>
          <w:trHeight w:val="272"/>
        </w:trPr>
        <w:tc>
          <w:tcPr>
            <w:tcW w:w="3387" w:type="dxa"/>
          </w:tcPr>
          <w:p w14:paraId="43C9028E" w14:textId="77777777" w:rsidR="001D1629" w:rsidRDefault="00000000">
            <w:pPr>
              <w:pStyle w:val="TableParagraph"/>
              <w:spacing w:before="7" w:line="245" w:lineRule="exact"/>
              <w:ind w:left="122"/>
            </w:pPr>
            <w:r>
              <w:rPr>
                <w:position w:val="2"/>
              </w:rPr>
              <w:t>RTDI</w:t>
            </w:r>
            <w:r>
              <w:rPr>
                <w:sz w:val="14"/>
              </w:rPr>
              <w:t>50-100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position w:val="2"/>
              </w:rPr>
              <w:t>(</w:t>
            </w:r>
            <w:proofErr w:type="gramStart"/>
            <w:r>
              <w:rPr>
                <w:position w:val="2"/>
              </w:rPr>
              <w:t>Nm.s</w:t>
            </w:r>
            <w:proofErr w:type="gramEnd"/>
            <w:r>
              <w:rPr>
                <w:position w:val="2"/>
                <w:vertAlign w:val="superscript"/>
              </w:rPr>
              <w:t>-</w:t>
            </w:r>
            <w:r>
              <w:rPr>
                <w:spacing w:val="-5"/>
                <w:position w:val="2"/>
                <w:vertAlign w:val="superscript"/>
              </w:rPr>
              <w:t>1</w:t>
            </w:r>
            <w:r>
              <w:rPr>
                <w:spacing w:val="-5"/>
                <w:position w:val="2"/>
              </w:rPr>
              <w:t>)</w:t>
            </w:r>
          </w:p>
        </w:tc>
        <w:tc>
          <w:tcPr>
            <w:tcW w:w="1416" w:type="dxa"/>
          </w:tcPr>
          <w:p w14:paraId="1173E851" w14:textId="77777777" w:rsidR="001D1629" w:rsidRDefault="00000000">
            <w:pPr>
              <w:pStyle w:val="TableParagraph"/>
              <w:spacing w:before="8" w:line="244" w:lineRule="exact"/>
              <w:ind w:left="503" w:right="503"/>
              <w:jc w:val="center"/>
            </w:pPr>
            <w:r>
              <w:rPr>
                <w:spacing w:val="-4"/>
              </w:rPr>
              <w:t>8.63</w:t>
            </w:r>
          </w:p>
        </w:tc>
        <w:tc>
          <w:tcPr>
            <w:tcW w:w="691" w:type="dxa"/>
          </w:tcPr>
          <w:p w14:paraId="26A42007" w14:textId="77777777" w:rsidR="001D1629" w:rsidRDefault="00000000">
            <w:pPr>
              <w:pStyle w:val="TableParagraph"/>
              <w:spacing w:before="8" w:line="244" w:lineRule="exact"/>
              <w:ind w:left="88"/>
            </w:pPr>
            <w:r>
              <w:rPr>
                <w:spacing w:val="-4"/>
              </w:rPr>
              <w:t>0.94</w:t>
            </w:r>
          </w:p>
        </w:tc>
        <w:tc>
          <w:tcPr>
            <w:tcW w:w="1294" w:type="dxa"/>
          </w:tcPr>
          <w:p w14:paraId="016D73A7" w14:textId="77777777" w:rsidR="001D1629" w:rsidRDefault="00000000">
            <w:pPr>
              <w:pStyle w:val="TableParagraph"/>
              <w:spacing w:before="8" w:line="244" w:lineRule="exact"/>
              <w:ind w:left="384"/>
            </w:pPr>
            <w:r>
              <w:rPr>
                <w:spacing w:val="-4"/>
              </w:rPr>
              <w:t>5.39</w:t>
            </w:r>
          </w:p>
        </w:tc>
        <w:tc>
          <w:tcPr>
            <w:tcW w:w="682" w:type="dxa"/>
          </w:tcPr>
          <w:p w14:paraId="5EFA8F9A" w14:textId="77777777" w:rsidR="001D1629" w:rsidRDefault="00000000">
            <w:pPr>
              <w:pStyle w:val="TableParagraph"/>
              <w:spacing w:before="8" w:line="244" w:lineRule="exact"/>
              <w:ind w:left="79"/>
            </w:pPr>
            <w:r>
              <w:rPr>
                <w:spacing w:val="-4"/>
              </w:rPr>
              <w:t>0.98</w:t>
            </w:r>
          </w:p>
        </w:tc>
        <w:tc>
          <w:tcPr>
            <w:tcW w:w="1293" w:type="dxa"/>
          </w:tcPr>
          <w:p w14:paraId="4D640127" w14:textId="77777777" w:rsidR="001D1629" w:rsidRDefault="00000000">
            <w:pPr>
              <w:pStyle w:val="TableParagraph"/>
              <w:spacing w:before="8" w:line="244" w:lineRule="exact"/>
              <w:ind w:left="386"/>
            </w:pPr>
            <w:r>
              <w:rPr>
                <w:spacing w:val="-4"/>
              </w:rPr>
              <w:t>9.98</w:t>
            </w:r>
          </w:p>
        </w:tc>
        <w:tc>
          <w:tcPr>
            <w:tcW w:w="768" w:type="dxa"/>
          </w:tcPr>
          <w:p w14:paraId="108D244A" w14:textId="77777777" w:rsidR="001D1629" w:rsidRDefault="00000000">
            <w:pPr>
              <w:pStyle w:val="TableParagraph"/>
              <w:spacing w:before="8" w:line="244" w:lineRule="exact"/>
              <w:ind w:left="82"/>
            </w:pPr>
            <w:r>
              <w:rPr>
                <w:spacing w:val="-4"/>
              </w:rPr>
              <w:t>0.81</w:t>
            </w:r>
          </w:p>
        </w:tc>
      </w:tr>
      <w:tr w:rsidR="001D1629" w14:paraId="2AF5870A" w14:textId="77777777">
        <w:trPr>
          <w:trHeight w:val="272"/>
        </w:trPr>
        <w:tc>
          <w:tcPr>
            <w:tcW w:w="3387" w:type="dxa"/>
          </w:tcPr>
          <w:p w14:paraId="0B454865" w14:textId="77777777" w:rsidR="001D1629" w:rsidRDefault="00000000">
            <w:pPr>
              <w:pStyle w:val="TableParagraph"/>
              <w:spacing w:before="6" w:line="246" w:lineRule="exact"/>
              <w:ind w:left="122"/>
            </w:pPr>
            <w:r>
              <w:rPr>
                <w:position w:val="2"/>
              </w:rPr>
              <w:t>Norm.</w:t>
            </w:r>
            <w:r>
              <w:rPr>
                <w:spacing w:val="-9"/>
                <w:position w:val="2"/>
              </w:rPr>
              <w:t xml:space="preserve"> </w:t>
            </w:r>
            <w:r>
              <w:rPr>
                <w:position w:val="2"/>
              </w:rPr>
              <w:t>RTDI</w:t>
            </w:r>
            <w:r>
              <w:rPr>
                <w:sz w:val="14"/>
              </w:rPr>
              <w:t>0-50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position w:val="2"/>
              </w:rPr>
              <w:t>(MVT.s</w:t>
            </w:r>
            <w:r>
              <w:rPr>
                <w:position w:val="2"/>
                <w:vertAlign w:val="superscript"/>
              </w:rPr>
              <w:t>-</w:t>
            </w:r>
            <w:r>
              <w:rPr>
                <w:spacing w:val="-5"/>
                <w:position w:val="2"/>
                <w:vertAlign w:val="superscript"/>
              </w:rPr>
              <w:t>1</w:t>
            </w:r>
            <w:r>
              <w:rPr>
                <w:spacing w:val="-5"/>
                <w:position w:val="2"/>
              </w:rPr>
              <w:t>)</w:t>
            </w:r>
          </w:p>
        </w:tc>
        <w:tc>
          <w:tcPr>
            <w:tcW w:w="1416" w:type="dxa"/>
          </w:tcPr>
          <w:p w14:paraId="7BF71039" w14:textId="77777777" w:rsidR="001D1629" w:rsidRDefault="00000000">
            <w:pPr>
              <w:pStyle w:val="TableParagraph"/>
              <w:spacing w:before="7" w:line="245" w:lineRule="exact"/>
              <w:ind w:left="458"/>
            </w:pPr>
            <w:r>
              <w:rPr>
                <w:spacing w:val="-2"/>
              </w:rPr>
              <w:t>11.87</w:t>
            </w:r>
          </w:p>
        </w:tc>
        <w:tc>
          <w:tcPr>
            <w:tcW w:w="691" w:type="dxa"/>
          </w:tcPr>
          <w:p w14:paraId="50364A20" w14:textId="77777777" w:rsidR="001D1629" w:rsidRDefault="00000000">
            <w:pPr>
              <w:pStyle w:val="TableParagraph"/>
              <w:spacing w:before="7" w:line="245" w:lineRule="exact"/>
              <w:ind w:left="88"/>
            </w:pPr>
            <w:r>
              <w:rPr>
                <w:spacing w:val="-4"/>
              </w:rPr>
              <w:t>0.88</w:t>
            </w:r>
          </w:p>
        </w:tc>
        <w:tc>
          <w:tcPr>
            <w:tcW w:w="1294" w:type="dxa"/>
          </w:tcPr>
          <w:p w14:paraId="4DC68B5C" w14:textId="77777777" w:rsidR="001D1629" w:rsidRDefault="00000000">
            <w:pPr>
              <w:pStyle w:val="TableParagraph"/>
              <w:spacing w:before="7" w:line="245" w:lineRule="exact"/>
              <w:ind w:left="384"/>
            </w:pPr>
            <w:r>
              <w:rPr>
                <w:spacing w:val="-4"/>
              </w:rPr>
              <w:t>9.19</w:t>
            </w:r>
          </w:p>
        </w:tc>
        <w:tc>
          <w:tcPr>
            <w:tcW w:w="682" w:type="dxa"/>
          </w:tcPr>
          <w:p w14:paraId="54DD2B2D" w14:textId="77777777" w:rsidR="001D1629" w:rsidRDefault="00000000">
            <w:pPr>
              <w:pStyle w:val="TableParagraph"/>
              <w:spacing w:before="7" w:line="245" w:lineRule="exact"/>
              <w:ind w:left="79"/>
            </w:pPr>
            <w:r>
              <w:rPr>
                <w:spacing w:val="-4"/>
              </w:rPr>
              <w:t>0.87</w:t>
            </w:r>
          </w:p>
        </w:tc>
        <w:tc>
          <w:tcPr>
            <w:tcW w:w="1293" w:type="dxa"/>
          </w:tcPr>
          <w:p w14:paraId="43CE469F" w14:textId="77777777" w:rsidR="001D1629" w:rsidRDefault="00000000">
            <w:pPr>
              <w:pStyle w:val="TableParagraph"/>
              <w:spacing w:before="7" w:line="245" w:lineRule="exact"/>
              <w:ind w:left="386"/>
            </w:pPr>
            <w:r>
              <w:rPr>
                <w:spacing w:val="-4"/>
              </w:rPr>
              <w:t>5.33</w:t>
            </w:r>
          </w:p>
        </w:tc>
        <w:tc>
          <w:tcPr>
            <w:tcW w:w="768" w:type="dxa"/>
          </w:tcPr>
          <w:p w14:paraId="5B782378" w14:textId="77777777" w:rsidR="001D1629" w:rsidRDefault="00000000">
            <w:pPr>
              <w:pStyle w:val="TableParagraph"/>
              <w:spacing w:before="7" w:line="245" w:lineRule="exact"/>
              <w:ind w:left="82"/>
            </w:pPr>
            <w:r>
              <w:rPr>
                <w:spacing w:val="-4"/>
              </w:rPr>
              <w:t>0.97</w:t>
            </w:r>
          </w:p>
        </w:tc>
      </w:tr>
      <w:tr w:rsidR="001D1629" w14:paraId="0A6C1CCB" w14:textId="77777777">
        <w:trPr>
          <w:trHeight w:val="411"/>
        </w:trPr>
        <w:tc>
          <w:tcPr>
            <w:tcW w:w="3387" w:type="dxa"/>
          </w:tcPr>
          <w:p w14:paraId="284A594F" w14:textId="77777777" w:rsidR="001D1629" w:rsidRDefault="00000000">
            <w:pPr>
              <w:pStyle w:val="TableParagraph"/>
              <w:spacing w:before="7"/>
              <w:ind w:left="122"/>
            </w:pPr>
            <w:r>
              <w:rPr>
                <w:position w:val="2"/>
              </w:rPr>
              <w:t>Norm.</w:t>
            </w:r>
            <w:r>
              <w:rPr>
                <w:spacing w:val="-10"/>
                <w:position w:val="2"/>
              </w:rPr>
              <w:t xml:space="preserve"> </w:t>
            </w:r>
            <w:r>
              <w:rPr>
                <w:position w:val="2"/>
              </w:rPr>
              <w:t>RTDI</w:t>
            </w:r>
            <w:r>
              <w:rPr>
                <w:sz w:val="14"/>
              </w:rPr>
              <w:t>50-100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position w:val="2"/>
              </w:rPr>
              <w:t>(MVT.s</w:t>
            </w:r>
            <w:r>
              <w:rPr>
                <w:position w:val="2"/>
                <w:vertAlign w:val="superscript"/>
              </w:rPr>
              <w:t>-</w:t>
            </w:r>
            <w:r>
              <w:rPr>
                <w:spacing w:val="-5"/>
                <w:position w:val="2"/>
                <w:vertAlign w:val="superscript"/>
              </w:rPr>
              <w:t>1</w:t>
            </w:r>
            <w:r>
              <w:rPr>
                <w:spacing w:val="-5"/>
                <w:position w:val="2"/>
              </w:rPr>
              <w:t>)</w:t>
            </w:r>
          </w:p>
        </w:tc>
        <w:tc>
          <w:tcPr>
            <w:tcW w:w="1416" w:type="dxa"/>
          </w:tcPr>
          <w:p w14:paraId="4750FAE6" w14:textId="77777777" w:rsidR="001D1629" w:rsidRDefault="00000000">
            <w:pPr>
              <w:pStyle w:val="TableParagraph"/>
              <w:spacing w:before="8"/>
              <w:ind w:left="458"/>
            </w:pPr>
            <w:r>
              <w:rPr>
                <w:spacing w:val="-2"/>
              </w:rPr>
              <w:t>20.43</w:t>
            </w:r>
          </w:p>
        </w:tc>
        <w:tc>
          <w:tcPr>
            <w:tcW w:w="691" w:type="dxa"/>
          </w:tcPr>
          <w:p w14:paraId="08B6232C" w14:textId="77777777" w:rsidR="001D1629" w:rsidRDefault="00000000">
            <w:pPr>
              <w:pStyle w:val="TableParagraph"/>
              <w:spacing w:before="8"/>
              <w:ind w:left="88"/>
            </w:pPr>
            <w:r>
              <w:rPr>
                <w:spacing w:val="-4"/>
              </w:rPr>
              <w:t>0.73</w:t>
            </w:r>
          </w:p>
        </w:tc>
        <w:tc>
          <w:tcPr>
            <w:tcW w:w="1294" w:type="dxa"/>
          </w:tcPr>
          <w:p w14:paraId="4E700BC0" w14:textId="77777777" w:rsidR="001D1629" w:rsidRDefault="00000000">
            <w:pPr>
              <w:pStyle w:val="TableParagraph"/>
              <w:spacing w:before="8"/>
              <w:ind w:left="329"/>
            </w:pPr>
            <w:r>
              <w:rPr>
                <w:spacing w:val="-2"/>
              </w:rPr>
              <w:t>13.20</w:t>
            </w:r>
          </w:p>
        </w:tc>
        <w:tc>
          <w:tcPr>
            <w:tcW w:w="682" w:type="dxa"/>
          </w:tcPr>
          <w:p w14:paraId="3B7FAA81" w14:textId="77777777" w:rsidR="001D1629" w:rsidRDefault="00000000">
            <w:pPr>
              <w:pStyle w:val="TableParagraph"/>
              <w:spacing w:before="8"/>
              <w:ind w:left="79"/>
            </w:pPr>
            <w:r>
              <w:rPr>
                <w:spacing w:val="-4"/>
              </w:rPr>
              <w:t>0.71</w:t>
            </w:r>
          </w:p>
        </w:tc>
        <w:tc>
          <w:tcPr>
            <w:tcW w:w="1293" w:type="dxa"/>
          </w:tcPr>
          <w:p w14:paraId="2BBCE3F7" w14:textId="77777777" w:rsidR="001D1629" w:rsidRDefault="00000000">
            <w:pPr>
              <w:pStyle w:val="TableParagraph"/>
              <w:spacing w:before="8"/>
              <w:ind w:left="386"/>
            </w:pPr>
            <w:r>
              <w:rPr>
                <w:spacing w:val="-4"/>
              </w:rPr>
              <w:t>1.58</w:t>
            </w:r>
          </w:p>
        </w:tc>
        <w:tc>
          <w:tcPr>
            <w:tcW w:w="768" w:type="dxa"/>
          </w:tcPr>
          <w:p w14:paraId="0882510D" w14:textId="77777777" w:rsidR="001D1629" w:rsidRDefault="00000000">
            <w:pPr>
              <w:pStyle w:val="TableParagraph"/>
              <w:spacing w:before="8"/>
              <w:ind w:left="82"/>
            </w:pPr>
            <w:r>
              <w:rPr>
                <w:spacing w:val="-4"/>
              </w:rPr>
              <w:t>1.00</w:t>
            </w:r>
          </w:p>
        </w:tc>
      </w:tr>
      <w:tr w:rsidR="001D1629" w14:paraId="7CCA1F87" w14:textId="77777777">
        <w:trPr>
          <w:trHeight w:val="407"/>
        </w:trPr>
        <w:tc>
          <w:tcPr>
            <w:tcW w:w="3387" w:type="dxa"/>
          </w:tcPr>
          <w:p w14:paraId="70994CA5" w14:textId="77777777" w:rsidR="001D1629" w:rsidRDefault="00000000">
            <w:pPr>
              <w:pStyle w:val="TableParagraph"/>
              <w:spacing w:before="140" w:line="248" w:lineRule="exact"/>
              <w:ind w:left="122"/>
              <w:rPr>
                <w:b/>
                <w:i/>
              </w:rPr>
            </w:pPr>
            <w:r>
              <w:rPr>
                <w:b/>
                <w:i/>
              </w:rPr>
              <w:t>Explosive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voluntary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  <w:spacing w:val="-2"/>
              </w:rPr>
              <w:t>contractions</w:t>
            </w:r>
          </w:p>
        </w:tc>
        <w:tc>
          <w:tcPr>
            <w:tcW w:w="1416" w:type="dxa"/>
          </w:tcPr>
          <w:p w14:paraId="441E38EC" w14:textId="77777777" w:rsidR="001D1629" w:rsidRDefault="001D1629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</w:tcPr>
          <w:p w14:paraId="567A8DA0" w14:textId="77777777" w:rsidR="001D1629" w:rsidRDefault="001D1629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14:paraId="36980F70" w14:textId="77777777" w:rsidR="001D1629" w:rsidRDefault="001D1629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</w:tcPr>
          <w:p w14:paraId="02950D23" w14:textId="77777777" w:rsidR="001D1629" w:rsidRDefault="001D1629">
            <w:pPr>
              <w:pStyle w:val="TableParagraph"/>
              <w:rPr>
                <w:sz w:val="20"/>
              </w:rPr>
            </w:pPr>
          </w:p>
        </w:tc>
        <w:tc>
          <w:tcPr>
            <w:tcW w:w="1293" w:type="dxa"/>
          </w:tcPr>
          <w:p w14:paraId="2B25BC33" w14:textId="77777777" w:rsidR="001D1629" w:rsidRDefault="001D1629">
            <w:pPr>
              <w:pStyle w:val="TableParagraph"/>
              <w:rPr>
                <w:sz w:val="20"/>
              </w:rPr>
            </w:pPr>
          </w:p>
        </w:tc>
        <w:tc>
          <w:tcPr>
            <w:tcW w:w="768" w:type="dxa"/>
          </w:tcPr>
          <w:p w14:paraId="61B1CB1E" w14:textId="77777777" w:rsidR="001D1629" w:rsidRDefault="001D1629">
            <w:pPr>
              <w:pStyle w:val="TableParagraph"/>
              <w:rPr>
                <w:sz w:val="20"/>
              </w:rPr>
            </w:pPr>
          </w:p>
        </w:tc>
      </w:tr>
      <w:tr w:rsidR="001D1629" w14:paraId="2A0C52C6" w14:textId="77777777">
        <w:trPr>
          <w:trHeight w:val="269"/>
        </w:trPr>
        <w:tc>
          <w:tcPr>
            <w:tcW w:w="3387" w:type="dxa"/>
          </w:tcPr>
          <w:p w14:paraId="712871E1" w14:textId="77777777" w:rsidR="001D1629" w:rsidRDefault="00000000">
            <w:pPr>
              <w:pStyle w:val="TableParagraph"/>
              <w:spacing w:before="6" w:line="243" w:lineRule="exact"/>
              <w:ind w:left="122"/>
            </w:pPr>
            <w:r>
              <w:t>Explosive</w:t>
            </w:r>
            <w:r>
              <w:rPr>
                <w:spacing w:val="-5"/>
              </w:rPr>
              <w:t xml:space="preserve"> </w:t>
            </w:r>
            <w:r>
              <w:t>EMD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(</w:t>
            </w:r>
            <w:proofErr w:type="spellStart"/>
            <w:r>
              <w:rPr>
                <w:spacing w:val="-4"/>
              </w:rPr>
              <w:t>ms</w:t>
            </w:r>
            <w:proofErr w:type="spellEnd"/>
            <w:r>
              <w:rPr>
                <w:spacing w:val="-4"/>
              </w:rPr>
              <w:t>)</w:t>
            </w:r>
          </w:p>
        </w:tc>
        <w:tc>
          <w:tcPr>
            <w:tcW w:w="1416" w:type="dxa"/>
          </w:tcPr>
          <w:p w14:paraId="37A5BE0C" w14:textId="77777777" w:rsidR="001D1629" w:rsidRDefault="00000000">
            <w:pPr>
              <w:pStyle w:val="TableParagraph"/>
              <w:spacing w:before="6" w:line="243" w:lineRule="exact"/>
              <w:ind w:left="458"/>
            </w:pPr>
            <w:r>
              <w:rPr>
                <w:spacing w:val="-2"/>
              </w:rPr>
              <w:t>17.78</w:t>
            </w:r>
          </w:p>
        </w:tc>
        <w:tc>
          <w:tcPr>
            <w:tcW w:w="691" w:type="dxa"/>
          </w:tcPr>
          <w:p w14:paraId="6C78AF31" w14:textId="77777777" w:rsidR="001D1629" w:rsidRDefault="00000000">
            <w:pPr>
              <w:pStyle w:val="TableParagraph"/>
              <w:spacing w:before="6" w:line="243" w:lineRule="exact"/>
              <w:ind w:left="88"/>
            </w:pPr>
            <w:r>
              <w:rPr>
                <w:spacing w:val="-4"/>
              </w:rPr>
              <w:t>0.43</w:t>
            </w:r>
          </w:p>
        </w:tc>
        <w:tc>
          <w:tcPr>
            <w:tcW w:w="1294" w:type="dxa"/>
          </w:tcPr>
          <w:p w14:paraId="6CE5ED06" w14:textId="77777777" w:rsidR="001D1629" w:rsidRDefault="00000000">
            <w:pPr>
              <w:pStyle w:val="TableParagraph"/>
              <w:spacing w:before="6" w:line="243" w:lineRule="exact"/>
              <w:ind w:left="329"/>
            </w:pPr>
            <w:r>
              <w:rPr>
                <w:spacing w:val="-2"/>
              </w:rPr>
              <w:t>16.88</w:t>
            </w:r>
          </w:p>
        </w:tc>
        <w:tc>
          <w:tcPr>
            <w:tcW w:w="682" w:type="dxa"/>
          </w:tcPr>
          <w:p w14:paraId="4BC2F3B1" w14:textId="77777777" w:rsidR="001D1629" w:rsidRDefault="00000000">
            <w:pPr>
              <w:pStyle w:val="TableParagraph"/>
              <w:spacing w:before="6" w:line="243" w:lineRule="exact"/>
              <w:ind w:left="79"/>
            </w:pPr>
            <w:r>
              <w:rPr>
                <w:spacing w:val="-4"/>
              </w:rPr>
              <w:t>0.37</w:t>
            </w:r>
          </w:p>
        </w:tc>
        <w:tc>
          <w:tcPr>
            <w:tcW w:w="1293" w:type="dxa"/>
          </w:tcPr>
          <w:p w14:paraId="110BB887" w14:textId="77777777" w:rsidR="001D1629" w:rsidRDefault="00000000">
            <w:pPr>
              <w:pStyle w:val="TableParagraph"/>
              <w:spacing w:before="6" w:line="243" w:lineRule="exact"/>
              <w:ind w:left="330"/>
            </w:pPr>
            <w:r>
              <w:rPr>
                <w:spacing w:val="-2"/>
              </w:rPr>
              <w:t>19.38</w:t>
            </w:r>
          </w:p>
        </w:tc>
        <w:tc>
          <w:tcPr>
            <w:tcW w:w="768" w:type="dxa"/>
          </w:tcPr>
          <w:p w14:paraId="09B2C3C0" w14:textId="77777777" w:rsidR="001D1629" w:rsidRDefault="00000000">
            <w:pPr>
              <w:pStyle w:val="TableParagraph"/>
              <w:spacing w:before="6" w:line="243" w:lineRule="exact"/>
              <w:ind w:left="82"/>
            </w:pPr>
            <w:r>
              <w:rPr>
                <w:spacing w:val="-4"/>
              </w:rPr>
              <w:t>0.77</w:t>
            </w:r>
          </w:p>
        </w:tc>
      </w:tr>
      <w:tr w:rsidR="001D1629" w14:paraId="69FAAE06" w14:textId="77777777">
        <w:trPr>
          <w:trHeight w:val="271"/>
        </w:trPr>
        <w:tc>
          <w:tcPr>
            <w:tcW w:w="3387" w:type="dxa"/>
          </w:tcPr>
          <w:p w14:paraId="35D04E59" w14:textId="77777777" w:rsidR="001D1629" w:rsidRDefault="00000000">
            <w:pPr>
              <w:pStyle w:val="TableParagraph"/>
              <w:spacing w:before="7" w:line="245" w:lineRule="exact"/>
              <w:ind w:left="122"/>
            </w:pPr>
            <w:r>
              <w:rPr>
                <w:spacing w:val="-2"/>
                <w:position w:val="2"/>
              </w:rPr>
              <w:t>RTDV</w:t>
            </w:r>
            <w:r>
              <w:rPr>
                <w:spacing w:val="-2"/>
                <w:sz w:val="14"/>
              </w:rPr>
              <w:t>0-50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pacing w:val="-2"/>
                <w:position w:val="2"/>
              </w:rPr>
              <w:t>(</w:t>
            </w:r>
            <w:proofErr w:type="gramStart"/>
            <w:r>
              <w:rPr>
                <w:spacing w:val="-2"/>
                <w:position w:val="2"/>
              </w:rPr>
              <w:t>Nm.s</w:t>
            </w:r>
            <w:proofErr w:type="gramEnd"/>
            <w:r>
              <w:rPr>
                <w:spacing w:val="-2"/>
                <w:position w:val="2"/>
                <w:vertAlign w:val="superscript"/>
              </w:rPr>
              <w:t>-</w:t>
            </w:r>
            <w:r>
              <w:rPr>
                <w:spacing w:val="-5"/>
                <w:position w:val="2"/>
                <w:vertAlign w:val="superscript"/>
              </w:rPr>
              <w:t>1</w:t>
            </w:r>
            <w:r>
              <w:rPr>
                <w:spacing w:val="-5"/>
                <w:position w:val="2"/>
              </w:rPr>
              <w:t>)</w:t>
            </w:r>
          </w:p>
        </w:tc>
        <w:tc>
          <w:tcPr>
            <w:tcW w:w="1416" w:type="dxa"/>
          </w:tcPr>
          <w:p w14:paraId="135A6CB3" w14:textId="77777777" w:rsidR="001D1629" w:rsidRDefault="00000000">
            <w:pPr>
              <w:pStyle w:val="TableParagraph"/>
              <w:spacing w:before="8" w:line="244" w:lineRule="exact"/>
              <w:ind w:left="503" w:right="503"/>
              <w:jc w:val="center"/>
            </w:pPr>
            <w:r>
              <w:rPr>
                <w:spacing w:val="-4"/>
              </w:rPr>
              <w:t>7.95</w:t>
            </w:r>
          </w:p>
        </w:tc>
        <w:tc>
          <w:tcPr>
            <w:tcW w:w="691" w:type="dxa"/>
          </w:tcPr>
          <w:p w14:paraId="0F08C3A1" w14:textId="77777777" w:rsidR="001D1629" w:rsidRDefault="00000000">
            <w:pPr>
              <w:pStyle w:val="TableParagraph"/>
              <w:spacing w:before="8" w:line="244" w:lineRule="exact"/>
              <w:ind w:left="88"/>
            </w:pPr>
            <w:r>
              <w:rPr>
                <w:spacing w:val="-4"/>
              </w:rPr>
              <w:t>0.93</w:t>
            </w:r>
          </w:p>
        </w:tc>
        <w:tc>
          <w:tcPr>
            <w:tcW w:w="1294" w:type="dxa"/>
          </w:tcPr>
          <w:p w14:paraId="5E45BE98" w14:textId="77777777" w:rsidR="001D1629" w:rsidRDefault="00000000">
            <w:pPr>
              <w:pStyle w:val="TableParagraph"/>
              <w:spacing w:before="8" w:line="244" w:lineRule="exact"/>
              <w:ind w:left="329"/>
            </w:pPr>
            <w:r>
              <w:rPr>
                <w:spacing w:val="-2"/>
              </w:rPr>
              <w:t>12.05</w:t>
            </w:r>
          </w:p>
        </w:tc>
        <w:tc>
          <w:tcPr>
            <w:tcW w:w="682" w:type="dxa"/>
          </w:tcPr>
          <w:p w14:paraId="34ADB585" w14:textId="77777777" w:rsidR="001D1629" w:rsidRDefault="00000000">
            <w:pPr>
              <w:pStyle w:val="TableParagraph"/>
              <w:spacing w:before="8" w:line="244" w:lineRule="exact"/>
              <w:ind w:left="79"/>
            </w:pPr>
            <w:r>
              <w:rPr>
                <w:spacing w:val="-4"/>
              </w:rPr>
              <w:t>0.87</w:t>
            </w:r>
          </w:p>
        </w:tc>
        <w:tc>
          <w:tcPr>
            <w:tcW w:w="1293" w:type="dxa"/>
          </w:tcPr>
          <w:p w14:paraId="0719832A" w14:textId="77777777" w:rsidR="001D1629" w:rsidRDefault="00000000">
            <w:pPr>
              <w:pStyle w:val="TableParagraph"/>
              <w:spacing w:before="8" w:line="244" w:lineRule="exact"/>
              <w:ind w:left="330"/>
            </w:pPr>
            <w:r>
              <w:rPr>
                <w:spacing w:val="-2"/>
              </w:rPr>
              <w:t>15.03</w:t>
            </w:r>
          </w:p>
        </w:tc>
        <w:tc>
          <w:tcPr>
            <w:tcW w:w="768" w:type="dxa"/>
          </w:tcPr>
          <w:p w14:paraId="78C99F8C" w14:textId="77777777" w:rsidR="001D1629" w:rsidRDefault="00000000">
            <w:pPr>
              <w:pStyle w:val="TableParagraph"/>
              <w:spacing w:before="8" w:line="244" w:lineRule="exact"/>
              <w:ind w:left="82"/>
            </w:pPr>
            <w:r>
              <w:rPr>
                <w:spacing w:val="-4"/>
              </w:rPr>
              <w:t>0.81</w:t>
            </w:r>
          </w:p>
        </w:tc>
      </w:tr>
      <w:tr w:rsidR="001D1629" w14:paraId="161160AD" w14:textId="77777777">
        <w:trPr>
          <w:trHeight w:val="272"/>
        </w:trPr>
        <w:tc>
          <w:tcPr>
            <w:tcW w:w="3387" w:type="dxa"/>
          </w:tcPr>
          <w:p w14:paraId="50F3193C" w14:textId="77777777" w:rsidR="001D1629" w:rsidRDefault="00000000">
            <w:pPr>
              <w:pStyle w:val="TableParagraph"/>
              <w:spacing w:before="6" w:line="246" w:lineRule="exact"/>
              <w:ind w:left="122"/>
            </w:pPr>
            <w:r>
              <w:rPr>
                <w:position w:val="2"/>
              </w:rPr>
              <w:t>RTDV</w:t>
            </w:r>
            <w:r>
              <w:rPr>
                <w:sz w:val="14"/>
              </w:rPr>
              <w:t>50-100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position w:val="2"/>
              </w:rPr>
              <w:t>(</w:t>
            </w:r>
            <w:proofErr w:type="gramStart"/>
            <w:r>
              <w:rPr>
                <w:position w:val="2"/>
              </w:rPr>
              <w:t>Nm.s</w:t>
            </w:r>
            <w:proofErr w:type="gramEnd"/>
            <w:r>
              <w:rPr>
                <w:position w:val="2"/>
                <w:vertAlign w:val="superscript"/>
              </w:rPr>
              <w:t>-</w:t>
            </w:r>
            <w:r>
              <w:rPr>
                <w:spacing w:val="-5"/>
                <w:position w:val="2"/>
                <w:vertAlign w:val="superscript"/>
              </w:rPr>
              <w:t>1</w:t>
            </w:r>
            <w:r>
              <w:rPr>
                <w:spacing w:val="-5"/>
                <w:position w:val="2"/>
              </w:rPr>
              <w:t>)</w:t>
            </w:r>
          </w:p>
        </w:tc>
        <w:tc>
          <w:tcPr>
            <w:tcW w:w="1416" w:type="dxa"/>
          </w:tcPr>
          <w:p w14:paraId="191BF2B5" w14:textId="77777777" w:rsidR="001D1629" w:rsidRDefault="00000000">
            <w:pPr>
              <w:pStyle w:val="TableParagraph"/>
              <w:spacing w:before="7" w:line="245" w:lineRule="exact"/>
              <w:ind w:left="458"/>
            </w:pPr>
            <w:r>
              <w:rPr>
                <w:spacing w:val="-2"/>
              </w:rPr>
              <w:t>12.36</w:t>
            </w:r>
          </w:p>
        </w:tc>
        <w:tc>
          <w:tcPr>
            <w:tcW w:w="691" w:type="dxa"/>
          </w:tcPr>
          <w:p w14:paraId="603AD069" w14:textId="77777777" w:rsidR="001D1629" w:rsidRDefault="00000000">
            <w:pPr>
              <w:pStyle w:val="TableParagraph"/>
              <w:spacing w:before="7" w:line="245" w:lineRule="exact"/>
              <w:ind w:left="88"/>
            </w:pPr>
            <w:r>
              <w:rPr>
                <w:spacing w:val="-4"/>
              </w:rPr>
              <w:t>0.73</w:t>
            </w:r>
          </w:p>
        </w:tc>
        <w:tc>
          <w:tcPr>
            <w:tcW w:w="1294" w:type="dxa"/>
          </w:tcPr>
          <w:p w14:paraId="4B5A30FF" w14:textId="77777777" w:rsidR="001D1629" w:rsidRDefault="00000000">
            <w:pPr>
              <w:pStyle w:val="TableParagraph"/>
              <w:spacing w:before="7" w:line="245" w:lineRule="exact"/>
              <w:ind w:left="329"/>
            </w:pPr>
            <w:r>
              <w:rPr>
                <w:spacing w:val="-2"/>
              </w:rPr>
              <w:t>13.54</w:t>
            </w:r>
          </w:p>
        </w:tc>
        <w:tc>
          <w:tcPr>
            <w:tcW w:w="682" w:type="dxa"/>
          </w:tcPr>
          <w:p w14:paraId="5E169335" w14:textId="77777777" w:rsidR="001D1629" w:rsidRDefault="00000000">
            <w:pPr>
              <w:pStyle w:val="TableParagraph"/>
              <w:spacing w:before="7" w:line="245" w:lineRule="exact"/>
              <w:ind w:left="79"/>
            </w:pPr>
            <w:r>
              <w:rPr>
                <w:spacing w:val="-4"/>
              </w:rPr>
              <w:t>0.76</w:t>
            </w:r>
          </w:p>
        </w:tc>
        <w:tc>
          <w:tcPr>
            <w:tcW w:w="1293" w:type="dxa"/>
          </w:tcPr>
          <w:p w14:paraId="231A39AA" w14:textId="77777777" w:rsidR="001D1629" w:rsidRDefault="00000000">
            <w:pPr>
              <w:pStyle w:val="TableParagraph"/>
              <w:spacing w:before="7" w:line="245" w:lineRule="exact"/>
              <w:ind w:left="330"/>
            </w:pPr>
            <w:r>
              <w:rPr>
                <w:spacing w:val="-2"/>
              </w:rPr>
              <w:t>13.25</w:t>
            </w:r>
          </w:p>
        </w:tc>
        <w:tc>
          <w:tcPr>
            <w:tcW w:w="768" w:type="dxa"/>
          </w:tcPr>
          <w:p w14:paraId="4022E754" w14:textId="77777777" w:rsidR="001D1629" w:rsidRDefault="00000000">
            <w:pPr>
              <w:pStyle w:val="TableParagraph"/>
              <w:spacing w:before="7" w:line="245" w:lineRule="exact"/>
              <w:ind w:left="82"/>
            </w:pPr>
            <w:r>
              <w:rPr>
                <w:spacing w:val="-4"/>
              </w:rPr>
              <w:t>0.85</w:t>
            </w:r>
          </w:p>
        </w:tc>
      </w:tr>
      <w:tr w:rsidR="001D1629" w14:paraId="041193AC" w14:textId="77777777">
        <w:trPr>
          <w:trHeight w:val="272"/>
        </w:trPr>
        <w:tc>
          <w:tcPr>
            <w:tcW w:w="3387" w:type="dxa"/>
          </w:tcPr>
          <w:p w14:paraId="33B69A8D" w14:textId="77777777" w:rsidR="001D1629" w:rsidRDefault="00000000">
            <w:pPr>
              <w:pStyle w:val="TableParagraph"/>
              <w:spacing w:before="7" w:line="245" w:lineRule="exact"/>
              <w:ind w:left="122"/>
            </w:pPr>
            <w:r>
              <w:rPr>
                <w:spacing w:val="-2"/>
                <w:position w:val="2"/>
              </w:rPr>
              <w:t>RTDV</w:t>
            </w:r>
            <w:r>
              <w:rPr>
                <w:spacing w:val="-2"/>
                <w:sz w:val="14"/>
              </w:rPr>
              <w:t>100-150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pacing w:val="-2"/>
                <w:position w:val="2"/>
              </w:rPr>
              <w:t>(</w:t>
            </w:r>
            <w:proofErr w:type="gramStart"/>
            <w:r>
              <w:rPr>
                <w:spacing w:val="-2"/>
                <w:position w:val="2"/>
              </w:rPr>
              <w:t>Nm.s</w:t>
            </w:r>
            <w:proofErr w:type="gramEnd"/>
            <w:r>
              <w:rPr>
                <w:spacing w:val="-2"/>
                <w:position w:val="2"/>
                <w:vertAlign w:val="superscript"/>
              </w:rPr>
              <w:t>-</w:t>
            </w:r>
            <w:r>
              <w:rPr>
                <w:spacing w:val="-5"/>
                <w:position w:val="2"/>
                <w:vertAlign w:val="superscript"/>
              </w:rPr>
              <w:t>1</w:t>
            </w:r>
            <w:r>
              <w:rPr>
                <w:spacing w:val="-5"/>
                <w:position w:val="2"/>
              </w:rPr>
              <w:t>)</w:t>
            </w:r>
          </w:p>
        </w:tc>
        <w:tc>
          <w:tcPr>
            <w:tcW w:w="1416" w:type="dxa"/>
          </w:tcPr>
          <w:p w14:paraId="7F53D48E" w14:textId="77777777" w:rsidR="001D1629" w:rsidRDefault="00000000">
            <w:pPr>
              <w:pStyle w:val="TableParagraph"/>
              <w:spacing w:before="8" w:line="244" w:lineRule="exact"/>
              <w:ind w:left="458"/>
            </w:pPr>
            <w:r>
              <w:rPr>
                <w:spacing w:val="-2"/>
              </w:rPr>
              <w:t>10.39</w:t>
            </w:r>
          </w:p>
        </w:tc>
        <w:tc>
          <w:tcPr>
            <w:tcW w:w="691" w:type="dxa"/>
          </w:tcPr>
          <w:p w14:paraId="4E0E5AC6" w14:textId="77777777" w:rsidR="001D1629" w:rsidRDefault="00000000">
            <w:pPr>
              <w:pStyle w:val="TableParagraph"/>
              <w:spacing w:before="8" w:line="244" w:lineRule="exact"/>
              <w:ind w:left="88"/>
            </w:pPr>
            <w:r>
              <w:rPr>
                <w:spacing w:val="-4"/>
              </w:rPr>
              <w:t>0.89</w:t>
            </w:r>
          </w:p>
        </w:tc>
        <w:tc>
          <w:tcPr>
            <w:tcW w:w="1294" w:type="dxa"/>
          </w:tcPr>
          <w:p w14:paraId="17BD3C44" w14:textId="77777777" w:rsidR="001D1629" w:rsidRDefault="00000000">
            <w:pPr>
              <w:pStyle w:val="TableParagraph"/>
              <w:spacing w:before="8" w:line="244" w:lineRule="exact"/>
              <w:ind w:left="329"/>
            </w:pPr>
            <w:r>
              <w:rPr>
                <w:spacing w:val="-2"/>
              </w:rPr>
              <w:t>13.97</w:t>
            </w:r>
          </w:p>
        </w:tc>
        <w:tc>
          <w:tcPr>
            <w:tcW w:w="682" w:type="dxa"/>
          </w:tcPr>
          <w:p w14:paraId="51BDCA7A" w14:textId="77777777" w:rsidR="001D1629" w:rsidRDefault="00000000">
            <w:pPr>
              <w:pStyle w:val="TableParagraph"/>
              <w:spacing w:before="8" w:line="244" w:lineRule="exact"/>
              <w:ind w:left="79"/>
            </w:pPr>
            <w:r>
              <w:rPr>
                <w:spacing w:val="-4"/>
              </w:rPr>
              <w:t>0.78</w:t>
            </w:r>
          </w:p>
        </w:tc>
        <w:tc>
          <w:tcPr>
            <w:tcW w:w="1293" w:type="dxa"/>
          </w:tcPr>
          <w:p w14:paraId="790D98FC" w14:textId="77777777" w:rsidR="001D1629" w:rsidRDefault="00000000">
            <w:pPr>
              <w:pStyle w:val="TableParagraph"/>
              <w:spacing w:before="8" w:line="244" w:lineRule="exact"/>
              <w:ind w:left="386"/>
            </w:pPr>
            <w:r>
              <w:rPr>
                <w:spacing w:val="-4"/>
              </w:rPr>
              <w:t>9.27</w:t>
            </w:r>
          </w:p>
        </w:tc>
        <w:tc>
          <w:tcPr>
            <w:tcW w:w="768" w:type="dxa"/>
          </w:tcPr>
          <w:p w14:paraId="19B3069E" w14:textId="77777777" w:rsidR="001D1629" w:rsidRDefault="00000000">
            <w:pPr>
              <w:pStyle w:val="TableParagraph"/>
              <w:spacing w:before="8" w:line="244" w:lineRule="exact"/>
              <w:ind w:left="82"/>
            </w:pPr>
            <w:r>
              <w:rPr>
                <w:spacing w:val="-4"/>
              </w:rPr>
              <w:t>0.92</w:t>
            </w:r>
          </w:p>
        </w:tc>
      </w:tr>
      <w:tr w:rsidR="001D1629" w14:paraId="0D48E625" w14:textId="77777777">
        <w:trPr>
          <w:trHeight w:val="271"/>
        </w:trPr>
        <w:tc>
          <w:tcPr>
            <w:tcW w:w="3387" w:type="dxa"/>
          </w:tcPr>
          <w:p w14:paraId="315AF0C5" w14:textId="77777777" w:rsidR="001D1629" w:rsidRDefault="00000000">
            <w:pPr>
              <w:pStyle w:val="TableParagraph"/>
              <w:spacing w:before="6" w:line="245" w:lineRule="exact"/>
              <w:ind w:left="122"/>
            </w:pPr>
            <w:r>
              <w:rPr>
                <w:position w:val="2"/>
              </w:rPr>
              <w:t>Norm.</w:t>
            </w:r>
            <w:r>
              <w:rPr>
                <w:spacing w:val="-9"/>
                <w:position w:val="2"/>
              </w:rPr>
              <w:t xml:space="preserve"> </w:t>
            </w:r>
            <w:r>
              <w:rPr>
                <w:position w:val="2"/>
              </w:rPr>
              <w:t>RTDV</w:t>
            </w:r>
            <w:r>
              <w:rPr>
                <w:sz w:val="14"/>
              </w:rPr>
              <w:t>0-50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position w:val="2"/>
              </w:rPr>
              <w:t>(MVT.s</w:t>
            </w:r>
            <w:r>
              <w:rPr>
                <w:position w:val="2"/>
                <w:vertAlign w:val="superscript"/>
              </w:rPr>
              <w:t>-</w:t>
            </w:r>
            <w:r>
              <w:rPr>
                <w:spacing w:val="-5"/>
                <w:position w:val="2"/>
                <w:vertAlign w:val="superscript"/>
              </w:rPr>
              <w:t>1</w:t>
            </w:r>
            <w:r>
              <w:rPr>
                <w:spacing w:val="-5"/>
                <w:position w:val="2"/>
              </w:rPr>
              <w:t>)</w:t>
            </w:r>
          </w:p>
        </w:tc>
        <w:tc>
          <w:tcPr>
            <w:tcW w:w="1416" w:type="dxa"/>
          </w:tcPr>
          <w:p w14:paraId="08D393C1" w14:textId="77777777" w:rsidR="001D1629" w:rsidRDefault="00000000">
            <w:pPr>
              <w:pStyle w:val="TableParagraph"/>
              <w:spacing w:before="7" w:line="244" w:lineRule="exact"/>
              <w:ind w:left="503" w:right="503"/>
              <w:jc w:val="center"/>
            </w:pPr>
            <w:r>
              <w:rPr>
                <w:spacing w:val="-4"/>
              </w:rPr>
              <w:t>7.28</w:t>
            </w:r>
          </w:p>
        </w:tc>
        <w:tc>
          <w:tcPr>
            <w:tcW w:w="691" w:type="dxa"/>
          </w:tcPr>
          <w:p w14:paraId="37D812F4" w14:textId="77777777" w:rsidR="001D1629" w:rsidRDefault="00000000">
            <w:pPr>
              <w:pStyle w:val="TableParagraph"/>
              <w:spacing w:before="7" w:line="244" w:lineRule="exact"/>
              <w:ind w:left="88"/>
            </w:pPr>
            <w:r>
              <w:rPr>
                <w:spacing w:val="-4"/>
              </w:rPr>
              <w:t>0.93</w:t>
            </w:r>
          </w:p>
        </w:tc>
        <w:tc>
          <w:tcPr>
            <w:tcW w:w="1294" w:type="dxa"/>
          </w:tcPr>
          <w:p w14:paraId="775BEB2F" w14:textId="77777777" w:rsidR="001D1629" w:rsidRDefault="00000000">
            <w:pPr>
              <w:pStyle w:val="TableParagraph"/>
              <w:spacing w:before="7" w:line="244" w:lineRule="exact"/>
              <w:ind w:left="329"/>
            </w:pPr>
            <w:r>
              <w:rPr>
                <w:spacing w:val="-2"/>
              </w:rPr>
              <w:t>10.40</w:t>
            </w:r>
          </w:p>
        </w:tc>
        <w:tc>
          <w:tcPr>
            <w:tcW w:w="682" w:type="dxa"/>
          </w:tcPr>
          <w:p w14:paraId="1C5A7465" w14:textId="77777777" w:rsidR="001D1629" w:rsidRDefault="00000000">
            <w:pPr>
              <w:pStyle w:val="TableParagraph"/>
              <w:spacing w:before="7" w:line="244" w:lineRule="exact"/>
              <w:ind w:left="79"/>
            </w:pPr>
            <w:r>
              <w:rPr>
                <w:spacing w:val="-4"/>
              </w:rPr>
              <w:t>0.75</w:t>
            </w:r>
          </w:p>
        </w:tc>
        <w:tc>
          <w:tcPr>
            <w:tcW w:w="1293" w:type="dxa"/>
          </w:tcPr>
          <w:p w14:paraId="55300628" w14:textId="77777777" w:rsidR="001D1629" w:rsidRDefault="00000000">
            <w:pPr>
              <w:pStyle w:val="TableParagraph"/>
              <w:spacing w:before="7" w:line="244" w:lineRule="exact"/>
              <w:ind w:left="330"/>
            </w:pPr>
            <w:r>
              <w:rPr>
                <w:spacing w:val="-2"/>
              </w:rPr>
              <w:t>17.45</w:t>
            </w:r>
          </w:p>
        </w:tc>
        <w:tc>
          <w:tcPr>
            <w:tcW w:w="768" w:type="dxa"/>
          </w:tcPr>
          <w:p w14:paraId="2E69009A" w14:textId="77777777" w:rsidR="001D1629" w:rsidRDefault="00000000">
            <w:pPr>
              <w:pStyle w:val="TableParagraph"/>
              <w:spacing w:before="7" w:line="244" w:lineRule="exact"/>
              <w:ind w:left="82"/>
            </w:pPr>
            <w:r>
              <w:rPr>
                <w:spacing w:val="-4"/>
              </w:rPr>
              <w:t>0.80</w:t>
            </w:r>
          </w:p>
        </w:tc>
      </w:tr>
      <w:tr w:rsidR="001D1629" w14:paraId="58A96F8B" w14:textId="77777777">
        <w:trPr>
          <w:trHeight w:val="272"/>
        </w:trPr>
        <w:tc>
          <w:tcPr>
            <w:tcW w:w="3387" w:type="dxa"/>
          </w:tcPr>
          <w:p w14:paraId="40B1D6E2" w14:textId="77777777" w:rsidR="001D1629" w:rsidRDefault="00000000">
            <w:pPr>
              <w:pStyle w:val="TableParagraph"/>
              <w:spacing w:before="6" w:line="246" w:lineRule="exact"/>
              <w:ind w:left="122"/>
            </w:pPr>
            <w:r>
              <w:rPr>
                <w:position w:val="2"/>
              </w:rPr>
              <w:t>Norm.</w:t>
            </w:r>
            <w:r>
              <w:rPr>
                <w:spacing w:val="-8"/>
                <w:position w:val="2"/>
              </w:rPr>
              <w:t xml:space="preserve"> </w:t>
            </w:r>
            <w:r>
              <w:rPr>
                <w:position w:val="2"/>
              </w:rPr>
              <w:t>RTDV</w:t>
            </w:r>
            <w:r>
              <w:rPr>
                <w:sz w:val="14"/>
              </w:rPr>
              <w:t>50-100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position w:val="2"/>
              </w:rPr>
              <w:t>(MVT.s</w:t>
            </w:r>
            <w:r>
              <w:rPr>
                <w:position w:val="2"/>
                <w:vertAlign w:val="superscript"/>
              </w:rPr>
              <w:t>-</w:t>
            </w:r>
            <w:r>
              <w:rPr>
                <w:spacing w:val="-5"/>
                <w:position w:val="2"/>
                <w:vertAlign w:val="superscript"/>
              </w:rPr>
              <w:t>1</w:t>
            </w:r>
            <w:r>
              <w:rPr>
                <w:spacing w:val="-5"/>
                <w:position w:val="2"/>
              </w:rPr>
              <w:t>)</w:t>
            </w:r>
          </w:p>
        </w:tc>
        <w:tc>
          <w:tcPr>
            <w:tcW w:w="1416" w:type="dxa"/>
          </w:tcPr>
          <w:p w14:paraId="018D73D9" w14:textId="77777777" w:rsidR="001D1629" w:rsidRDefault="00000000">
            <w:pPr>
              <w:pStyle w:val="TableParagraph"/>
              <w:spacing w:before="7" w:line="245" w:lineRule="exact"/>
              <w:ind w:left="458"/>
            </w:pPr>
            <w:r>
              <w:rPr>
                <w:spacing w:val="-2"/>
              </w:rPr>
              <w:t>12.11</w:t>
            </w:r>
          </w:p>
        </w:tc>
        <w:tc>
          <w:tcPr>
            <w:tcW w:w="691" w:type="dxa"/>
          </w:tcPr>
          <w:p w14:paraId="2AA1F3D8" w14:textId="77777777" w:rsidR="001D1629" w:rsidRDefault="00000000">
            <w:pPr>
              <w:pStyle w:val="TableParagraph"/>
              <w:spacing w:before="7" w:line="245" w:lineRule="exact"/>
              <w:ind w:left="88"/>
            </w:pPr>
            <w:r>
              <w:rPr>
                <w:spacing w:val="-4"/>
              </w:rPr>
              <w:t>0.73</w:t>
            </w:r>
          </w:p>
        </w:tc>
        <w:tc>
          <w:tcPr>
            <w:tcW w:w="1294" w:type="dxa"/>
          </w:tcPr>
          <w:p w14:paraId="22147F29" w14:textId="77777777" w:rsidR="001D1629" w:rsidRDefault="00000000">
            <w:pPr>
              <w:pStyle w:val="TableParagraph"/>
              <w:spacing w:before="7" w:line="245" w:lineRule="exact"/>
              <w:ind w:left="329"/>
            </w:pPr>
            <w:r>
              <w:rPr>
                <w:spacing w:val="-2"/>
              </w:rPr>
              <w:t>11.09</w:t>
            </w:r>
          </w:p>
        </w:tc>
        <w:tc>
          <w:tcPr>
            <w:tcW w:w="682" w:type="dxa"/>
          </w:tcPr>
          <w:p w14:paraId="075F1723" w14:textId="77777777" w:rsidR="001D1629" w:rsidRDefault="00000000">
            <w:pPr>
              <w:pStyle w:val="TableParagraph"/>
              <w:spacing w:before="7" w:line="245" w:lineRule="exact"/>
              <w:ind w:left="79"/>
            </w:pPr>
            <w:r>
              <w:rPr>
                <w:spacing w:val="-4"/>
              </w:rPr>
              <w:t>0.72</w:t>
            </w:r>
          </w:p>
        </w:tc>
        <w:tc>
          <w:tcPr>
            <w:tcW w:w="1293" w:type="dxa"/>
          </w:tcPr>
          <w:p w14:paraId="66073D44" w14:textId="77777777" w:rsidR="001D1629" w:rsidRDefault="00000000">
            <w:pPr>
              <w:pStyle w:val="TableParagraph"/>
              <w:spacing w:before="7" w:line="245" w:lineRule="exact"/>
              <w:ind w:left="330"/>
            </w:pPr>
            <w:r>
              <w:rPr>
                <w:spacing w:val="-2"/>
              </w:rPr>
              <w:t>13.20</w:t>
            </w:r>
          </w:p>
        </w:tc>
        <w:tc>
          <w:tcPr>
            <w:tcW w:w="768" w:type="dxa"/>
          </w:tcPr>
          <w:p w14:paraId="3EC64DF4" w14:textId="77777777" w:rsidR="001D1629" w:rsidRDefault="00000000">
            <w:pPr>
              <w:pStyle w:val="TableParagraph"/>
              <w:spacing w:before="7" w:line="245" w:lineRule="exact"/>
              <w:ind w:left="82"/>
            </w:pPr>
            <w:r>
              <w:rPr>
                <w:spacing w:val="-4"/>
              </w:rPr>
              <w:t>0.70</w:t>
            </w:r>
          </w:p>
        </w:tc>
      </w:tr>
      <w:tr w:rsidR="001D1629" w14:paraId="011EFF6B" w14:textId="77777777">
        <w:trPr>
          <w:trHeight w:val="411"/>
        </w:trPr>
        <w:tc>
          <w:tcPr>
            <w:tcW w:w="3387" w:type="dxa"/>
          </w:tcPr>
          <w:p w14:paraId="77290288" w14:textId="77777777" w:rsidR="001D1629" w:rsidRDefault="00000000">
            <w:pPr>
              <w:pStyle w:val="TableParagraph"/>
              <w:spacing w:before="7"/>
              <w:ind w:left="122"/>
            </w:pPr>
            <w:r>
              <w:rPr>
                <w:position w:val="2"/>
              </w:rPr>
              <w:t>Norm.</w:t>
            </w:r>
            <w:r>
              <w:rPr>
                <w:spacing w:val="-9"/>
                <w:position w:val="2"/>
              </w:rPr>
              <w:t xml:space="preserve"> </w:t>
            </w:r>
            <w:r>
              <w:rPr>
                <w:position w:val="2"/>
              </w:rPr>
              <w:t>RTDV</w:t>
            </w:r>
            <w:r>
              <w:rPr>
                <w:sz w:val="14"/>
              </w:rPr>
              <w:t>100-150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position w:val="2"/>
              </w:rPr>
              <w:t>(MVT.s</w:t>
            </w:r>
            <w:r>
              <w:rPr>
                <w:position w:val="2"/>
                <w:vertAlign w:val="superscript"/>
              </w:rPr>
              <w:t>-</w:t>
            </w:r>
            <w:r>
              <w:rPr>
                <w:spacing w:val="-5"/>
                <w:position w:val="2"/>
                <w:vertAlign w:val="superscript"/>
              </w:rPr>
              <w:t>1</w:t>
            </w:r>
            <w:r>
              <w:rPr>
                <w:spacing w:val="-5"/>
                <w:position w:val="2"/>
              </w:rPr>
              <w:t>)</w:t>
            </w:r>
          </w:p>
        </w:tc>
        <w:tc>
          <w:tcPr>
            <w:tcW w:w="1416" w:type="dxa"/>
          </w:tcPr>
          <w:p w14:paraId="7B530FD7" w14:textId="77777777" w:rsidR="001D1629" w:rsidRDefault="00000000">
            <w:pPr>
              <w:pStyle w:val="TableParagraph"/>
              <w:spacing w:before="8"/>
              <w:ind w:left="503" w:right="503"/>
              <w:jc w:val="center"/>
            </w:pPr>
            <w:r>
              <w:rPr>
                <w:spacing w:val="-4"/>
              </w:rPr>
              <w:t>7.25</w:t>
            </w:r>
          </w:p>
        </w:tc>
        <w:tc>
          <w:tcPr>
            <w:tcW w:w="691" w:type="dxa"/>
          </w:tcPr>
          <w:p w14:paraId="3C93B5CC" w14:textId="77777777" w:rsidR="001D1629" w:rsidRDefault="00000000">
            <w:pPr>
              <w:pStyle w:val="TableParagraph"/>
              <w:spacing w:before="8"/>
              <w:ind w:left="88"/>
            </w:pPr>
            <w:r>
              <w:rPr>
                <w:spacing w:val="-4"/>
              </w:rPr>
              <w:t>0.85</w:t>
            </w:r>
          </w:p>
        </w:tc>
        <w:tc>
          <w:tcPr>
            <w:tcW w:w="1294" w:type="dxa"/>
          </w:tcPr>
          <w:p w14:paraId="09B23558" w14:textId="77777777" w:rsidR="001D1629" w:rsidRDefault="00000000">
            <w:pPr>
              <w:pStyle w:val="TableParagraph"/>
              <w:spacing w:before="8"/>
              <w:ind w:left="329"/>
            </w:pPr>
            <w:r>
              <w:rPr>
                <w:spacing w:val="-2"/>
              </w:rPr>
              <w:t>14.71</w:t>
            </w:r>
          </w:p>
        </w:tc>
        <w:tc>
          <w:tcPr>
            <w:tcW w:w="682" w:type="dxa"/>
          </w:tcPr>
          <w:p w14:paraId="14B52978" w14:textId="77777777" w:rsidR="001D1629" w:rsidRDefault="00000000">
            <w:pPr>
              <w:pStyle w:val="TableParagraph"/>
              <w:spacing w:before="8"/>
              <w:ind w:left="79"/>
            </w:pPr>
            <w:r>
              <w:rPr>
                <w:spacing w:val="-4"/>
              </w:rPr>
              <w:t>0.77</w:t>
            </w:r>
          </w:p>
        </w:tc>
        <w:tc>
          <w:tcPr>
            <w:tcW w:w="1293" w:type="dxa"/>
          </w:tcPr>
          <w:p w14:paraId="0504926D" w14:textId="77777777" w:rsidR="001D1629" w:rsidRDefault="00000000">
            <w:pPr>
              <w:pStyle w:val="TableParagraph"/>
              <w:spacing w:before="8"/>
              <w:ind w:left="386"/>
            </w:pPr>
            <w:r>
              <w:rPr>
                <w:spacing w:val="-4"/>
              </w:rPr>
              <w:t>9.47</w:t>
            </w:r>
          </w:p>
        </w:tc>
        <w:tc>
          <w:tcPr>
            <w:tcW w:w="768" w:type="dxa"/>
          </w:tcPr>
          <w:p w14:paraId="1B720B0F" w14:textId="77777777" w:rsidR="001D1629" w:rsidRDefault="00000000">
            <w:pPr>
              <w:pStyle w:val="TableParagraph"/>
              <w:spacing w:before="8"/>
              <w:ind w:left="82"/>
            </w:pPr>
            <w:r>
              <w:rPr>
                <w:spacing w:val="-4"/>
              </w:rPr>
              <w:t>0.86</w:t>
            </w:r>
          </w:p>
        </w:tc>
      </w:tr>
      <w:tr w:rsidR="001D1629" w14:paraId="1458288B" w14:textId="77777777">
        <w:trPr>
          <w:trHeight w:val="407"/>
        </w:trPr>
        <w:tc>
          <w:tcPr>
            <w:tcW w:w="3387" w:type="dxa"/>
          </w:tcPr>
          <w:p w14:paraId="1D394B7E" w14:textId="77777777" w:rsidR="001D1629" w:rsidRDefault="00000000">
            <w:pPr>
              <w:pStyle w:val="TableParagraph"/>
              <w:spacing w:before="139" w:line="248" w:lineRule="exact"/>
              <w:ind w:left="122"/>
              <w:rPr>
                <w:b/>
                <w:i/>
              </w:rPr>
            </w:pPr>
            <w:r>
              <w:rPr>
                <w:b/>
                <w:i/>
              </w:rPr>
              <w:t>Maximal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voluntary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  <w:spacing w:val="-2"/>
              </w:rPr>
              <w:t>contractions</w:t>
            </w:r>
          </w:p>
        </w:tc>
        <w:tc>
          <w:tcPr>
            <w:tcW w:w="1416" w:type="dxa"/>
          </w:tcPr>
          <w:p w14:paraId="3A11ED47" w14:textId="77777777" w:rsidR="001D1629" w:rsidRDefault="001D1629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</w:tcPr>
          <w:p w14:paraId="5CC88D3A" w14:textId="77777777" w:rsidR="001D1629" w:rsidRDefault="001D1629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14:paraId="14DED6B8" w14:textId="77777777" w:rsidR="001D1629" w:rsidRDefault="001D1629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</w:tcPr>
          <w:p w14:paraId="43E012DB" w14:textId="77777777" w:rsidR="001D1629" w:rsidRDefault="001D1629">
            <w:pPr>
              <w:pStyle w:val="TableParagraph"/>
              <w:rPr>
                <w:sz w:val="20"/>
              </w:rPr>
            </w:pPr>
          </w:p>
        </w:tc>
        <w:tc>
          <w:tcPr>
            <w:tcW w:w="1293" w:type="dxa"/>
          </w:tcPr>
          <w:p w14:paraId="06403660" w14:textId="77777777" w:rsidR="001D1629" w:rsidRDefault="001D1629">
            <w:pPr>
              <w:pStyle w:val="TableParagraph"/>
              <w:rPr>
                <w:sz w:val="20"/>
              </w:rPr>
            </w:pPr>
          </w:p>
        </w:tc>
        <w:tc>
          <w:tcPr>
            <w:tcW w:w="768" w:type="dxa"/>
          </w:tcPr>
          <w:p w14:paraId="6872BA0B" w14:textId="77777777" w:rsidR="001D1629" w:rsidRDefault="001D1629">
            <w:pPr>
              <w:pStyle w:val="TableParagraph"/>
              <w:rPr>
                <w:sz w:val="20"/>
              </w:rPr>
            </w:pPr>
          </w:p>
        </w:tc>
      </w:tr>
      <w:tr w:rsidR="001D1629" w14:paraId="7BD488C0" w14:textId="77777777">
        <w:trPr>
          <w:trHeight w:val="272"/>
        </w:trPr>
        <w:tc>
          <w:tcPr>
            <w:tcW w:w="3387" w:type="dxa"/>
          </w:tcPr>
          <w:p w14:paraId="1518093B" w14:textId="77777777" w:rsidR="001D1629" w:rsidRDefault="00000000">
            <w:pPr>
              <w:pStyle w:val="TableParagraph"/>
              <w:spacing w:before="6" w:line="246" w:lineRule="exact"/>
              <w:ind w:left="122"/>
            </w:pPr>
            <w:r>
              <w:t>MVT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(Nm)</w:t>
            </w:r>
          </w:p>
        </w:tc>
        <w:tc>
          <w:tcPr>
            <w:tcW w:w="1416" w:type="dxa"/>
          </w:tcPr>
          <w:p w14:paraId="5626E0C4" w14:textId="77777777" w:rsidR="001D1629" w:rsidRDefault="00000000">
            <w:pPr>
              <w:pStyle w:val="TableParagraph"/>
              <w:spacing w:before="6" w:line="246" w:lineRule="exact"/>
              <w:ind w:left="503" w:right="503"/>
              <w:jc w:val="center"/>
            </w:pPr>
            <w:r>
              <w:rPr>
                <w:spacing w:val="-4"/>
              </w:rPr>
              <w:t>4.78</w:t>
            </w:r>
          </w:p>
        </w:tc>
        <w:tc>
          <w:tcPr>
            <w:tcW w:w="691" w:type="dxa"/>
          </w:tcPr>
          <w:p w14:paraId="2C89B238" w14:textId="77777777" w:rsidR="001D1629" w:rsidRDefault="00000000">
            <w:pPr>
              <w:pStyle w:val="TableParagraph"/>
              <w:spacing w:before="6" w:line="246" w:lineRule="exact"/>
              <w:ind w:left="88"/>
            </w:pPr>
            <w:r>
              <w:rPr>
                <w:spacing w:val="-4"/>
              </w:rPr>
              <w:t>0.94</w:t>
            </w:r>
          </w:p>
        </w:tc>
        <w:tc>
          <w:tcPr>
            <w:tcW w:w="1294" w:type="dxa"/>
          </w:tcPr>
          <w:p w14:paraId="3986E137" w14:textId="77777777" w:rsidR="001D1629" w:rsidRDefault="00000000">
            <w:pPr>
              <w:pStyle w:val="TableParagraph"/>
              <w:spacing w:before="6" w:line="246" w:lineRule="exact"/>
              <w:ind w:left="384"/>
            </w:pPr>
            <w:r>
              <w:rPr>
                <w:spacing w:val="-4"/>
              </w:rPr>
              <w:t>5.95</w:t>
            </w:r>
          </w:p>
        </w:tc>
        <w:tc>
          <w:tcPr>
            <w:tcW w:w="682" w:type="dxa"/>
          </w:tcPr>
          <w:p w14:paraId="067AD0C7" w14:textId="77777777" w:rsidR="001D1629" w:rsidRDefault="00000000">
            <w:pPr>
              <w:pStyle w:val="TableParagraph"/>
              <w:spacing w:before="6" w:line="246" w:lineRule="exact"/>
              <w:ind w:left="79"/>
            </w:pPr>
            <w:r>
              <w:rPr>
                <w:spacing w:val="-4"/>
              </w:rPr>
              <w:t>0.91</w:t>
            </w:r>
          </w:p>
        </w:tc>
        <w:tc>
          <w:tcPr>
            <w:tcW w:w="1293" w:type="dxa"/>
          </w:tcPr>
          <w:p w14:paraId="30A814F2" w14:textId="77777777" w:rsidR="001D1629" w:rsidRDefault="00000000">
            <w:pPr>
              <w:pStyle w:val="TableParagraph"/>
              <w:spacing w:before="6" w:line="246" w:lineRule="exact"/>
              <w:ind w:left="386"/>
            </w:pPr>
            <w:r>
              <w:rPr>
                <w:spacing w:val="-4"/>
              </w:rPr>
              <w:t>4.70</w:t>
            </w:r>
          </w:p>
        </w:tc>
        <w:tc>
          <w:tcPr>
            <w:tcW w:w="768" w:type="dxa"/>
          </w:tcPr>
          <w:p w14:paraId="3B3859A9" w14:textId="77777777" w:rsidR="001D1629" w:rsidRDefault="00000000">
            <w:pPr>
              <w:pStyle w:val="TableParagraph"/>
              <w:spacing w:before="6" w:line="246" w:lineRule="exact"/>
              <w:ind w:left="82"/>
            </w:pPr>
            <w:r>
              <w:rPr>
                <w:spacing w:val="-4"/>
              </w:rPr>
              <w:t>0.91</w:t>
            </w:r>
          </w:p>
        </w:tc>
      </w:tr>
      <w:tr w:rsidR="001D1629" w14:paraId="46A5D860" w14:textId="77777777">
        <w:trPr>
          <w:trHeight w:val="271"/>
        </w:trPr>
        <w:tc>
          <w:tcPr>
            <w:tcW w:w="3387" w:type="dxa"/>
          </w:tcPr>
          <w:p w14:paraId="238F1E38" w14:textId="77777777" w:rsidR="001D1629" w:rsidRDefault="00000000">
            <w:pPr>
              <w:pStyle w:val="TableParagraph"/>
              <w:spacing w:before="4" w:line="246" w:lineRule="exact"/>
              <w:ind w:left="122"/>
            </w:pPr>
            <w:r>
              <w:t>Norm.</w:t>
            </w:r>
            <w:r>
              <w:rPr>
                <w:spacing w:val="-4"/>
              </w:rPr>
              <w:t xml:space="preserve"> </w:t>
            </w:r>
            <w:r>
              <w:t>MVT</w:t>
            </w:r>
            <w:r>
              <w:rPr>
                <w:spacing w:val="-2"/>
              </w:rPr>
              <w:t xml:space="preserve"> (Nm/kg)</w:t>
            </w:r>
          </w:p>
        </w:tc>
        <w:tc>
          <w:tcPr>
            <w:tcW w:w="1416" w:type="dxa"/>
          </w:tcPr>
          <w:p w14:paraId="4487168C" w14:textId="77777777" w:rsidR="001D1629" w:rsidRDefault="00000000">
            <w:pPr>
              <w:pStyle w:val="TableParagraph"/>
              <w:spacing w:before="4" w:line="246" w:lineRule="exact"/>
              <w:ind w:left="503" w:right="503"/>
              <w:jc w:val="center"/>
            </w:pPr>
            <w:r>
              <w:rPr>
                <w:spacing w:val="-4"/>
              </w:rPr>
              <w:t>5.85</w:t>
            </w:r>
          </w:p>
        </w:tc>
        <w:tc>
          <w:tcPr>
            <w:tcW w:w="691" w:type="dxa"/>
          </w:tcPr>
          <w:p w14:paraId="0D78C849" w14:textId="77777777" w:rsidR="001D1629" w:rsidRDefault="00000000">
            <w:pPr>
              <w:pStyle w:val="TableParagraph"/>
              <w:spacing w:before="4" w:line="246" w:lineRule="exact"/>
              <w:ind w:left="88"/>
            </w:pPr>
            <w:r>
              <w:rPr>
                <w:spacing w:val="-4"/>
              </w:rPr>
              <w:t>0.92</w:t>
            </w:r>
          </w:p>
        </w:tc>
        <w:tc>
          <w:tcPr>
            <w:tcW w:w="1294" w:type="dxa"/>
          </w:tcPr>
          <w:p w14:paraId="6DA860AC" w14:textId="77777777" w:rsidR="001D1629" w:rsidRDefault="00000000">
            <w:pPr>
              <w:pStyle w:val="TableParagraph"/>
              <w:spacing w:before="4" w:line="246" w:lineRule="exact"/>
              <w:ind w:left="384"/>
            </w:pPr>
            <w:r>
              <w:rPr>
                <w:spacing w:val="-4"/>
              </w:rPr>
              <w:t>6.95</w:t>
            </w:r>
          </w:p>
        </w:tc>
        <w:tc>
          <w:tcPr>
            <w:tcW w:w="682" w:type="dxa"/>
          </w:tcPr>
          <w:p w14:paraId="6F91A39D" w14:textId="77777777" w:rsidR="001D1629" w:rsidRDefault="00000000">
            <w:pPr>
              <w:pStyle w:val="TableParagraph"/>
              <w:spacing w:before="4" w:line="246" w:lineRule="exact"/>
              <w:ind w:left="79"/>
            </w:pPr>
            <w:r>
              <w:rPr>
                <w:spacing w:val="-4"/>
              </w:rPr>
              <w:t>0.89</w:t>
            </w:r>
          </w:p>
        </w:tc>
        <w:tc>
          <w:tcPr>
            <w:tcW w:w="1293" w:type="dxa"/>
          </w:tcPr>
          <w:p w14:paraId="413EA510" w14:textId="77777777" w:rsidR="001D1629" w:rsidRDefault="00000000">
            <w:pPr>
              <w:pStyle w:val="TableParagraph"/>
              <w:spacing w:before="4" w:line="246" w:lineRule="exact"/>
              <w:ind w:left="386"/>
            </w:pPr>
            <w:r>
              <w:rPr>
                <w:spacing w:val="-4"/>
              </w:rPr>
              <w:t>8.21</w:t>
            </w:r>
          </w:p>
        </w:tc>
        <w:tc>
          <w:tcPr>
            <w:tcW w:w="768" w:type="dxa"/>
          </w:tcPr>
          <w:p w14:paraId="1B4F275D" w14:textId="77777777" w:rsidR="001D1629" w:rsidRDefault="00000000">
            <w:pPr>
              <w:pStyle w:val="TableParagraph"/>
              <w:spacing w:before="4" w:line="246" w:lineRule="exact"/>
              <w:ind w:left="82"/>
            </w:pPr>
            <w:r>
              <w:rPr>
                <w:spacing w:val="-4"/>
              </w:rPr>
              <w:t>0.87</w:t>
            </w:r>
          </w:p>
        </w:tc>
      </w:tr>
      <w:tr w:rsidR="001D1629" w14:paraId="6DA23344" w14:textId="77777777">
        <w:trPr>
          <w:trHeight w:val="272"/>
        </w:trPr>
        <w:tc>
          <w:tcPr>
            <w:tcW w:w="3387" w:type="dxa"/>
          </w:tcPr>
          <w:p w14:paraId="636AC08D" w14:textId="77777777" w:rsidR="001D1629" w:rsidRDefault="00000000">
            <w:pPr>
              <w:pStyle w:val="TableParagraph"/>
              <w:spacing w:before="4" w:line="248" w:lineRule="exact"/>
              <w:ind w:left="122"/>
            </w:pPr>
            <w:r>
              <w:t>Absolute</w:t>
            </w:r>
            <w:r>
              <w:rPr>
                <w:spacing w:val="-6"/>
              </w:rPr>
              <w:t xml:space="preserve"> </w:t>
            </w:r>
            <w:r>
              <w:t>stiffness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(N/mm)</w:t>
            </w:r>
          </w:p>
        </w:tc>
        <w:tc>
          <w:tcPr>
            <w:tcW w:w="1416" w:type="dxa"/>
          </w:tcPr>
          <w:p w14:paraId="1169CDB9" w14:textId="77777777" w:rsidR="001D1629" w:rsidRDefault="00000000">
            <w:pPr>
              <w:pStyle w:val="TableParagraph"/>
              <w:spacing w:before="4" w:line="248" w:lineRule="exact"/>
              <w:ind w:left="458"/>
            </w:pPr>
            <w:r>
              <w:rPr>
                <w:spacing w:val="-2"/>
              </w:rPr>
              <w:t>24.82</w:t>
            </w:r>
          </w:p>
        </w:tc>
        <w:tc>
          <w:tcPr>
            <w:tcW w:w="691" w:type="dxa"/>
          </w:tcPr>
          <w:p w14:paraId="2305E649" w14:textId="77777777" w:rsidR="001D1629" w:rsidRDefault="00000000">
            <w:pPr>
              <w:pStyle w:val="TableParagraph"/>
              <w:spacing w:before="4" w:line="248" w:lineRule="exact"/>
              <w:ind w:left="88"/>
            </w:pPr>
            <w:r>
              <w:rPr>
                <w:spacing w:val="-4"/>
              </w:rPr>
              <w:t>0.60</w:t>
            </w:r>
          </w:p>
        </w:tc>
        <w:tc>
          <w:tcPr>
            <w:tcW w:w="1294" w:type="dxa"/>
          </w:tcPr>
          <w:p w14:paraId="34603B36" w14:textId="77777777" w:rsidR="001D1629" w:rsidRDefault="00000000">
            <w:pPr>
              <w:pStyle w:val="TableParagraph"/>
              <w:spacing w:before="4" w:line="248" w:lineRule="exact"/>
              <w:ind w:left="329"/>
            </w:pPr>
            <w:r>
              <w:rPr>
                <w:spacing w:val="-2"/>
              </w:rPr>
              <w:t>20.48</w:t>
            </w:r>
          </w:p>
        </w:tc>
        <w:tc>
          <w:tcPr>
            <w:tcW w:w="682" w:type="dxa"/>
          </w:tcPr>
          <w:p w14:paraId="6ACC6566" w14:textId="77777777" w:rsidR="001D1629" w:rsidRDefault="00000000">
            <w:pPr>
              <w:pStyle w:val="TableParagraph"/>
              <w:spacing w:before="4" w:line="248" w:lineRule="exact"/>
              <w:ind w:left="79"/>
            </w:pPr>
            <w:r>
              <w:rPr>
                <w:spacing w:val="-4"/>
              </w:rPr>
              <w:t>0.34</w:t>
            </w:r>
          </w:p>
        </w:tc>
        <w:tc>
          <w:tcPr>
            <w:tcW w:w="1293" w:type="dxa"/>
          </w:tcPr>
          <w:p w14:paraId="3E5AF1A4" w14:textId="77777777" w:rsidR="001D1629" w:rsidRDefault="00000000">
            <w:pPr>
              <w:pStyle w:val="TableParagraph"/>
              <w:spacing w:before="4" w:line="248" w:lineRule="exact"/>
              <w:ind w:left="386"/>
            </w:pPr>
            <w:r>
              <w:rPr>
                <w:spacing w:val="-4"/>
              </w:rPr>
              <w:t>9.57</w:t>
            </w:r>
          </w:p>
        </w:tc>
        <w:tc>
          <w:tcPr>
            <w:tcW w:w="768" w:type="dxa"/>
          </w:tcPr>
          <w:p w14:paraId="41F4F685" w14:textId="77777777" w:rsidR="001D1629" w:rsidRDefault="00000000">
            <w:pPr>
              <w:pStyle w:val="TableParagraph"/>
              <w:spacing w:before="4" w:line="248" w:lineRule="exact"/>
              <w:ind w:left="82"/>
            </w:pPr>
            <w:r>
              <w:rPr>
                <w:spacing w:val="-4"/>
              </w:rPr>
              <w:t>0.76</w:t>
            </w:r>
          </w:p>
        </w:tc>
      </w:tr>
      <w:tr w:rsidR="001D1629" w14:paraId="50DD0A87" w14:textId="77777777">
        <w:trPr>
          <w:trHeight w:val="272"/>
        </w:trPr>
        <w:tc>
          <w:tcPr>
            <w:tcW w:w="3387" w:type="dxa"/>
          </w:tcPr>
          <w:p w14:paraId="0295A793" w14:textId="77777777" w:rsidR="001D1629" w:rsidRDefault="00000000">
            <w:pPr>
              <w:pStyle w:val="TableParagraph"/>
              <w:spacing w:before="6" w:line="246" w:lineRule="exact"/>
              <w:ind w:left="122"/>
            </w:pPr>
            <w:r>
              <w:t>Tendon</w:t>
            </w:r>
            <w:r>
              <w:rPr>
                <w:spacing w:val="-3"/>
              </w:rPr>
              <w:t xml:space="preserve"> </w:t>
            </w:r>
            <w:r>
              <w:t>elongation</w:t>
            </w:r>
            <w:r>
              <w:rPr>
                <w:spacing w:val="-6"/>
              </w:rPr>
              <w:t xml:space="preserve"> </w:t>
            </w:r>
            <w:r>
              <w:t>max</w:t>
            </w:r>
            <w:r>
              <w:rPr>
                <w:spacing w:val="-4"/>
              </w:rPr>
              <w:t xml:space="preserve"> (mm)</w:t>
            </w:r>
          </w:p>
        </w:tc>
        <w:tc>
          <w:tcPr>
            <w:tcW w:w="1416" w:type="dxa"/>
          </w:tcPr>
          <w:p w14:paraId="424A6D39" w14:textId="77777777" w:rsidR="001D1629" w:rsidRDefault="00000000">
            <w:pPr>
              <w:pStyle w:val="TableParagraph"/>
              <w:spacing w:before="6" w:line="246" w:lineRule="exact"/>
              <w:ind w:left="458"/>
            </w:pPr>
            <w:r>
              <w:rPr>
                <w:spacing w:val="-2"/>
              </w:rPr>
              <w:t>10.17</w:t>
            </w:r>
          </w:p>
        </w:tc>
        <w:tc>
          <w:tcPr>
            <w:tcW w:w="691" w:type="dxa"/>
          </w:tcPr>
          <w:p w14:paraId="3C4CEDBD" w14:textId="77777777" w:rsidR="001D1629" w:rsidRDefault="00000000">
            <w:pPr>
              <w:pStyle w:val="TableParagraph"/>
              <w:spacing w:before="6" w:line="246" w:lineRule="exact"/>
              <w:ind w:left="88"/>
            </w:pPr>
            <w:r>
              <w:rPr>
                <w:spacing w:val="-4"/>
              </w:rPr>
              <w:t>0.83</w:t>
            </w:r>
          </w:p>
        </w:tc>
        <w:tc>
          <w:tcPr>
            <w:tcW w:w="1294" w:type="dxa"/>
          </w:tcPr>
          <w:p w14:paraId="6E4947D2" w14:textId="77777777" w:rsidR="001D1629" w:rsidRDefault="00000000">
            <w:pPr>
              <w:pStyle w:val="TableParagraph"/>
              <w:spacing w:before="6" w:line="246" w:lineRule="exact"/>
              <w:ind w:left="384"/>
            </w:pPr>
            <w:r>
              <w:rPr>
                <w:spacing w:val="-4"/>
              </w:rPr>
              <w:t>9.36</w:t>
            </w:r>
          </w:p>
        </w:tc>
        <w:tc>
          <w:tcPr>
            <w:tcW w:w="682" w:type="dxa"/>
          </w:tcPr>
          <w:p w14:paraId="0C552D2B" w14:textId="77777777" w:rsidR="001D1629" w:rsidRDefault="00000000">
            <w:pPr>
              <w:pStyle w:val="TableParagraph"/>
              <w:spacing w:before="6" w:line="246" w:lineRule="exact"/>
              <w:ind w:left="79"/>
            </w:pPr>
            <w:r>
              <w:rPr>
                <w:spacing w:val="-4"/>
              </w:rPr>
              <w:t>0.85</w:t>
            </w:r>
          </w:p>
        </w:tc>
        <w:tc>
          <w:tcPr>
            <w:tcW w:w="1293" w:type="dxa"/>
          </w:tcPr>
          <w:p w14:paraId="3AB2710F" w14:textId="77777777" w:rsidR="001D1629" w:rsidRDefault="00000000">
            <w:pPr>
              <w:pStyle w:val="TableParagraph"/>
              <w:spacing w:before="6" w:line="246" w:lineRule="exact"/>
              <w:ind w:left="330"/>
            </w:pPr>
            <w:r>
              <w:rPr>
                <w:spacing w:val="-2"/>
              </w:rPr>
              <w:t>10.57</w:t>
            </w:r>
          </w:p>
        </w:tc>
        <w:tc>
          <w:tcPr>
            <w:tcW w:w="768" w:type="dxa"/>
          </w:tcPr>
          <w:p w14:paraId="6AA82D41" w14:textId="77777777" w:rsidR="001D1629" w:rsidRDefault="00000000">
            <w:pPr>
              <w:pStyle w:val="TableParagraph"/>
              <w:spacing w:before="6" w:line="246" w:lineRule="exact"/>
              <w:ind w:left="82"/>
            </w:pPr>
            <w:r>
              <w:rPr>
                <w:spacing w:val="-4"/>
              </w:rPr>
              <w:t>0.88</w:t>
            </w:r>
          </w:p>
        </w:tc>
      </w:tr>
      <w:tr w:rsidR="001D1629" w14:paraId="6B006D45" w14:textId="77777777">
        <w:trPr>
          <w:trHeight w:val="271"/>
        </w:trPr>
        <w:tc>
          <w:tcPr>
            <w:tcW w:w="3387" w:type="dxa"/>
          </w:tcPr>
          <w:p w14:paraId="4AE9B6CF" w14:textId="77777777" w:rsidR="001D1629" w:rsidRDefault="00000000">
            <w:pPr>
              <w:pStyle w:val="TableParagraph"/>
              <w:spacing w:before="4" w:line="246" w:lineRule="exact"/>
              <w:ind w:left="122"/>
            </w:pPr>
            <w:r>
              <w:t>Relative</w:t>
            </w:r>
            <w:r>
              <w:rPr>
                <w:spacing w:val="-4"/>
              </w:rPr>
              <w:t xml:space="preserve"> </w:t>
            </w:r>
            <w:r>
              <w:t>peak</w:t>
            </w:r>
            <w:r>
              <w:rPr>
                <w:spacing w:val="-4"/>
              </w:rPr>
              <w:t xml:space="preserve"> </w:t>
            </w:r>
            <w:r>
              <w:t>strain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(%)</w:t>
            </w:r>
          </w:p>
        </w:tc>
        <w:tc>
          <w:tcPr>
            <w:tcW w:w="1416" w:type="dxa"/>
          </w:tcPr>
          <w:p w14:paraId="0316EDE8" w14:textId="77777777" w:rsidR="001D1629" w:rsidRDefault="00000000">
            <w:pPr>
              <w:pStyle w:val="TableParagraph"/>
              <w:spacing w:before="4" w:line="246" w:lineRule="exact"/>
              <w:ind w:left="458"/>
            </w:pPr>
            <w:r>
              <w:rPr>
                <w:spacing w:val="-2"/>
              </w:rPr>
              <w:t>13.24</w:t>
            </w:r>
          </w:p>
        </w:tc>
        <w:tc>
          <w:tcPr>
            <w:tcW w:w="691" w:type="dxa"/>
          </w:tcPr>
          <w:p w14:paraId="21B1946E" w14:textId="77777777" w:rsidR="001D1629" w:rsidRDefault="00000000">
            <w:pPr>
              <w:pStyle w:val="TableParagraph"/>
              <w:spacing w:before="4" w:line="246" w:lineRule="exact"/>
              <w:ind w:left="88"/>
            </w:pPr>
            <w:r>
              <w:rPr>
                <w:spacing w:val="-4"/>
              </w:rPr>
              <w:t>0.82</w:t>
            </w:r>
          </w:p>
        </w:tc>
        <w:tc>
          <w:tcPr>
            <w:tcW w:w="1294" w:type="dxa"/>
          </w:tcPr>
          <w:p w14:paraId="34980DD1" w14:textId="77777777" w:rsidR="001D1629" w:rsidRDefault="00000000">
            <w:pPr>
              <w:pStyle w:val="TableParagraph"/>
              <w:spacing w:before="4" w:line="246" w:lineRule="exact"/>
              <w:ind w:left="384"/>
            </w:pPr>
            <w:r>
              <w:rPr>
                <w:spacing w:val="-4"/>
              </w:rPr>
              <w:t>9.96</w:t>
            </w:r>
          </w:p>
        </w:tc>
        <w:tc>
          <w:tcPr>
            <w:tcW w:w="682" w:type="dxa"/>
          </w:tcPr>
          <w:p w14:paraId="4856CAD7" w14:textId="77777777" w:rsidR="001D1629" w:rsidRDefault="00000000">
            <w:pPr>
              <w:pStyle w:val="TableParagraph"/>
              <w:spacing w:before="4" w:line="246" w:lineRule="exact"/>
              <w:ind w:left="79"/>
            </w:pPr>
            <w:r>
              <w:rPr>
                <w:spacing w:val="-4"/>
              </w:rPr>
              <w:t>0.88</w:t>
            </w:r>
          </w:p>
        </w:tc>
        <w:tc>
          <w:tcPr>
            <w:tcW w:w="1293" w:type="dxa"/>
          </w:tcPr>
          <w:p w14:paraId="44B0719F" w14:textId="77777777" w:rsidR="001D1629" w:rsidRDefault="00000000">
            <w:pPr>
              <w:pStyle w:val="TableParagraph"/>
              <w:spacing w:before="4" w:line="246" w:lineRule="exact"/>
              <w:ind w:left="330"/>
            </w:pPr>
            <w:r>
              <w:rPr>
                <w:spacing w:val="-2"/>
              </w:rPr>
              <w:t>10.25</w:t>
            </w:r>
          </w:p>
        </w:tc>
        <w:tc>
          <w:tcPr>
            <w:tcW w:w="768" w:type="dxa"/>
          </w:tcPr>
          <w:p w14:paraId="4003C098" w14:textId="77777777" w:rsidR="001D1629" w:rsidRDefault="00000000">
            <w:pPr>
              <w:pStyle w:val="TableParagraph"/>
              <w:spacing w:before="4" w:line="246" w:lineRule="exact"/>
              <w:ind w:left="82"/>
            </w:pPr>
            <w:r>
              <w:rPr>
                <w:spacing w:val="-4"/>
              </w:rPr>
              <w:t>0.83</w:t>
            </w:r>
          </w:p>
        </w:tc>
      </w:tr>
      <w:tr w:rsidR="001D1629" w14:paraId="189E8810" w14:textId="77777777">
        <w:trPr>
          <w:trHeight w:val="272"/>
        </w:trPr>
        <w:tc>
          <w:tcPr>
            <w:tcW w:w="3387" w:type="dxa"/>
          </w:tcPr>
          <w:p w14:paraId="0A6CD90B" w14:textId="77777777" w:rsidR="001D1629" w:rsidRDefault="00000000">
            <w:pPr>
              <w:pStyle w:val="TableParagraph"/>
              <w:spacing w:before="4" w:line="248" w:lineRule="exact"/>
              <w:ind w:left="122"/>
            </w:pPr>
            <w:r>
              <w:t>Angle</w:t>
            </w:r>
            <w:r>
              <w:rPr>
                <w:spacing w:val="-4"/>
              </w:rPr>
              <w:t xml:space="preserve"> </w:t>
            </w:r>
            <w:r>
              <w:t>specific</w:t>
            </w:r>
            <w:r>
              <w:rPr>
                <w:spacing w:val="-3"/>
              </w:rPr>
              <w:t xml:space="preserve"> </w:t>
            </w:r>
            <w:r>
              <w:t>peak</w:t>
            </w:r>
            <w:r>
              <w:rPr>
                <w:spacing w:val="-2"/>
              </w:rPr>
              <w:t xml:space="preserve"> </w:t>
            </w:r>
            <w:r>
              <w:t>strain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(%)</w:t>
            </w:r>
          </w:p>
        </w:tc>
        <w:tc>
          <w:tcPr>
            <w:tcW w:w="1416" w:type="dxa"/>
          </w:tcPr>
          <w:p w14:paraId="0CCF40E8" w14:textId="77777777" w:rsidR="001D1629" w:rsidRDefault="00000000">
            <w:pPr>
              <w:pStyle w:val="TableParagraph"/>
              <w:spacing w:before="4" w:line="248" w:lineRule="exact"/>
              <w:ind w:left="458"/>
            </w:pPr>
            <w:r>
              <w:rPr>
                <w:spacing w:val="-2"/>
              </w:rPr>
              <w:t>14.63</w:t>
            </w:r>
          </w:p>
        </w:tc>
        <w:tc>
          <w:tcPr>
            <w:tcW w:w="691" w:type="dxa"/>
          </w:tcPr>
          <w:p w14:paraId="05F9C9D2" w14:textId="77777777" w:rsidR="001D1629" w:rsidRDefault="00000000">
            <w:pPr>
              <w:pStyle w:val="TableParagraph"/>
              <w:spacing w:before="4" w:line="248" w:lineRule="exact"/>
              <w:ind w:left="88"/>
            </w:pPr>
            <w:r>
              <w:rPr>
                <w:spacing w:val="-4"/>
              </w:rPr>
              <w:t>0.77</w:t>
            </w:r>
          </w:p>
        </w:tc>
        <w:tc>
          <w:tcPr>
            <w:tcW w:w="1294" w:type="dxa"/>
          </w:tcPr>
          <w:p w14:paraId="5AC01FFB" w14:textId="77777777" w:rsidR="001D1629" w:rsidRDefault="00000000">
            <w:pPr>
              <w:pStyle w:val="TableParagraph"/>
              <w:spacing w:before="4" w:line="248" w:lineRule="exact"/>
              <w:ind w:left="329"/>
            </w:pPr>
            <w:r>
              <w:rPr>
                <w:spacing w:val="-2"/>
              </w:rPr>
              <w:t>11.90</w:t>
            </w:r>
          </w:p>
        </w:tc>
        <w:tc>
          <w:tcPr>
            <w:tcW w:w="682" w:type="dxa"/>
          </w:tcPr>
          <w:p w14:paraId="1797BDD9" w14:textId="77777777" w:rsidR="001D1629" w:rsidRDefault="00000000">
            <w:pPr>
              <w:pStyle w:val="TableParagraph"/>
              <w:spacing w:before="4" w:line="248" w:lineRule="exact"/>
              <w:ind w:left="79"/>
            </w:pPr>
            <w:r>
              <w:rPr>
                <w:spacing w:val="-4"/>
              </w:rPr>
              <w:t>0.86</w:t>
            </w:r>
          </w:p>
        </w:tc>
        <w:tc>
          <w:tcPr>
            <w:tcW w:w="1293" w:type="dxa"/>
          </w:tcPr>
          <w:p w14:paraId="335AE342" w14:textId="77777777" w:rsidR="001D1629" w:rsidRDefault="00000000">
            <w:pPr>
              <w:pStyle w:val="TableParagraph"/>
              <w:spacing w:before="4" w:line="248" w:lineRule="exact"/>
              <w:ind w:left="386"/>
            </w:pPr>
            <w:r>
              <w:rPr>
                <w:spacing w:val="-4"/>
              </w:rPr>
              <w:t>8.02</w:t>
            </w:r>
          </w:p>
        </w:tc>
        <w:tc>
          <w:tcPr>
            <w:tcW w:w="768" w:type="dxa"/>
          </w:tcPr>
          <w:p w14:paraId="40CD2202" w14:textId="77777777" w:rsidR="001D1629" w:rsidRDefault="00000000">
            <w:pPr>
              <w:pStyle w:val="TableParagraph"/>
              <w:spacing w:before="4" w:line="248" w:lineRule="exact"/>
              <w:ind w:left="82"/>
            </w:pPr>
            <w:r>
              <w:rPr>
                <w:spacing w:val="-4"/>
              </w:rPr>
              <w:t>0.92</w:t>
            </w:r>
          </w:p>
        </w:tc>
      </w:tr>
      <w:tr w:rsidR="001D1629" w14:paraId="6BE6BB65" w14:textId="77777777">
        <w:trPr>
          <w:trHeight w:val="272"/>
        </w:trPr>
        <w:tc>
          <w:tcPr>
            <w:tcW w:w="3387" w:type="dxa"/>
          </w:tcPr>
          <w:p w14:paraId="14D67F6B" w14:textId="77777777" w:rsidR="001D1629" w:rsidRDefault="00000000">
            <w:pPr>
              <w:pStyle w:val="TableParagraph"/>
              <w:spacing w:before="6" w:line="246" w:lineRule="exact"/>
              <w:ind w:left="122"/>
            </w:pPr>
            <w:r>
              <w:t>Tendon</w:t>
            </w:r>
            <w:r>
              <w:rPr>
                <w:spacing w:val="-4"/>
              </w:rPr>
              <w:t xml:space="preserve"> </w:t>
            </w:r>
            <w:r>
              <w:t>force</w:t>
            </w:r>
            <w:r>
              <w:rPr>
                <w:spacing w:val="-3"/>
              </w:rPr>
              <w:t xml:space="preserve"> </w:t>
            </w:r>
            <w:r>
              <w:t>max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(N)</w:t>
            </w:r>
          </w:p>
        </w:tc>
        <w:tc>
          <w:tcPr>
            <w:tcW w:w="1416" w:type="dxa"/>
          </w:tcPr>
          <w:p w14:paraId="03E2E8CB" w14:textId="77777777" w:rsidR="001D1629" w:rsidRDefault="00000000">
            <w:pPr>
              <w:pStyle w:val="TableParagraph"/>
              <w:spacing w:before="6" w:line="246" w:lineRule="exact"/>
              <w:ind w:left="503" w:right="503"/>
              <w:jc w:val="center"/>
            </w:pPr>
            <w:r>
              <w:rPr>
                <w:spacing w:val="-4"/>
              </w:rPr>
              <w:t>6.51</w:t>
            </w:r>
          </w:p>
        </w:tc>
        <w:tc>
          <w:tcPr>
            <w:tcW w:w="691" w:type="dxa"/>
          </w:tcPr>
          <w:p w14:paraId="33095AB6" w14:textId="77777777" w:rsidR="001D1629" w:rsidRDefault="00000000">
            <w:pPr>
              <w:pStyle w:val="TableParagraph"/>
              <w:spacing w:before="6" w:line="246" w:lineRule="exact"/>
              <w:ind w:left="88"/>
            </w:pPr>
            <w:r>
              <w:rPr>
                <w:spacing w:val="-4"/>
              </w:rPr>
              <w:t>0.90</w:t>
            </w:r>
          </w:p>
        </w:tc>
        <w:tc>
          <w:tcPr>
            <w:tcW w:w="1294" w:type="dxa"/>
          </w:tcPr>
          <w:p w14:paraId="08E9BCFB" w14:textId="77777777" w:rsidR="001D1629" w:rsidRDefault="00000000">
            <w:pPr>
              <w:pStyle w:val="TableParagraph"/>
              <w:spacing w:before="6" w:line="246" w:lineRule="exact"/>
              <w:ind w:left="384"/>
            </w:pPr>
            <w:r>
              <w:rPr>
                <w:spacing w:val="-4"/>
              </w:rPr>
              <w:t>6.75</w:t>
            </w:r>
          </w:p>
        </w:tc>
        <w:tc>
          <w:tcPr>
            <w:tcW w:w="682" w:type="dxa"/>
          </w:tcPr>
          <w:p w14:paraId="0A0399E4" w14:textId="77777777" w:rsidR="001D1629" w:rsidRDefault="00000000">
            <w:pPr>
              <w:pStyle w:val="TableParagraph"/>
              <w:spacing w:before="6" w:line="246" w:lineRule="exact"/>
              <w:ind w:left="79"/>
            </w:pPr>
            <w:r>
              <w:rPr>
                <w:spacing w:val="-4"/>
              </w:rPr>
              <w:t>0.89</w:t>
            </w:r>
          </w:p>
        </w:tc>
        <w:tc>
          <w:tcPr>
            <w:tcW w:w="1293" w:type="dxa"/>
          </w:tcPr>
          <w:p w14:paraId="473375DA" w14:textId="77777777" w:rsidR="001D1629" w:rsidRDefault="00000000">
            <w:pPr>
              <w:pStyle w:val="TableParagraph"/>
              <w:spacing w:before="6" w:line="246" w:lineRule="exact"/>
              <w:ind w:left="386"/>
            </w:pPr>
            <w:r>
              <w:rPr>
                <w:spacing w:val="-4"/>
              </w:rPr>
              <w:t>4.98</w:t>
            </w:r>
          </w:p>
        </w:tc>
        <w:tc>
          <w:tcPr>
            <w:tcW w:w="768" w:type="dxa"/>
          </w:tcPr>
          <w:p w14:paraId="1C3D049D" w14:textId="77777777" w:rsidR="001D1629" w:rsidRDefault="00000000">
            <w:pPr>
              <w:pStyle w:val="TableParagraph"/>
              <w:spacing w:before="6" w:line="246" w:lineRule="exact"/>
              <w:ind w:left="82"/>
            </w:pPr>
            <w:r>
              <w:rPr>
                <w:spacing w:val="-4"/>
              </w:rPr>
              <w:t>0.93</w:t>
            </w:r>
          </w:p>
        </w:tc>
      </w:tr>
      <w:tr w:rsidR="001D1629" w14:paraId="4A7BF27F" w14:textId="77777777">
        <w:trPr>
          <w:trHeight w:val="261"/>
        </w:trPr>
        <w:tc>
          <w:tcPr>
            <w:tcW w:w="3387" w:type="dxa"/>
          </w:tcPr>
          <w:p w14:paraId="0DB01305" w14:textId="77777777" w:rsidR="001D1629" w:rsidRDefault="00000000">
            <w:pPr>
              <w:pStyle w:val="TableParagraph"/>
              <w:spacing w:before="4" w:line="237" w:lineRule="exact"/>
              <w:ind w:left="122"/>
            </w:pPr>
            <w:r>
              <w:t>Norm.</w:t>
            </w:r>
            <w:r>
              <w:rPr>
                <w:spacing w:val="-6"/>
              </w:rPr>
              <w:t xml:space="preserve"> </w:t>
            </w:r>
            <w:r>
              <w:t>tendon</w:t>
            </w:r>
            <w:r>
              <w:rPr>
                <w:spacing w:val="-3"/>
              </w:rPr>
              <w:t xml:space="preserve"> </w:t>
            </w:r>
            <w:r>
              <w:t>force</w:t>
            </w:r>
            <w:r>
              <w:rPr>
                <w:spacing w:val="-3"/>
              </w:rPr>
              <w:t xml:space="preserve"> </w:t>
            </w:r>
            <w:r>
              <w:t>max</w:t>
            </w:r>
            <w:r>
              <w:rPr>
                <w:spacing w:val="-2"/>
              </w:rPr>
              <w:t xml:space="preserve"> (N/kg)</w:t>
            </w:r>
          </w:p>
        </w:tc>
        <w:tc>
          <w:tcPr>
            <w:tcW w:w="1416" w:type="dxa"/>
          </w:tcPr>
          <w:p w14:paraId="36D66E13" w14:textId="77777777" w:rsidR="001D1629" w:rsidRDefault="00000000">
            <w:pPr>
              <w:pStyle w:val="TableParagraph"/>
              <w:spacing w:before="4" w:line="237" w:lineRule="exact"/>
              <w:ind w:left="503" w:right="503"/>
              <w:jc w:val="center"/>
            </w:pPr>
            <w:r>
              <w:rPr>
                <w:spacing w:val="-4"/>
              </w:rPr>
              <w:t>6.51</w:t>
            </w:r>
          </w:p>
        </w:tc>
        <w:tc>
          <w:tcPr>
            <w:tcW w:w="691" w:type="dxa"/>
          </w:tcPr>
          <w:p w14:paraId="5B499EC6" w14:textId="77777777" w:rsidR="001D1629" w:rsidRDefault="00000000">
            <w:pPr>
              <w:pStyle w:val="TableParagraph"/>
              <w:spacing w:before="4" w:line="237" w:lineRule="exact"/>
              <w:ind w:left="88"/>
            </w:pPr>
            <w:r>
              <w:rPr>
                <w:spacing w:val="-4"/>
              </w:rPr>
              <w:t>0.92</w:t>
            </w:r>
          </w:p>
        </w:tc>
        <w:tc>
          <w:tcPr>
            <w:tcW w:w="1294" w:type="dxa"/>
          </w:tcPr>
          <w:p w14:paraId="325D03E6" w14:textId="77777777" w:rsidR="001D1629" w:rsidRDefault="00000000">
            <w:pPr>
              <w:pStyle w:val="TableParagraph"/>
              <w:spacing w:before="4" w:line="237" w:lineRule="exact"/>
              <w:ind w:left="384"/>
            </w:pPr>
            <w:r>
              <w:rPr>
                <w:spacing w:val="-4"/>
              </w:rPr>
              <w:t>6.75</w:t>
            </w:r>
          </w:p>
        </w:tc>
        <w:tc>
          <w:tcPr>
            <w:tcW w:w="682" w:type="dxa"/>
          </w:tcPr>
          <w:p w14:paraId="356B4C99" w14:textId="77777777" w:rsidR="001D1629" w:rsidRDefault="00000000">
            <w:pPr>
              <w:pStyle w:val="TableParagraph"/>
              <w:spacing w:before="4" w:line="237" w:lineRule="exact"/>
              <w:ind w:left="79"/>
            </w:pPr>
            <w:r>
              <w:rPr>
                <w:spacing w:val="-4"/>
              </w:rPr>
              <w:t>0.90</w:t>
            </w:r>
          </w:p>
        </w:tc>
        <w:tc>
          <w:tcPr>
            <w:tcW w:w="1293" w:type="dxa"/>
          </w:tcPr>
          <w:p w14:paraId="70664C57" w14:textId="77777777" w:rsidR="001D1629" w:rsidRDefault="00000000">
            <w:pPr>
              <w:pStyle w:val="TableParagraph"/>
              <w:spacing w:before="4" w:line="237" w:lineRule="exact"/>
              <w:ind w:left="386"/>
            </w:pPr>
            <w:r>
              <w:rPr>
                <w:spacing w:val="-4"/>
              </w:rPr>
              <w:t>6.02</w:t>
            </w:r>
          </w:p>
        </w:tc>
        <w:tc>
          <w:tcPr>
            <w:tcW w:w="768" w:type="dxa"/>
          </w:tcPr>
          <w:p w14:paraId="1F8B9FBE" w14:textId="77777777" w:rsidR="001D1629" w:rsidRDefault="00000000">
            <w:pPr>
              <w:pStyle w:val="TableParagraph"/>
              <w:spacing w:before="4" w:line="237" w:lineRule="exact"/>
              <w:ind w:left="82"/>
            </w:pPr>
            <w:r>
              <w:rPr>
                <w:spacing w:val="-4"/>
              </w:rPr>
              <w:t>0.89</w:t>
            </w:r>
          </w:p>
        </w:tc>
      </w:tr>
      <w:tr w:rsidR="001D1629" w14:paraId="6A172BB5" w14:textId="77777777">
        <w:trPr>
          <w:trHeight w:val="262"/>
        </w:trPr>
        <w:tc>
          <w:tcPr>
            <w:tcW w:w="3387" w:type="dxa"/>
          </w:tcPr>
          <w:p w14:paraId="1012CE01" w14:textId="77777777" w:rsidR="001D1629" w:rsidRDefault="00000000">
            <w:pPr>
              <w:pStyle w:val="TableParagraph"/>
              <w:spacing w:line="243" w:lineRule="exact"/>
              <w:ind w:left="122"/>
            </w:pPr>
            <w:r>
              <w:t>Time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tendon</w:t>
            </w:r>
            <w:r>
              <w:rPr>
                <w:spacing w:val="-1"/>
              </w:rPr>
              <w:t xml:space="preserve"> </w:t>
            </w:r>
            <w:r>
              <w:t>force</w:t>
            </w:r>
            <w:r>
              <w:rPr>
                <w:spacing w:val="-2"/>
              </w:rPr>
              <w:t xml:space="preserve"> </w:t>
            </w:r>
            <w:r>
              <w:t>max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(s)</w:t>
            </w:r>
          </w:p>
        </w:tc>
        <w:tc>
          <w:tcPr>
            <w:tcW w:w="1416" w:type="dxa"/>
          </w:tcPr>
          <w:p w14:paraId="3C75A400" w14:textId="77777777" w:rsidR="001D1629" w:rsidRDefault="00000000">
            <w:pPr>
              <w:pStyle w:val="TableParagraph"/>
              <w:spacing w:line="243" w:lineRule="exact"/>
              <w:ind w:left="458"/>
            </w:pPr>
            <w:r>
              <w:rPr>
                <w:spacing w:val="-2"/>
              </w:rPr>
              <w:t>15.92</w:t>
            </w:r>
          </w:p>
        </w:tc>
        <w:tc>
          <w:tcPr>
            <w:tcW w:w="691" w:type="dxa"/>
          </w:tcPr>
          <w:p w14:paraId="08217137" w14:textId="77777777" w:rsidR="001D1629" w:rsidRDefault="00000000">
            <w:pPr>
              <w:pStyle w:val="TableParagraph"/>
              <w:spacing w:line="243" w:lineRule="exact"/>
              <w:ind w:left="88"/>
            </w:pPr>
            <w:r>
              <w:rPr>
                <w:spacing w:val="-4"/>
              </w:rPr>
              <w:t>0.27</w:t>
            </w:r>
          </w:p>
        </w:tc>
        <w:tc>
          <w:tcPr>
            <w:tcW w:w="1294" w:type="dxa"/>
          </w:tcPr>
          <w:p w14:paraId="0600FCF6" w14:textId="77777777" w:rsidR="001D1629" w:rsidRDefault="00000000">
            <w:pPr>
              <w:pStyle w:val="TableParagraph"/>
              <w:spacing w:line="243" w:lineRule="exact"/>
              <w:ind w:left="329"/>
            </w:pPr>
            <w:r>
              <w:rPr>
                <w:spacing w:val="-2"/>
              </w:rPr>
              <w:t>15.90</w:t>
            </w:r>
          </w:p>
        </w:tc>
        <w:tc>
          <w:tcPr>
            <w:tcW w:w="682" w:type="dxa"/>
          </w:tcPr>
          <w:p w14:paraId="6EF522C2" w14:textId="77777777" w:rsidR="001D1629" w:rsidRDefault="00000000">
            <w:pPr>
              <w:pStyle w:val="TableParagraph"/>
              <w:spacing w:line="243" w:lineRule="exact"/>
              <w:ind w:left="79"/>
            </w:pPr>
            <w:r>
              <w:rPr>
                <w:spacing w:val="-4"/>
              </w:rPr>
              <w:t>0.23</w:t>
            </w:r>
          </w:p>
        </w:tc>
        <w:tc>
          <w:tcPr>
            <w:tcW w:w="1293" w:type="dxa"/>
          </w:tcPr>
          <w:p w14:paraId="4D4371EC" w14:textId="77777777" w:rsidR="001D1629" w:rsidRDefault="00000000">
            <w:pPr>
              <w:pStyle w:val="TableParagraph"/>
              <w:spacing w:line="243" w:lineRule="exact"/>
              <w:ind w:left="386"/>
            </w:pPr>
            <w:r>
              <w:rPr>
                <w:spacing w:val="-4"/>
              </w:rPr>
              <w:t>8.67</w:t>
            </w:r>
          </w:p>
        </w:tc>
        <w:tc>
          <w:tcPr>
            <w:tcW w:w="768" w:type="dxa"/>
          </w:tcPr>
          <w:p w14:paraId="2F7657E8" w14:textId="77777777" w:rsidR="001D1629" w:rsidRDefault="00000000">
            <w:pPr>
              <w:pStyle w:val="TableParagraph"/>
              <w:spacing w:line="243" w:lineRule="exact"/>
              <w:ind w:left="82"/>
            </w:pPr>
            <w:r>
              <w:rPr>
                <w:spacing w:val="-4"/>
              </w:rPr>
              <w:t>0.65</w:t>
            </w:r>
          </w:p>
        </w:tc>
      </w:tr>
      <w:tr w:rsidR="001D1629" w14:paraId="52AA2B1C" w14:textId="77777777">
        <w:trPr>
          <w:trHeight w:val="278"/>
        </w:trPr>
        <w:tc>
          <w:tcPr>
            <w:tcW w:w="3387" w:type="dxa"/>
            <w:tcBorders>
              <w:bottom w:val="single" w:sz="4" w:space="0" w:color="000000"/>
            </w:tcBorders>
          </w:tcPr>
          <w:p w14:paraId="15F4A316" w14:textId="77777777" w:rsidR="001D1629" w:rsidRDefault="00000000">
            <w:pPr>
              <w:pStyle w:val="TableParagraph"/>
              <w:spacing w:before="6" w:line="252" w:lineRule="exact"/>
              <w:ind w:left="122"/>
            </w:pPr>
            <w:r>
              <w:t>Initial</w:t>
            </w:r>
            <w:r>
              <w:rPr>
                <w:spacing w:val="-6"/>
              </w:rPr>
              <w:t xml:space="preserve"> </w:t>
            </w:r>
            <w:r>
              <w:t>tendon</w:t>
            </w:r>
            <w:r>
              <w:rPr>
                <w:spacing w:val="-3"/>
              </w:rPr>
              <w:t xml:space="preserve"> </w:t>
            </w:r>
            <w:r>
              <w:t>length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(cm)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14:paraId="65213EC8" w14:textId="77777777" w:rsidR="001D1629" w:rsidRDefault="00000000">
            <w:pPr>
              <w:pStyle w:val="TableParagraph"/>
              <w:spacing w:before="6" w:line="252" w:lineRule="exact"/>
              <w:ind w:left="503" w:right="503"/>
              <w:jc w:val="center"/>
            </w:pPr>
            <w:r>
              <w:rPr>
                <w:spacing w:val="-4"/>
              </w:rPr>
              <w:t>4.65</w:t>
            </w:r>
          </w:p>
        </w:tc>
        <w:tc>
          <w:tcPr>
            <w:tcW w:w="691" w:type="dxa"/>
            <w:tcBorders>
              <w:bottom w:val="single" w:sz="4" w:space="0" w:color="000000"/>
            </w:tcBorders>
          </w:tcPr>
          <w:p w14:paraId="47727CE9" w14:textId="77777777" w:rsidR="001D1629" w:rsidRDefault="00000000">
            <w:pPr>
              <w:pStyle w:val="TableParagraph"/>
              <w:spacing w:before="6" w:line="252" w:lineRule="exact"/>
              <w:ind w:left="88"/>
            </w:pPr>
            <w:r>
              <w:rPr>
                <w:spacing w:val="-4"/>
              </w:rPr>
              <w:t>0.84</w:t>
            </w:r>
          </w:p>
        </w:tc>
        <w:tc>
          <w:tcPr>
            <w:tcW w:w="1294" w:type="dxa"/>
            <w:tcBorders>
              <w:bottom w:val="single" w:sz="4" w:space="0" w:color="000000"/>
            </w:tcBorders>
          </w:tcPr>
          <w:p w14:paraId="0E2ED2F6" w14:textId="77777777" w:rsidR="001D1629" w:rsidRDefault="00000000">
            <w:pPr>
              <w:pStyle w:val="TableParagraph"/>
              <w:spacing w:before="6" w:line="252" w:lineRule="exact"/>
              <w:ind w:left="384"/>
            </w:pPr>
            <w:r>
              <w:rPr>
                <w:spacing w:val="-4"/>
              </w:rPr>
              <w:t>5.61</w:t>
            </w:r>
          </w:p>
        </w:tc>
        <w:tc>
          <w:tcPr>
            <w:tcW w:w="682" w:type="dxa"/>
            <w:tcBorders>
              <w:bottom w:val="single" w:sz="4" w:space="0" w:color="000000"/>
            </w:tcBorders>
          </w:tcPr>
          <w:p w14:paraId="355FD274" w14:textId="77777777" w:rsidR="001D1629" w:rsidRDefault="00000000">
            <w:pPr>
              <w:pStyle w:val="TableParagraph"/>
              <w:spacing w:before="6" w:line="252" w:lineRule="exact"/>
              <w:ind w:left="79"/>
            </w:pPr>
            <w:r>
              <w:rPr>
                <w:spacing w:val="-4"/>
              </w:rPr>
              <w:t>0.81</w:t>
            </w:r>
          </w:p>
        </w:tc>
        <w:tc>
          <w:tcPr>
            <w:tcW w:w="1293" w:type="dxa"/>
            <w:tcBorders>
              <w:bottom w:val="single" w:sz="4" w:space="0" w:color="000000"/>
            </w:tcBorders>
          </w:tcPr>
          <w:p w14:paraId="381970A0" w14:textId="77777777" w:rsidR="001D1629" w:rsidRDefault="00000000">
            <w:pPr>
              <w:pStyle w:val="TableParagraph"/>
              <w:spacing w:before="6" w:line="252" w:lineRule="exact"/>
              <w:ind w:left="386"/>
            </w:pPr>
            <w:r>
              <w:rPr>
                <w:spacing w:val="-4"/>
              </w:rPr>
              <w:t>5.37</w:t>
            </w:r>
          </w:p>
        </w:tc>
        <w:tc>
          <w:tcPr>
            <w:tcW w:w="768" w:type="dxa"/>
            <w:tcBorders>
              <w:bottom w:val="single" w:sz="4" w:space="0" w:color="000000"/>
            </w:tcBorders>
          </w:tcPr>
          <w:p w14:paraId="430284B7" w14:textId="77777777" w:rsidR="001D1629" w:rsidRDefault="00000000">
            <w:pPr>
              <w:pStyle w:val="TableParagraph"/>
              <w:spacing w:before="6" w:line="252" w:lineRule="exact"/>
              <w:ind w:left="82"/>
            </w:pPr>
            <w:r>
              <w:rPr>
                <w:spacing w:val="-4"/>
              </w:rPr>
              <w:t>0.78</w:t>
            </w:r>
          </w:p>
        </w:tc>
      </w:tr>
    </w:tbl>
    <w:p w14:paraId="6544A7B6" w14:textId="77777777" w:rsidR="001D1629" w:rsidRDefault="00000000">
      <w:pPr>
        <w:pStyle w:val="BodyText"/>
        <w:spacing w:before="11" w:line="259" w:lineRule="auto"/>
        <w:ind w:left="200" w:right="96"/>
      </w:pPr>
      <w:r>
        <w:t>CV: coefficient of variation, ICC: intraclass correlation coefficient, EMD: electromechanical delay, RTDI: involuntary</w:t>
      </w:r>
      <w:r>
        <w:rPr>
          <w:spacing w:val="-3"/>
        </w:rPr>
        <w:t xml:space="preserve"> </w:t>
      </w:r>
      <w:r>
        <w:t>rate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torque</w:t>
      </w:r>
      <w:r>
        <w:rPr>
          <w:spacing w:val="-6"/>
        </w:rPr>
        <w:t xml:space="preserve"> </w:t>
      </w:r>
      <w:r>
        <w:t>development,</w:t>
      </w:r>
      <w:r>
        <w:rPr>
          <w:spacing w:val="-4"/>
        </w:rPr>
        <w:t xml:space="preserve"> </w:t>
      </w:r>
      <w:r>
        <w:t>RTDV:</w:t>
      </w:r>
      <w:r>
        <w:rPr>
          <w:spacing w:val="-4"/>
        </w:rPr>
        <w:t xml:space="preserve"> </w:t>
      </w:r>
      <w:r>
        <w:t>voluntary</w:t>
      </w:r>
      <w:r>
        <w:rPr>
          <w:spacing w:val="-3"/>
        </w:rPr>
        <w:t xml:space="preserve"> </w:t>
      </w:r>
      <w:r>
        <w:t>rate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torque</w:t>
      </w:r>
      <w:r>
        <w:rPr>
          <w:spacing w:val="-4"/>
        </w:rPr>
        <w:t xml:space="preserve"> </w:t>
      </w:r>
      <w:r>
        <w:t>development,</w:t>
      </w:r>
      <w:r>
        <w:rPr>
          <w:spacing w:val="-4"/>
        </w:rPr>
        <w:t xml:space="preserve"> </w:t>
      </w:r>
      <w:r>
        <w:t>MVT:</w:t>
      </w:r>
      <w:r>
        <w:rPr>
          <w:spacing w:val="-5"/>
        </w:rPr>
        <w:t xml:space="preserve"> </w:t>
      </w:r>
      <w:r>
        <w:t>maximal</w:t>
      </w:r>
      <w:r>
        <w:rPr>
          <w:spacing w:val="-4"/>
        </w:rPr>
        <w:t xml:space="preserve"> </w:t>
      </w:r>
      <w:r>
        <w:t>voluntary torque, Norm: normalized.</w:t>
      </w:r>
    </w:p>
    <w:p w14:paraId="15E2E974" w14:textId="77777777" w:rsidR="001D1629" w:rsidRDefault="001D1629">
      <w:pPr>
        <w:spacing w:line="259" w:lineRule="auto"/>
        <w:sectPr w:rsidR="001D1629">
          <w:type w:val="continuous"/>
          <w:pgSz w:w="12240" w:h="15840"/>
          <w:pgMar w:top="1360" w:right="1260" w:bottom="280" w:left="1240" w:header="720" w:footer="720" w:gutter="0"/>
          <w:cols w:space="720"/>
        </w:sectPr>
      </w:pPr>
    </w:p>
    <w:p w14:paraId="7C7A21BC" w14:textId="77777777" w:rsidR="001D1629" w:rsidRDefault="001D1629">
      <w:pPr>
        <w:pStyle w:val="BodyText"/>
        <w:rPr>
          <w:b/>
        </w:rPr>
      </w:pPr>
    </w:p>
    <w:p w14:paraId="746D1CE9" w14:textId="77777777" w:rsidR="001D1629" w:rsidRDefault="00000000">
      <w:pPr>
        <w:pStyle w:val="BodyText"/>
        <w:rPr>
          <w:b/>
          <w:sz w:val="12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44F85428" wp14:editId="0B328844">
            <wp:simplePos x="0" y="0"/>
            <wp:positionH relativeFrom="page">
              <wp:posOffset>847725</wp:posOffset>
            </wp:positionH>
            <wp:positionV relativeFrom="paragraph">
              <wp:posOffset>333375</wp:posOffset>
            </wp:positionV>
            <wp:extent cx="8143875" cy="4105275"/>
            <wp:effectExtent l="0" t="0" r="9525" b="9525"/>
            <wp:wrapTopAndBottom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3875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84E2C4" w14:textId="77777777" w:rsidR="00A94AA3" w:rsidRDefault="00A94AA3">
      <w:pPr>
        <w:pStyle w:val="Heading2"/>
        <w:spacing w:before="169" w:line="259" w:lineRule="auto"/>
      </w:pPr>
    </w:p>
    <w:p w14:paraId="18FAFAFA" w14:textId="6448918E" w:rsidR="001D1629" w:rsidRDefault="00000000">
      <w:pPr>
        <w:pStyle w:val="Heading2"/>
        <w:spacing w:before="169" w:line="259" w:lineRule="auto"/>
      </w:pPr>
      <w:r>
        <w:t>Supplementa</w:t>
      </w:r>
      <w:r w:rsidR="00A94AA3">
        <w:t>l</w:t>
      </w:r>
      <w:r>
        <w:t xml:space="preserve"> </w:t>
      </w:r>
      <w:r w:rsidR="00A94AA3">
        <w:t>Figure 1</w:t>
      </w:r>
      <w:r>
        <w:t>. Absolute (PF - A, AZ – B, DF – C) torque for sprinters (squares) and physically active (circles) during explosive</w:t>
      </w:r>
      <w:r>
        <w:rPr>
          <w:spacing w:val="3"/>
        </w:rPr>
        <w:t xml:space="preserve"> </w:t>
      </w:r>
      <w:r>
        <w:t>voluntary</w:t>
      </w:r>
      <w:r>
        <w:rPr>
          <w:spacing w:val="4"/>
        </w:rPr>
        <w:t xml:space="preserve"> </w:t>
      </w:r>
      <w:r>
        <w:t>contractions</w:t>
      </w:r>
      <w:r>
        <w:rPr>
          <w:spacing w:val="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plantar</w:t>
      </w:r>
      <w:r>
        <w:rPr>
          <w:spacing w:val="4"/>
        </w:rPr>
        <w:t xml:space="preserve"> </w:t>
      </w:r>
      <w:r>
        <w:t>flexors.</w:t>
      </w:r>
      <w:r>
        <w:rPr>
          <w:spacing w:val="4"/>
        </w:rPr>
        <w:t xml:space="preserve"> </w:t>
      </w:r>
      <w:r>
        <w:t>Data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means</w:t>
      </w:r>
      <w:r>
        <w:rPr>
          <w:spacing w:val="2"/>
        </w:rPr>
        <w:t xml:space="preserve"> </w:t>
      </w:r>
      <w:r>
        <w:t>±</w:t>
      </w:r>
      <w:r>
        <w:rPr>
          <w:spacing w:val="5"/>
        </w:rPr>
        <w:t xml:space="preserve"> </w:t>
      </w:r>
      <w:r>
        <w:t>standard</w:t>
      </w:r>
      <w:r>
        <w:rPr>
          <w:spacing w:val="4"/>
        </w:rPr>
        <w:t xml:space="preserve"> </w:t>
      </w:r>
      <w:r>
        <w:t>error.</w:t>
      </w:r>
      <w:r>
        <w:rPr>
          <w:spacing w:val="7"/>
        </w:rPr>
        <w:t xml:space="preserve"> </w:t>
      </w:r>
      <w:r>
        <w:t>Significant</w:t>
      </w:r>
      <w:r>
        <w:rPr>
          <w:spacing w:val="4"/>
        </w:rPr>
        <w:t xml:space="preserve"> </w:t>
      </w:r>
      <w:r>
        <w:t>group</w:t>
      </w:r>
      <w:r>
        <w:rPr>
          <w:spacing w:val="3"/>
        </w:rPr>
        <w:t xml:space="preserve"> </w:t>
      </w:r>
      <w:r>
        <w:t>difference</w:t>
      </w:r>
      <w:r>
        <w:rPr>
          <w:spacing w:val="4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joint</w:t>
      </w:r>
      <w:r>
        <w:rPr>
          <w:spacing w:val="4"/>
        </w:rPr>
        <w:t xml:space="preserve"> </w:t>
      </w:r>
      <w:r>
        <w:rPr>
          <w:spacing w:val="-2"/>
        </w:rPr>
        <w:t>angle:</w:t>
      </w:r>
    </w:p>
    <w:p w14:paraId="6F7B04AF" w14:textId="77777777" w:rsidR="001D1629" w:rsidRDefault="00000000">
      <w:pPr>
        <w:spacing w:before="2"/>
        <w:ind w:left="100"/>
        <w:rPr>
          <w:b/>
        </w:rPr>
      </w:pPr>
      <w:r>
        <w:rPr>
          <w:b/>
        </w:rPr>
        <w:t>*</w:t>
      </w:r>
      <w:r>
        <w:rPr>
          <w:b/>
          <w:i/>
        </w:rPr>
        <w:t>P</w:t>
      </w:r>
      <w:r>
        <w:rPr>
          <w:b/>
          <w:i/>
          <w:spacing w:val="-4"/>
        </w:rPr>
        <w:t xml:space="preserve"> </w:t>
      </w:r>
      <w:r>
        <w:rPr>
          <w:b/>
        </w:rPr>
        <w:t>&lt;</w:t>
      </w:r>
      <w:r>
        <w:rPr>
          <w:b/>
          <w:spacing w:val="-2"/>
        </w:rPr>
        <w:t xml:space="preserve"> </w:t>
      </w:r>
      <w:r>
        <w:rPr>
          <w:b/>
        </w:rPr>
        <w:t>0.05,</w:t>
      </w:r>
      <w:r>
        <w:rPr>
          <w:b/>
          <w:spacing w:val="-1"/>
        </w:rPr>
        <w:t xml:space="preserve"> </w:t>
      </w:r>
      <w:r>
        <w:rPr>
          <w:b/>
        </w:rPr>
        <w:t>**</w:t>
      </w:r>
      <w:r>
        <w:rPr>
          <w:b/>
          <w:i/>
        </w:rPr>
        <w:t>P</w:t>
      </w:r>
      <w:r>
        <w:rPr>
          <w:b/>
          <w:i/>
          <w:spacing w:val="-1"/>
        </w:rPr>
        <w:t xml:space="preserve"> </w:t>
      </w:r>
      <w:r>
        <w:rPr>
          <w:b/>
        </w:rPr>
        <w:t>&lt;</w:t>
      </w:r>
      <w:r>
        <w:rPr>
          <w:b/>
          <w:spacing w:val="-2"/>
        </w:rPr>
        <w:t xml:space="preserve"> </w:t>
      </w:r>
      <w:r>
        <w:rPr>
          <w:b/>
        </w:rPr>
        <w:t>0.01,</w:t>
      </w:r>
      <w:r>
        <w:rPr>
          <w:b/>
          <w:spacing w:val="-1"/>
        </w:rPr>
        <w:t xml:space="preserve"> </w:t>
      </w:r>
      <w:r>
        <w:rPr>
          <w:b/>
        </w:rPr>
        <w:t>***</w:t>
      </w:r>
      <w:r>
        <w:rPr>
          <w:b/>
          <w:i/>
        </w:rPr>
        <w:t>P</w:t>
      </w:r>
      <w:r>
        <w:rPr>
          <w:b/>
          <w:i/>
          <w:spacing w:val="-2"/>
        </w:rPr>
        <w:t xml:space="preserve"> </w:t>
      </w:r>
      <w:r>
        <w:rPr>
          <w:b/>
        </w:rPr>
        <w:t>&lt;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0.001.</w:t>
      </w:r>
    </w:p>
    <w:p w14:paraId="5D6FB2CC" w14:textId="77777777" w:rsidR="001D1629" w:rsidRDefault="001D1629">
      <w:pPr>
        <w:sectPr w:rsidR="001D1629">
          <w:pgSz w:w="15840" w:h="12240" w:orient="landscape"/>
          <w:pgMar w:top="1360" w:right="1340" w:bottom="280" w:left="1340" w:header="720" w:footer="720" w:gutter="0"/>
          <w:cols w:space="720"/>
        </w:sectPr>
      </w:pPr>
    </w:p>
    <w:p w14:paraId="212B1474" w14:textId="2F31FC28" w:rsidR="001D1629" w:rsidRDefault="00000000">
      <w:pPr>
        <w:pStyle w:val="Heading3"/>
        <w:spacing w:line="256" w:lineRule="auto"/>
        <w:ind w:right="420"/>
      </w:pPr>
      <w:r>
        <w:lastRenderedPageBreak/>
        <w:t>Supplementa</w:t>
      </w:r>
      <w:r w:rsidR="00A94AA3">
        <w:t>l</w:t>
      </w:r>
      <w:r>
        <w:t xml:space="preserve"> </w:t>
      </w:r>
      <w:r w:rsidR="00A94AA3">
        <w:t>Table</w:t>
      </w:r>
      <w:r>
        <w:t xml:space="preserve"> </w:t>
      </w:r>
      <w:r w:rsidR="00A94AA3">
        <w:t>2</w:t>
      </w:r>
      <w:r>
        <w:t xml:space="preserve">. Voluntary explosive rate of torque development – sprinters vs physically </w:t>
      </w:r>
      <w:r>
        <w:rPr>
          <w:spacing w:val="-2"/>
        </w:rPr>
        <w:t>active</w:t>
      </w:r>
    </w:p>
    <w:p w14:paraId="0CBC5F8A" w14:textId="77777777" w:rsidR="001D1629" w:rsidRDefault="001D1629">
      <w:pPr>
        <w:pStyle w:val="BodyText"/>
        <w:spacing w:before="5"/>
        <w:rPr>
          <w:b/>
          <w:sz w:val="12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5"/>
        <w:gridCol w:w="1381"/>
        <w:gridCol w:w="1519"/>
        <w:gridCol w:w="2195"/>
        <w:gridCol w:w="1728"/>
      </w:tblGrid>
      <w:tr w:rsidR="001D1629" w14:paraId="658574E0" w14:textId="77777777">
        <w:trPr>
          <w:trHeight w:val="263"/>
        </w:trPr>
        <w:tc>
          <w:tcPr>
            <w:tcW w:w="2525" w:type="dxa"/>
            <w:tcBorders>
              <w:top w:val="single" w:sz="4" w:space="0" w:color="000000"/>
              <w:bottom w:val="single" w:sz="4" w:space="0" w:color="000000"/>
            </w:tcBorders>
          </w:tcPr>
          <w:p w14:paraId="31A9E9DB" w14:textId="77777777" w:rsidR="001D1629" w:rsidRDefault="001D1629">
            <w:pPr>
              <w:pStyle w:val="TableParagraph"/>
              <w:rPr>
                <w:sz w:val="1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bottom w:val="single" w:sz="4" w:space="0" w:color="000000"/>
            </w:tcBorders>
          </w:tcPr>
          <w:p w14:paraId="5E7D3D4A" w14:textId="77777777" w:rsidR="001D1629" w:rsidRDefault="001D1629">
            <w:pPr>
              <w:pStyle w:val="TableParagraph"/>
              <w:rPr>
                <w:sz w:val="1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bottom w:val="single" w:sz="4" w:space="0" w:color="000000"/>
            </w:tcBorders>
          </w:tcPr>
          <w:p w14:paraId="05A52BB5" w14:textId="77777777" w:rsidR="001D1629" w:rsidRDefault="00000000">
            <w:pPr>
              <w:pStyle w:val="TableParagraph"/>
              <w:spacing w:line="244" w:lineRule="exact"/>
              <w:ind w:right="330"/>
              <w:jc w:val="right"/>
              <w:rPr>
                <w:b/>
              </w:rPr>
            </w:pPr>
            <w:r>
              <w:rPr>
                <w:b/>
                <w:spacing w:val="-2"/>
              </w:rPr>
              <w:t>Sprinters</w:t>
            </w:r>
          </w:p>
        </w:tc>
        <w:tc>
          <w:tcPr>
            <w:tcW w:w="2195" w:type="dxa"/>
            <w:tcBorders>
              <w:top w:val="single" w:sz="4" w:space="0" w:color="000000"/>
              <w:bottom w:val="single" w:sz="4" w:space="0" w:color="000000"/>
            </w:tcBorders>
          </w:tcPr>
          <w:p w14:paraId="2C8A80D8" w14:textId="77777777" w:rsidR="001D1629" w:rsidRDefault="00000000">
            <w:pPr>
              <w:pStyle w:val="TableParagraph"/>
              <w:spacing w:line="244" w:lineRule="exact"/>
              <w:ind w:left="314" w:right="298"/>
              <w:jc w:val="center"/>
              <w:rPr>
                <w:b/>
              </w:rPr>
            </w:pPr>
            <w:r>
              <w:rPr>
                <w:b/>
              </w:rPr>
              <w:t>Physically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active</w:t>
            </w:r>
          </w:p>
        </w:tc>
        <w:tc>
          <w:tcPr>
            <w:tcW w:w="1728" w:type="dxa"/>
            <w:tcBorders>
              <w:top w:val="single" w:sz="4" w:space="0" w:color="000000"/>
              <w:bottom w:val="single" w:sz="4" w:space="0" w:color="000000"/>
            </w:tcBorders>
          </w:tcPr>
          <w:p w14:paraId="587D99E3" w14:textId="77777777" w:rsidR="001D1629" w:rsidRDefault="00000000">
            <w:pPr>
              <w:pStyle w:val="TableParagraph"/>
              <w:spacing w:line="244" w:lineRule="exact"/>
              <w:ind w:left="299" w:right="448"/>
              <w:jc w:val="center"/>
              <w:rPr>
                <w:b/>
              </w:rPr>
            </w:pPr>
            <w:r>
              <w:rPr>
                <w:b/>
              </w:rPr>
              <w:t>Effect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size</w:t>
            </w:r>
          </w:p>
        </w:tc>
      </w:tr>
      <w:tr w:rsidR="001D1629" w14:paraId="2BC46E1C" w14:textId="77777777">
        <w:trPr>
          <w:trHeight w:val="258"/>
        </w:trPr>
        <w:tc>
          <w:tcPr>
            <w:tcW w:w="2525" w:type="dxa"/>
            <w:tcBorders>
              <w:top w:val="single" w:sz="4" w:space="0" w:color="000000"/>
            </w:tcBorders>
          </w:tcPr>
          <w:p w14:paraId="4BE1A64B" w14:textId="77777777" w:rsidR="001D1629" w:rsidRDefault="00000000">
            <w:pPr>
              <w:pStyle w:val="TableParagraph"/>
              <w:spacing w:line="238" w:lineRule="exact"/>
              <w:ind w:left="122"/>
              <w:rPr>
                <w:b/>
                <w:i/>
              </w:rPr>
            </w:pPr>
            <w:r>
              <w:rPr>
                <w:b/>
                <w:i/>
                <w:spacing w:val="-5"/>
              </w:rPr>
              <w:t>RTD</w:t>
            </w:r>
          </w:p>
        </w:tc>
        <w:tc>
          <w:tcPr>
            <w:tcW w:w="1381" w:type="dxa"/>
            <w:tcBorders>
              <w:top w:val="single" w:sz="4" w:space="0" w:color="000000"/>
            </w:tcBorders>
          </w:tcPr>
          <w:p w14:paraId="2AB55AD2" w14:textId="77777777" w:rsidR="001D1629" w:rsidRDefault="001D1629">
            <w:pPr>
              <w:pStyle w:val="TableParagraph"/>
              <w:rPr>
                <w:sz w:val="18"/>
              </w:rPr>
            </w:pPr>
          </w:p>
        </w:tc>
        <w:tc>
          <w:tcPr>
            <w:tcW w:w="1519" w:type="dxa"/>
            <w:tcBorders>
              <w:top w:val="single" w:sz="4" w:space="0" w:color="000000"/>
            </w:tcBorders>
          </w:tcPr>
          <w:p w14:paraId="0A6A0063" w14:textId="77777777" w:rsidR="001D1629" w:rsidRDefault="001D1629">
            <w:pPr>
              <w:pStyle w:val="TableParagraph"/>
              <w:rPr>
                <w:sz w:val="18"/>
              </w:rPr>
            </w:pPr>
          </w:p>
        </w:tc>
        <w:tc>
          <w:tcPr>
            <w:tcW w:w="2195" w:type="dxa"/>
            <w:tcBorders>
              <w:top w:val="single" w:sz="4" w:space="0" w:color="000000"/>
            </w:tcBorders>
          </w:tcPr>
          <w:p w14:paraId="1F9D7E21" w14:textId="77777777" w:rsidR="001D1629" w:rsidRDefault="001D1629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  <w:tcBorders>
              <w:top w:val="single" w:sz="4" w:space="0" w:color="000000"/>
            </w:tcBorders>
          </w:tcPr>
          <w:p w14:paraId="77FC793F" w14:textId="77777777" w:rsidR="001D1629" w:rsidRDefault="001D1629">
            <w:pPr>
              <w:pStyle w:val="TableParagraph"/>
              <w:rPr>
                <w:sz w:val="18"/>
              </w:rPr>
            </w:pPr>
          </w:p>
        </w:tc>
      </w:tr>
      <w:tr w:rsidR="001D1629" w14:paraId="655F86D4" w14:textId="77777777">
        <w:trPr>
          <w:trHeight w:val="272"/>
        </w:trPr>
        <w:tc>
          <w:tcPr>
            <w:tcW w:w="2525" w:type="dxa"/>
          </w:tcPr>
          <w:p w14:paraId="29C0E457" w14:textId="77777777" w:rsidR="001D1629" w:rsidRDefault="00000000">
            <w:pPr>
              <w:pStyle w:val="TableParagraph"/>
              <w:spacing w:before="3" w:line="249" w:lineRule="exact"/>
              <w:ind w:left="122"/>
            </w:pPr>
            <w:r>
              <w:rPr>
                <w:position w:val="2"/>
              </w:rPr>
              <w:t>RTDV</w:t>
            </w:r>
            <w:r>
              <w:rPr>
                <w:sz w:val="14"/>
              </w:rPr>
              <w:t>0-50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position w:val="2"/>
              </w:rPr>
              <w:t>(</w:t>
            </w:r>
            <w:proofErr w:type="gramStart"/>
            <w:r>
              <w:rPr>
                <w:position w:val="2"/>
              </w:rPr>
              <w:t>Nm.s</w:t>
            </w:r>
            <w:proofErr w:type="gramEnd"/>
            <w:r>
              <w:rPr>
                <w:position w:val="2"/>
                <w:vertAlign w:val="superscript"/>
              </w:rPr>
              <w:t>-</w:t>
            </w:r>
            <w:r>
              <w:rPr>
                <w:spacing w:val="-5"/>
                <w:position w:val="2"/>
                <w:vertAlign w:val="superscript"/>
              </w:rPr>
              <w:t>1</w:t>
            </w:r>
            <w:r>
              <w:rPr>
                <w:spacing w:val="-5"/>
                <w:position w:val="2"/>
              </w:rPr>
              <w:t>)</w:t>
            </w:r>
          </w:p>
        </w:tc>
        <w:tc>
          <w:tcPr>
            <w:tcW w:w="1381" w:type="dxa"/>
          </w:tcPr>
          <w:p w14:paraId="6804B1F9" w14:textId="77777777" w:rsidR="001D1629" w:rsidRDefault="00000000">
            <w:pPr>
              <w:pStyle w:val="TableParagraph"/>
              <w:spacing w:before="4" w:line="248" w:lineRule="exact"/>
              <w:ind w:left="566"/>
              <w:rPr>
                <w:i/>
              </w:rPr>
            </w:pPr>
            <w:r>
              <w:rPr>
                <w:i/>
                <w:spacing w:val="-5"/>
              </w:rPr>
              <w:t>PF*</w:t>
            </w:r>
          </w:p>
        </w:tc>
        <w:tc>
          <w:tcPr>
            <w:tcW w:w="1519" w:type="dxa"/>
          </w:tcPr>
          <w:p w14:paraId="172C8B88" w14:textId="77777777" w:rsidR="001D1629" w:rsidRDefault="00000000">
            <w:pPr>
              <w:pStyle w:val="TableParagraph"/>
              <w:spacing w:before="4" w:line="248" w:lineRule="exact"/>
              <w:ind w:right="380"/>
              <w:jc w:val="right"/>
            </w:pPr>
            <w:r>
              <w:t>105 ±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28</w:t>
            </w:r>
          </w:p>
        </w:tc>
        <w:tc>
          <w:tcPr>
            <w:tcW w:w="2195" w:type="dxa"/>
          </w:tcPr>
          <w:p w14:paraId="22F18D5E" w14:textId="77777777" w:rsidR="001D1629" w:rsidRDefault="00000000">
            <w:pPr>
              <w:pStyle w:val="TableParagraph"/>
              <w:spacing w:before="4" w:line="248" w:lineRule="exact"/>
              <w:ind w:left="314" w:right="297"/>
              <w:jc w:val="center"/>
            </w:pPr>
            <w:r>
              <w:t>73 ±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40</w:t>
            </w:r>
          </w:p>
        </w:tc>
        <w:tc>
          <w:tcPr>
            <w:tcW w:w="1728" w:type="dxa"/>
          </w:tcPr>
          <w:p w14:paraId="27C90207" w14:textId="77777777" w:rsidR="001D1629" w:rsidRDefault="00000000">
            <w:pPr>
              <w:pStyle w:val="TableParagraph"/>
              <w:spacing w:before="4" w:line="248" w:lineRule="exact"/>
              <w:ind w:left="299" w:right="445"/>
              <w:jc w:val="center"/>
            </w:pPr>
            <w:r>
              <w:rPr>
                <w:spacing w:val="-4"/>
              </w:rPr>
              <w:t>0.50</w:t>
            </w:r>
          </w:p>
        </w:tc>
      </w:tr>
      <w:tr w:rsidR="001D1629" w14:paraId="3CBF5D39" w14:textId="77777777">
        <w:trPr>
          <w:trHeight w:val="272"/>
        </w:trPr>
        <w:tc>
          <w:tcPr>
            <w:tcW w:w="2525" w:type="dxa"/>
          </w:tcPr>
          <w:p w14:paraId="1CC46D60" w14:textId="77777777" w:rsidR="001D1629" w:rsidRDefault="001D1629">
            <w:pPr>
              <w:pStyle w:val="TableParagraph"/>
              <w:rPr>
                <w:sz w:val="20"/>
              </w:rPr>
            </w:pPr>
          </w:p>
        </w:tc>
        <w:tc>
          <w:tcPr>
            <w:tcW w:w="1381" w:type="dxa"/>
          </w:tcPr>
          <w:p w14:paraId="36A4C71B" w14:textId="77777777" w:rsidR="001D1629" w:rsidRDefault="00000000">
            <w:pPr>
              <w:pStyle w:val="TableParagraph"/>
              <w:spacing w:before="5" w:line="248" w:lineRule="exact"/>
              <w:ind w:left="566"/>
              <w:rPr>
                <w:i/>
              </w:rPr>
            </w:pPr>
            <w:r>
              <w:rPr>
                <w:i/>
                <w:spacing w:val="-4"/>
              </w:rPr>
              <w:t>AZ**</w:t>
            </w:r>
          </w:p>
        </w:tc>
        <w:tc>
          <w:tcPr>
            <w:tcW w:w="1519" w:type="dxa"/>
          </w:tcPr>
          <w:p w14:paraId="6A77185E" w14:textId="77777777" w:rsidR="001D1629" w:rsidRDefault="00000000">
            <w:pPr>
              <w:pStyle w:val="TableParagraph"/>
              <w:spacing w:before="5" w:line="248" w:lineRule="exact"/>
              <w:ind w:right="380"/>
              <w:jc w:val="right"/>
            </w:pPr>
            <w:r>
              <w:t>136 ±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42</w:t>
            </w:r>
          </w:p>
        </w:tc>
        <w:tc>
          <w:tcPr>
            <w:tcW w:w="2195" w:type="dxa"/>
          </w:tcPr>
          <w:p w14:paraId="75EECBE0" w14:textId="77777777" w:rsidR="001D1629" w:rsidRDefault="00000000">
            <w:pPr>
              <w:pStyle w:val="TableParagraph"/>
              <w:spacing w:before="5" w:line="248" w:lineRule="exact"/>
              <w:ind w:left="314" w:right="297"/>
              <w:jc w:val="center"/>
            </w:pPr>
            <w:r>
              <w:t>78 ±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26</w:t>
            </w:r>
          </w:p>
        </w:tc>
        <w:tc>
          <w:tcPr>
            <w:tcW w:w="1728" w:type="dxa"/>
          </w:tcPr>
          <w:p w14:paraId="651048A2" w14:textId="77777777" w:rsidR="001D1629" w:rsidRDefault="00000000">
            <w:pPr>
              <w:pStyle w:val="TableParagraph"/>
              <w:spacing w:before="5" w:line="248" w:lineRule="exact"/>
              <w:ind w:left="299" w:right="445"/>
              <w:jc w:val="center"/>
            </w:pPr>
            <w:r>
              <w:rPr>
                <w:spacing w:val="-4"/>
              </w:rPr>
              <w:t>0.66</w:t>
            </w:r>
          </w:p>
        </w:tc>
      </w:tr>
      <w:tr w:rsidR="001D1629" w14:paraId="6E486FA1" w14:textId="77777777">
        <w:trPr>
          <w:trHeight w:val="270"/>
        </w:trPr>
        <w:tc>
          <w:tcPr>
            <w:tcW w:w="2525" w:type="dxa"/>
          </w:tcPr>
          <w:p w14:paraId="14681C8A" w14:textId="77777777" w:rsidR="001D1629" w:rsidRDefault="001D1629">
            <w:pPr>
              <w:pStyle w:val="TableParagraph"/>
              <w:rPr>
                <w:sz w:val="20"/>
              </w:rPr>
            </w:pPr>
          </w:p>
        </w:tc>
        <w:tc>
          <w:tcPr>
            <w:tcW w:w="1381" w:type="dxa"/>
          </w:tcPr>
          <w:p w14:paraId="791BA2E3" w14:textId="77777777" w:rsidR="001D1629" w:rsidRDefault="00000000">
            <w:pPr>
              <w:pStyle w:val="TableParagraph"/>
              <w:spacing w:before="6" w:line="244" w:lineRule="exact"/>
              <w:ind w:left="566"/>
              <w:rPr>
                <w:i/>
              </w:rPr>
            </w:pPr>
            <w:r>
              <w:rPr>
                <w:i/>
                <w:spacing w:val="-5"/>
              </w:rPr>
              <w:t>DF*</w:t>
            </w:r>
          </w:p>
        </w:tc>
        <w:tc>
          <w:tcPr>
            <w:tcW w:w="1519" w:type="dxa"/>
          </w:tcPr>
          <w:p w14:paraId="3444C69E" w14:textId="77777777" w:rsidR="001D1629" w:rsidRDefault="00000000">
            <w:pPr>
              <w:pStyle w:val="TableParagraph"/>
              <w:spacing w:before="6" w:line="244" w:lineRule="exact"/>
              <w:ind w:right="380"/>
              <w:jc w:val="right"/>
            </w:pPr>
            <w:r>
              <w:t>157 ±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51</w:t>
            </w:r>
          </w:p>
        </w:tc>
        <w:tc>
          <w:tcPr>
            <w:tcW w:w="2195" w:type="dxa"/>
          </w:tcPr>
          <w:p w14:paraId="4D846175" w14:textId="77777777" w:rsidR="001D1629" w:rsidRDefault="00000000">
            <w:pPr>
              <w:pStyle w:val="TableParagraph"/>
              <w:spacing w:before="6" w:line="244" w:lineRule="exact"/>
              <w:ind w:left="314" w:right="297"/>
              <w:jc w:val="center"/>
            </w:pPr>
            <w:r>
              <w:t>98 ±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34</w:t>
            </w:r>
          </w:p>
        </w:tc>
        <w:tc>
          <w:tcPr>
            <w:tcW w:w="1728" w:type="dxa"/>
          </w:tcPr>
          <w:p w14:paraId="6A9B98F9" w14:textId="77777777" w:rsidR="001D1629" w:rsidRDefault="00000000">
            <w:pPr>
              <w:pStyle w:val="TableParagraph"/>
              <w:spacing w:before="6" w:line="244" w:lineRule="exact"/>
              <w:ind w:left="299" w:right="445"/>
              <w:jc w:val="center"/>
            </w:pPr>
            <w:r>
              <w:rPr>
                <w:spacing w:val="-4"/>
              </w:rPr>
              <w:t>0.56</w:t>
            </w:r>
          </w:p>
        </w:tc>
      </w:tr>
      <w:tr w:rsidR="001D1629" w14:paraId="79F84D6F" w14:textId="77777777">
        <w:trPr>
          <w:trHeight w:val="278"/>
        </w:trPr>
        <w:tc>
          <w:tcPr>
            <w:tcW w:w="2525" w:type="dxa"/>
          </w:tcPr>
          <w:p w14:paraId="6BEF7842" w14:textId="77777777" w:rsidR="001D1629" w:rsidRDefault="00000000">
            <w:pPr>
              <w:pStyle w:val="TableParagraph"/>
              <w:spacing w:before="8" w:line="250" w:lineRule="exact"/>
              <w:ind w:left="122"/>
            </w:pPr>
            <w:r>
              <w:rPr>
                <w:spacing w:val="-2"/>
                <w:position w:val="2"/>
              </w:rPr>
              <w:t>RTDV</w:t>
            </w:r>
            <w:r>
              <w:rPr>
                <w:spacing w:val="-2"/>
                <w:sz w:val="14"/>
              </w:rPr>
              <w:t>50-100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pacing w:val="-2"/>
                <w:position w:val="2"/>
              </w:rPr>
              <w:t>(</w:t>
            </w:r>
            <w:proofErr w:type="gramStart"/>
            <w:r>
              <w:rPr>
                <w:spacing w:val="-2"/>
                <w:position w:val="2"/>
              </w:rPr>
              <w:t>Nm.s</w:t>
            </w:r>
            <w:proofErr w:type="gramEnd"/>
            <w:r>
              <w:rPr>
                <w:spacing w:val="-2"/>
                <w:position w:val="2"/>
                <w:vertAlign w:val="superscript"/>
              </w:rPr>
              <w:t>-</w:t>
            </w:r>
            <w:r>
              <w:rPr>
                <w:spacing w:val="-5"/>
                <w:position w:val="2"/>
                <w:vertAlign w:val="superscript"/>
              </w:rPr>
              <w:t>1</w:t>
            </w:r>
            <w:r>
              <w:rPr>
                <w:spacing w:val="-5"/>
                <w:position w:val="2"/>
              </w:rPr>
              <w:t>)</w:t>
            </w:r>
          </w:p>
        </w:tc>
        <w:tc>
          <w:tcPr>
            <w:tcW w:w="1381" w:type="dxa"/>
          </w:tcPr>
          <w:p w14:paraId="5CE57715" w14:textId="77777777" w:rsidR="001D1629" w:rsidRDefault="00000000">
            <w:pPr>
              <w:pStyle w:val="TableParagraph"/>
              <w:spacing w:before="9" w:line="250" w:lineRule="exact"/>
              <w:ind w:left="566"/>
              <w:rPr>
                <w:i/>
              </w:rPr>
            </w:pPr>
            <w:r>
              <w:rPr>
                <w:i/>
                <w:spacing w:val="-4"/>
              </w:rPr>
              <w:t>PF**</w:t>
            </w:r>
          </w:p>
        </w:tc>
        <w:tc>
          <w:tcPr>
            <w:tcW w:w="1519" w:type="dxa"/>
          </w:tcPr>
          <w:p w14:paraId="6A164B40" w14:textId="77777777" w:rsidR="001D1629" w:rsidRDefault="00000000">
            <w:pPr>
              <w:pStyle w:val="TableParagraph"/>
              <w:spacing w:before="9" w:line="250" w:lineRule="exact"/>
              <w:ind w:right="380"/>
              <w:jc w:val="right"/>
            </w:pPr>
            <w:r>
              <w:t>324 ±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71</w:t>
            </w:r>
          </w:p>
        </w:tc>
        <w:tc>
          <w:tcPr>
            <w:tcW w:w="2195" w:type="dxa"/>
          </w:tcPr>
          <w:p w14:paraId="7451C24B" w14:textId="77777777" w:rsidR="001D1629" w:rsidRDefault="00000000">
            <w:pPr>
              <w:pStyle w:val="TableParagraph"/>
              <w:spacing w:before="9" w:line="250" w:lineRule="exact"/>
              <w:ind w:left="314" w:right="297"/>
              <w:jc w:val="center"/>
            </w:pPr>
            <w:r>
              <w:t>229 ±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75</w:t>
            </w:r>
          </w:p>
        </w:tc>
        <w:tc>
          <w:tcPr>
            <w:tcW w:w="1728" w:type="dxa"/>
          </w:tcPr>
          <w:p w14:paraId="7F97B499" w14:textId="77777777" w:rsidR="001D1629" w:rsidRDefault="00000000">
            <w:pPr>
              <w:pStyle w:val="TableParagraph"/>
              <w:spacing w:before="9" w:line="250" w:lineRule="exact"/>
              <w:ind w:left="299" w:right="445"/>
              <w:jc w:val="center"/>
            </w:pPr>
            <w:r>
              <w:rPr>
                <w:spacing w:val="-4"/>
              </w:rPr>
              <w:t>0.65</w:t>
            </w:r>
          </w:p>
        </w:tc>
      </w:tr>
      <w:tr w:rsidR="001D1629" w14:paraId="6D46E630" w14:textId="77777777">
        <w:trPr>
          <w:trHeight w:val="274"/>
        </w:trPr>
        <w:tc>
          <w:tcPr>
            <w:tcW w:w="2525" w:type="dxa"/>
          </w:tcPr>
          <w:p w14:paraId="45BFA544" w14:textId="77777777" w:rsidR="001D1629" w:rsidRDefault="001D1629">
            <w:pPr>
              <w:pStyle w:val="TableParagraph"/>
              <w:rPr>
                <w:sz w:val="20"/>
              </w:rPr>
            </w:pPr>
          </w:p>
        </w:tc>
        <w:tc>
          <w:tcPr>
            <w:tcW w:w="1381" w:type="dxa"/>
          </w:tcPr>
          <w:p w14:paraId="64340AFA" w14:textId="77777777" w:rsidR="001D1629" w:rsidRDefault="00000000">
            <w:pPr>
              <w:pStyle w:val="TableParagraph"/>
              <w:spacing w:before="6" w:line="248" w:lineRule="exact"/>
              <w:ind w:left="566"/>
              <w:rPr>
                <w:i/>
              </w:rPr>
            </w:pPr>
            <w:r>
              <w:rPr>
                <w:i/>
                <w:spacing w:val="-4"/>
              </w:rPr>
              <w:t>AZ**</w:t>
            </w:r>
          </w:p>
        </w:tc>
        <w:tc>
          <w:tcPr>
            <w:tcW w:w="1519" w:type="dxa"/>
          </w:tcPr>
          <w:p w14:paraId="3B95FA87" w14:textId="77777777" w:rsidR="001D1629" w:rsidRDefault="00000000">
            <w:pPr>
              <w:pStyle w:val="TableParagraph"/>
              <w:spacing w:before="6" w:line="248" w:lineRule="exact"/>
              <w:ind w:right="325"/>
              <w:jc w:val="right"/>
            </w:pPr>
            <w:r>
              <w:t>367 ±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119</w:t>
            </w:r>
          </w:p>
        </w:tc>
        <w:tc>
          <w:tcPr>
            <w:tcW w:w="2195" w:type="dxa"/>
          </w:tcPr>
          <w:p w14:paraId="03B8E17E" w14:textId="77777777" w:rsidR="001D1629" w:rsidRDefault="00000000">
            <w:pPr>
              <w:pStyle w:val="TableParagraph"/>
              <w:spacing w:before="6" w:line="248" w:lineRule="exact"/>
              <w:ind w:left="314" w:right="297"/>
              <w:jc w:val="center"/>
            </w:pPr>
            <w:r>
              <w:t>230 ±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65</w:t>
            </w:r>
          </w:p>
        </w:tc>
        <w:tc>
          <w:tcPr>
            <w:tcW w:w="1728" w:type="dxa"/>
          </w:tcPr>
          <w:p w14:paraId="66AF4715" w14:textId="77777777" w:rsidR="001D1629" w:rsidRDefault="00000000">
            <w:pPr>
              <w:pStyle w:val="TableParagraph"/>
              <w:spacing w:before="6" w:line="248" w:lineRule="exact"/>
              <w:ind w:left="299" w:right="445"/>
              <w:jc w:val="center"/>
            </w:pPr>
            <w:r>
              <w:rPr>
                <w:spacing w:val="-4"/>
              </w:rPr>
              <w:t>0.52</w:t>
            </w:r>
          </w:p>
        </w:tc>
      </w:tr>
      <w:tr w:rsidR="001D1629" w14:paraId="1094071E" w14:textId="77777777">
        <w:trPr>
          <w:trHeight w:val="270"/>
        </w:trPr>
        <w:tc>
          <w:tcPr>
            <w:tcW w:w="2525" w:type="dxa"/>
          </w:tcPr>
          <w:p w14:paraId="53F9BF6A" w14:textId="77777777" w:rsidR="001D1629" w:rsidRDefault="001D1629">
            <w:pPr>
              <w:pStyle w:val="TableParagraph"/>
              <w:rPr>
                <w:sz w:val="20"/>
              </w:rPr>
            </w:pPr>
          </w:p>
        </w:tc>
        <w:tc>
          <w:tcPr>
            <w:tcW w:w="1381" w:type="dxa"/>
          </w:tcPr>
          <w:p w14:paraId="2F3128A4" w14:textId="77777777" w:rsidR="001D1629" w:rsidRDefault="00000000">
            <w:pPr>
              <w:pStyle w:val="TableParagraph"/>
              <w:spacing w:before="6" w:line="244" w:lineRule="exact"/>
              <w:ind w:left="566"/>
              <w:rPr>
                <w:i/>
              </w:rPr>
            </w:pPr>
            <w:r>
              <w:rPr>
                <w:i/>
                <w:spacing w:val="-4"/>
              </w:rPr>
              <w:t>DF**</w:t>
            </w:r>
          </w:p>
        </w:tc>
        <w:tc>
          <w:tcPr>
            <w:tcW w:w="1519" w:type="dxa"/>
          </w:tcPr>
          <w:p w14:paraId="0BF0DAF9" w14:textId="77777777" w:rsidR="001D1629" w:rsidRDefault="00000000">
            <w:pPr>
              <w:pStyle w:val="TableParagraph"/>
              <w:spacing w:before="6" w:line="244" w:lineRule="exact"/>
              <w:ind w:right="325"/>
              <w:jc w:val="right"/>
            </w:pPr>
            <w:r>
              <w:t>427 ±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133</w:t>
            </w:r>
          </w:p>
        </w:tc>
        <w:tc>
          <w:tcPr>
            <w:tcW w:w="2195" w:type="dxa"/>
          </w:tcPr>
          <w:p w14:paraId="320D2932" w14:textId="77777777" w:rsidR="001D1629" w:rsidRDefault="00000000">
            <w:pPr>
              <w:pStyle w:val="TableParagraph"/>
              <w:spacing w:before="6" w:line="244" w:lineRule="exact"/>
              <w:ind w:left="314" w:right="297"/>
              <w:jc w:val="center"/>
            </w:pPr>
            <w:r>
              <w:t>280 ±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80</w:t>
            </w:r>
          </w:p>
        </w:tc>
        <w:tc>
          <w:tcPr>
            <w:tcW w:w="1728" w:type="dxa"/>
          </w:tcPr>
          <w:p w14:paraId="3DF2397B" w14:textId="77777777" w:rsidR="001D1629" w:rsidRDefault="00000000">
            <w:pPr>
              <w:pStyle w:val="TableParagraph"/>
              <w:spacing w:before="6" w:line="244" w:lineRule="exact"/>
              <w:ind w:left="299" w:right="445"/>
              <w:jc w:val="center"/>
            </w:pPr>
            <w:r>
              <w:rPr>
                <w:spacing w:val="-4"/>
              </w:rPr>
              <w:t>0.60</w:t>
            </w:r>
          </w:p>
        </w:tc>
      </w:tr>
      <w:tr w:rsidR="001D1629" w14:paraId="1141BE1B" w14:textId="77777777">
        <w:trPr>
          <w:trHeight w:val="277"/>
        </w:trPr>
        <w:tc>
          <w:tcPr>
            <w:tcW w:w="2525" w:type="dxa"/>
          </w:tcPr>
          <w:p w14:paraId="19E1BECD" w14:textId="77777777" w:rsidR="001D1629" w:rsidRDefault="00000000">
            <w:pPr>
              <w:pStyle w:val="TableParagraph"/>
              <w:spacing w:before="8" w:line="249" w:lineRule="exact"/>
              <w:ind w:left="122"/>
            </w:pPr>
            <w:r>
              <w:rPr>
                <w:spacing w:val="-2"/>
                <w:position w:val="2"/>
              </w:rPr>
              <w:t>RTDV</w:t>
            </w:r>
            <w:r>
              <w:rPr>
                <w:spacing w:val="-2"/>
                <w:sz w:val="14"/>
              </w:rPr>
              <w:t>100-150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pacing w:val="-2"/>
                <w:position w:val="2"/>
              </w:rPr>
              <w:t>(</w:t>
            </w:r>
            <w:proofErr w:type="gramStart"/>
            <w:r>
              <w:rPr>
                <w:spacing w:val="-2"/>
                <w:position w:val="2"/>
              </w:rPr>
              <w:t>Nm.s</w:t>
            </w:r>
            <w:proofErr w:type="gramEnd"/>
            <w:r>
              <w:rPr>
                <w:spacing w:val="-2"/>
                <w:position w:val="2"/>
                <w:vertAlign w:val="superscript"/>
              </w:rPr>
              <w:t>-</w:t>
            </w:r>
            <w:r>
              <w:rPr>
                <w:spacing w:val="-5"/>
                <w:position w:val="2"/>
                <w:vertAlign w:val="superscript"/>
              </w:rPr>
              <w:t>1</w:t>
            </w:r>
            <w:r>
              <w:rPr>
                <w:spacing w:val="-5"/>
                <w:position w:val="2"/>
              </w:rPr>
              <w:t>)</w:t>
            </w:r>
          </w:p>
        </w:tc>
        <w:tc>
          <w:tcPr>
            <w:tcW w:w="1381" w:type="dxa"/>
          </w:tcPr>
          <w:p w14:paraId="04617B18" w14:textId="77777777" w:rsidR="001D1629" w:rsidRDefault="00000000">
            <w:pPr>
              <w:pStyle w:val="TableParagraph"/>
              <w:spacing w:before="9" w:line="248" w:lineRule="exact"/>
              <w:ind w:left="566"/>
              <w:rPr>
                <w:i/>
              </w:rPr>
            </w:pPr>
            <w:r>
              <w:rPr>
                <w:i/>
                <w:spacing w:val="-5"/>
              </w:rPr>
              <w:t>PF</w:t>
            </w:r>
          </w:p>
        </w:tc>
        <w:tc>
          <w:tcPr>
            <w:tcW w:w="1519" w:type="dxa"/>
          </w:tcPr>
          <w:p w14:paraId="2ABBF92C" w14:textId="77777777" w:rsidR="001D1629" w:rsidRDefault="00000000">
            <w:pPr>
              <w:pStyle w:val="TableParagraph"/>
              <w:spacing w:before="9" w:line="248" w:lineRule="exact"/>
              <w:ind w:right="380"/>
              <w:jc w:val="right"/>
            </w:pPr>
            <w:r>
              <w:t>313 ±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40</w:t>
            </w:r>
          </w:p>
        </w:tc>
        <w:tc>
          <w:tcPr>
            <w:tcW w:w="2195" w:type="dxa"/>
          </w:tcPr>
          <w:p w14:paraId="0852E255" w14:textId="77777777" w:rsidR="001D1629" w:rsidRDefault="00000000">
            <w:pPr>
              <w:pStyle w:val="TableParagraph"/>
              <w:spacing w:before="9" w:line="248" w:lineRule="exact"/>
              <w:ind w:left="314" w:right="297"/>
              <w:jc w:val="center"/>
            </w:pPr>
            <w:r>
              <w:t>257 ±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92</w:t>
            </w:r>
          </w:p>
        </w:tc>
        <w:tc>
          <w:tcPr>
            <w:tcW w:w="1728" w:type="dxa"/>
          </w:tcPr>
          <w:p w14:paraId="6EC18615" w14:textId="77777777" w:rsidR="001D1629" w:rsidRDefault="00000000">
            <w:pPr>
              <w:pStyle w:val="TableParagraph"/>
              <w:spacing w:before="9" w:line="248" w:lineRule="exact"/>
              <w:ind w:left="299" w:right="445"/>
              <w:jc w:val="center"/>
            </w:pPr>
            <w:r>
              <w:rPr>
                <w:spacing w:val="-4"/>
              </w:rPr>
              <w:t>0.45</w:t>
            </w:r>
          </w:p>
        </w:tc>
      </w:tr>
      <w:tr w:rsidR="001D1629" w14:paraId="7BEB5E28" w14:textId="77777777">
        <w:trPr>
          <w:trHeight w:val="272"/>
        </w:trPr>
        <w:tc>
          <w:tcPr>
            <w:tcW w:w="2525" w:type="dxa"/>
          </w:tcPr>
          <w:p w14:paraId="2226C9A2" w14:textId="77777777" w:rsidR="001D1629" w:rsidRDefault="001D1629">
            <w:pPr>
              <w:pStyle w:val="TableParagraph"/>
              <w:rPr>
                <w:sz w:val="20"/>
              </w:rPr>
            </w:pPr>
          </w:p>
        </w:tc>
        <w:tc>
          <w:tcPr>
            <w:tcW w:w="1381" w:type="dxa"/>
          </w:tcPr>
          <w:p w14:paraId="45120BB1" w14:textId="77777777" w:rsidR="001D1629" w:rsidRDefault="00000000">
            <w:pPr>
              <w:pStyle w:val="TableParagraph"/>
              <w:spacing w:before="5" w:line="248" w:lineRule="exact"/>
              <w:ind w:left="566"/>
              <w:rPr>
                <w:i/>
              </w:rPr>
            </w:pPr>
            <w:r>
              <w:rPr>
                <w:i/>
                <w:spacing w:val="-5"/>
              </w:rPr>
              <w:t>AZ</w:t>
            </w:r>
          </w:p>
        </w:tc>
        <w:tc>
          <w:tcPr>
            <w:tcW w:w="1519" w:type="dxa"/>
          </w:tcPr>
          <w:p w14:paraId="605755D9" w14:textId="77777777" w:rsidR="001D1629" w:rsidRDefault="00000000">
            <w:pPr>
              <w:pStyle w:val="TableParagraph"/>
              <w:spacing w:before="5" w:line="248" w:lineRule="exact"/>
              <w:ind w:right="380"/>
              <w:jc w:val="right"/>
            </w:pPr>
            <w:r>
              <w:t>352 ±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67</w:t>
            </w:r>
          </w:p>
        </w:tc>
        <w:tc>
          <w:tcPr>
            <w:tcW w:w="2195" w:type="dxa"/>
          </w:tcPr>
          <w:p w14:paraId="118549CA" w14:textId="77777777" w:rsidR="001D1629" w:rsidRDefault="00000000">
            <w:pPr>
              <w:pStyle w:val="TableParagraph"/>
              <w:spacing w:before="5" w:line="248" w:lineRule="exact"/>
              <w:ind w:left="314" w:right="297"/>
              <w:jc w:val="center"/>
            </w:pPr>
            <w:r>
              <w:t>266 ±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102</w:t>
            </w:r>
          </w:p>
        </w:tc>
        <w:tc>
          <w:tcPr>
            <w:tcW w:w="1728" w:type="dxa"/>
          </w:tcPr>
          <w:p w14:paraId="416C89B3" w14:textId="77777777" w:rsidR="001D1629" w:rsidRDefault="00000000">
            <w:pPr>
              <w:pStyle w:val="TableParagraph"/>
              <w:spacing w:before="5" w:line="248" w:lineRule="exact"/>
              <w:ind w:left="299" w:right="445"/>
              <w:jc w:val="center"/>
            </w:pPr>
            <w:r>
              <w:rPr>
                <w:spacing w:val="-4"/>
              </w:rPr>
              <w:t>0.48</w:t>
            </w:r>
          </w:p>
        </w:tc>
      </w:tr>
      <w:tr w:rsidR="001D1629" w14:paraId="1387C975" w14:textId="77777777">
        <w:trPr>
          <w:trHeight w:val="283"/>
        </w:trPr>
        <w:tc>
          <w:tcPr>
            <w:tcW w:w="2525" w:type="dxa"/>
            <w:tcBorders>
              <w:bottom w:val="single" w:sz="4" w:space="0" w:color="000000"/>
            </w:tcBorders>
          </w:tcPr>
          <w:p w14:paraId="0F882556" w14:textId="77777777" w:rsidR="001D1629" w:rsidRDefault="001D1629">
            <w:pPr>
              <w:pStyle w:val="TableParagraph"/>
              <w:rPr>
                <w:sz w:val="20"/>
              </w:rPr>
            </w:pPr>
          </w:p>
        </w:tc>
        <w:tc>
          <w:tcPr>
            <w:tcW w:w="1381" w:type="dxa"/>
            <w:tcBorders>
              <w:bottom w:val="single" w:sz="4" w:space="0" w:color="000000"/>
            </w:tcBorders>
          </w:tcPr>
          <w:p w14:paraId="750D1102" w14:textId="77777777" w:rsidR="001D1629" w:rsidRDefault="00000000">
            <w:pPr>
              <w:pStyle w:val="TableParagraph"/>
              <w:spacing w:before="6"/>
              <w:ind w:left="566"/>
              <w:rPr>
                <w:i/>
              </w:rPr>
            </w:pPr>
            <w:r>
              <w:rPr>
                <w:i/>
                <w:spacing w:val="-4"/>
              </w:rPr>
              <w:t>DF**</w:t>
            </w:r>
          </w:p>
        </w:tc>
        <w:tc>
          <w:tcPr>
            <w:tcW w:w="1519" w:type="dxa"/>
            <w:tcBorders>
              <w:bottom w:val="single" w:sz="4" w:space="0" w:color="000000"/>
            </w:tcBorders>
          </w:tcPr>
          <w:p w14:paraId="11525F7B" w14:textId="77777777" w:rsidR="001D1629" w:rsidRDefault="00000000">
            <w:pPr>
              <w:pStyle w:val="TableParagraph"/>
              <w:spacing w:before="6"/>
              <w:ind w:right="380"/>
              <w:jc w:val="right"/>
            </w:pPr>
            <w:r>
              <w:t>394 ±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87</w:t>
            </w:r>
          </w:p>
        </w:tc>
        <w:tc>
          <w:tcPr>
            <w:tcW w:w="2195" w:type="dxa"/>
            <w:tcBorders>
              <w:bottom w:val="single" w:sz="4" w:space="0" w:color="000000"/>
            </w:tcBorders>
          </w:tcPr>
          <w:p w14:paraId="2025BEF0" w14:textId="77777777" w:rsidR="001D1629" w:rsidRDefault="00000000">
            <w:pPr>
              <w:pStyle w:val="TableParagraph"/>
              <w:spacing w:before="6"/>
              <w:ind w:left="314" w:right="297"/>
              <w:jc w:val="center"/>
            </w:pPr>
            <w:r>
              <w:t>280 ±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99</w:t>
            </w:r>
          </w:p>
        </w:tc>
        <w:tc>
          <w:tcPr>
            <w:tcW w:w="1728" w:type="dxa"/>
            <w:tcBorders>
              <w:bottom w:val="single" w:sz="4" w:space="0" w:color="000000"/>
            </w:tcBorders>
          </w:tcPr>
          <w:p w14:paraId="631ABB14" w14:textId="77777777" w:rsidR="001D1629" w:rsidRDefault="00000000">
            <w:pPr>
              <w:pStyle w:val="TableParagraph"/>
              <w:spacing w:before="6"/>
              <w:ind w:left="299" w:right="445"/>
              <w:jc w:val="center"/>
            </w:pPr>
            <w:r>
              <w:rPr>
                <w:spacing w:val="-4"/>
              </w:rPr>
              <w:t>0.60</w:t>
            </w:r>
          </w:p>
        </w:tc>
      </w:tr>
    </w:tbl>
    <w:p w14:paraId="5B484327" w14:textId="77777777" w:rsidR="001D1629" w:rsidRDefault="00000000">
      <w:pPr>
        <w:pStyle w:val="BodyText"/>
        <w:spacing w:before="6" w:line="256" w:lineRule="auto"/>
        <w:ind w:left="120" w:right="415"/>
        <w:jc w:val="both"/>
      </w:pPr>
      <w:r>
        <w:t>Data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means</w:t>
      </w:r>
      <w:r>
        <w:rPr>
          <w:spacing w:val="-11"/>
        </w:rPr>
        <w:t xml:space="preserve"> </w:t>
      </w:r>
      <w:r>
        <w:t>±</w:t>
      </w:r>
      <w:r>
        <w:rPr>
          <w:spacing w:val="-9"/>
        </w:rPr>
        <w:t xml:space="preserve"> </w:t>
      </w:r>
      <w:r>
        <w:t>SD.</w:t>
      </w:r>
      <w:r>
        <w:rPr>
          <w:spacing w:val="-12"/>
        </w:rPr>
        <w:t xml:space="preserve"> </w:t>
      </w:r>
      <w:r>
        <w:t>Significant</w:t>
      </w:r>
      <w:r>
        <w:rPr>
          <w:spacing w:val="-10"/>
        </w:rPr>
        <w:t xml:space="preserve"> </w:t>
      </w:r>
      <w:r>
        <w:t>group</w:t>
      </w:r>
      <w:r>
        <w:rPr>
          <w:spacing w:val="-11"/>
        </w:rPr>
        <w:t xml:space="preserve"> </w:t>
      </w:r>
      <w:r>
        <w:t>difference</w:t>
      </w:r>
      <w:r>
        <w:rPr>
          <w:spacing w:val="-12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joint</w:t>
      </w:r>
      <w:r>
        <w:rPr>
          <w:spacing w:val="-10"/>
        </w:rPr>
        <w:t xml:space="preserve"> </w:t>
      </w:r>
      <w:r>
        <w:t>angle:</w:t>
      </w:r>
      <w:r>
        <w:rPr>
          <w:spacing w:val="-8"/>
        </w:rPr>
        <w:t xml:space="preserve"> </w:t>
      </w:r>
      <w:r>
        <w:t>*</w:t>
      </w:r>
      <w:r>
        <w:rPr>
          <w:i/>
        </w:rPr>
        <w:t>P</w:t>
      </w:r>
      <w:r>
        <w:rPr>
          <w:i/>
          <w:spacing w:val="-10"/>
        </w:rPr>
        <w:t xml:space="preserve"> </w:t>
      </w:r>
      <w:r>
        <w:t>&lt;</w:t>
      </w:r>
      <w:r>
        <w:rPr>
          <w:spacing w:val="-10"/>
        </w:rPr>
        <w:t xml:space="preserve"> </w:t>
      </w:r>
      <w:r>
        <w:t>0.05,</w:t>
      </w:r>
      <w:r>
        <w:rPr>
          <w:spacing w:val="-12"/>
        </w:rPr>
        <w:t xml:space="preserve"> </w:t>
      </w:r>
      <w:r>
        <w:t>**</w:t>
      </w:r>
      <w:r>
        <w:rPr>
          <w:i/>
        </w:rPr>
        <w:t>P</w:t>
      </w:r>
      <w:r>
        <w:rPr>
          <w:i/>
          <w:spacing w:val="-10"/>
        </w:rPr>
        <w:t xml:space="preserve"> </w:t>
      </w:r>
      <w:r>
        <w:t>&lt;</w:t>
      </w:r>
      <w:r>
        <w:rPr>
          <w:spacing w:val="-10"/>
        </w:rPr>
        <w:t xml:space="preserve"> </w:t>
      </w:r>
      <w:r>
        <w:t>0.01,</w:t>
      </w:r>
      <w:r>
        <w:rPr>
          <w:spacing w:val="-10"/>
        </w:rPr>
        <w:t xml:space="preserve"> </w:t>
      </w:r>
      <w:r>
        <w:t>***</w:t>
      </w:r>
      <w:r>
        <w:rPr>
          <w:i/>
        </w:rPr>
        <w:t>P</w:t>
      </w:r>
      <w:r>
        <w:rPr>
          <w:i/>
          <w:spacing w:val="-10"/>
        </w:rPr>
        <w:t xml:space="preserve"> </w:t>
      </w:r>
      <w:r>
        <w:t>&lt;</w:t>
      </w:r>
      <w:r>
        <w:rPr>
          <w:spacing w:val="-10"/>
        </w:rPr>
        <w:t xml:space="preserve"> </w:t>
      </w:r>
      <w:r>
        <w:t>0.001.</w:t>
      </w:r>
      <w:r>
        <w:rPr>
          <w:spacing w:val="-13"/>
        </w:rPr>
        <w:t xml:space="preserve"> </w:t>
      </w:r>
      <w:r>
        <w:t xml:space="preserve">Bonferroni correction for multiple comparisons applied. </w:t>
      </w:r>
      <w:r>
        <w:rPr>
          <w:b/>
        </w:rPr>
        <w:t xml:space="preserve">Note: </w:t>
      </w:r>
      <w:proofErr w:type="spellStart"/>
      <w:r>
        <w:t>Normalised</w:t>
      </w:r>
      <w:proofErr w:type="spellEnd"/>
      <w:r>
        <w:t xml:space="preserve"> RTD values showed similar group-level differences across ankle angles.</w:t>
      </w:r>
    </w:p>
    <w:p w14:paraId="7E450B1A" w14:textId="77777777" w:rsidR="001D1629" w:rsidRDefault="001D1629">
      <w:pPr>
        <w:spacing w:line="256" w:lineRule="auto"/>
        <w:jc w:val="both"/>
        <w:sectPr w:rsidR="001D1629">
          <w:pgSz w:w="12240" w:h="15840"/>
          <w:pgMar w:top="1380" w:right="1020" w:bottom="280" w:left="1320" w:header="720" w:footer="720" w:gutter="0"/>
          <w:cols w:space="720"/>
        </w:sectPr>
      </w:pPr>
    </w:p>
    <w:p w14:paraId="39C7DFC7" w14:textId="1DB68021" w:rsidR="001D1629" w:rsidRDefault="00000000">
      <w:pPr>
        <w:pStyle w:val="Heading3"/>
      </w:pPr>
      <w:r>
        <w:lastRenderedPageBreak/>
        <w:t>Supplementa</w:t>
      </w:r>
      <w:r w:rsidR="00A94AA3">
        <w:t>l</w:t>
      </w:r>
      <w:r>
        <w:rPr>
          <w:spacing w:val="-5"/>
        </w:rPr>
        <w:t xml:space="preserve"> </w:t>
      </w:r>
      <w:r w:rsidR="00A94AA3">
        <w:t>Table</w:t>
      </w:r>
      <w:r>
        <w:rPr>
          <w:spacing w:val="-5"/>
        </w:rPr>
        <w:t xml:space="preserve"> </w:t>
      </w:r>
      <w:r w:rsidR="00A94AA3">
        <w:t>3</w:t>
      </w:r>
      <w:r>
        <w:t>.</w:t>
      </w:r>
      <w:r>
        <w:rPr>
          <w:spacing w:val="-4"/>
        </w:rPr>
        <w:t xml:space="preserve"> </w:t>
      </w:r>
      <w:r>
        <w:t>Involuntary</w:t>
      </w:r>
      <w:r>
        <w:rPr>
          <w:spacing w:val="-5"/>
        </w:rPr>
        <w:t xml:space="preserve"> </w:t>
      </w:r>
      <w:r>
        <w:t>rate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torque</w:t>
      </w:r>
      <w:r>
        <w:rPr>
          <w:spacing w:val="-5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sprinters</w:t>
      </w:r>
      <w:r>
        <w:rPr>
          <w:spacing w:val="-3"/>
        </w:rPr>
        <w:t xml:space="preserve"> </w:t>
      </w:r>
      <w:r>
        <w:t>vs</w:t>
      </w:r>
      <w:r>
        <w:rPr>
          <w:spacing w:val="-6"/>
        </w:rPr>
        <w:t xml:space="preserve"> </w:t>
      </w:r>
      <w:r>
        <w:t>physically</w:t>
      </w:r>
      <w:r>
        <w:rPr>
          <w:spacing w:val="-6"/>
        </w:rPr>
        <w:t xml:space="preserve"> </w:t>
      </w:r>
      <w:r>
        <w:rPr>
          <w:spacing w:val="-2"/>
        </w:rPr>
        <w:t>active</w:t>
      </w:r>
    </w:p>
    <w:p w14:paraId="43E0AE88" w14:textId="77777777" w:rsidR="001D1629" w:rsidRDefault="001D1629">
      <w:pPr>
        <w:pStyle w:val="BodyText"/>
        <w:spacing w:before="7"/>
        <w:rPr>
          <w:b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0"/>
        <w:gridCol w:w="1705"/>
        <w:gridCol w:w="1503"/>
        <w:gridCol w:w="2207"/>
        <w:gridCol w:w="1718"/>
      </w:tblGrid>
      <w:tr w:rsidR="001D1629" w14:paraId="1713C155" w14:textId="77777777">
        <w:trPr>
          <w:trHeight w:val="254"/>
        </w:trPr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</w:tcPr>
          <w:p w14:paraId="1D947E0F" w14:textId="77777777" w:rsidR="001D1629" w:rsidRDefault="001D1629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bottom w:val="single" w:sz="4" w:space="0" w:color="000000"/>
            </w:tcBorders>
          </w:tcPr>
          <w:p w14:paraId="64B4D971" w14:textId="77777777" w:rsidR="001D1629" w:rsidRDefault="001D1629">
            <w:pPr>
              <w:pStyle w:val="TableParagraph"/>
              <w:rPr>
                <w:sz w:val="1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bottom w:val="single" w:sz="4" w:space="0" w:color="000000"/>
            </w:tcBorders>
          </w:tcPr>
          <w:p w14:paraId="0906B5A5" w14:textId="77777777" w:rsidR="001D1629" w:rsidRDefault="00000000">
            <w:pPr>
              <w:pStyle w:val="TableParagraph"/>
              <w:spacing w:line="234" w:lineRule="exact"/>
              <w:ind w:left="273" w:right="328"/>
              <w:jc w:val="center"/>
              <w:rPr>
                <w:b/>
              </w:rPr>
            </w:pPr>
            <w:r>
              <w:rPr>
                <w:b/>
                <w:spacing w:val="-2"/>
              </w:rPr>
              <w:t>Sprinters</w:t>
            </w:r>
          </w:p>
        </w:tc>
        <w:tc>
          <w:tcPr>
            <w:tcW w:w="2207" w:type="dxa"/>
            <w:tcBorders>
              <w:top w:val="single" w:sz="4" w:space="0" w:color="000000"/>
              <w:bottom w:val="single" w:sz="4" w:space="0" w:color="000000"/>
            </w:tcBorders>
          </w:tcPr>
          <w:p w14:paraId="61733C80" w14:textId="77777777" w:rsidR="001D1629" w:rsidRDefault="00000000">
            <w:pPr>
              <w:pStyle w:val="TableParagraph"/>
              <w:spacing w:line="234" w:lineRule="exact"/>
              <w:ind w:left="326" w:right="297"/>
              <w:jc w:val="center"/>
              <w:rPr>
                <w:b/>
              </w:rPr>
            </w:pPr>
            <w:r>
              <w:rPr>
                <w:b/>
              </w:rPr>
              <w:t>Physically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active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1CE4F83B" w14:textId="77777777" w:rsidR="001D1629" w:rsidRDefault="00000000">
            <w:pPr>
              <w:pStyle w:val="TableParagraph"/>
              <w:spacing w:line="234" w:lineRule="exact"/>
              <w:ind w:left="301" w:right="437"/>
              <w:jc w:val="center"/>
              <w:rPr>
                <w:b/>
              </w:rPr>
            </w:pPr>
            <w:r>
              <w:rPr>
                <w:b/>
              </w:rPr>
              <w:t>Effect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size</w:t>
            </w:r>
          </w:p>
        </w:tc>
      </w:tr>
      <w:tr w:rsidR="001D1629" w14:paraId="54A3B9CD" w14:textId="77777777">
        <w:trPr>
          <w:trHeight w:val="255"/>
        </w:trPr>
        <w:tc>
          <w:tcPr>
            <w:tcW w:w="2550" w:type="dxa"/>
            <w:tcBorders>
              <w:top w:val="single" w:sz="4" w:space="0" w:color="000000"/>
            </w:tcBorders>
          </w:tcPr>
          <w:p w14:paraId="6BECA1CF" w14:textId="77777777" w:rsidR="001D1629" w:rsidRDefault="00000000">
            <w:pPr>
              <w:pStyle w:val="TableParagraph"/>
              <w:spacing w:before="1" w:line="235" w:lineRule="exact"/>
              <w:ind w:left="122"/>
              <w:rPr>
                <w:b/>
                <w:i/>
              </w:rPr>
            </w:pPr>
            <w:r>
              <w:rPr>
                <w:b/>
                <w:i/>
                <w:spacing w:val="-5"/>
              </w:rPr>
              <w:t>RTD</w:t>
            </w:r>
          </w:p>
        </w:tc>
        <w:tc>
          <w:tcPr>
            <w:tcW w:w="1705" w:type="dxa"/>
            <w:tcBorders>
              <w:top w:val="single" w:sz="4" w:space="0" w:color="000000"/>
            </w:tcBorders>
          </w:tcPr>
          <w:p w14:paraId="70086A6C" w14:textId="77777777" w:rsidR="001D1629" w:rsidRDefault="001D1629">
            <w:pPr>
              <w:pStyle w:val="TableParagraph"/>
              <w:rPr>
                <w:sz w:val="18"/>
              </w:rPr>
            </w:pPr>
          </w:p>
        </w:tc>
        <w:tc>
          <w:tcPr>
            <w:tcW w:w="1503" w:type="dxa"/>
            <w:tcBorders>
              <w:top w:val="single" w:sz="4" w:space="0" w:color="000000"/>
            </w:tcBorders>
          </w:tcPr>
          <w:p w14:paraId="0DE7A48D" w14:textId="77777777" w:rsidR="001D1629" w:rsidRDefault="001D1629">
            <w:pPr>
              <w:pStyle w:val="TableParagraph"/>
              <w:rPr>
                <w:sz w:val="18"/>
              </w:rPr>
            </w:pPr>
          </w:p>
        </w:tc>
        <w:tc>
          <w:tcPr>
            <w:tcW w:w="2207" w:type="dxa"/>
            <w:tcBorders>
              <w:top w:val="single" w:sz="4" w:space="0" w:color="000000"/>
            </w:tcBorders>
          </w:tcPr>
          <w:p w14:paraId="0AA07DAF" w14:textId="77777777" w:rsidR="001D1629" w:rsidRDefault="001D1629">
            <w:pPr>
              <w:pStyle w:val="TableParagraph"/>
              <w:rPr>
                <w:sz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</w:tcBorders>
          </w:tcPr>
          <w:p w14:paraId="4A02487D" w14:textId="77777777" w:rsidR="001D1629" w:rsidRDefault="001D1629">
            <w:pPr>
              <w:pStyle w:val="TableParagraph"/>
              <w:rPr>
                <w:sz w:val="18"/>
              </w:rPr>
            </w:pPr>
          </w:p>
        </w:tc>
      </w:tr>
      <w:tr w:rsidR="001D1629" w14:paraId="2E19FC64" w14:textId="77777777">
        <w:trPr>
          <w:trHeight w:val="263"/>
        </w:trPr>
        <w:tc>
          <w:tcPr>
            <w:tcW w:w="2550" w:type="dxa"/>
          </w:tcPr>
          <w:p w14:paraId="281BD7DF" w14:textId="77777777" w:rsidR="001D1629" w:rsidRDefault="00000000">
            <w:pPr>
              <w:pStyle w:val="TableParagraph"/>
              <w:spacing w:line="243" w:lineRule="exact"/>
              <w:ind w:left="122"/>
            </w:pPr>
            <w:r>
              <w:rPr>
                <w:position w:val="2"/>
              </w:rPr>
              <w:t>RTDI</w:t>
            </w:r>
            <w:r>
              <w:rPr>
                <w:sz w:val="14"/>
              </w:rPr>
              <w:t>0-50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position w:val="2"/>
              </w:rPr>
              <w:t>(</w:t>
            </w:r>
            <w:proofErr w:type="gramStart"/>
            <w:r>
              <w:rPr>
                <w:position w:val="2"/>
              </w:rPr>
              <w:t>Nm.s</w:t>
            </w:r>
            <w:proofErr w:type="gramEnd"/>
            <w:r>
              <w:rPr>
                <w:position w:val="2"/>
                <w:vertAlign w:val="superscript"/>
              </w:rPr>
              <w:t>-</w:t>
            </w:r>
            <w:r>
              <w:rPr>
                <w:spacing w:val="-5"/>
                <w:position w:val="2"/>
                <w:vertAlign w:val="superscript"/>
              </w:rPr>
              <w:t>1</w:t>
            </w:r>
            <w:r>
              <w:rPr>
                <w:spacing w:val="-5"/>
                <w:position w:val="2"/>
              </w:rPr>
              <w:t>)</w:t>
            </w:r>
          </w:p>
        </w:tc>
        <w:tc>
          <w:tcPr>
            <w:tcW w:w="1705" w:type="dxa"/>
          </w:tcPr>
          <w:p w14:paraId="4F355D27" w14:textId="77777777" w:rsidR="001D1629" w:rsidRDefault="00000000">
            <w:pPr>
              <w:pStyle w:val="TableParagraph"/>
              <w:spacing w:line="243" w:lineRule="exact"/>
              <w:ind w:left="748"/>
              <w:rPr>
                <w:i/>
              </w:rPr>
            </w:pPr>
            <w:r>
              <w:rPr>
                <w:i/>
                <w:spacing w:val="-4"/>
              </w:rPr>
              <w:t>PF***</w:t>
            </w:r>
          </w:p>
        </w:tc>
        <w:tc>
          <w:tcPr>
            <w:tcW w:w="1503" w:type="dxa"/>
          </w:tcPr>
          <w:p w14:paraId="4D438486" w14:textId="77777777" w:rsidR="001D1629" w:rsidRDefault="00000000">
            <w:pPr>
              <w:pStyle w:val="TableParagraph"/>
              <w:spacing w:line="243" w:lineRule="exact"/>
              <w:ind w:left="273" w:right="328"/>
              <w:jc w:val="center"/>
            </w:pPr>
            <w:r>
              <w:t>68 ±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18</w:t>
            </w:r>
          </w:p>
        </w:tc>
        <w:tc>
          <w:tcPr>
            <w:tcW w:w="2207" w:type="dxa"/>
          </w:tcPr>
          <w:p w14:paraId="323FDCFA" w14:textId="77777777" w:rsidR="001D1629" w:rsidRDefault="00000000">
            <w:pPr>
              <w:pStyle w:val="TableParagraph"/>
              <w:spacing w:line="243" w:lineRule="exact"/>
              <w:ind w:left="326" w:right="296"/>
              <w:jc w:val="center"/>
            </w:pPr>
            <w:r>
              <w:t>40 ±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14</w:t>
            </w:r>
          </w:p>
        </w:tc>
        <w:tc>
          <w:tcPr>
            <w:tcW w:w="1718" w:type="dxa"/>
          </w:tcPr>
          <w:p w14:paraId="570D238F" w14:textId="77777777" w:rsidR="001D1629" w:rsidRDefault="00000000">
            <w:pPr>
              <w:pStyle w:val="TableParagraph"/>
              <w:spacing w:line="243" w:lineRule="exact"/>
              <w:ind w:left="301" w:right="435"/>
              <w:jc w:val="center"/>
            </w:pPr>
            <w:r>
              <w:rPr>
                <w:spacing w:val="-4"/>
              </w:rPr>
              <w:t>0.80</w:t>
            </w:r>
          </w:p>
        </w:tc>
      </w:tr>
      <w:tr w:rsidR="001D1629" w14:paraId="3FBB0508" w14:textId="77777777">
        <w:trPr>
          <w:trHeight w:val="264"/>
        </w:trPr>
        <w:tc>
          <w:tcPr>
            <w:tcW w:w="2550" w:type="dxa"/>
          </w:tcPr>
          <w:p w14:paraId="35F46132" w14:textId="77777777" w:rsidR="001D1629" w:rsidRDefault="001D1629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14:paraId="7B417EF9" w14:textId="77777777" w:rsidR="001D1629" w:rsidRDefault="00000000">
            <w:pPr>
              <w:pStyle w:val="TableParagraph"/>
              <w:spacing w:line="244" w:lineRule="exact"/>
              <w:ind w:left="748"/>
              <w:rPr>
                <w:i/>
              </w:rPr>
            </w:pPr>
            <w:r>
              <w:rPr>
                <w:i/>
                <w:spacing w:val="-4"/>
              </w:rPr>
              <w:t>AZ***</w:t>
            </w:r>
          </w:p>
        </w:tc>
        <w:tc>
          <w:tcPr>
            <w:tcW w:w="1503" w:type="dxa"/>
          </w:tcPr>
          <w:p w14:paraId="1AB0FF0F" w14:textId="77777777" w:rsidR="001D1629" w:rsidRDefault="00000000">
            <w:pPr>
              <w:pStyle w:val="TableParagraph"/>
              <w:spacing w:line="244" w:lineRule="exact"/>
              <w:ind w:left="273" w:right="328"/>
              <w:jc w:val="center"/>
            </w:pPr>
            <w:r>
              <w:t>120 ±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26</w:t>
            </w:r>
          </w:p>
        </w:tc>
        <w:tc>
          <w:tcPr>
            <w:tcW w:w="2207" w:type="dxa"/>
          </w:tcPr>
          <w:p w14:paraId="1335ABCF" w14:textId="77777777" w:rsidR="001D1629" w:rsidRDefault="00000000">
            <w:pPr>
              <w:pStyle w:val="TableParagraph"/>
              <w:spacing w:line="244" w:lineRule="exact"/>
              <w:ind w:left="326" w:right="296"/>
              <w:jc w:val="center"/>
            </w:pPr>
            <w:r>
              <w:t>68 ±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29</w:t>
            </w:r>
          </w:p>
        </w:tc>
        <w:tc>
          <w:tcPr>
            <w:tcW w:w="1718" w:type="dxa"/>
          </w:tcPr>
          <w:p w14:paraId="0D0CD103" w14:textId="77777777" w:rsidR="001D1629" w:rsidRDefault="00000000">
            <w:pPr>
              <w:pStyle w:val="TableParagraph"/>
              <w:spacing w:line="244" w:lineRule="exact"/>
              <w:ind w:left="301" w:right="435"/>
              <w:jc w:val="center"/>
            </w:pPr>
            <w:r>
              <w:rPr>
                <w:spacing w:val="-4"/>
              </w:rPr>
              <w:t>0.83</w:t>
            </w:r>
          </w:p>
        </w:tc>
      </w:tr>
      <w:tr w:rsidR="001D1629" w14:paraId="55992371" w14:textId="77777777">
        <w:trPr>
          <w:trHeight w:val="261"/>
        </w:trPr>
        <w:tc>
          <w:tcPr>
            <w:tcW w:w="2550" w:type="dxa"/>
          </w:tcPr>
          <w:p w14:paraId="04BCCC71" w14:textId="77777777" w:rsidR="001D1629" w:rsidRDefault="001D1629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14:paraId="59FBB7EE" w14:textId="77777777" w:rsidR="001D1629" w:rsidRDefault="00000000">
            <w:pPr>
              <w:pStyle w:val="TableParagraph"/>
              <w:spacing w:before="2" w:line="240" w:lineRule="exact"/>
              <w:ind w:left="748"/>
              <w:rPr>
                <w:i/>
              </w:rPr>
            </w:pPr>
            <w:r>
              <w:rPr>
                <w:i/>
                <w:spacing w:val="-2"/>
              </w:rPr>
              <w:t>DF***</w:t>
            </w:r>
          </w:p>
        </w:tc>
        <w:tc>
          <w:tcPr>
            <w:tcW w:w="1503" w:type="dxa"/>
          </w:tcPr>
          <w:p w14:paraId="28CC1E19" w14:textId="77777777" w:rsidR="001D1629" w:rsidRDefault="00000000">
            <w:pPr>
              <w:pStyle w:val="TableParagraph"/>
              <w:spacing w:before="2" w:line="240" w:lineRule="exact"/>
              <w:ind w:left="273" w:right="328"/>
              <w:jc w:val="center"/>
            </w:pPr>
            <w:r>
              <w:t>163 ±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38</w:t>
            </w:r>
          </w:p>
        </w:tc>
        <w:tc>
          <w:tcPr>
            <w:tcW w:w="2207" w:type="dxa"/>
          </w:tcPr>
          <w:p w14:paraId="39AB697E" w14:textId="77777777" w:rsidR="001D1629" w:rsidRDefault="00000000">
            <w:pPr>
              <w:pStyle w:val="TableParagraph"/>
              <w:spacing w:before="2" w:line="240" w:lineRule="exact"/>
              <w:ind w:left="326" w:right="296"/>
              <w:jc w:val="center"/>
            </w:pPr>
            <w:r>
              <w:t>88 ±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41</w:t>
            </w:r>
          </w:p>
        </w:tc>
        <w:tc>
          <w:tcPr>
            <w:tcW w:w="1718" w:type="dxa"/>
          </w:tcPr>
          <w:p w14:paraId="7FFADA64" w14:textId="77777777" w:rsidR="001D1629" w:rsidRDefault="00000000">
            <w:pPr>
              <w:pStyle w:val="TableParagraph"/>
              <w:spacing w:before="2" w:line="240" w:lineRule="exact"/>
              <w:ind w:left="301" w:right="435"/>
              <w:jc w:val="center"/>
            </w:pPr>
            <w:r>
              <w:rPr>
                <w:spacing w:val="-4"/>
              </w:rPr>
              <w:t>0.84</w:t>
            </w:r>
          </w:p>
        </w:tc>
      </w:tr>
      <w:tr w:rsidR="001D1629" w14:paraId="31449FB9" w14:textId="77777777">
        <w:trPr>
          <w:trHeight w:val="268"/>
        </w:trPr>
        <w:tc>
          <w:tcPr>
            <w:tcW w:w="2550" w:type="dxa"/>
          </w:tcPr>
          <w:p w14:paraId="6EF17C4A" w14:textId="77777777" w:rsidR="001D1629" w:rsidRDefault="00000000">
            <w:pPr>
              <w:pStyle w:val="TableParagraph"/>
              <w:spacing w:before="3" w:line="244" w:lineRule="exact"/>
              <w:ind w:left="122"/>
            </w:pPr>
            <w:r>
              <w:rPr>
                <w:spacing w:val="-2"/>
                <w:position w:val="2"/>
              </w:rPr>
              <w:t>RTDI</w:t>
            </w:r>
            <w:r>
              <w:rPr>
                <w:spacing w:val="-2"/>
                <w:sz w:val="14"/>
              </w:rPr>
              <w:t>50-100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pacing w:val="-2"/>
                <w:position w:val="2"/>
              </w:rPr>
              <w:t>(</w:t>
            </w:r>
            <w:proofErr w:type="gramStart"/>
            <w:r>
              <w:rPr>
                <w:spacing w:val="-2"/>
                <w:position w:val="2"/>
              </w:rPr>
              <w:t>Nm.s</w:t>
            </w:r>
            <w:proofErr w:type="gramEnd"/>
            <w:r>
              <w:rPr>
                <w:spacing w:val="-2"/>
                <w:position w:val="2"/>
                <w:vertAlign w:val="superscript"/>
              </w:rPr>
              <w:t>-</w:t>
            </w:r>
            <w:r>
              <w:rPr>
                <w:spacing w:val="-5"/>
                <w:position w:val="2"/>
                <w:vertAlign w:val="superscript"/>
              </w:rPr>
              <w:t>1</w:t>
            </w:r>
            <w:r>
              <w:rPr>
                <w:spacing w:val="-5"/>
                <w:position w:val="2"/>
              </w:rPr>
              <w:t>)</w:t>
            </w:r>
          </w:p>
        </w:tc>
        <w:tc>
          <w:tcPr>
            <w:tcW w:w="1705" w:type="dxa"/>
          </w:tcPr>
          <w:p w14:paraId="413A25B5" w14:textId="77777777" w:rsidR="001D1629" w:rsidRDefault="00000000">
            <w:pPr>
              <w:pStyle w:val="TableParagraph"/>
              <w:spacing w:before="4" w:line="244" w:lineRule="exact"/>
              <w:ind w:left="748"/>
              <w:rPr>
                <w:i/>
              </w:rPr>
            </w:pPr>
            <w:r>
              <w:rPr>
                <w:i/>
                <w:spacing w:val="-4"/>
              </w:rPr>
              <w:t>PF***</w:t>
            </w:r>
          </w:p>
        </w:tc>
        <w:tc>
          <w:tcPr>
            <w:tcW w:w="1503" w:type="dxa"/>
          </w:tcPr>
          <w:p w14:paraId="6EC57049" w14:textId="77777777" w:rsidR="001D1629" w:rsidRDefault="00000000">
            <w:pPr>
              <w:pStyle w:val="TableParagraph"/>
              <w:spacing w:before="4" w:line="244" w:lineRule="exact"/>
              <w:ind w:left="273" w:right="328"/>
              <w:jc w:val="center"/>
            </w:pPr>
            <w:r>
              <w:t>90 ±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21</w:t>
            </w:r>
          </w:p>
        </w:tc>
        <w:tc>
          <w:tcPr>
            <w:tcW w:w="2207" w:type="dxa"/>
          </w:tcPr>
          <w:p w14:paraId="27719110" w14:textId="77777777" w:rsidR="001D1629" w:rsidRDefault="00000000">
            <w:pPr>
              <w:pStyle w:val="TableParagraph"/>
              <w:spacing w:before="4" w:line="244" w:lineRule="exact"/>
              <w:ind w:left="326" w:right="296"/>
              <w:jc w:val="center"/>
            </w:pPr>
            <w:r>
              <w:t>54 ±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22</w:t>
            </w:r>
          </w:p>
        </w:tc>
        <w:tc>
          <w:tcPr>
            <w:tcW w:w="1718" w:type="dxa"/>
          </w:tcPr>
          <w:p w14:paraId="4AD6E60F" w14:textId="77777777" w:rsidR="001D1629" w:rsidRDefault="00000000">
            <w:pPr>
              <w:pStyle w:val="TableParagraph"/>
              <w:spacing w:before="4" w:line="244" w:lineRule="exact"/>
              <w:ind w:left="301" w:right="435"/>
              <w:jc w:val="center"/>
            </w:pPr>
            <w:r>
              <w:rPr>
                <w:spacing w:val="-4"/>
              </w:rPr>
              <w:t>0.73</w:t>
            </w:r>
          </w:p>
        </w:tc>
      </w:tr>
      <w:tr w:rsidR="001D1629" w14:paraId="03FEF8A3" w14:textId="77777777">
        <w:trPr>
          <w:trHeight w:val="264"/>
        </w:trPr>
        <w:tc>
          <w:tcPr>
            <w:tcW w:w="2550" w:type="dxa"/>
          </w:tcPr>
          <w:p w14:paraId="30B0409E" w14:textId="77777777" w:rsidR="001D1629" w:rsidRDefault="001D1629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14:paraId="74ABC104" w14:textId="77777777" w:rsidR="001D1629" w:rsidRDefault="00000000">
            <w:pPr>
              <w:pStyle w:val="TableParagraph"/>
              <w:spacing w:line="244" w:lineRule="exact"/>
              <w:ind w:left="748"/>
              <w:rPr>
                <w:i/>
              </w:rPr>
            </w:pPr>
            <w:r>
              <w:rPr>
                <w:i/>
                <w:spacing w:val="-4"/>
              </w:rPr>
              <w:t>AZ**</w:t>
            </w:r>
          </w:p>
        </w:tc>
        <w:tc>
          <w:tcPr>
            <w:tcW w:w="1503" w:type="dxa"/>
          </w:tcPr>
          <w:p w14:paraId="7C18AB90" w14:textId="77777777" w:rsidR="001D1629" w:rsidRDefault="00000000">
            <w:pPr>
              <w:pStyle w:val="TableParagraph"/>
              <w:spacing w:line="244" w:lineRule="exact"/>
              <w:ind w:left="273" w:right="328"/>
              <w:jc w:val="center"/>
            </w:pPr>
            <w:r>
              <w:t>144 ±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31</w:t>
            </w:r>
          </w:p>
        </w:tc>
        <w:tc>
          <w:tcPr>
            <w:tcW w:w="2207" w:type="dxa"/>
          </w:tcPr>
          <w:p w14:paraId="597AAFEB" w14:textId="77777777" w:rsidR="001D1629" w:rsidRDefault="00000000">
            <w:pPr>
              <w:pStyle w:val="TableParagraph"/>
              <w:spacing w:line="244" w:lineRule="exact"/>
              <w:ind w:left="326" w:right="296"/>
              <w:jc w:val="center"/>
            </w:pPr>
            <w:r>
              <w:t>98 ±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50</w:t>
            </w:r>
          </w:p>
        </w:tc>
        <w:tc>
          <w:tcPr>
            <w:tcW w:w="1718" w:type="dxa"/>
          </w:tcPr>
          <w:p w14:paraId="52BBA6E8" w14:textId="77777777" w:rsidR="001D1629" w:rsidRDefault="00000000">
            <w:pPr>
              <w:pStyle w:val="TableParagraph"/>
              <w:spacing w:line="244" w:lineRule="exact"/>
              <w:ind w:left="301" w:right="435"/>
              <w:jc w:val="center"/>
            </w:pPr>
            <w:r>
              <w:rPr>
                <w:spacing w:val="-4"/>
              </w:rPr>
              <w:t>0.70</w:t>
            </w:r>
          </w:p>
        </w:tc>
      </w:tr>
      <w:tr w:rsidR="001D1629" w14:paraId="5A35A111" w14:textId="77777777">
        <w:trPr>
          <w:trHeight w:val="267"/>
        </w:trPr>
        <w:tc>
          <w:tcPr>
            <w:tcW w:w="2550" w:type="dxa"/>
            <w:tcBorders>
              <w:bottom w:val="single" w:sz="4" w:space="0" w:color="000000"/>
            </w:tcBorders>
          </w:tcPr>
          <w:p w14:paraId="67953D56" w14:textId="77777777" w:rsidR="001D1629" w:rsidRDefault="001D1629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bottom w:val="single" w:sz="4" w:space="0" w:color="000000"/>
            </w:tcBorders>
          </w:tcPr>
          <w:p w14:paraId="635EE7F4" w14:textId="77777777" w:rsidR="001D1629" w:rsidRDefault="00000000">
            <w:pPr>
              <w:pStyle w:val="TableParagraph"/>
              <w:spacing w:before="2" w:line="245" w:lineRule="exact"/>
              <w:ind w:left="748"/>
              <w:rPr>
                <w:i/>
              </w:rPr>
            </w:pPr>
            <w:r>
              <w:rPr>
                <w:i/>
                <w:spacing w:val="-2"/>
              </w:rPr>
              <w:t>DF***</w:t>
            </w:r>
          </w:p>
        </w:tc>
        <w:tc>
          <w:tcPr>
            <w:tcW w:w="1503" w:type="dxa"/>
            <w:tcBorders>
              <w:bottom w:val="single" w:sz="4" w:space="0" w:color="000000"/>
            </w:tcBorders>
          </w:tcPr>
          <w:p w14:paraId="4AF56211" w14:textId="77777777" w:rsidR="001D1629" w:rsidRDefault="00000000">
            <w:pPr>
              <w:pStyle w:val="TableParagraph"/>
              <w:spacing w:before="2" w:line="245" w:lineRule="exact"/>
              <w:ind w:left="273" w:right="328"/>
              <w:jc w:val="center"/>
            </w:pPr>
            <w:r>
              <w:t>201 ±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39</w:t>
            </w:r>
          </w:p>
        </w:tc>
        <w:tc>
          <w:tcPr>
            <w:tcW w:w="2207" w:type="dxa"/>
            <w:tcBorders>
              <w:bottom w:val="single" w:sz="4" w:space="0" w:color="000000"/>
            </w:tcBorders>
          </w:tcPr>
          <w:p w14:paraId="42C00BA1" w14:textId="77777777" w:rsidR="001D1629" w:rsidRDefault="00000000">
            <w:pPr>
              <w:pStyle w:val="TableParagraph"/>
              <w:spacing w:before="2" w:line="245" w:lineRule="exact"/>
              <w:ind w:left="326" w:right="296"/>
              <w:jc w:val="center"/>
            </w:pPr>
            <w:r>
              <w:t>121 ±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54</w:t>
            </w:r>
          </w:p>
        </w:tc>
        <w:tc>
          <w:tcPr>
            <w:tcW w:w="1718" w:type="dxa"/>
            <w:tcBorders>
              <w:bottom w:val="single" w:sz="4" w:space="0" w:color="000000"/>
            </w:tcBorders>
          </w:tcPr>
          <w:p w14:paraId="5C8AF714" w14:textId="77777777" w:rsidR="001D1629" w:rsidRDefault="00000000">
            <w:pPr>
              <w:pStyle w:val="TableParagraph"/>
              <w:spacing w:before="2" w:line="245" w:lineRule="exact"/>
              <w:ind w:left="301" w:right="435"/>
              <w:jc w:val="center"/>
            </w:pPr>
            <w:r>
              <w:rPr>
                <w:spacing w:val="-4"/>
              </w:rPr>
              <w:t>0.72</w:t>
            </w:r>
          </w:p>
        </w:tc>
      </w:tr>
    </w:tbl>
    <w:p w14:paraId="5670EB1B" w14:textId="77777777" w:rsidR="001D1629" w:rsidRDefault="00000000">
      <w:pPr>
        <w:pStyle w:val="BodyText"/>
        <w:spacing w:before="3" w:line="259" w:lineRule="auto"/>
        <w:ind w:left="120" w:right="416"/>
        <w:jc w:val="both"/>
      </w:pPr>
      <w:r>
        <w:t>Data</w:t>
      </w:r>
      <w:r>
        <w:rPr>
          <w:spacing w:val="-13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means</w:t>
      </w:r>
      <w:r>
        <w:rPr>
          <w:spacing w:val="-13"/>
        </w:rPr>
        <w:t xml:space="preserve"> </w:t>
      </w:r>
      <w:r>
        <w:t>±</w:t>
      </w:r>
      <w:r>
        <w:rPr>
          <w:spacing w:val="-12"/>
        </w:rPr>
        <w:t xml:space="preserve"> </w:t>
      </w:r>
      <w:r>
        <w:t>SD.</w:t>
      </w:r>
      <w:r>
        <w:rPr>
          <w:spacing w:val="-13"/>
        </w:rPr>
        <w:t xml:space="preserve"> </w:t>
      </w:r>
      <w:r>
        <w:t>Significant</w:t>
      </w:r>
      <w:r>
        <w:rPr>
          <w:spacing w:val="-12"/>
        </w:rPr>
        <w:t xml:space="preserve"> </w:t>
      </w:r>
      <w:r>
        <w:t>group</w:t>
      </w:r>
      <w:r>
        <w:rPr>
          <w:spacing w:val="-13"/>
        </w:rPr>
        <w:t xml:space="preserve"> </w:t>
      </w:r>
      <w:r>
        <w:t>difference</w:t>
      </w:r>
      <w:r>
        <w:rPr>
          <w:spacing w:val="-11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joint</w:t>
      </w:r>
      <w:r>
        <w:rPr>
          <w:spacing w:val="-12"/>
        </w:rPr>
        <w:t xml:space="preserve"> </w:t>
      </w:r>
      <w:r>
        <w:t>angle:</w:t>
      </w:r>
      <w:r>
        <w:rPr>
          <w:spacing w:val="29"/>
        </w:rPr>
        <w:t xml:space="preserve"> </w:t>
      </w:r>
      <w:r>
        <w:t>**</w:t>
      </w:r>
      <w:r>
        <w:rPr>
          <w:i/>
        </w:rPr>
        <w:t>P</w:t>
      </w:r>
      <w:r>
        <w:rPr>
          <w:i/>
          <w:spacing w:val="-12"/>
        </w:rPr>
        <w:t xml:space="preserve"> </w:t>
      </w:r>
      <w:r>
        <w:t>&lt;</w:t>
      </w:r>
      <w:r>
        <w:rPr>
          <w:spacing w:val="-12"/>
        </w:rPr>
        <w:t xml:space="preserve"> </w:t>
      </w:r>
      <w:r>
        <w:t>0.01,</w:t>
      </w:r>
      <w:r>
        <w:rPr>
          <w:spacing w:val="-13"/>
        </w:rPr>
        <w:t xml:space="preserve"> </w:t>
      </w:r>
      <w:r>
        <w:t>***</w:t>
      </w:r>
      <w:r>
        <w:rPr>
          <w:i/>
        </w:rPr>
        <w:t>P</w:t>
      </w:r>
      <w:r>
        <w:rPr>
          <w:i/>
          <w:spacing w:val="-11"/>
        </w:rPr>
        <w:t xml:space="preserve"> </w:t>
      </w:r>
      <w:r>
        <w:t>&lt;</w:t>
      </w:r>
      <w:r>
        <w:rPr>
          <w:spacing w:val="-12"/>
        </w:rPr>
        <w:t xml:space="preserve"> </w:t>
      </w:r>
      <w:r>
        <w:t>0.001.</w:t>
      </w:r>
      <w:r>
        <w:rPr>
          <w:spacing w:val="-13"/>
        </w:rPr>
        <w:t xml:space="preserve"> </w:t>
      </w:r>
      <w:r>
        <w:t>Bonferroni</w:t>
      </w:r>
      <w:r>
        <w:rPr>
          <w:spacing w:val="-12"/>
        </w:rPr>
        <w:t xml:space="preserve"> </w:t>
      </w:r>
      <w:r>
        <w:t>correction for</w:t>
      </w:r>
      <w:r>
        <w:rPr>
          <w:spacing w:val="-8"/>
        </w:rPr>
        <w:t xml:space="preserve"> </w:t>
      </w:r>
      <w:r>
        <w:t>multiple</w:t>
      </w:r>
      <w:r>
        <w:rPr>
          <w:spacing w:val="-8"/>
        </w:rPr>
        <w:t xml:space="preserve"> </w:t>
      </w:r>
      <w:r>
        <w:t>comparisons</w:t>
      </w:r>
      <w:r>
        <w:rPr>
          <w:spacing w:val="-8"/>
        </w:rPr>
        <w:t xml:space="preserve"> </w:t>
      </w:r>
      <w:r>
        <w:t>applied.</w:t>
      </w:r>
      <w:r>
        <w:rPr>
          <w:spacing w:val="-8"/>
        </w:rPr>
        <w:t xml:space="preserve"> </w:t>
      </w:r>
      <w:r>
        <w:rPr>
          <w:b/>
        </w:rPr>
        <w:t>Note:</w:t>
      </w:r>
      <w:r>
        <w:rPr>
          <w:b/>
          <w:spacing w:val="-7"/>
        </w:rPr>
        <w:t xml:space="preserve"> </w:t>
      </w:r>
      <w:proofErr w:type="spellStart"/>
      <w:r>
        <w:t>Normalised</w:t>
      </w:r>
      <w:proofErr w:type="spellEnd"/>
      <w:r>
        <w:rPr>
          <w:spacing w:val="-7"/>
        </w:rPr>
        <w:t xml:space="preserve"> </w:t>
      </w:r>
      <w:r>
        <w:t>RTD</w:t>
      </w:r>
      <w:r>
        <w:rPr>
          <w:spacing w:val="-8"/>
        </w:rPr>
        <w:t xml:space="preserve"> </w:t>
      </w:r>
      <w:r>
        <w:t>values</w:t>
      </w:r>
      <w:r>
        <w:rPr>
          <w:spacing w:val="-8"/>
        </w:rPr>
        <w:t xml:space="preserve"> </w:t>
      </w:r>
      <w:r>
        <w:t>showed</w:t>
      </w:r>
      <w:r>
        <w:rPr>
          <w:spacing w:val="-7"/>
        </w:rPr>
        <w:t xml:space="preserve"> </w:t>
      </w:r>
      <w:r>
        <w:t>similar</w:t>
      </w:r>
      <w:r>
        <w:rPr>
          <w:spacing w:val="-8"/>
        </w:rPr>
        <w:t xml:space="preserve"> </w:t>
      </w:r>
      <w:r>
        <w:t>group-level</w:t>
      </w:r>
      <w:r>
        <w:rPr>
          <w:spacing w:val="-8"/>
        </w:rPr>
        <w:t xml:space="preserve"> </w:t>
      </w:r>
      <w:r>
        <w:t>differences</w:t>
      </w:r>
      <w:r>
        <w:rPr>
          <w:spacing w:val="-8"/>
        </w:rPr>
        <w:t xml:space="preserve"> </w:t>
      </w:r>
      <w:r>
        <w:t>across</w:t>
      </w:r>
      <w:r>
        <w:rPr>
          <w:spacing w:val="-8"/>
        </w:rPr>
        <w:t xml:space="preserve"> </w:t>
      </w:r>
      <w:r>
        <w:t xml:space="preserve">ankle </w:t>
      </w:r>
      <w:r>
        <w:rPr>
          <w:spacing w:val="-2"/>
        </w:rPr>
        <w:t>angles.</w:t>
      </w:r>
    </w:p>
    <w:sectPr w:rsidR="001D1629">
      <w:pgSz w:w="12240" w:h="15840"/>
      <w:pgMar w:top="1380" w:right="10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D1629"/>
    <w:rsid w:val="001D1629"/>
    <w:rsid w:val="00A9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F1CD1"/>
  <w15:docId w15:val="{5A917B42-E55E-42C9-8EDB-CDDF82DE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9"/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2"/>
      <w:ind w:left="100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spacing w:before="61"/>
      <w:ind w:left="120"/>
      <w:jc w:val="both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Evan.Crotty</dc:creator>
  <cp:lastModifiedBy>Bryan Nyary</cp:lastModifiedBy>
  <cp:revision>2</cp:revision>
  <dcterms:created xsi:type="dcterms:W3CDTF">2023-08-14T14:31:00Z</dcterms:created>
  <dcterms:modified xsi:type="dcterms:W3CDTF">2023-08-14T14:34:00Z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2023-08-14T00:00:00Z</vt:filetime>
  </property>
  <property fmtid="{D5CDD505-2E9C-101B-9397-08002B2CF9AE}" pid="5" name="Producer">
    <vt:lpwstr>Microsoft® Word for Microsoft 365</vt:lpwstr>
  </property>
</Properties>
</file>