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2A4F9" w14:textId="58909D16" w:rsidR="00862EB3" w:rsidRDefault="00331593" w:rsidP="00862EB3">
      <w:pPr>
        <w:tabs>
          <w:tab w:val="left" w:pos="2544"/>
        </w:tabs>
        <w:spacing w:after="0" w:line="480" w:lineRule="auto"/>
        <w:rPr>
          <w:rFonts w:ascii="Times New Roman" w:hAnsi="Times New Roman" w:cs="Times New Roman"/>
          <w:b/>
          <w:sz w:val="24"/>
          <w:szCs w:val="24"/>
        </w:rPr>
      </w:pPr>
      <w:r>
        <w:rPr>
          <w:rFonts w:ascii="Times New Roman" w:hAnsi="Times New Roman" w:cs="Times New Roman"/>
          <w:b/>
          <w:sz w:val="24"/>
          <w:szCs w:val="24"/>
        </w:rPr>
        <w:t>SDC 1</w:t>
      </w:r>
      <w:r w:rsidR="00F27FA0">
        <w:rPr>
          <w:rFonts w:ascii="Times New Roman" w:hAnsi="Times New Roman" w:cs="Times New Roman"/>
          <w:b/>
          <w:sz w:val="24"/>
          <w:szCs w:val="24"/>
        </w:rPr>
        <w:t>. Exclusion Criteria</w:t>
      </w:r>
      <w:r w:rsidR="00862EB3">
        <w:rPr>
          <w:rFonts w:ascii="Times New Roman" w:hAnsi="Times New Roman" w:cs="Times New Roman"/>
          <w:b/>
          <w:sz w:val="24"/>
          <w:szCs w:val="24"/>
        </w:rPr>
        <w:t xml:space="preserve">. </w:t>
      </w:r>
      <w:r w:rsidR="00862EB3">
        <w:rPr>
          <w:rFonts w:ascii="Times New Roman" w:hAnsi="Times New Roman" w:cs="Times New Roman"/>
          <w:color w:val="000000"/>
          <w:sz w:val="24"/>
          <w:szCs w:val="24"/>
        </w:rPr>
        <w:t>E</w:t>
      </w:r>
      <w:r w:rsidR="00862EB3" w:rsidRPr="00D93BCD">
        <w:rPr>
          <w:rFonts w:ascii="Times New Roman" w:hAnsi="Times New Roman" w:cs="Times New Roman"/>
          <w:color w:val="000000"/>
          <w:sz w:val="24"/>
          <w:szCs w:val="24"/>
        </w:rPr>
        <w:t>xclusion criteria specific to the testosterone countermeasures</w:t>
      </w:r>
      <w:r w:rsidR="00862EB3">
        <w:rPr>
          <w:rFonts w:ascii="Times New Roman" w:hAnsi="Times New Roman" w:cs="Times New Roman"/>
          <w:color w:val="000000"/>
          <w:sz w:val="24"/>
          <w:szCs w:val="24"/>
        </w:rPr>
        <w:t xml:space="preserve"> in the HDBR protocol.</w:t>
      </w:r>
      <w:r w:rsidR="00862EB3">
        <w:rPr>
          <w:rFonts w:ascii="Times New Roman" w:hAnsi="Times New Roman" w:cs="Times New Roman"/>
          <w:b/>
          <w:sz w:val="24"/>
          <w:szCs w:val="24"/>
        </w:rPr>
        <w:t xml:space="preserve"> </w:t>
      </w:r>
      <w:r w:rsidR="00862EB3">
        <w:rPr>
          <w:rFonts w:ascii="Times New Roman" w:hAnsi="Times New Roman" w:cs="Times New Roman"/>
          <w:b/>
          <w:sz w:val="24"/>
          <w:szCs w:val="24"/>
        </w:rPr>
        <w:tab/>
      </w:r>
    </w:p>
    <w:p w14:paraId="3EE72A90" w14:textId="77777777" w:rsidR="00D5315D" w:rsidRDefault="00D5315D" w:rsidP="00862EB3">
      <w:pPr>
        <w:tabs>
          <w:tab w:val="left" w:pos="2544"/>
        </w:tabs>
        <w:spacing w:after="0" w:line="480" w:lineRule="auto"/>
        <w:rPr>
          <w:rFonts w:ascii="Times New Roman" w:hAnsi="Times New Roman" w:cs="Times New Roman"/>
          <w:b/>
          <w:sz w:val="24"/>
          <w:szCs w:val="24"/>
        </w:rPr>
      </w:pPr>
    </w:p>
    <w:p w14:paraId="6B00DF38" w14:textId="77777777" w:rsidR="003B2D26" w:rsidRPr="00D93BCD" w:rsidRDefault="003B2D26" w:rsidP="003B2D26">
      <w:pPr>
        <w:pStyle w:val="ListParagraph"/>
        <w:numPr>
          <w:ilvl w:val="0"/>
          <w:numId w:val="8"/>
        </w:numPr>
        <w:spacing w:line="360" w:lineRule="auto"/>
        <w:ind w:left="540" w:hanging="540"/>
        <w:rPr>
          <w:rFonts w:ascii="Times New Roman" w:hAnsi="Times New Roman" w:cs="Times New Roman"/>
          <w:sz w:val="24"/>
          <w:szCs w:val="24"/>
        </w:rPr>
      </w:pPr>
      <w:r w:rsidRPr="00D93BCD">
        <w:rPr>
          <w:rFonts w:ascii="Times New Roman" w:hAnsi="Times New Roman" w:cs="Times New Roman"/>
          <w:sz w:val="24"/>
          <w:szCs w:val="24"/>
        </w:rPr>
        <w:t>BMI &gt; 35</w:t>
      </w:r>
    </w:p>
    <w:p w14:paraId="1B805E08" w14:textId="77777777" w:rsidR="003B2D26" w:rsidRPr="00D93BCD" w:rsidRDefault="003B2D26" w:rsidP="003B2D26">
      <w:pPr>
        <w:pStyle w:val="ListParagraph"/>
        <w:numPr>
          <w:ilvl w:val="0"/>
          <w:numId w:val="8"/>
        </w:numPr>
        <w:spacing w:line="360" w:lineRule="auto"/>
        <w:ind w:left="540" w:hanging="540"/>
        <w:rPr>
          <w:rFonts w:ascii="Times New Roman" w:hAnsi="Times New Roman" w:cs="Times New Roman"/>
          <w:sz w:val="24"/>
          <w:szCs w:val="24"/>
        </w:rPr>
      </w:pPr>
      <w:r w:rsidRPr="00D93BCD">
        <w:rPr>
          <w:rFonts w:ascii="Times New Roman" w:hAnsi="Times New Roman" w:cs="Times New Roman"/>
          <w:sz w:val="24"/>
          <w:szCs w:val="24"/>
        </w:rPr>
        <w:t>Use of medications including anticoagulant (Coumadin), anabolic steroids, nitrates, antihistamines, and glucocorticoids.</w:t>
      </w:r>
    </w:p>
    <w:p w14:paraId="26A427F5" w14:textId="52AE71F5" w:rsidR="003B2D26" w:rsidRPr="00D93BCD" w:rsidRDefault="003B2D26" w:rsidP="003B2D26">
      <w:pPr>
        <w:pStyle w:val="ListParagraph"/>
        <w:numPr>
          <w:ilvl w:val="0"/>
          <w:numId w:val="8"/>
        </w:numPr>
        <w:spacing w:line="360" w:lineRule="auto"/>
        <w:ind w:left="540" w:hanging="540"/>
        <w:rPr>
          <w:rFonts w:ascii="Times New Roman" w:hAnsi="Times New Roman" w:cs="Times New Roman"/>
          <w:sz w:val="24"/>
          <w:szCs w:val="24"/>
        </w:rPr>
      </w:pPr>
      <w:r w:rsidRPr="00D93BCD">
        <w:rPr>
          <w:rFonts w:ascii="Times New Roman" w:hAnsi="Times New Roman" w:cs="Times New Roman"/>
          <w:sz w:val="24"/>
          <w:szCs w:val="24"/>
        </w:rPr>
        <w:t>Recent history of smoking tobacco (history of &gt;</w:t>
      </w:r>
      <w:r w:rsidR="00227531">
        <w:rPr>
          <w:rFonts w:ascii="Times New Roman" w:hAnsi="Times New Roman" w:cs="Times New Roman"/>
          <w:sz w:val="24"/>
          <w:szCs w:val="24"/>
        </w:rPr>
        <w:t xml:space="preserve"> </w:t>
      </w:r>
      <w:r w:rsidRPr="00D93BCD">
        <w:rPr>
          <w:rFonts w:ascii="Times New Roman" w:hAnsi="Times New Roman" w:cs="Times New Roman"/>
          <w:sz w:val="24"/>
          <w:szCs w:val="24"/>
        </w:rPr>
        <w:t>20 pack per year or unable to abstain from smoking for duration of the study)</w:t>
      </w:r>
      <w:r w:rsidR="00A413CE">
        <w:rPr>
          <w:rFonts w:ascii="Times New Roman" w:hAnsi="Times New Roman" w:cs="Times New Roman"/>
          <w:sz w:val="24"/>
          <w:szCs w:val="24"/>
        </w:rPr>
        <w:t>.</w:t>
      </w:r>
    </w:p>
    <w:p w14:paraId="029DADB0" w14:textId="6F474966" w:rsidR="003B2D26" w:rsidRPr="00D93BCD" w:rsidRDefault="003B2D26" w:rsidP="003B2D26">
      <w:pPr>
        <w:pStyle w:val="ListParagraph"/>
        <w:numPr>
          <w:ilvl w:val="0"/>
          <w:numId w:val="8"/>
        </w:numPr>
        <w:spacing w:line="360" w:lineRule="auto"/>
        <w:ind w:left="540" w:hanging="540"/>
        <w:rPr>
          <w:rFonts w:ascii="Times New Roman" w:hAnsi="Times New Roman" w:cs="Times New Roman"/>
          <w:sz w:val="24"/>
          <w:szCs w:val="24"/>
        </w:rPr>
      </w:pPr>
      <w:r w:rsidRPr="00D93BCD">
        <w:rPr>
          <w:rFonts w:ascii="Times New Roman" w:hAnsi="Times New Roman" w:cs="Times New Roman"/>
          <w:sz w:val="24"/>
          <w:szCs w:val="24"/>
        </w:rPr>
        <w:t>Adherence to high intensity resistance training on a regular basis</w:t>
      </w:r>
      <w:r w:rsidR="00A413CE">
        <w:rPr>
          <w:rFonts w:ascii="Times New Roman" w:hAnsi="Times New Roman" w:cs="Times New Roman"/>
          <w:sz w:val="24"/>
          <w:szCs w:val="24"/>
        </w:rPr>
        <w:t>.</w:t>
      </w:r>
    </w:p>
    <w:p w14:paraId="761CD795" w14:textId="77777777" w:rsidR="003B2D26" w:rsidRPr="00D93BCD" w:rsidRDefault="003B2D26" w:rsidP="003B2D26">
      <w:pPr>
        <w:pStyle w:val="ListParagraph"/>
        <w:numPr>
          <w:ilvl w:val="0"/>
          <w:numId w:val="8"/>
        </w:numPr>
        <w:spacing w:line="360" w:lineRule="auto"/>
        <w:ind w:left="540" w:hanging="540"/>
        <w:rPr>
          <w:rFonts w:ascii="Times New Roman" w:hAnsi="Times New Roman" w:cs="Times New Roman"/>
          <w:sz w:val="24"/>
          <w:szCs w:val="24"/>
        </w:rPr>
      </w:pPr>
      <w:r w:rsidRPr="00D93BCD">
        <w:rPr>
          <w:rFonts w:ascii="Times New Roman" w:hAnsi="Times New Roman" w:cs="Times New Roman"/>
          <w:sz w:val="24"/>
          <w:szCs w:val="24"/>
        </w:rPr>
        <w:t xml:space="preserve">Current adherence to a weight-loss diet. </w:t>
      </w:r>
    </w:p>
    <w:p w14:paraId="4B875422" w14:textId="77777777" w:rsidR="003B2D26" w:rsidRPr="00D93BCD" w:rsidRDefault="003B2D26" w:rsidP="003B2D26">
      <w:pPr>
        <w:pStyle w:val="ListParagraph"/>
        <w:numPr>
          <w:ilvl w:val="0"/>
          <w:numId w:val="8"/>
        </w:numPr>
        <w:spacing w:line="360" w:lineRule="auto"/>
        <w:ind w:left="540" w:hanging="540"/>
        <w:rPr>
          <w:rFonts w:ascii="Times New Roman" w:hAnsi="Times New Roman" w:cs="Times New Roman"/>
          <w:sz w:val="24"/>
          <w:szCs w:val="24"/>
        </w:rPr>
      </w:pPr>
      <w:r w:rsidRPr="00D93BCD">
        <w:rPr>
          <w:rFonts w:ascii="Times New Roman" w:hAnsi="Times New Roman" w:cs="Times New Roman"/>
          <w:sz w:val="24"/>
          <w:szCs w:val="24"/>
        </w:rPr>
        <w:t>Implanted electronic devices (</w:t>
      </w:r>
      <w:proofErr w:type="spellStart"/>
      <w:r w:rsidRPr="00D93BCD">
        <w:rPr>
          <w:rFonts w:ascii="Times New Roman" w:hAnsi="Times New Roman" w:cs="Times New Roman"/>
          <w:sz w:val="24"/>
          <w:szCs w:val="24"/>
        </w:rPr>
        <w:t>i.e</w:t>
      </w:r>
      <w:proofErr w:type="spellEnd"/>
      <w:r w:rsidRPr="00D93BCD">
        <w:rPr>
          <w:rFonts w:ascii="Times New Roman" w:hAnsi="Times New Roman" w:cs="Times New Roman"/>
          <w:sz w:val="24"/>
          <w:szCs w:val="24"/>
        </w:rPr>
        <w:t xml:space="preserve"> pacemakers, electronic infusion pumps, stimulators).</w:t>
      </w:r>
    </w:p>
    <w:p w14:paraId="21B38793" w14:textId="77777777" w:rsidR="003B2D26" w:rsidRPr="00D93BCD" w:rsidRDefault="003B2D26" w:rsidP="003B2D26">
      <w:pPr>
        <w:pStyle w:val="ListParagraph"/>
        <w:numPr>
          <w:ilvl w:val="0"/>
          <w:numId w:val="8"/>
        </w:numPr>
        <w:spacing w:line="360" w:lineRule="auto"/>
        <w:ind w:left="540" w:hanging="540"/>
        <w:rPr>
          <w:rFonts w:ascii="Times New Roman" w:hAnsi="Times New Roman" w:cs="Times New Roman"/>
          <w:sz w:val="24"/>
          <w:szCs w:val="24"/>
        </w:rPr>
      </w:pPr>
      <w:r w:rsidRPr="00D93BCD">
        <w:rPr>
          <w:rFonts w:ascii="Times New Roman" w:hAnsi="Times New Roman" w:cs="Times New Roman"/>
          <w:sz w:val="24"/>
          <w:szCs w:val="24"/>
        </w:rPr>
        <w:t>Abnormal low hemoglobin or hematocrit.</w:t>
      </w:r>
    </w:p>
    <w:p w14:paraId="7F64E977" w14:textId="737DB474" w:rsidR="003B2D26" w:rsidRPr="00D93BCD" w:rsidRDefault="003B2D26" w:rsidP="003B2D26">
      <w:pPr>
        <w:pStyle w:val="ListParagraph"/>
        <w:numPr>
          <w:ilvl w:val="0"/>
          <w:numId w:val="8"/>
        </w:numPr>
        <w:spacing w:line="360" w:lineRule="auto"/>
        <w:ind w:left="540" w:hanging="540"/>
        <w:rPr>
          <w:rFonts w:ascii="Times New Roman" w:hAnsi="Times New Roman" w:cs="Times New Roman"/>
          <w:sz w:val="24"/>
          <w:szCs w:val="24"/>
        </w:rPr>
      </w:pPr>
      <w:r w:rsidRPr="00D93BCD">
        <w:rPr>
          <w:rFonts w:ascii="Times New Roman" w:hAnsi="Times New Roman" w:cs="Times New Roman"/>
          <w:sz w:val="24"/>
          <w:szCs w:val="24"/>
        </w:rPr>
        <w:t>LDL cholesterol above 200 mg/</w:t>
      </w:r>
      <w:proofErr w:type="spellStart"/>
      <w:r w:rsidRPr="00D93BCD">
        <w:rPr>
          <w:rFonts w:ascii="Times New Roman" w:hAnsi="Times New Roman" w:cs="Times New Roman"/>
          <w:sz w:val="24"/>
          <w:szCs w:val="24"/>
        </w:rPr>
        <w:t>dL</w:t>
      </w:r>
      <w:proofErr w:type="spellEnd"/>
      <w:r w:rsidR="00A413CE">
        <w:rPr>
          <w:rFonts w:ascii="Times New Roman" w:hAnsi="Times New Roman" w:cs="Times New Roman"/>
          <w:sz w:val="24"/>
          <w:szCs w:val="24"/>
        </w:rPr>
        <w:t>.</w:t>
      </w:r>
      <w:r w:rsidRPr="00D93BCD">
        <w:rPr>
          <w:rFonts w:ascii="Times New Roman" w:hAnsi="Times New Roman" w:cs="Times New Roman"/>
          <w:sz w:val="24"/>
          <w:szCs w:val="24"/>
        </w:rPr>
        <w:t xml:space="preserve"> </w:t>
      </w:r>
    </w:p>
    <w:p w14:paraId="5D5D7CFB" w14:textId="22DD5890" w:rsidR="003B2D26" w:rsidRPr="00D93BCD" w:rsidRDefault="003B2D26" w:rsidP="003B2D26">
      <w:pPr>
        <w:pStyle w:val="ListParagraph"/>
        <w:numPr>
          <w:ilvl w:val="0"/>
          <w:numId w:val="8"/>
        </w:numPr>
        <w:spacing w:line="360" w:lineRule="auto"/>
        <w:ind w:left="540" w:hanging="540"/>
        <w:rPr>
          <w:rFonts w:ascii="Times New Roman" w:hAnsi="Times New Roman" w:cs="Times New Roman"/>
          <w:sz w:val="24"/>
          <w:szCs w:val="24"/>
        </w:rPr>
      </w:pPr>
      <w:r w:rsidRPr="00D93BCD">
        <w:rPr>
          <w:rFonts w:ascii="Times New Roman" w:hAnsi="Times New Roman" w:cs="Times New Roman"/>
          <w:sz w:val="24"/>
          <w:szCs w:val="24"/>
        </w:rPr>
        <w:t xml:space="preserve">HDL above or below the normal clinical ranges used by </w:t>
      </w:r>
      <w:r>
        <w:rPr>
          <w:rFonts w:ascii="Times New Roman" w:hAnsi="Times New Roman" w:cs="Times New Roman"/>
          <w:sz w:val="24"/>
          <w:szCs w:val="24"/>
        </w:rPr>
        <w:t xml:space="preserve">NASA </w:t>
      </w:r>
      <w:r w:rsidRPr="00D93BCD">
        <w:rPr>
          <w:rFonts w:ascii="Times New Roman" w:hAnsi="Times New Roman" w:cs="Times New Roman"/>
          <w:sz w:val="24"/>
          <w:szCs w:val="24"/>
        </w:rPr>
        <w:t>H</w:t>
      </w:r>
      <w:r>
        <w:rPr>
          <w:rFonts w:ascii="Times New Roman" w:hAnsi="Times New Roman" w:cs="Times New Roman"/>
          <w:sz w:val="24"/>
          <w:szCs w:val="24"/>
        </w:rPr>
        <w:t xml:space="preserve">uman </w:t>
      </w:r>
      <w:r w:rsidRPr="00D93BCD">
        <w:rPr>
          <w:rFonts w:ascii="Times New Roman" w:hAnsi="Times New Roman" w:cs="Times New Roman"/>
          <w:sz w:val="24"/>
          <w:szCs w:val="24"/>
        </w:rPr>
        <w:t>T</w:t>
      </w:r>
      <w:r>
        <w:rPr>
          <w:rFonts w:ascii="Times New Roman" w:hAnsi="Times New Roman" w:cs="Times New Roman"/>
          <w:sz w:val="24"/>
          <w:szCs w:val="24"/>
        </w:rPr>
        <w:t xml:space="preserve">est </w:t>
      </w:r>
      <w:r w:rsidRPr="00D93BCD">
        <w:rPr>
          <w:rFonts w:ascii="Times New Roman" w:hAnsi="Times New Roman" w:cs="Times New Roman"/>
          <w:sz w:val="24"/>
          <w:szCs w:val="24"/>
        </w:rPr>
        <w:t>S</w:t>
      </w:r>
      <w:r>
        <w:rPr>
          <w:rFonts w:ascii="Times New Roman" w:hAnsi="Times New Roman" w:cs="Times New Roman"/>
          <w:sz w:val="24"/>
          <w:szCs w:val="24"/>
        </w:rPr>
        <w:t xml:space="preserve">ubject </w:t>
      </w:r>
      <w:r w:rsidRPr="00D93BCD">
        <w:rPr>
          <w:rFonts w:ascii="Times New Roman" w:hAnsi="Times New Roman" w:cs="Times New Roman"/>
          <w:sz w:val="24"/>
          <w:szCs w:val="24"/>
        </w:rPr>
        <w:t>F</w:t>
      </w:r>
      <w:r>
        <w:rPr>
          <w:rFonts w:ascii="Times New Roman" w:hAnsi="Times New Roman" w:cs="Times New Roman"/>
          <w:sz w:val="24"/>
          <w:szCs w:val="24"/>
        </w:rPr>
        <w:t>acility (HTSF)</w:t>
      </w:r>
      <w:r w:rsidR="00A413CE">
        <w:rPr>
          <w:rFonts w:ascii="Times New Roman" w:hAnsi="Times New Roman" w:cs="Times New Roman"/>
          <w:sz w:val="24"/>
          <w:szCs w:val="24"/>
        </w:rPr>
        <w:t>.</w:t>
      </w:r>
    </w:p>
    <w:p w14:paraId="669081AC" w14:textId="076E4DBC" w:rsidR="003B2D26" w:rsidRPr="00D93BCD" w:rsidRDefault="003B2D26" w:rsidP="003B2D26">
      <w:pPr>
        <w:pStyle w:val="ListParagraph"/>
        <w:numPr>
          <w:ilvl w:val="0"/>
          <w:numId w:val="8"/>
        </w:numPr>
        <w:spacing w:line="360" w:lineRule="auto"/>
        <w:ind w:left="540" w:hanging="540"/>
        <w:rPr>
          <w:rFonts w:ascii="Times New Roman" w:hAnsi="Times New Roman" w:cs="Times New Roman"/>
          <w:sz w:val="24"/>
          <w:szCs w:val="24"/>
        </w:rPr>
      </w:pPr>
      <w:r w:rsidRPr="00D93BCD">
        <w:rPr>
          <w:rFonts w:ascii="Times New Roman" w:hAnsi="Times New Roman" w:cs="Times New Roman"/>
          <w:sz w:val="24"/>
          <w:szCs w:val="24"/>
        </w:rPr>
        <w:t xml:space="preserve">Testosterone above or below the normal clinical ranges used by </w:t>
      </w:r>
      <w:r>
        <w:rPr>
          <w:rFonts w:ascii="Times New Roman" w:hAnsi="Times New Roman" w:cs="Times New Roman"/>
          <w:sz w:val="24"/>
          <w:szCs w:val="24"/>
        </w:rPr>
        <w:t xml:space="preserve">NASA </w:t>
      </w:r>
      <w:r w:rsidRPr="00D93BCD">
        <w:rPr>
          <w:rFonts w:ascii="Times New Roman" w:hAnsi="Times New Roman" w:cs="Times New Roman"/>
          <w:sz w:val="24"/>
          <w:szCs w:val="24"/>
        </w:rPr>
        <w:t>HTSF</w:t>
      </w:r>
      <w:r w:rsidR="00A413CE">
        <w:rPr>
          <w:rFonts w:ascii="Times New Roman" w:hAnsi="Times New Roman" w:cs="Times New Roman"/>
          <w:sz w:val="24"/>
          <w:szCs w:val="24"/>
        </w:rPr>
        <w:t>.</w:t>
      </w:r>
      <w:r w:rsidRPr="00D93BCD">
        <w:rPr>
          <w:rFonts w:ascii="Times New Roman" w:hAnsi="Times New Roman" w:cs="Times New Roman"/>
          <w:sz w:val="24"/>
          <w:szCs w:val="24"/>
        </w:rPr>
        <w:t xml:space="preserve"> </w:t>
      </w:r>
    </w:p>
    <w:p w14:paraId="50CB912E" w14:textId="77777777" w:rsidR="003B2D26" w:rsidRPr="00D93BCD" w:rsidRDefault="003B2D26" w:rsidP="003B2D26">
      <w:pPr>
        <w:pStyle w:val="ListParagraph"/>
        <w:numPr>
          <w:ilvl w:val="0"/>
          <w:numId w:val="8"/>
        </w:numPr>
        <w:spacing w:line="360" w:lineRule="auto"/>
        <w:ind w:left="540" w:hanging="540"/>
        <w:rPr>
          <w:rFonts w:ascii="Times New Roman" w:hAnsi="Times New Roman" w:cs="Times New Roman"/>
          <w:sz w:val="24"/>
          <w:szCs w:val="24"/>
        </w:rPr>
      </w:pPr>
      <w:r w:rsidRPr="00D93BCD">
        <w:rPr>
          <w:rFonts w:ascii="Times New Roman" w:hAnsi="Times New Roman" w:cs="Times New Roman"/>
          <w:sz w:val="24"/>
          <w:szCs w:val="24"/>
        </w:rPr>
        <w:t>Any major medical illness such as diabetes, chronic obstructive pulmonary disease, or sleep apnea.</w:t>
      </w:r>
    </w:p>
    <w:p w14:paraId="2C8D688E" w14:textId="29CBB2D8" w:rsidR="003B2D26" w:rsidRPr="00D93BCD" w:rsidRDefault="003B2D26" w:rsidP="003B2D26">
      <w:pPr>
        <w:pStyle w:val="ListParagraph"/>
        <w:numPr>
          <w:ilvl w:val="0"/>
          <w:numId w:val="8"/>
        </w:numPr>
        <w:spacing w:line="360" w:lineRule="auto"/>
        <w:ind w:left="540" w:hanging="540"/>
        <w:rPr>
          <w:rFonts w:ascii="Times New Roman" w:hAnsi="Times New Roman" w:cs="Times New Roman"/>
          <w:sz w:val="24"/>
          <w:szCs w:val="24"/>
        </w:rPr>
      </w:pPr>
      <w:r w:rsidRPr="00D93BCD">
        <w:rPr>
          <w:rFonts w:ascii="Times New Roman" w:hAnsi="Times New Roman" w:cs="Times New Roman"/>
          <w:sz w:val="24"/>
          <w:szCs w:val="24"/>
        </w:rPr>
        <w:t>Evidence of kidney disease (serum creatinine &gt; 2.0</w:t>
      </w:r>
      <w:r w:rsidR="0081328B">
        <w:rPr>
          <w:rFonts w:ascii="Times New Roman" w:hAnsi="Times New Roman" w:cs="Times New Roman"/>
          <w:sz w:val="24"/>
          <w:szCs w:val="24"/>
        </w:rPr>
        <w:t xml:space="preserve"> </w:t>
      </w:r>
      <w:r w:rsidRPr="00D93BCD">
        <w:rPr>
          <w:rFonts w:ascii="Times New Roman" w:hAnsi="Times New Roman" w:cs="Times New Roman"/>
          <w:sz w:val="24"/>
          <w:szCs w:val="24"/>
        </w:rPr>
        <w:t>mg/dl).</w:t>
      </w:r>
    </w:p>
    <w:p w14:paraId="47F0D711" w14:textId="77777777" w:rsidR="003B2D26" w:rsidRPr="00D93BCD" w:rsidRDefault="003B2D26" w:rsidP="003B2D26">
      <w:pPr>
        <w:pStyle w:val="ListParagraph"/>
        <w:numPr>
          <w:ilvl w:val="0"/>
          <w:numId w:val="8"/>
        </w:numPr>
        <w:spacing w:line="360" w:lineRule="auto"/>
        <w:ind w:left="540" w:hanging="540"/>
        <w:rPr>
          <w:rFonts w:ascii="Times New Roman" w:hAnsi="Times New Roman" w:cs="Times New Roman"/>
          <w:sz w:val="24"/>
          <w:szCs w:val="24"/>
        </w:rPr>
      </w:pPr>
      <w:r w:rsidRPr="00D93BCD">
        <w:rPr>
          <w:rFonts w:ascii="Times New Roman" w:hAnsi="Times New Roman" w:cs="Times New Roman"/>
          <w:sz w:val="24"/>
          <w:szCs w:val="24"/>
        </w:rPr>
        <w:t xml:space="preserve">Evidence of thyroid disease (as determined by an abnormal TSH level). </w:t>
      </w:r>
    </w:p>
    <w:p w14:paraId="7D778BF3" w14:textId="77777777" w:rsidR="003B2D26" w:rsidRPr="00D93BCD" w:rsidRDefault="003B2D26" w:rsidP="003B2D26">
      <w:pPr>
        <w:pStyle w:val="ListParagraph"/>
        <w:numPr>
          <w:ilvl w:val="0"/>
          <w:numId w:val="8"/>
        </w:numPr>
        <w:spacing w:line="360" w:lineRule="auto"/>
        <w:ind w:left="540" w:hanging="540"/>
        <w:rPr>
          <w:rFonts w:ascii="Times New Roman" w:hAnsi="Times New Roman" w:cs="Times New Roman"/>
          <w:sz w:val="24"/>
          <w:szCs w:val="24"/>
        </w:rPr>
      </w:pPr>
      <w:r w:rsidRPr="00D93BCD">
        <w:rPr>
          <w:rFonts w:ascii="Times New Roman" w:hAnsi="Times New Roman" w:cs="Times New Roman"/>
          <w:sz w:val="24"/>
          <w:szCs w:val="24"/>
        </w:rPr>
        <w:t>Evidence of liver dysfunction (history of hepatitis B or hepatitis C, or by a three-fold elevation of liver enzymes (</w:t>
      </w:r>
      <w:proofErr w:type="spellStart"/>
      <w:r w:rsidRPr="00D93BCD">
        <w:rPr>
          <w:rFonts w:ascii="Times New Roman" w:hAnsi="Times New Roman" w:cs="Times New Roman"/>
          <w:sz w:val="24"/>
          <w:szCs w:val="24"/>
        </w:rPr>
        <w:t>Alk</w:t>
      </w:r>
      <w:proofErr w:type="spellEnd"/>
      <w:r w:rsidRPr="00D93BCD">
        <w:rPr>
          <w:rFonts w:ascii="Times New Roman" w:hAnsi="Times New Roman" w:cs="Times New Roman"/>
          <w:sz w:val="24"/>
          <w:szCs w:val="24"/>
        </w:rPr>
        <w:t xml:space="preserve"> </w:t>
      </w:r>
      <w:proofErr w:type="spellStart"/>
      <w:r w:rsidRPr="00D93BCD">
        <w:rPr>
          <w:rFonts w:ascii="Times New Roman" w:hAnsi="Times New Roman" w:cs="Times New Roman"/>
          <w:sz w:val="24"/>
          <w:szCs w:val="24"/>
        </w:rPr>
        <w:t>phos</w:t>
      </w:r>
      <w:proofErr w:type="spellEnd"/>
      <w:r w:rsidRPr="00D93BCD">
        <w:rPr>
          <w:rFonts w:ascii="Times New Roman" w:hAnsi="Times New Roman" w:cs="Times New Roman"/>
          <w:sz w:val="24"/>
          <w:szCs w:val="24"/>
        </w:rPr>
        <w:t>, ALT, AST) above normal).</w:t>
      </w:r>
    </w:p>
    <w:p w14:paraId="6E40F53E" w14:textId="72B7B47E" w:rsidR="003B2D26" w:rsidRPr="00D93BCD" w:rsidRDefault="003B2D26" w:rsidP="003B2D26">
      <w:pPr>
        <w:pStyle w:val="ListParagraph"/>
        <w:numPr>
          <w:ilvl w:val="0"/>
          <w:numId w:val="8"/>
        </w:numPr>
        <w:spacing w:line="360" w:lineRule="auto"/>
        <w:ind w:left="540" w:hanging="540"/>
        <w:rPr>
          <w:rFonts w:ascii="Times New Roman" w:hAnsi="Times New Roman" w:cs="Times New Roman"/>
          <w:sz w:val="24"/>
          <w:szCs w:val="24"/>
        </w:rPr>
      </w:pPr>
      <w:r w:rsidRPr="00D93BCD">
        <w:rPr>
          <w:rFonts w:ascii="Times New Roman" w:hAnsi="Times New Roman" w:cs="Times New Roman"/>
          <w:sz w:val="24"/>
          <w:szCs w:val="24"/>
        </w:rPr>
        <w:t xml:space="preserve">Hypertension. (Blood pressure on three consecutive measurements taken at </w:t>
      </w:r>
      <w:r w:rsidR="006703D2">
        <w:rPr>
          <w:rFonts w:ascii="Times New Roman" w:hAnsi="Times New Roman" w:cs="Times New Roman"/>
          <w:sz w:val="24"/>
          <w:szCs w:val="24"/>
        </w:rPr>
        <w:t>weekly</w:t>
      </w:r>
      <w:r w:rsidRPr="00D93BCD">
        <w:rPr>
          <w:rFonts w:ascii="Times New Roman" w:hAnsi="Times New Roman" w:cs="Times New Roman"/>
          <w:sz w:val="24"/>
          <w:szCs w:val="24"/>
        </w:rPr>
        <w:t xml:space="preserve"> intervals that has a systolic pressure &gt; 140 or a diastolic blood pressure &gt; 90</w:t>
      </w:r>
      <w:r w:rsidR="003A5930">
        <w:rPr>
          <w:rFonts w:ascii="Times New Roman" w:hAnsi="Times New Roman" w:cs="Times New Roman"/>
          <w:sz w:val="24"/>
          <w:szCs w:val="24"/>
        </w:rPr>
        <w:t xml:space="preserve"> mmHg</w:t>
      </w:r>
      <w:r w:rsidRPr="00D93BCD">
        <w:rPr>
          <w:rFonts w:ascii="Times New Roman" w:hAnsi="Times New Roman" w:cs="Times New Roman"/>
          <w:sz w:val="24"/>
          <w:szCs w:val="24"/>
        </w:rPr>
        <w:t>)</w:t>
      </w:r>
      <w:r w:rsidR="00A413CE">
        <w:rPr>
          <w:rFonts w:ascii="Times New Roman" w:hAnsi="Times New Roman" w:cs="Times New Roman"/>
          <w:sz w:val="24"/>
          <w:szCs w:val="24"/>
        </w:rPr>
        <w:t>.</w:t>
      </w:r>
      <w:r w:rsidRPr="00D93BCD">
        <w:rPr>
          <w:rFonts w:ascii="Times New Roman" w:hAnsi="Times New Roman" w:cs="Times New Roman"/>
          <w:sz w:val="24"/>
          <w:szCs w:val="24"/>
        </w:rPr>
        <w:t xml:space="preserve"> </w:t>
      </w:r>
    </w:p>
    <w:p w14:paraId="4D0D310D" w14:textId="77777777" w:rsidR="003B2D26" w:rsidRPr="00D93BCD" w:rsidRDefault="003B2D26" w:rsidP="003B2D26">
      <w:pPr>
        <w:pStyle w:val="ListParagraph"/>
        <w:numPr>
          <w:ilvl w:val="0"/>
          <w:numId w:val="8"/>
        </w:numPr>
        <w:spacing w:line="360" w:lineRule="auto"/>
        <w:ind w:left="540" w:hanging="540"/>
        <w:rPr>
          <w:rFonts w:ascii="Times New Roman" w:hAnsi="Times New Roman" w:cs="Times New Roman"/>
          <w:sz w:val="24"/>
          <w:szCs w:val="24"/>
        </w:rPr>
      </w:pPr>
      <w:r w:rsidRPr="00D93BCD">
        <w:rPr>
          <w:rFonts w:ascii="Times New Roman" w:hAnsi="Times New Roman" w:cs="Times New Roman"/>
          <w:sz w:val="24"/>
          <w:szCs w:val="24"/>
        </w:rPr>
        <w:t>History of breast cancer or prostate cancer, or any indication of an occult carcinoma.</w:t>
      </w:r>
    </w:p>
    <w:p w14:paraId="0E1F9E5C" w14:textId="787447DE" w:rsidR="003B2D26" w:rsidRPr="00D93BCD" w:rsidRDefault="003B2D26" w:rsidP="003B2D26">
      <w:pPr>
        <w:pStyle w:val="ListParagraph"/>
        <w:numPr>
          <w:ilvl w:val="0"/>
          <w:numId w:val="8"/>
        </w:numPr>
        <w:spacing w:line="360" w:lineRule="auto"/>
        <w:ind w:left="540" w:hanging="540"/>
        <w:rPr>
          <w:rFonts w:ascii="Times New Roman" w:hAnsi="Times New Roman" w:cs="Times New Roman"/>
          <w:sz w:val="24"/>
          <w:szCs w:val="24"/>
        </w:rPr>
      </w:pPr>
      <w:r w:rsidRPr="00D93BCD">
        <w:rPr>
          <w:rFonts w:ascii="Times New Roman" w:hAnsi="Times New Roman" w:cs="Times New Roman"/>
          <w:sz w:val="24"/>
          <w:szCs w:val="24"/>
        </w:rPr>
        <w:t>PSA ≥ 3.0 ng/ml. (PSA levels were monitored monthly. PSA velocities greater than 0.75 ng</w:t>
      </w:r>
      <w:r w:rsidR="00C75A84">
        <w:rPr>
          <w:rFonts w:ascii="Times New Roman" w:hAnsi="Times New Roman" w:cs="Times New Roman"/>
          <w:sz w:val="24"/>
          <w:szCs w:val="24"/>
        </w:rPr>
        <w:t>·</w:t>
      </w:r>
      <w:r w:rsidRPr="00D93BCD">
        <w:rPr>
          <w:rFonts w:ascii="Times New Roman" w:hAnsi="Times New Roman" w:cs="Times New Roman"/>
          <w:sz w:val="24"/>
          <w:szCs w:val="24"/>
        </w:rPr>
        <w:t>ml</w:t>
      </w:r>
      <w:r w:rsidRPr="00C75A84">
        <w:rPr>
          <w:rFonts w:ascii="Times New Roman" w:hAnsi="Times New Roman" w:cs="Times New Roman"/>
          <w:sz w:val="24"/>
          <w:szCs w:val="24"/>
          <w:vertAlign w:val="superscript"/>
        </w:rPr>
        <w:t>-1</w:t>
      </w:r>
      <w:r w:rsidR="00C75A84">
        <w:rPr>
          <w:rFonts w:ascii="Times New Roman" w:hAnsi="Times New Roman" w:cs="Times New Roman"/>
          <w:sz w:val="24"/>
          <w:szCs w:val="24"/>
        </w:rPr>
        <w:t>·</w:t>
      </w:r>
      <w:r w:rsidRPr="00D93BCD">
        <w:rPr>
          <w:rFonts w:ascii="Times New Roman" w:hAnsi="Times New Roman" w:cs="Times New Roman"/>
          <w:sz w:val="24"/>
          <w:szCs w:val="24"/>
        </w:rPr>
        <w:t>yr</w:t>
      </w:r>
      <w:r w:rsidRPr="00C75A84">
        <w:rPr>
          <w:rFonts w:ascii="Times New Roman" w:hAnsi="Times New Roman" w:cs="Times New Roman"/>
          <w:sz w:val="24"/>
          <w:szCs w:val="24"/>
          <w:vertAlign w:val="superscript"/>
        </w:rPr>
        <w:t>-1</w:t>
      </w:r>
      <w:r w:rsidRPr="00D93BCD">
        <w:rPr>
          <w:rFonts w:ascii="Times New Roman" w:hAnsi="Times New Roman" w:cs="Times New Roman"/>
          <w:sz w:val="24"/>
          <w:szCs w:val="24"/>
        </w:rPr>
        <w:t xml:space="preserve"> while receiving testosterone would have resulted in withdrawal of the subject from the study and referral to a urologist). </w:t>
      </w:r>
    </w:p>
    <w:p w14:paraId="6E0AF2B4" w14:textId="77777777" w:rsidR="003B2D26" w:rsidRPr="00D93BCD" w:rsidRDefault="003B2D26" w:rsidP="003B2D26">
      <w:pPr>
        <w:pStyle w:val="ListParagraph"/>
        <w:numPr>
          <w:ilvl w:val="0"/>
          <w:numId w:val="8"/>
        </w:numPr>
        <w:spacing w:line="360" w:lineRule="auto"/>
        <w:ind w:left="540" w:hanging="540"/>
        <w:rPr>
          <w:rFonts w:ascii="Times New Roman" w:hAnsi="Times New Roman" w:cs="Times New Roman"/>
          <w:sz w:val="24"/>
          <w:szCs w:val="24"/>
        </w:rPr>
      </w:pPr>
      <w:r w:rsidRPr="00D93BCD">
        <w:rPr>
          <w:rFonts w:ascii="Times New Roman" w:hAnsi="Times New Roman" w:cs="Times New Roman"/>
          <w:sz w:val="24"/>
          <w:szCs w:val="24"/>
        </w:rPr>
        <w:t>Recent history of treated cancer other than basal cell carcinoma (&lt; 6 months).</w:t>
      </w:r>
    </w:p>
    <w:p w14:paraId="350DE7F1" w14:textId="27539439" w:rsidR="003B2D26" w:rsidRPr="00D93BCD" w:rsidRDefault="003B2D26" w:rsidP="003B2D26">
      <w:pPr>
        <w:pStyle w:val="ListParagraph"/>
        <w:numPr>
          <w:ilvl w:val="0"/>
          <w:numId w:val="8"/>
        </w:numPr>
        <w:spacing w:line="360" w:lineRule="auto"/>
        <w:ind w:left="540" w:hanging="540"/>
        <w:rPr>
          <w:rFonts w:ascii="Times New Roman" w:hAnsi="Times New Roman" w:cs="Times New Roman"/>
          <w:sz w:val="24"/>
          <w:szCs w:val="24"/>
        </w:rPr>
      </w:pPr>
      <w:r w:rsidRPr="00D93BCD">
        <w:rPr>
          <w:rFonts w:ascii="Times New Roman" w:hAnsi="Times New Roman" w:cs="Times New Roman"/>
          <w:sz w:val="24"/>
          <w:szCs w:val="24"/>
        </w:rPr>
        <w:t>Recent history of GI bleed (&lt;</w:t>
      </w:r>
      <w:r w:rsidR="00680D47">
        <w:rPr>
          <w:rFonts w:ascii="Times New Roman" w:hAnsi="Times New Roman" w:cs="Times New Roman"/>
          <w:sz w:val="24"/>
          <w:szCs w:val="24"/>
        </w:rPr>
        <w:t xml:space="preserve"> </w:t>
      </w:r>
      <w:r w:rsidRPr="00D93BCD">
        <w:rPr>
          <w:rFonts w:ascii="Times New Roman" w:hAnsi="Times New Roman" w:cs="Times New Roman"/>
          <w:sz w:val="24"/>
          <w:szCs w:val="24"/>
        </w:rPr>
        <w:t>12 months).</w:t>
      </w:r>
    </w:p>
    <w:p w14:paraId="7187C876" w14:textId="77777777" w:rsidR="003B2D26" w:rsidRPr="00D93BCD" w:rsidRDefault="003B2D26" w:rsidP="003B2D26">
      <w:pPr>
        <w:pStyle w:val="ListParagraph"/>
        <w:numPr>
          <w:ilvl w:val="0"/>
          <w:numId w:val="8"/>
        </w:numPr>
        <w:spacing w:line="360" w:lineRule="auto"/>
        <w:ind w:left="540" w:hanging="540"/>
        <w:rPr>
          <w:rFonts w:ascii="Times New Roman" w:hAnsi="Times New Roman" w:cs="Times New Roman"/>
          <w:sz w:val="24"/>
          <w:szCs w:val="24"/>
        </w:rPr>
      </w:pPr>
      <w:r w:rsidRPr="00D93BCD">
        <w:rPr>
          <w:rFonts w:ascii="Times New Roman" w:hAnsi="Times New Roman" w:cs="Times New Roman"/>
          <w:sz w:val="24"/>
          <w:szCs w:val="24"/>
        </w:rPr>
        <w:lastRenderedPageBreak/>
        <w:t>History of agitation/aggression disorder.</w:t>
      </w:r>
    </w:p>
    <w:p w14:paraId="012254C0" w14:textId="77777777" w:rsidR="003B2D26" w:rsidRPr="00D93BCD" w:rsidRDefault="003B2D26" w:rsidP="003B2D26">
      <w:pPr>
        <w:pStyle w:val="ListParagraph"/>
        <w:numPr>
          <w:ilvl w:val="0"/>
          <w:numId w:val="8"/>
        </w:numPr>
        <w:spacing w:line="360" w:lineRule="auto"/>
        <w:ind w:left="540" w:hanging="540"/>
        <w:rPr>
          <w:rFonts w:ascii="Times New Roman" w:hAnsi="Times New Roman" w:cs="Times New Roman"/>
          <w:sz w:val="24"/>
          <w:szCs w:val="24"/>
        </w:rPr>
      </w:pPr>
      <w:r w:rsidRPr="00D93BCD">
        <w:rPr>
          <w:rFonts w:ascii="Times New Roman" w:hAnsi="Times New Roman" w:cs="Times New Roman"/>
          <w:sz w:val="24"/>
          <w:szCs w:val="24"/>
        </w:rPr>
        <w:t>History of stroke with motor disability.</w:t>
      </w:r>
    </w:p>
    <w:p w14:paraId="1D1A0339" w14:textId="77777777" w:rsidR="003B2D26" w:rsidRPr="00D93BCD" w:rsidRDefault="003B2D26" w:rsidP="003B2D26">
      <w:pPr>
        <w:pStyle w:val="ListParagraph"/>
        <w:numPr>
          <w:ilvl w:val="0"/>
          <w:numId w:val="8"/>
        </w:numPr>
        <w:spacing w:line="360" w:lineRule="auto"/>
        <w:ind w:left="540" w:hanging="540"/>
        <w:rPr>
          <w:rFonts w:ascii="Times New Roman" w:hAnsi="Times New Roman" w:cs="Times New Roman"/>
          <w:sz w:val="24"/>
          <w:szCs w:val="24"/>
        </w:rPr>
      </w:pPr>
      <w:r w:rsidRPr="00D93BCD">
        <w:rPr>
          <w:rFonts w:ascii="Times New Roman" w:hAnsi="Times New Roman" w:cs="Times New Roman"/>
          <w:sz w:val="24"/>
          <w:szCs w:val="24"/>
        </w:rPr>
        <w:t>Known coagulation disorder or with clinical evidence indicative of a bleeding disorder (easy bruising, “free bleeders”).</w:t>
      </w:r>
    </w:p>
    <w:p w14:paraId="09FA6167" w14:textId="77777777" w:rsidR="003B2D26" w:rsidRPr="00D93BCD" w:rsidRDefault="003B2D26" w:rsidP="003B2D26">
      <w:pPr>
        <w:pStyle w:val="ListParagraph"/>
        <w:numPr>
          <w:ilvl w:val="0"/>
          <w:numId w:val="8"/>
        </w:numPr>
        <w:spacing w:line="360" w:lineRule="auto"/>
        <w:ind w:left="540" w:hanging="540"/>
        <w:rPr>
          <w:rFonts w:ascii="Times New Roman" w:hAnsi="Times New Roman" w:cs="Times New Roman"/>
          <w:sz w:val="24"/>
          <w:szCs w:val="24"/>
        </w:rPr>
      </w:pPr>
      <w:r w:rsidRPr="00D93BCD">
        <w:rPr>
          <w:rFonts w:ascii="Times New Roman" w:hAnsi="Times New Roman" w:cs="Times New Roman"/>
          <w:sz w:val="24"/>
          <w:szCs w:val="24"/>
        </w:rPr>
        <w:t>Positive HIV test.</w:t>
      </w:r>
    </w:p>
    <w:p w14:paraId="6577542A" w14:textId="77777777" w:rsidR="003B2D26" w:rsidRPr="00D93BCD" w:rsidRDefault="003B2D26" w:rsidP="003B2D26">
      <w:pPr>
        <w:pStyle w:val="ListParagraph"/>
        <w:numPr>
          <w:ilvl w:val="0"/>
          <w:numId w:val="8"/>
        </w:numPr>
        <w:spacing w:line="360" w:lineRule="auto"/>
        <w:ind w:left="540" w:hanging="540"/>
        <w:rPr>
          <w:rFonts w:ascii="Times New Roman" w:hAnsi="Times New Roman" w:cs="Times New Roman"/>
          <w:sz w:val="24"/>
          <w:szCs w:val="24"/>
        </w:rPr>
      </w:pPr>
      <w:r w:rsidRPr="00D93BCD">
        <w:rPr>
          <w:rFonts w:ascii="Times New Roman" w:hAnsi="Times New Roman" w:cs="Times New Roman"/>
          <w:sz w:val="24"/>
          <w:szCs w:val="24"/>
        </w:rPr>
        <w:t>Any other condition or event deemed exclusionary by the PI and physician.</w:t>
      </w:r>
    </w:p>
    <w:p w14:paraId="2DE4CA1B" w14:textId="2A18950A" w:rsidR="003B2D26" w:rsidRPr="00D93BCD" w:rsidRDefault="003B2D26" w:rsidP="003B2D26">
      <w:pPr>
        <w:pStyle w:val="ListParagraph"/>
        <w:numPr>
          <w:ilvl w:val="0"/>
          <w:numId w:val="8"/>
        </w:numPr>
        <w:spacing w:line="360" w:lineRule="auto"/>
        <w:ind w:left="540" w:hanging="540"/>
        <w:rPr>
          <w:rFonts w:ascii="Times New Roman" w:hAnsi="Times New Roman" w:cs="Times New Roman"/>
          <w:sz w:val="24"/>
          <w:szCs w:val="24"/>
        </w:rPr>
      </w:pPr>
      <w:r w:rsidRPr="00D93BCD">
        <w:rPr>
          <w:rFonts w:ascii="Times New Roman" w:hAnsi="Times New Roman" w:cs="Times New Roman"/>
          <w:sz w:val="24"/>
          <w:szCs w:val="24"/>
        </w:rPr>
        <w:t>The subjects were required to have a minimal VO</w:t>
      </w:r>
      <w:r w:rsidRPr="00A92650">
        <w:rPr>
          <w:rFonts w:ascii="Times New Roman" w:hAnsi="Times New Roman" w:cs="Times New Roman"/>
          <w:sz w:val="24"/>
          <w:szCs w:val="24"/>
          <w:vertAlign w:val="subscript"/>
        </w:rPr>
        <w:t>2</w:t>
      </w:r>
      <w:r w:rsidR="00784059">
        <w:rPr>
          <w:rFonts w:ascii="Times New Roman" w:hAnsi="Times New Roman" w:cs="Times New Roman"/>
          <w:sz w:val="24"/>
          <w:szCs w:val="24"/>
        </w:rPr>
        <w:t xml:space="preserve">max </w:t>
      </w:r>
      <w:bookmarkStart w:id="0" w:name="_GoBack"/>
      <w:bookmarkEnd w:id="0"/>
      <w:r w:rsidRPr="00D93BCD">
        <w:rPr>
          <w:rFonts w:ascii="Times New Roman" w:hAnsi="Times New Roman" w:cs="Times New Roman"/>
          <w:sz w:val="24"/>
          <w:szCs w:val="24"/>
        </w:rPr>
        <w:t xml:space="preserve">score of 30 ml/kg and minimal isokinetic knee extension strength/body weight ratio of 2.0 Nm/kg. </w:t>
      </w:r>
    </w:p>
    <w:p w14:paraId="2107DD77" w14:textId="0E684A8A" w:rsidR="003B2D26" w:rsidRPr="006703A2" w:rsidRDefault="003B2D26" w:rsidP="00F05AD0">
      <w:pPr>
        <w:pStyle w:val="ListParagraph"/>
        <w:numPr>
          <w:ilvl w:val="0"/>
          <w:numId w:val="8"/>
        </w:numPr>
        <w:spacing w:after="0" w:line="360" w:lineRule="auto"/>
        <w:ind w:left="540" w:hanging="540"/>
        <w:rPr>
          <w:rFonts w:ascii="Times New Roman" w:hAnsi="Times New Roman" w:cs="Times New Roman"/>
          <w:b/>
          <w:sz w:val="24"/>
          <w:szCs w:val="24"/>
        </w:rPr>
      </w:pPr>
      <w:r w:rsidRPr="00FC3D6D">
        <w:rPr>
          <w:rFonts w:ascii="Times New Roman" w:hAnsi="Times New Roman" w:cs="Times New Roman"/>
          <w:sz w:val="24"/>
          <w:szCs w:val="24"/>
        </w:rPr>
        <w:t xml:space="preserve">Subjects were screened with serum 25-hydroxyvitamin D level using 30-day lab values. If the 30-day value was &lt;50 </w:t>
      </w:r>
      <w:proofErr w:type="spellStart"/>
      <w:r w:rsidRPr="00FC3D6D">
        <w:rPr>
          <w:rFonts w:ascii="Times New Roman" w:hAnsi="Times New Roman" w:cs="Times New Roman"/>
          <w:sz w:val="24"/>
          <w:szCs w:val="24"/>
        </w:rPr>
        <w:t>nmoles</w:t>
      </w:r>
      <w:proofErr w:type="spellEnd"/>
      <w:r w:rsidRPr="00FC3D6D">
        <w:rPr>
          <w:rFonts w:ascii="Times New Roman" w:hAnsi="Times New Roman" w:cs="Times New Roman"/>
          <w:sz w:val="24"/>
          <w:szCs w:val="24"/>
        </w:rPr>
        <w:t>/L, the subject was recommended to take 2000 IU/day of Vitamin D3 until admittance into the study at UTMB. Once admitted into the study, the subject received 2000 IU/day of Vitamin D3 during the pre-bed rest phase at UTMB.</w:t>
      </w:r>
      <w:r w:rsidR="00E57DB1">
        <w:rPr>
          <w:rFonts w:ascii="Times New Roman" w:hAnsi="Times New Roman" w:cs="Times New Roman"/>
          <w:sz w:val="24"/>
          <w:szCs w:val="24"/>
        </w:rPr>
        <w:t xml:space="preserve"> </w:t>
      </w:r>
      <w:r w:rsidRPr="00FC3D6D">
        <w:rPr>
          <w:rFonts w:ascii="Times New Roman" w:hAnsi="Times New Roman" w:cs="Times New Roman"/>
          <w:sz w:val="24"/>
          <w:szCs w:val="24"/>
        </w:rPr>
        <w:t>If the 30-day value was &gt;50</w:t>
      </w:r>
      <w:r w:rsidR="00680D47">
        <w:rPr>
          <w:rFonts w:ascii="Times New Roman" w:hAnsi="Times New Roman" w:cs="Times New Roman"/>
          <w:sz w:val="24"/>
          <w:szCs w:val="24"/>
        </w:rPr>
        <w:t xml:space="preserve"> </w:t>
      </w:r>
      <w:proofErr w:type="spellStart"/>
      <w:r w:rsidRPr="00FC3D6D">
        <w:rPr>
          <w:rFonts w:ascii="Times New Roman" w:hAnsi="Times New Roman" w:cs="Times New Roman"/>
          <w:sz w:val="24"/>
          <w:szCs w:val="24"/>
        </w:rPr>
        <w:t>nmoles</w:t>
      </w:r>
      <w:proofErr w:type="spellEnd"/>
      <w:r w:rsidRPr="00FC3D6D">
        <w:rPr>
          <w:rFonts w:ascii="Times New Roman" w:hAnsi="Times New Roman" w:cs="Times New Roman"/>
          <w:sz w:val="24"/>
          <w:szCs w:val="24"/>
        </w:rPr>
        <w:t>/L, the subject did not need to take the Vitamin D3 before admittance into the study at UTMB. The subject would also not need to receive the Vitamin D3 during the pre-bed rest phase of the study at UTMB.</w:t>
      </w:r>
      <w:r w:rsidR="00E57DB1">
        <w:rPr>
          <w:rFonts w:ascii="Times New Roman" w:hAnsi="Times New Roman" w:cs="Times New Roman"/>
          <w:sz w:val="24"/>
          <w:szCs w:val="24"/>
        </w:rPr>
        <w:t xml:space="preserve"> </w:t>
      </w:r>
      <w:r w:rsidRPr="00FC3D6D">
        <w:rPr>
          <w:rFonts w:ascii="Times New Roman" w:hAnsi="Times New Roman" w:cs="Times New Roman"/>
          <w:sz w:val="24"/>
          <w:szCs w:val="24"/>
        </w:rPr>
        <w:t>All subjects received 800 IU/day of Vitamin D3 during the in-bed rest phase of the study at UTMB.</w:t>
      </w:r>
    </w:p>
    <w:p w14:paraId="0CE0ADFD" w14:textId="56EA646F" w:rsidR="006703A2" w:rsidRDefault="006703A2" w:rsidP="006703A2">
      <w:pPr>
        <w:spacing w:after="0" w:line="360" w:lineRule="auto"/>
        <w:rPr>
          <w:rFonts w:ascii="Times New Roman" w:hAnsi="Times New Roman" w:cs="Times New Roman"/>
          <w:b/>
          <w:sz w:val="24"/>
          <w:szCs w:val="24"/>
        </w:rPr>
      </w:pPr>
    </w:p>
    <w:p w14:paraId="791BDE9F" w14:textId="77777777" w:rsidR="006703A2" w:rsidRPr="006703A2" w:rsidRDefault="006703A2" w:rsidP="006703A2">
      <w:pPr>
        <w:spacing w:after="0" w:line="360" w:lineRule="auto"/>
        <w:rPr>
          <w:rFonts w:ascii="Times New Roman" w:hAnsi="Times New Roman" w:cs="Times New Roman"/>
          <w:b/>
          <w:sz w:val="24"/>
          <w:szCs w:val="24"/>
        </w:rPr>
      </w:pPr>
    </w:p>
    <w:sectPr w:rsidR="006703A2" w:rsidRPr="006703A2" w:rsidSect="00D311A0">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1BD67" w14:textId="77777777" w:rsidR="00880384" w:rsidRDefault="00880384" w:rsidP="00625C70">
      <w:pPr>
        <w:spacing w:after="0" w:line="240" w:lineRule="auto"/>
      </w:pPr>
      <w:r>
        <w:separator/>
      </w:r>
    </w:p>
  </w:endnote>
  <w:endnote w:type="continuationSeparator" w:id="0">
    <w:p w14:paraId="5C842039" w14:textId="77777777" w:rsidR="00880384" w:rsidRDefault="00880384" w:rsidP="00625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53666"/>
      <w:docPartObj>
        <w:docPartGallery w:val="Page Numbers (Bottom of Page)"/>
        <w:docPartUnique/>
      </w:docPartObj>
    </w:sdtPr>
    <w:sdtEndPr/>
    <w:sdtContent>
      <w:p w14:paraId="6EB35ECD" w14:textId="706BF94F" w:rsidR="00D817E1" w:rsidRDefault="00D817E1">
        <w:pPr>
          <w:pStyle w:val="Footer"/>
          <w:jc w:val="right"/>
        </w:pPr>
        <w:r>
          <w:fldChar w:fldCharType="begin"/>
        </w:r>
        <w:r>
          <w:instrText xml:space="preserve"> PAGE   \* MERGEFORMAT </w:instrText>
        </w:r>
        <w:r>
          <w:fldChar w:fldCharType="separate"/>
        </w:r>
        <w:r w:rsidR="00784059">
          <w:rPr>
            <w:noProof/>
          </w:rPr>
          <w:t>2</w:t>
        </w:r>
        <w:r>
          <w:rPr>
            <w:noProof/>
          </w:rPr>
          <w:fldChar w:fldCharType="end"/>
        </w:r>
      </w:p>
    </w:sdtContent>
  </w:sdt>
  <w:p w14:paraId="7248DA54" w14:textId="77777777" w:rsidR="00D817E1" w:rsidRDefault="00D81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DEA53" w14:textId="77777777" w:rsidR="00880384" w:rsidRDefault="00880384" w:rsidP="00625C70">
      <w:pPr>
        <w:spacing w:after="0" w:line="240" w:lineRule="auto"/>
      </w:pPr>
      <w:r>
        <w:separator/>
      </w:r>
    </w:p>
  </w:footnote>
  <w:footnote w:type="continuationSeparator" w:id="0">
    <w:p w14:paraId="084451A2" w14:textId="77777777" w:rsidR="00880384" w:rsidRDefault="00880384" w:rsidP="00625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D3B4B" w14:textId="54DCB279" w:rsidR="00D817E1" w:rsidRPr="009774F4" w:rsidRDefault="00D817E1" w:rsidP="009774F4">
    <w:pPr>
      <w:spacing w:line="360" w:lineRule="auto"/>
      <w:rPr>
        <w:rFonts w:ascii="Times New Roman" w:hAnsi="Times New Roman" w:cs="Times New Roman"/>
        <w:b/>
        <w:sz w:val="18"/>
        <w:szCs w:val="18"/>
      </w:rPr>
    </w:pPr>
    <w:r w:rsidRPr="009774F4">
      <w:rPr>
        <w:rFonts w:ascii="Times New Roman" w:hAnsi="Times New Roman" w:cs="Times New Roman"/>
        <w:b/>
        <w:sz w:val="18"/>
        <w:szCs w:val="18"/>
      </w:rPr>
      <w:t xml:space="preserve">Safety and Efficacy of Low Dose Testosterone Combined with NASA Exercise Countermeasures </w:t>
    </w:r>
    <w:proofErr w:type="gramStart"/>
    <w:r w:rsidRPr="009774F4">
      <w:rPr>
        <w:rFonts w:ascii="Times New Roman" w:hAnsi="Times New Roman" w:cs="Times New Roman"/>
        <w:b/>
        <w:sz w:val="18"/>
        <w:szCs w:val="18"/>
      </w:rPr>
      <w:t>During</w:t>
    </w:r>
    <w:proofErr w:type="gramEnd"/>
    <w:r w:rsidRPr="009774F4">
      <w:rPr>
        <w:rFonts w:ascii="Times New Roman" w:hAnsi="Times New Roman" w:cs="Times New Roman"/>
        <w:b/>
        <w:sz w:val="18"/>
        <w:szCs w:val="18"/>
      </w:rPr>
      <w:t xml:space="preserve"> 70 Days Head Down Bed Rest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0694E"/>
    <w:multiLevelType w:val="hybridMultilevel"/>
    <w:tmpl w:val="0762B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C207B"/>
    <w:multiLevelType w:val="hybridMultilevel"/>
    <w:tmpl w:val="C632E31A"/>
    <w:lvl w:ilvl="0" w:tplc="DFB0E33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021F3"/>
    <w:multiLevelType w:val="hybridMultilevel"/>
    <w:tmpl w:val="672C62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81E93"/>
    <w:multiLevelType w:val="hybridMultilevel"/>
    <w:tmpl w:val="BD2E2F64"/>
    <w:lvl w:ilvl="0" w:tplc="D00A9EE0">
      <w:start w:val="1"/>
      <w:numFmt w:val="decimal"/>
      <w:lvlText w:val="%1)"/>
      <w:lvlJc w:val="left"/>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B531A7"/>
    <w:multiLevelType w:val="hybridMultilevel"/>
    <w:tmpl w:val="2D6E2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EA784C"/>
    <w:multiLevelType w:val="hybridMultilevel"/>
    <w:tmpl w:val="933252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96435F"/>
    <w:multiLevelType w:val="hybridMultilevel"/>
    <w:tmpl w:val="2FD66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61721D"/>
    <w:multiLevelType w:val="hybridMultilevel"/>
    <w:tmpl w:val="9B7A3892"/>
    <w:lvl w:ilvl="0" w:tplc="9EF238C0">
      <w:start w:val="18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0&lt;/ScanUnformatted&gt;&lt;ScanChanges&gt;0&lt;/ScanChanges&gt;&lt;/ENInstantFormat&gt;"/>
    <w:docVar w:name="EN.Layout" w:val="&lt;ENLayout&gt;&lt;Style&gt;Med Sci Sports Exercis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e9wzr9z2sxfp8ea2aexfrxfx2fapavdfpa0&quot;&gt;MASTER&lt;record-ids&gt;&lt;item&gt;23&lt;/item&gt;&lt;item&gt;69&lt;/item&gt;&lt;item&gt;73&lt;/item&gt;&lt;item&gt;77&lt;/item&gt;&lt;item&gt;8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8&lt;/item&gt;&lt;item&gt;119&lt;/item&gt;&lt;item&gt;120&lt;/item&gt;&lt;/record-ids&gt;&lt;/item&gt;&lt;/Libraries&gt;"/>
  </w:docVars>
  <w:rsids>
    <w:rsidRoot w:val="00B85FEF"/>
    <w:rsid w:val="0000272F"/>
    <w:rsid w:val="00002C41"/>
    <w:rsid w:val="000105EA"/>
    <w:rsid w:val="000158BB"/>
    <w:rsid w:val="000171D0"/>
    <w:rsid w:val="000215B8"/>
    <w:rsid w:val="000254DA"/>
    <w:rsid w:val="00026B6E"/>
    <w:rsid w:val="00027285"/>
    <w:rsid w:val="000332E1"/>
    <w:rsid w:val="000345DB"/>
    <w:rsid w:val="00034B52"/>
    <w:rsid w:val="00035E57"/>
    <w:rsid w:val="0003695A"/>
    <w:rsid w:val="00036C04"/>
    <w:rsid w:val="000408AE"/>
    <w:rsid w:val="00043CDA"/>
    <w:rsid w:val="00045586"/>
    <w:rsid w:val="00047020"/>
    <w:rsid w:val="00047E99"/>
    <w:rsid w:val="00051F46"/>
    <w:rsid w:val="0005275A"/>
    <w:rsid w:val="0005331B"/>
    <w:rsid w:val="000538AD"/>
    <w:rsid w:val="000540FF"/>
    <w:rsid w:val="00055147"/>
    <w:rsid w:val="00057B14"/>
    <w:rsid w:val="00062345"/>
    <w:rsid w:val="00067370"/>
    <w:rsid w:val="00073AF0"/>
    <w:rsid w:val="00074BB3"/>
    <w:rsid w:val="0007593D"/>
    <w:rsid w:val="00080211"/>
    <w:rsid w:val="0009296E"/>
    <w:rsid w:val="00096512"/>
    <w:rsid w:val="00097869"/>
    <w:rsid w:val="000A03D8"/>
    <w:rsid w:val="000A0E58"/>
    <w:rsid w:val="000A0FB2"/>
    <w:rsid w:val="000A1014"/>
    <w:rsid w:val="000B0534"/>
    <w:rsid w:val="000B2391"/>
    <w:rsid w:val="000B53DA"/>
    <w:rsid w:val="000B6CD7"/>
    <w:rsid w:val="000B701B"/>
    <w:rsid w:val="000C01B1"/>
    <w:rsid w:val="000C402E"/>
    <w:rsid w:val="000C6047"/>
    <w:rsid w:val="000C714C"/>
    <w:rsid w:val="000C73CF"/>
    <w:rsid w:val="000C742D"/>
    <w:rsid w:val="000D05D1"/>
    <w:rsid w:val="000D143C"/>
    <w:rsid w:val="000D28AC"/>
    <w:rsid w:val="000D2DC9"/>
    <w:rsid w:val="000D4A9F"/>
    <w:rsid w:val="000E214D"/>
    <w:rsid w:val="000E7026"/>
    <w:rsid w:val="000F35F2"/>
    <w:rsid w:val="000F3BE0"/>
    <w:rsid w:val="000F3EFC"/>
    <w:rsid w:val="000F6DC3"/>
    <w:rsid w:val="001010B8"/>
    <w:rsid w:val="00107216"/>
    <w:rsid w:val="0010798E"/>
    <w:rsid w:val="00110BEA"/>
    <w:rsid w:val="001125AA"/>
    <w:rsid w:val="00112932"/>
    <w:rsid w:val="00114DB4"/>
    <w:rsid w:val="001173DD"/>
    <w:rsid w:val="0011762B"/>
    <w:rsid w:val="001205D2"/>
    <w:rsid w:val="0012221C"/>
    <w:rsid w:val="001222E0"/>
    <w:rsid w:val="001256CC"/>
    <w:rsid w:val="00127FFC"/>
    <w:rsid w:val="0013039C"/>
    <w:rsid w:val="001338A8"/>
    <w:rsid w:val="00135088"/>
    <w:rsid w:val="00137ADB"/>
    <w:rsid w:val="001416F5"/>
    <w:rsid w:val="0014339E"/>
    <w:rsid w:val="00156477"/>
    <w:rsid w:val="00156C21"/>
    <w:rsid w:val="001612FE"/>
    <w:rsid w:val="00161EE8"/>
    <w:rsid w:val="00165697"/>
    <w:rsid w:val="00171E66"/>
    <w:rsid w:val="00175094"/>
    <w:rsid w:val="00177D2F"/>
    <w:rsid w:val="00182088"/>
    <w:rsid w:val="0018430E"/>
    <w:rsid w:val="001844A0"/>
    <w:rsid w:val="0018666A"/>
    <w:rsid w:val="001873C7"/>
    <w:rsid w:val="001929D9"/>
    <w:rsid w:val="00194EA8"/>
    <w:rsid w:val="00195104"/>
    <w:rsid w:val="00196067"/>
    <w:rsid w:val="001A66FF"/>
    <w:rsid w:val="001A6B45"/>
    <w:rsid w:val="001A7158"/>
    <w:rsid w:val="001B3372"/>
    <w:rsid w:val="001B3CFF"/>
    <w:rsid w:val="001C250B"/>
    <w:rsid w:val="001C3498"/>
    <w:rsid w:val="001D0A4B"/>
    <w:rsid w:val="001D2897"/>
    <w:rsid w:val="001D5062"/>
    <w:rsid w:val="001D6A65"/>
    <w:rsid w:val="001D791F"/>
    <w:rsid w:val="001E0531"/>
    <w:rsid w:val="001E100C"/>
    <w:rsid w:val="001F0285"/>
    <w:rsid w:val="002056EE"/>
    <w:rsid w:val="0020639C"/>
    <w:rsid w:val="0021089D"/>
    <w:rsid w:val="00214795"/>
    <w:rsid w:val="00216491"/>
    <w:rsid w:val="0022373D"/>
    <w:rsid w:val="00223B55"/>
    <w:rsid w:val="00227531"/>
    <w:rsid w:val="0023500C"/>
    <w:rsid w:val="0023705C"/>
    <w:rsid w:val="00241A7E"/>
    <w:rsid w:val="0024373F"/>
    <w:rsid w:val="002438BE"/>
    <w:rsid w:val="00244D6F"/>
    <w:rsid w:val="00246055"/>
    <w:rsid w:val="00246BB4"/>
    <w:rsid w:val="002520E7"/>
    <w:rsid w:val="00252AE0"/>
    <w:rsid w:val="00254450"/>
    <w:rsid w:val="00256CB0"/>
    <w:rsid w:val="00256DBB"/>
    <w:rsid w:val="00257C7D"/>
    <w:rsid w:val="00266CAC"/>
    <w:rsid w:val="00266DEC"/>
    <w:rsid w:val="00267829"/>
    <w:rsid w:val="00270146"/>
    <w:rsid w:val="00271F45"/>
    <w:rsid w:val="00274333"/>
    <w:rsid w:val="0027636E"/>
    <w:rsid w:val="00276434"/>
    <w:rsid w:val="002769F8"/>
    <w:rsid w:val="002803B9"/>
    <w:rsid w:val="0028073D"/>
    <w:rsid w:val="00280C85"/>
    <w:rsid w:val="00283AA1"/>
    <w:rsid w:val="00284F07"/>
    <w:rsid w:val="0028518E"/>
    <w:rsid w:val="00295B3B"/>
    <w:rsid w:val="0029608D"/>
    <w:rsid w:val="00296CDE"/>
    <w:rsid w:val="00297AF0"/>
    <w:rsid w:val="002A0572"/>
    <w:rsid w:val="002A147E"/>
    <w:rsid w:val="002A159A"/>
    <w:rsid w:val="002A34AC"/>
    <w:rsid w:val="002A4B44"/>
    <w:rsid w:val="002A649D"/>
    <w:rsid w:val="002B290C"/>
    <w:rsid w:val="002B71E0"/>
    <w:rsid w:val="002B7D47"/>
    <w:rsid w:val="002C0A5C"/>
    <w:rsid w:val="002C1743"/>
    <w:rsid w:val="002C2367"/>
    <w:rsid w:val="002C2375"/>
    <w:rsid w:val="002C4611"/>
    <w:rsid w:val="002C69D8"/>
    <w:rsid w:val="002D219A"/>
    <w:rsid w:val="002D2431"/>
    <w:rsid w:val="002D3534"/>
    <w:rsid w:val="002D387A"/>
    <w:rsid w:val="002D425D"/>
    <w:rsid w:val="002D5D29"/>
    <w:rsid w:val="002D7D0A"/>
    <w:rsid w:val="002E0765"/>
    <w:rsid w:val="002E1F12"/>
    <w:rsid w:val="002E2E6E"/>
    <w:rsid w:val="002E48B3"/>
    <w:rsid w:val="002E65E5"/>
    <w:rsid w:val="002F0C82"/>
    <w:rsid w:val="002F24F8"/>
    <w:rsid w:val="002F5D55"/>
    <w:rsid w:val="002F6152"/>
    <w:rsid w:val="002F6CED"/>
    <w:rsid w:val="002F7E65"/>
    <w:rsid w:val="00303620"/>
    <w:rsid w:val="00304A0F"/>
    <w:rsid w:val="00304AE6"/>
    <w:rsid w:val="00306D88"/>
    <w:rsid w:val="00311A17"/>
    <w:rsid w:val="00312B69"/>
    <w:rsid w:val="00312C73"/>
    <w:rsid w:val="003143CC"/>
    <w:rsid w:val="003164F9"/>
    <w:rsid w:val="00317F29"/>
    <w:rsid w:val="003202CE"/>
    <w:rsid w:val="00320714"/>
    <w:rsid w:val="00321B35"/>
    <w:rsid w:val="00322F9B"/>
    <w:rsid w:val="00323268"/>
    <w:rsid w:val="00323B1E"/>
    <w:rsid w:val="003269DD"/>
    <w:rsid w:val="00331165"/>
    <w:rsid w:val="00331593"/>
    <w:rsid w:val="00333546"/>
    <w:rsid w:val="00333CA1"/>
    <w:rsid w:val="00334BFF"/>
    <w:rsid w:val="0033793A"/>
    <w:rsid w:val="00340366"/>
    <w:rsid w:val="003462CA"/>
    <w:rsid w:val="00346A0D"/>
    <w:rsid w:val="00346D4B"/>
    <w:rsid w:val="003475AD"/>
    <w:rsid w:val="00351174"/>
    <w:rsid w:val="00355075"/>
    <w:rsid w:val="00356363"/>
    <w:rsid w:val="0036301C"/>
    <w:rsid w:val="003660F0"/>
    <w:rsid w:val="00367CFE"/>
    <w:rsid w:val="0037341B"/>
    <w:rsid w:val="0038327D"/>
    <w:rsid w:val="003836FF"/>
    <w:rsid w:val="00390C77"/>
    <w:rsid w:val="00390CF5"/>
    <w:rsid w:val="003974DC"/>
    <w:rsid w:val="003A22F4"/>
    <w:rsid w:val="003A4A76"/>
    <w:rsid w:val="003A4D4B"/>
    <w:rsid w:val="003A5930"/>
    <w:rsid w:val="003A7B96"/>
    <w:rsid w:val="003B06A8"/>
    <w:rsid w:val="003B1D89"/>
    <w:rsid w:val="003B2D26"/>
    <w:rsid w:val="003B4B40"/>
    <w:rsid w:val="003B4FAF"/>
    <w:rsid w:val="003B5B20"/>
    <w:rsid w:val="003C2388"/>
    <w:rsid w:val="003C3D1A"/>
    <w:rsid w:val="003C6D20"/>
    <w:rsid w:val="003D24DD"/>
    <w:rsid w:val="003D2AC6"/>
    <w:rsid w:val="003D4717"/>
    <w:rsid w:val="003D56BD"/>
    <w:rsid w:val="003D5E47"/>
    <w:rsid w:val="003D6245"/>
    <w:rsid w:val="003E11BC"/>
    <w:rsid w:val="003E3AD4"/>
    <w:rsid w:val="003E4FF1"/>
    <w:rsid w:val="003E63EA"/>
    <w:rsid w:val="003F09F2"/>
    <w:rsid w:val="003F2E55"/>
    <w:rsid w:val="003F30B2"/>
    <w:rsid w:val="003F41AB"/>
    <w:rsid w:val="003F5B5C"/>
    <w:rsid w:val="003F7051"/>
    <w:rsid w:val="00400932"/>
    <w:rsid w:val="00402D48"/>
    <w:rsid w:val="00402E56"/>
    <w:rsid w:val="004067DD"/>
    <w:rsid w:val="00407E0F"/>
    <w:rsid w:val="00407E93"/>
    <w:rsid w:val="004107BF"/>
    <w:rsid w:val="00413F14"/>
    <w:rsid w:val="00415F51"/>
    <w:rsid w:val="0041719E"/>
    <w:rsid w:val="004231AC"/>
    <w:rsid w:val="00425C7C"/>
    <w:rsid w:val="0044135B"/>
    <w:rsid w:val="00441690"/>
    <w:rsid w:val="0044191A"/>
    <w:rsid w:val="0044341D"/>
    <w:rsid w:val="004435A9"/>
    <w:rsid w:val="00444FB7"/>
    <w:rsid w:val="00447E50"/>
    <w:rsid w:val="00450759"/>
    <w:rsid w:val="00451A7A"/>
    <w:rsid w:val="00451B4F"/>
    <w:rsid w:val="0045472C"/>
    <w:rsid w:val="004547C7"/>
    <w:rsid w:val="0045705C"/>
    <w:rsid w:val="004570F9"/>
    <w:rsid w:val="00464C6D"/>
    <w:rsid w:val="00465220"/>
    <w:rsid w:val="00467201"/>
    <w:rsid w:val="00467C35"/>
    <w:rsid w:val="004700A5"/>
    <w:rsid w:val="00470FE0"/>
    <w:rsid w:val="0047235C"/>
    <w:rsid w:val="00480B86"/>
    <w:rsid w:val="004824D0"/>
    <w:rsid w:val="00487705"/>
    <w:rsid w:val="00495166"/>
    <w:rsid w:val="004970F6"/>
    <w:rsid w:val="004A383B"/>
    <w:rsid w:val="004A5E7E"/>
    <w:rsid w:val="004B020C"/>
    <w:rsid w:val="004B09CB"/>
    <w:rsid w:val="004B27B1"/>
    <w:rsid w:val="004B6C84"/>
    <w:rsid w:val="004C302C"/>
    <w:rsid w:val="004C3072"/>
    <w:rsid w:val="004C7E93"/>
    <w:rsid w:val="004D07D2"/>
    <w:rsid w:val="004D1356"/>
    <w:rsid w:val="004D13F8"/>
    <w:rsid w:val="004D19CC"/>
    <w:rsid w:val="004D1A6D"/>
    <w:rsid w:val="004D27D5"/>
    <w:rsid w:val="004D2FF3"/>
    <w:rsid w:val="004D3E43"/>
    <w:rsid w:val="004E21CE"/>
    <w:rsid w:val="004E5897"/>
    <w:rsid w:val="004F010D"/>
    <w:rsid w:val="004F0509"/>
    <w:rsid w:val="004F236C"/>
    <w:rsid w:val="004F3970"/>
    <w:rsid w:val="004F7DE8"/>
    <w:rsid w:val="005019A6"/>
    <w:rsid w:val="005050CB"/>
    <w:rsid w:val="005063CC"/>
    <w:rsid w:val="00507240"/>
    <w:rsid w:val="00511A6C"/>
    <w:rsid w:val="005144F7"/>
    <w:rsid w:val="00514EF9"/>
    <w:rsid w:val="005154BC"/>
    <w:rsid w:val="00516A98"/>
    <w:rsid w:val="00521770"/>
    <w:rsid w:val="00523140"/>
    <w:rsid w:val="00525200"/>
    <w:rsid w:val="00526D17"/>
    <w:rsid w:val="0052734B"/>
    <w:rsid w:val="0053361B"/>
    <w:rsid w:val="00533E67"/>
    <w:rsid w:val="005340BD"/>
    <w:rsid w:val="00535108"/>
    <w:rsid w:val="00541487"/>
    <w:rsid w:val="00542A3F"/>
    <w:rsid w:val="005500A4"/>
    <w:rsid w:val="00551CA9"/>
    <w:rsid w:val="0055209E"/>
    <w:rsid w:val="00561A26"/>
    <w:rsid w:val="00563FF5"/>
    <w:rsid w:val="00565C2D"/>
    <w:rsid w:val="00566924"/>
    <w:rsid w:val="00570A12"/>
    <w:rsid w:val="005736F5"/>
    <w:rsid w:val="00573D7B"/>
    <w:rsid w:val="005741CF"/>
    <w:rsid w:val="005757CB"/>
    <w:rsid w:val="00575DAB"/>
    <w:rsid w:val="0058012B"/>
    <w:rsid w:val="0058101B"/>
    <w:rsid w:val="005841D8"/>
    <w:rsid w:val="0058451C"/>
    <w:rsid w:val="00585F53"/>
    <w:rsid w:val="00586D79"/>
    <w:rsid w:val="0058780A"/>
    <w:rsid w:val="0059058E"/>
    <w:rsid w:val="0059105E"/>
    <w:rsid w:val="00593C92"/>
    <w:rsid w:val="00595061"/>
    <w:rsid w:val="005A065F"/>
    <w:rsid w:val="005A4BAE"/>
    <w:rsid w:val="005A50C1"/>
    <w:rsid w:val="005A67D7"/>
    <w:rsid w:val="005A6E59"/>
    <w:rsid w:val="005A7E38"/>
    <w:rsid w:val="005B07E2"/>
    <w:rsid w:val="005B0A53"/>
    <w:rsid w:val="005C02AB"/>
    <w:rsid w:val="005C375E"/>
    <w:rsid w:val="005C7535"/>
    <w:rsid w:val="005C7B31"/>
    <w:rsid w:val="005D2054"/>
    <w:rsid w:val="005D3891"/>
    <w:rsid w:val="005D42FB"/>
    <w:rsid w:val="005D782D"/>
    <w:rsid w:val="005E29A6"/>
    <w:rsid w:val="005E3738"/>
    <w:rsid w:val="005E46C8"/>
    <w:rsid w:val="005E6434"/>
    <w:rsid w:val="005F28C4"/>
    <w:rsid w:val="005F2F8F"/>
    <w:rsid w:val="006003E6"/>
    <w:rsid w:val="00601E96"/>
    <w:rsid w:val="006037C4"/>
    <w:rsid w:val="00603FDF"/>
    <w:rsid w:val="00606C3F"/>
    <w:rsid w:val="00615C94"/>
    <w:rsid w:val="0062058D"/>
    <w:rsid w:val="0062579B"/>
    <w:rsid w:val="00625C70"/>
    <w:rsid w:val="00627513"/>
    <w:rsid w:val="00627A8D"/>
    <w:rsid w:val="006307A2"/>
    <w:rsid w:val="00632787"/>
    <w:rsid w:val="00637751"/>
    <w:rsid w:val="00640511"/>
    <w:rsid w:val="006440D6"/>
    <w:rsid w:val="00646F52"/>
    <w:rsid w:val="0064764A"/>
    <w:rsid w:val="006511E2"/>
    <w:rsid w:val="00651644"/>
    <w:rsid w:val="00651D37"/>
    <w:rsid w:val="00654D6F"/>
    <w:rsid w:val="0065507C"/>
    <w:rsid w:val="00655AAC"/>
    <w:rsid w:val="00656453"/>
    <w:rsid w:val="0065661C"/>
    <w:rsid w:val="006606B5"/>
    <w:rsid w:val="00665040"/>
    <w:rsid w:val="0066581E"/>
    <w:rsid w:val="006703A2"/>
    <w:rsid w:val="006703D2"/>
    <w:rsid w:val="00671D01"/>
    <w:rsid w:val="00680D47"/>
    <w:rsid w:val="00681912"/>
    <w:rsid w:val="00686CB5"/>
    <w:rsid w:val="00687179"/>
    <w:rsid w:val="006873F2"/>
    <w:rsid w:val="006876D3"/>
    <w:rsid w:val="00690BC2"/>
    <w:rsid w:val="00691B36"/>
    <w:rsid w:val="00696E12"/>
    <w:rsid w:val="006A160A"/>
    <w:rsid w:val="006A4262"/>
    <w:rsid w:val="006A561D"/>
    <w:rsid w:val="006A598C"/>
    <w:rsid w:val="006B1E42"/>
    <w:rsid w:val="006B3B89"/>
    <w:rsid w:val="006B3D54"/>
    <w:rsid w:val="006B4BA4"/>
    <w:rsid w:val="006B4BD7"/>
    <w:rsid w:val="006C025F"/>
    <w:rsid w:val="006C0F63"/>
    <w:rsid w:val="006C1C24"/>
    <w:rsid w:val="006C3087"/>
    <w:rsid w:val="006C40A3"/>
    <w:rsid w:val="006C4C27"/>
    <w:rsid w:val="006C7D8E"/>
    <w:rsid w:val="006D1A7B"/>
    <w:rsid w:val="006D399D"/>
    <w:rsid w:val="006D4C2A"/>
    <w:rsid w:val="006D58EB"/>
    <w:rsid w:val="006E0BF7"/>
    <w:rsid w:val="006E5032"/>
    <w:rsid w:val="006E67B3"/>
    <w:rsid w:val="006F364D"/>
    <w:rsid w:val="006F56E9"/>
    <w:rsid w:val="006F79E8"/>
    <w:rsid w:val="006F7A16"/>
    <w:rsid w:val="006F7DEC"/>
    <w:rsid w:val="00701D99"/>
    <w:rsid w:val="00702FC5"/>
    <w:rsid w:val="00705542"/>
    <w:rsid w:val="00713A0A"/>
    <w:rsid w:val="007150CE"/>
    <w:rsid w:val="00725F29"/>
    <w:rsid w:val="00733100"/>
    <w:rsid w:val="00733243"/>
    <w:rsid w:val="00734E6E"/>
    <w:rsid w:val="00735055"/>
    <w:rsid w:val="0074111D"/>
    <w:rsid w:val="00742CEC"/>
    <w:rsid w:val="00746005"/>
    <w:rsid w:val="007503EA"/>
    <w:rsid w:val="00751B3A"/>
    <w:rsid w:val="00751EE3"/>
    <w:rsid w:val="00752137"/>
    <w:rsid w:val="00756086"/>
    <w:rsid w:val="00757017"/>
    <w:rsid w:val="00757AD3"/>
    <w:rsid w:val="00763863"/>
    <w:rsid w:val="00764063"/>
    <w:rsid w:val="007642C2"/>
    <w:rsid w:val="00767763"/>
    <w:rsid w:val="00773623"/>
    <w:rsid w:val="007761BE"/>
    <w:rsid w:val="00776EFF"/>
    <w:rsid w:val="00781B85"/>
    <w:rsid w:val="00782474"/>
    <w:rsid w:val="00784059"/>
    <w:rsid w:val="0078521C"/>
    <w:rsid w:val="00785540"/>
    <w:rsid w:val="0078780E"/>
    <w:rsid w:val="007900C0"/>
    <w:rsid w:val="00793312"/>
    <w:rsid w:val="007952B2"/>
    <w:rsid w:val="0079702A"/>
    <w:rsid w:val="007A12EF"/>
    <w:rsid w:val="007A1487"/>
    <w:rsid w:val="007B517C"/>
    <w:rsid w:val="007B548A"/>
    <w:rsid w:val="007B6552"/>
    <w:rsid w:val="007B65BA"/>
    <w:rsid w:val="007B6EF5"/>
    <w:rsid w:val="007C133D"/>
    <w:rsid w:val="007D772A"/>
    <w:rsid w:val="007E0B7B"/>
    <w:rsid w:val="007E2336"/>
    <w:rsid w:val="007E790B"/>
    <w:rsid w:val="007F2994"/>
    <w:rsid w:val="007F32B1"/>
    <w:rsid w:val="007F5748"/>
    <w:rsid w:val="007F6000"/>
    <w:rsid w:val="007F74FF"/>
    <w:rsid w:val="00800D13"/>
    <w:rsid w:val="00803FD5"/>
    <w:rsid w:val="008041DA"/>
    <w:rsid w:val="008068E4"/>
    <w:rsid w:val="00807FE5"/>
    <w:rsid w:val="00810885"/>
    <w:rsid w:val="008127D7"/>
    <w:rsid w:val="0081328B"/>
    <w:rsid w:val="00814F35"/>
    <w:rsid w:val="00815F42"/>
    <w:rsid w:val="0082487D"/>
    <w:rsid w:val="00824C6C"/>
    <w:rsid w:val="00825448"/>
    <w:rsid w:val="00826E36"/>
    <w:rsid w:val="00830B6E"/>
    <w:rsid w:val="00831975"/>
    <w:rsid w:val="00832D0B"/>
    <w:rsid w:val="00833483"/>
    <w:rsid w:val="008359D7"/>
    <w:rsid w:val="0084086F"/>
    <w:rsid w:val="00841BAE"/>
    <w:rsid w:val="00843032"/>
    <w:rsid w:val="00843BA3"/>
    <w:rsid w:val="0084552D"/>
    <w:rsid w:val="00845B26"/>
    <w:rsid w:val="00845B4A"/>
    <w:rsid w:val="00853E73"/>
    <w:rsid w:val="00854292"/>
    <w:rsid w:val="00854C9C"/>
    <w:rsid w:val="00857106"/>
    <w:rsid w:val="00862EB3"/>
    <w:rsid w:val="008638A5"/>
    <w:rsid w:val="008744E9"/>
    <w:rsid w:val="00874C70"/>
    <w:rsid w:val="00880384"/>
    <w:rsid w:val="00880DEF"/>
    <w:rsid w:val="0088274F"/>
    <w:rsid w:val="008835BC"/>
    <w:rsid w:val="008841C2"/>
    <w:rsid w:val="00891FDA"/>
    <w:rsid w:val="00893A0A"/>
    <w:rsid w:val="00894901"/>
    <w:rsid w:val="00895FAD"/>
    <w:rsid w:val="00897E16"/>
    <w:rsid w:val="008A0F11"/>
    <w:rsid w:val="008A16A5"/>
    <w:rsid w:val="008A3F2E"/>
    <w:rsid w:val="008A475D"/>
    <w:rsid w:val="008A4A68"/>
    <w:rsid w:val="008B071C"/>
    <w:rsid w:val="008B25FA"/>
    <w:rsid w:val="008B27B0"/>
    <w:rsid w:val="008B4567"/>
    <w:rsid w:val="008B46BA"/>
    <w:rsid w:val="008C0BFB"/>
    <w:rsid w:val="008C5A77"/>
    <w:rsid w:val="008D38B8"/>
    <w:rsid w:val="008D40F8"/>
    <w:rsid w:val="008D47F2"/>
    <w:rsid w:val="008D5AFB"/>
    <w:rsid w:val="008E071F"/>
    <w:rsid w:val="008E192A"/>
    <w:rsid w:val="008E22FC"/>
    <w:rsid w:val="008E5DAD"/>
    <w:rsid w:val="008E5FBB"/>
    <w:rsid w:val="008F44D0"/>
    <w:rsid w:val="00901D2A"/>
    <w:rsid w:val="00903F45"/>
    <w:rsid w:val="00904F61"/>
    <w:rsid w:val="009061AF"/>
    <w:rsid w:val="0090694D"/>
    <w:rsid w:val="00907116"/>
    <w:rsid w:val="009077EC"/>
    <w:rsid w:val="0091287B"/>
    <w:rsid w:val="00916A1C"/>
    <w:rsid w:val="00917FFC"/>
    <w:rsid w:val="00924054"/>
    <w:rsid w:val="00930622"/>
    <w:rsid w:val="009315FB"/>
    <w:rsid w:val="00931689"/>
    <w:rsid w:val="00934B92"/>
    <w:rsid w:val="00934D13"/>
    <w:rsid w:val="009353DF"/>
    <w:rsid w:val="009403A3"/>
    <w:rsid w:val="0094416F"/>
    <w:rsid w:val="00947CF2"/>
    <w:rsid w:val="0095035B"/>
    <w:rsid w:val="00957EE3"/>
    <w:rsid w:val="0096011C"/>
    <w:rsid w:val="00962AD4"/>
    <w:rsid w:val="00963557"/>
    <w:rsid w:val="0096383B"/>
    <w:rsid w:val="00966381"/>
    <w:rsid w:val="009671D4"/>
    <w:rsid w:val="00967BB0"/>
    <w:rsid w:val="00967C58"/>
    <w:rsid w:val="0097252A"/>
    <w:rsid w:val="009774F4"/>
    <w:rsid w:val="00982369"/>
    <w:rsid w:val="00984078"/>
    <w:rsid w:val="00985D82"/>
    <w:rsid w:val="00986AEA"/>
    <w:rsid w:val="00993D5D"/>
    <w:rsid w:val="00994836"/>
    <w:rsid w:val="00994B74"/>
    <w:rsid w:val="00995848"/>
    <w:rsid w:val="009968D2"/>
    <w:rsid w:val="009A582D"/>
    <w:rsid w:val="009A70B7"/>
    <w:rsid w:val="009B4BA5"/>
    <w:rsid w:val="009B6FEC"/>
    <w:rsid w:val="009C0F22"/>
    <w:rsid w:val="009C0F68"/>
    <w:rsid w:val="009C307E"/>
    <w:rsid w:val="009D1AF3"/>
    <w:rsid w:val="009D1BB1"/>
    <w:rsid w:val="009D56E4"/>
    <w:rsid w:val="009D7423"/>
    <w:rsid w:val="009D7955"/>
    <w:rsid w:val="009E1787"/>
    <w:rsid w:val="009E5C81"/>
    <w:rsid w:val="009F393E"/>
    <w:rsid w:val="00A0084C"/>
    <w:rsid w:val="00A035E4"/>
    <w:rsid w:val="00A0794A"/>
    <w:rsid w:val="00A10266"/>
    <w:rsid w:val="00A11CA8"/>
    <w:rsid w:val="00A11F3C"/>
    <w:rsid w:val="00A2410E"/>
    <w:rsid w:val="00A24182"/>
    <w:rsid w:val="00A25434"/>
    <w:rsid w:val="00A274F0"/>
    <w:rsid w:val="00A30802"/>
    <w:rsid w:val="00A31627"/>
    <w:rsid w:val="00A31907"/>
    <w:rsid w:val="00A32306"/>
    <w:rsid w:val="00A327E8"/>
    <w:rsid w:val="00A32EE9"/>
    <w:rsid w:val="00A33497"/>
    <w:rsid w:val="00A34847"/>
    <w:rsid w:val="00A360E8"/>
    <w:rsid w:val="00A36325"/>
    <w:rsid w:val="00A36417"/>
    <w:rsid w:val="00A36C3B"/>
    <w:rsid w:val="00A413CE"/>
    <w:rsid w:val="00A43C7E"/>
    <w:rsid w:val="00A448E0"/>
    <w:rsid w:val="00A44FF1"/>
    <w:rsid w:val="00A45F61"/>
    <w:rsid w:val="00A461A2"/>
    <w:rsid w:val="00A4740E"/>
    <w:rsid w:val="00A47FE4"/>
    <w:rsid w:val="00A50F12"/>
    <w:rsid w:val="00A5244E"/>
    <w:rsid w:val="00A52AA5"/>
    <w:rsid w:val="00A52B50"/>
    <w:rsid w:val="00A5434E"/>
    <w:rsid w:val="00A54AD2"/>
    <w:rsid w:val="00A577D5"/>
    <w:rsid w:val="00A60792"/>
    <w:rsid w:val="00A608AE"/>
    <w:rsid w:val="00A60DA1"/>
    <w:rsid w:val="00A67668"/>
    <w:rsid w:val="00A712E0"/>
    <w:rsid w:val="00A718C9"/>
    <w:rsid w:val="00A73798"/>
    <w:rsid w:val="00A747AF"/>
    <w:rsid w:val="00A80735"/>
    <w:rsid w:val="00A86465"/>
    <w:rsid w:val="00A91C18"/>
    <w:rsid w:val="00A92650"/>
    <w:rsid w:val="00A9397C"/>
    <w:rsid w:val="00A9408A"/>
    <w:rsid w:val="00A95168"/>
    <w:rsid w:val="00AA484B"/>
    <w:rsid w:val="00AA681C"/>
    <w:rsid w:val="00AA7E01"/>
    <w:rsid w:val="00AB35C8"/>
    <w:rsid w:val="00AB3665"/>
    <w:rsid w:val="00AB3F83"/>
    <w:rsid w:val="00AB4C9D"/>
    <w:rsid w:val="00AC3539"/>
    <w:rsid w:val="00AC366F"/>
    <w:rsid w:val="00AD1239"/>
    <w:rsid w:val="00AD23C5"/>
    <w:rsid w:val="00AD2A71"/>
    <w:rsid w:val="00AD6B03"/>
    <w:rsid w:val="00AE0A19"/>
    <w:rsid w:val="00AE0BEE"/>
    <w:rsid w:val="00AF1082"/>
    <w:rsid w:val="00AF10A4"/>
    <w:rsid w:val="00AF1C5D"/>
    <w:rsid w:val="00AF29DF"/>
    <w:rsid w:val="00AF2EA3"/>
    <w:rsid w:val="00AF426E"/>
    <w:rsid w:val="00AF6FB8"/>
    <w:rsid w:val="00B00421"/>
    <w:rsid w:val="00B00703"/>
    <w:rsid w:val="00B01ED8"/>
    <w:rsid w:val="00B12804"/>
    <w:rsid w:val="00B1367A"/>
    <w:rsid w:val="00B13875"/>
    <w:rsid w:val="00B20931"/>
    <w:rsid w:val="00B30B18"/>
    <w:rsid w:val="00B31726"/>
    <w:rsid w:val="00B32E66"/>
    <w:rsid w:val="00B35061"/>
    <w:rsid w:val="00B369F6"/>
    <w:rsid w:val="00B36A27"/>
    <w:rsid w:val="00B408D6"/>
    <w:rsid w:val="00B46ED5"/>
    <w:rsid w:val="00B530EB"/>
    <w:rsid w:val="00B532B1"/>
    <w:rsid w:val="00B54A9C"/>
    <w:rsid w:val="00B5559D"/>
    <w:rsid w:val="00B5687A"/>
    <w:rsid w:val="00B6262D"/>
    <w:rsid w:val="00B629FC"/>
    <w:rsid w:val="00B67999"/>
    <w:rsid w:val="00B76DF5"/>
    <w:rsid w:val="00B81B51"/>
    <w:rsid w:val="00B849CE"/>
    <w:rsid w:val="00B8584D"/>
    <w:rsid w:val="00B85FEF"/>
    <w:rsid w:val="00B91537"/>
    <w:rsid w:val="00B934E1"/>
    <w:rsid w:val="00B962BF"/>
    <w:rsid w:val="00BA03D0"/>
    <w:rsid w:val="00BA1170"/>
    <w:rsid w:val="00BA3920"/>
    <w:rsid w:val="00BA4F6A"/>
    <w:rsid w:val="00BB168D"/>
    <w:rsid w:val="00BB1D6D"/>
    <w:rsid w:val="00BB5175"/>
    <w:rsid w:val="00BB6868"/>
    <w:rsid w:val="00BB7B8C"/>
    <w:rsid w:val="00BC01E5"/>
    <w:rsid w:val="00BC3BF2"/>
    <w:rsid w:val="00BC41E1"/>
    <w:rsid w:val="00BC486A"/>
    <w:rsid w:val="00BD013A"/>
    <w:rsid w:val="00BD08DE"/>
    <w:rsid w:val="00BD1531"/>
    <w:rsid w:val="00BD169A"/>
    <w:rsid w:val="00BD291D"/>
    <w:rsid w:val="00BD5847"/>
    <w:rsid w:val="00BD73D7"/>
    <w:rsid w:val="00BE313E"/>
    <w:rsid w:val="00BF0E86"/>
    <w:rsid w:val="00BF13A9"/>
    <w:rsid w:val="00BF5F5E"/>
    <w:rsid w:val="00C0039B"/>
    <w:rsid w:val="00C008FD"/>
    <w:rsid w:val="00C01A1D"/>
    <w:rsid w:val="00C02569"/>
    <w:rsid w:val="00C02E3A"/>
    <w:rsid w:val="00C0393F"/>
    <w:rsid w:val="00C06546"/>
    <w:rsid w:val="00C125E3"/>
    <w:rsid w:val="00C13C35"/>
    <w:rsid w:val="00C13D34"/>
    <w:rsid w:val="00C14214"/>
    <w:rsid w:val="00C14B33"/>
    <w:rsid w:val="00C15C3D"/>
    <w:rsid w:val="00C21327"/>
    <w:rsid w:val="00C27008"/>
    <w:rsid w:val="00C27F7C"/>
    <w:rsid w:val="00C344E9"/>
    <w:rsid w:val="00C41652"/>
    <w:rsid w:val="00C41FF7"/>
    <w:rsid w:val="00C478A7"/>
    <w:rsid w:val="00C50A78"/>
    <w:rsid w:val="00C50D61"/>
    <w:rsid w:val="00C53271"/>
    <w:rsid w:val="00C54B28"/>
    <w:rsid w:val="00C60BD9"/>
    <w:rsid w:val="00C648C9"/>
    <w:rsid w:val="00C667DA"/>
    <w:rsid w:val="00C709D0"/>
    <w:rsid w:val="00C71246"/>
    <w:rsid w:val="00C71B79"/>
    <w:rsid w:val="00C71C82"/>
    <w:rsid w:val="00C75A84"/>
    <w:rsid w:val="00C91110"/>
    <w:rsid w:val="00C91AF6"/>
    <w:rsid w:val="00C92BFD"/>
    <w:rsid w:val="00C95206"/>
    <w:rsid w:val="00CA0ED9"/>
    <w:rsid w:val="00CA21AF"/>
    <w:rsid w:val="00CA3725"/>
    <w:rsid w:val="00CA543E"/>
    <w:rsid w:val="00CB043A"/>
    <w:rsid w:val="00CB61FC"/>
    <w:rsid w:val="00CB6DDC"/>
    <w:rsid w:val="00CB7655"/>
    <w:rsid w:val="00CC2240"/>
    <w:rsid w:val="00CC2E02"/>
    <w:rsid w:val="00CC3813"/>
    <w:rsid w:val="00CC3929"/>
    <w:rsid w:val="00CC59DD"/>
    <w:rsid w:val="00CD240E"/>
    <w:rsid w:val="00CE25C0"/>
    <w:rsid w:val="00CF08E6"/>
    <w:rsid w:val="00CF0F18"/>
    <w:rsid w:val="00CF3FDB"/>
    <w:rsid w:val="00CF402B"/>
    <w:rsid w:val="00D03AF2"/>
    <w:rsid w:val="00D05362"/>
    <w:rsid w:val="00D0659E"/>
    <w:rsid w:val="00D06D7C"/>
    <w:rsid w:val="00D102FB"/>
    <w:rsid w:val="00D103DF"/>
    <w:rsid w:val="00D13D13"/>
    <w:rsid w:val="00D154DE"/>
    <w:rsid w:val="00D21270"/>
    <w:rsid w:val="00D21F40"/>
    <w:rsid w:val="00D23881"/>
    <w:rsid w:val="00D25B39"/>
    <w:rsid w:val="00D260DF"/>
    <w:rsid w:val="00D26F8E"/>
    <w:rsid w:val="00D30886"/>
    <w:rsid w:val="00D311A0"/>
    <w:rsid w:val="00D311F9"/>
    <w:rsid w:val="00D314FA"/>
    <w:rsid w:val="00D319FE"/>
    <w:rsid w:val="00D31A03"/>
    <w:rsid w:val="00D33696"/>
    <w:rsid w:val="00D34CF7"/>
    <w:rsid w:val="00D36C96"/>
    <w:rsid w:val="00D40ADE"/>
    <w:rsid w:val="00D42D63"/>
    <w:rsid w:val="00D43D41"/>
    <w:rsid w:val="00D44C7B"/>
    <w:rsid w:val="00D479FD"/>
    <w:rsid w:val="00D5315D"/>
    <w:rsid w:val="00D544B9"/>
    <w:rsid w:val="00D5738A"/>
    <w:rsid w:val="00D650B0"/>
    <w:rsid w:val="00D65238"/>
    <w:rsid w:val="00D657A5"/>
    <w:rsid w:val="00D66F4C"/>
    <w:rsid w:val="00D70FD9"/>
    <w:rsid w:val="00D75590"/>
    <w:rsid w:val="00D762D5"/>
    <w:rsid w:val="00D80AA8"/>
    <w:rsid w:val="00D817E1"/>
    <w:rsid w:val="00D831A3"/>
    <w:rsid w:val="00D853F6"/>
    <w:rsid w:val="00D93BCD"/>
    <w:rsid w:val="00D97F13"/>
    <w:rsid w:val="00DA0FA7"/>
    <w:rsid w:val="00DA12FE"/>
    <w:rsid w:val="00DA16C2"/>
    <w:rsid w:val="00DA2CD8"/>
    <w:rsid w:val="00DA2F90"/>
    <w:rsid w:val="00DA42EF"/>
    <w:rsid w:val="00DA6A9E"/>
    <w:rsid w:val="00DB0843"/>
    <w:rsid w:val="00DB1770"/>
    <w:rsid w:val="00DB1A65"/>
    <w:rsid w:val="00DB2698"/>
    <w:rsid w:val="00DB36A6"/>
    <w:rsid w:val="00DB38CE"/>
    <w:rsid w:val="00DB487E"/>
    <w:rsid w:val="00DB6536"/>
    <w:rsid w:val="00DB78D3"/>
    <w:rsid w:val="00DC167C"/>
    <w:rsid w:val="00DD0B6A"/>
    <w:rsid w:val="00DD15A9"/>
    <w:rsid w:val="00DD16FC"/>
    <w:rsid w:val="00DD27C5"/>
    <w:rsid w:val="00DD517B"/>
    <w:rsid w:val="00DD63CB"/>
    <w:rsid w:val="00DD78F6"/>
    <w:rsid w:val="00DE08EB"/>
    <w:rsid w:val="00DE1395"/>
    <w:rsid w:val="00DE19ED"/>
    <w:rsid w:val="00DE3492"/>
    <w:rsid w:val="00DE3A0B"/>
    <w:rsid w:val="00DE4A0C"/>
    <w:rsid w:val="00DE62BB"/>
    <w:rsid w:val="00DE7CFA"/>
    <w:rsid w:val="00DF03E4"/>
    <w:rsid w:val="00DF04E7"/>
    <w:rsid w:val="00DF0505"/>
    <w:rsid w:val="00DF1582"/>
    <w:rsid w:val="00DF357B"/>
    <w:rsid w:val="00DF436A"/>
    <w:rsid w:val="00DF5B2E"/>
    <w:rsid w:val="00DF6FF5"/>
    <w:rsid w:val="00E022D7"/>
    <w:rsid w:val="00E03CDD"/>
    <w:rsid w:val="00E0496F"/>
    <w:rsid w:val="00E0786E"/>
    <w:rsid w:val="00E13185"/>
    <w:rsid w:val="00E13672"/>
    <w:rsid w:val="00E143F2"/>
    <w:rsid w:val="00E15B05"/>
    <w:rsid w:val="00E16DE2"/>
    <w:rsid w:val="00E20716"/>
    <w:rsid w:val="00E24CE7"/>
    <w:rsid w:val="00E25173"/>
    <w:rsid w:val="00E2527D"/>
    <w:rsid w:val="00E27A71"/>
    <w:rsid w:val="00E304EB"/>
    <w:rsid w:val="00E30F0F"/>
    <w:rsid w:val="00E353A8"/>
    <w:rsid w:val="00E35DA6"/>
    <w:rsid w:val="00E37927"/>
    <w:rsid w:val="00E401BD"/>
    <w:rsid w:val="00E45133"/>
    <w:rsid w:val="00E471CC"/>
    <w:rsid w:val="00E507FE"/>
    <w:rsid w:val="00E527F6"/>
    <w:rsid w:val="00E57DB1"/>
    <w:rsid w:val="00E61DBE"/>
    <w:rsid w:val="00E642E8"/>
    <w:rsid w:val="00E65600"/>
    <w:rsid w:val="00E670DA"/>
    <w:rsid w:val="00E815B1"/>
    <w:rsid w:val="00E86118"/>
    <w:rsid w:val="00E87664"/>
    <w:rsid w:val="00E933C3"/>
    <w:rsid w:val="00E9420B"/>
    <w:rsid w:val="00EA3509"/>
    <w:rsid w:val="00EA3BF3"/>
    <w:rsid w:val="00EA6D86"/>
    <w:rsid w:val="00EA70CB"/>
    <w:rsid w:val="00EB0424"/>
    <w:rsid w:val="00EB571B"/>
    <w:rsid w:val="00EB7DC8"/>
    <w:rsid w:val="00EC43D5"/>
    <w:rsid w:val="00EC6C20"/>
    <w:rsid w:val="00ED1187"/>
    <w:rsid w:val="00ED126F"/>
    <w:rsid w:val="00ED197E"/>
    <w:rsid w:val="00EE057A"/>
    <w:rsid w:val="00EE0EEA"/>
    <w:rsid w:val="00EE1367"/>
    <w:rsid w:val="00EE4806"/>
    <w:rsid w:val="00EE4D4F"/>
    <w:rsid w:val="00EF561B"/>
    <w:rsid w:val="00F03188"/>
    <w:rsid w:val="00F03438"/>
    <w:rsid w:val="00F13425"/>
    <w:rsid w:val="00F14C10"/>
    <w:rsid w:val="00F154AD"/>
    <w:rsid w:val="00F155B1"/>
    <w:rsid w:val="00F17517"/>
    <w:rsid w:val="00F229F3"/>
    <w:rsid w:val="00F2566E"/>
    <w:rsid w:val="00F27FA0"/>
    <w:rsid w:val="00F3013A"/>
    <w:rsid w:val="00F30F3B"/>
    <w:rsid w:val="00F3583D"/>
    <w:rsid w:val="00F42424"/>
    <w:rsid w:val="00F431F8"/>
    <w:rsid w:val="00F456F8"/>
    <w:rsid w:val="00F47EF8"/>
    <w:rsid w:val="00F518A7"/>
    <w:rsid w:val="00F52530"/>
    <w:rsid w:val="00F55398"/>
    <w:rsid w:val="00F608BD"/>
    <w:rsid w:val="00F67CD8"/>
    <w:rsid w:val="00F766FF"/>
    <w:rsid w:val="00F80429"/>
    <w:rsid w:val="00F80B7E"/>
    <w:rsid w:val="00F82D6E"/>
    <w:rsid w:val="00F8394D"/>
    <w:rsid w:val="00F86751"/>
    <w:rsid w:val="00F915DC"/>
    <w:rsid w:val="00F9237D"/>
    <w:rsid w:val="00FA3899"/>
    <w:rsid w:val="00FB55F4"/>
    <w:rsid w:val="00FB63FC"/>
    <w:rsid w:val="00FC0D91"/>
    <w:rsid w:val="00FC2654"/>
    <w:rsid w:val="00FC3C29"/>
    <w:rsid w:val="00FC3D6D"/>
    <w:rsid w:val="00FC603E"/>
    <w:rsid w:val="00FC723D"/>
    <w:rsid w:val="00FD1749"/>
    <w:rsid w:val="00FD195B"/>
    <w:rsid w:val="00FD6F4E"/>
    <w:rsid w:val="00FE3A8C"/>
    <w:rsid w:val="00FE3C93"/>
    <w:rsid w:val="00FF2D8D"/>
    <w:rsid w:val="00FF3EEE"/>
    <w:rsid w:val="00FF50E4"/>
    <w:rsid w:val="00FF5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ED4B8"/>
  <w15:docId w15:val="{79817A8F-9C64-4CFB-8D49-9A029A45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1C2"/>
  </w:style>
  <w:style w:type="paragraph" w:styleId="Heading1">
    <w:name w:val="heading 1"/>
    <w:basedOn w:val="Normal"/>
    <w:next w:val="Normal"/>
    <w:link w:val="Heading1Char"/>
    <w:uiPriority w:val="9"/>
    <w:qFormat/>
    <w:rsid w:val="009077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F35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F357B"/>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next w:val="Normal"/>
    <w:link w:val="Heading4Char"/>
    <w:qFormat/>
    <w:rsid w:val="00EE4D4F"/>
    <w:pPr>
      <w:tabs>
        <w:tab w:val="center" w:pos="4680"/>
      </w:tabs>
      <w:spacing w:before="120" w:after="120" w:line="240" w:lineRule="auto"/>
      <w:outlineLvl w:val="3"/>
    </w:pPr>
    <w:rPr>
      <w:rFonts w:ascii="Arial Bold" w:eastAsia="Times New Roman" w:hAnsi="Arial Bold" w:cs="Times New Roman"/>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7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F35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F357B"/>
    <w:rPr>
      <w:rFonts w:ascii="Cambria" w:eastAsia="Times New Roman" w:hAnsi="Cambria" w:cs="Times New Roman"/>
      <w:b/>
      <w:bCs/>
      <w:sz w:val="26"/>
      <w:szCs w:val="26"/>
    </w:rPr>
  </w:style>
  <w:style w:type="character" w:customStyle="1" w:styleId="Heading4Char">
    <w:name w:val="Heading 4 Char"/>
    <w:basedOn w:val="DefaultParagraphFont"/>
    <w:link w:val="Heading4"/>
    <w:rsid w:val="00EE4D4F"/>
    <w:rPr>
      <w:rFonts w:ascii="Arial Bold" w:eastAsia="Times New Roman" w:hAnsi="Arial Bold" w:cs="Times New Roman"/>
      <w:b/>
      <w:snapToGrid w:val="0"/>
      <w:sz w:val="24"/>
    </w:rPr>
  </w:style>
  <w:style w:type="paragraph" w:styleId="NormalWeb">
    <w:name w:val="Normal (Web)"/>
    <w:basedOn w:val="Normal"/>
    <w:uiPriority w:val="99"/>
    <w:semiHidden/>
    <w:unhideWhenUsed/>
    <w:rsid w:val="00EE4D4F"/>
    <w:pPr>
      <w:spacing w:before="100" w:beforeAutospacing="1" w:after="100" w:afterAutospacing="1" w:line="240" w:lineRule="auto"/>
    </w:pPr>
    <w:rPr>
      <w:rFonts w:ascii="Arial" w:eastAsia="Times New Roman" w:hAnsi="Arial" w:cs="Arial"/>
      <w:sz w:val="20"/>
      <w:szCs w:val="20"/>
    </w:rPr>
  </w:style>
  <w:style w:type="paragraph" w:styleId="Header">
    <w:name w:val="header"/>
    <w:basedOn w:val="Normal"/>
    <w:link w:val="HeaderChar"/>
    <w:uiPriority w:val="99"/>
    <w:unhideWhenUsed/>
    <w:rsid w:val="00625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C70"/>
  </w:style>
  <w:style w:type="paragraph" w:styleId="Footer">
    <w:name w:val="footer"/>
    <w:basedOn w:val="Normal"/>
    <w:link w:val="FooterChar"/>
    <w:uiPriority w:val="99"/>
    <w:unhideWhenUsed/>
    <w:rsid w:val="00625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C70"/>
  </w:style>
  <w:style w:type="character" w:styleId="CommentReference">
    <w:name w:val="annotation reference"/>
    <w:basedOn w:val="DefaultParagraphFont"/>
    <w:uiPriority w:val="99"/>
    <w:semiHidden/>
    <w:unhideWhenUsed/>
    <w:rsid w:val="00A0794A"/>
    <w:rPr>
      <w:sz w:val="16"/>
      <w:szCs w:val="16"/>
    </w:rPr>
  </w:style>
  <w:style w:type="paragraph" w:styleId="CommentText">
    <w:name w:val="annotation text"/>
    <w:basedOn w:val="Normal"/>
    <w:link w:val="CommentTextChar"/>
    <w:uiPriority w:val="99"/>
    <w:unhideWhenUsed/>
    <w:rsid w:val="00A0794A"/>
    <w:pPr>
      <w:spacing w:line="240" w:lineRule="auto"/>
    </w:pPr>
    <w:rPr>
      <w:sz w:val="20"/>
      <w:szCs w:val="20"/>
    </w:rPr>
  </w:style>
  <w:style w:type="character" w:customStyle="1" w:styleId="CommentTextChar">
    <w:name w:val="Comment Text Char"/>
    <w:basedOn w:val="DefaultParagraphFont"/>
    <w:link w:val="CommentText"/>
    <w:uiPriority w:val="99"/>
    <w:rsid w:val="00A0794A"/>
    <w:rPr>
      <w:sz w:val="20"/>
      <w:szCs w:val="20"/>
    </w:rPr>
  </w:style>
  <w:style w:type="paragraph" w:styleId="CommentSubject">
    <w:name w:val="annotation subject"/>
    <w:basedOn w:val="CommentText"/>
    <w:next w:val="CommentText"/>
    <w:link w:val="CommentSubjectChar"/>
    <w:uiPriority w:val="99"/>
    <w:semiHidden/>
    <w:unhideWhenUsed/>
    <w:rsid w:val="00A0794A"/>
    <w:rPr>
      <w:b/>
      <w:bCs/>
    </w:rPr>
  </w:style>
  <w:style w:type="character" w:customStyle="1" w:styleId="CommentSubjectChar">
    <w:name w:val="Comment Subject Char"/>
    <w:basedOn w:val="CommentTextChar"/>
    <w:link w:val="CommentSubject"/>
    <w:uiPriority w:val="99"/>
    <w:semiHidden/>
    <w:rsid w:val="00A0794A"/>
    <w:rPr>
      <w:b/>
      <w:bCs/>
      <w:sz w:val="20"/>
      <w:szCs w:val="20"/>
    </w:rPr>
  </w:style>
  <w:style w:type="paragraph" w:styleId="BalloonText">
    <w:name w:val="Balloon Text"/>
    <w:basedOn w:val="Normal"/>
    <w:link w:val="BalloonTextChar"/>
    <w:uiPriority w:val="99"/>
    <w:semiHidden/>
    <w:unhideWhenUsed/>
    <w:rsid w:val="00A07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94A"/>
    <w:rPr>
      <w:rFonts w:ascii="Segoe UI" w:hAnsi="Segoe UI" w:cs="Segoe UI"/>
      <w:sz w:val="18"/>
      <w:szCs w:val="18"/>
    </w:rPr>
  </w:style>
  <w:style w:type="paragraph" w:styleId="ListParagraph">
    <w:name w:val="List Paragraph"/>
    <w:basedOn w:val="Normal"/>
    <w:uiPriority w:val="34"/>
    <w:qFormat/>
    <w:rsid w:val="00F766FF"/>
    <w:pPr>
      <w:ind w:left="720"/>
      <w:contextualSpacing/>
    </w:pPr>
  </w:style>
  <w:style w:type="paragraph" w:customStyle="1" w:styleId="Default">
    <w:name w:val="Default"/>
    <w:rsid w:val="00A5244E"/>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59"/>
    <w:rsid w:val="00A52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6D79"/>
    <w:rPr>
      <w:color w:val="0000FF" w:themeColor="hyperlink"/>
      <w:u w:val="single"/>
    </w:rPr>
  </w:style>
  <w:style w:type="character" w:customStyle="1" w:styleId="fm-citation-ids-label">
    <w:name w:val="fm-citation-ids-label"/>
    <w:basedOn w:val="DefaultParagraphFont"/>
    <w:rsid w:val="00A718C9"/>
  </w:style>
  <w:style w:type="character" w:customStyle="1" w:styleId="apple-converted-space">
    <w:name w:val="apple-converted-space"/>
    <w:basedOn w:val="DefaultParagraphFont"/>
    <w:rsid w:val="00A718C9"/>
  </w:style>
  <w:style w:type="paragraph" w:styleId="Revision">
    <w:name w:val="Revision"/>
    <w:hidden/>
    <w:uiPriority w:val="99"/>
    <w:semiHidden/>
    <w:rsid w:val="00047020"/>
    <w:pPr>
      <w:spacing w:after="0" w:line="240" w:lineRule="auto"/>
    </w:pPr>
  </w:style>
  <w:style w:type="paragraph" w:customStyle="1" w:styleId="EndNoteBibliographyTitle">
    <w:name w:val="EndNote Bibliography Title"/>
    <w:basedOn w:val="Normal"/>
    <w:link w:val="EndNoteBibliographyTitleChar"/>
    <w:rsid w:val="005757C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757CB"/>
    <w:rPr>
      <w:rFonts w:ascii="Calibri" w:hAnsi="Calibri" w:cs="Calibri"/>
      <w:noProof/>
    </w:rPr>
  </w:style>
  <w:style w:type="paragraph" w:customStyle="1" w:styleId="EndNoteBibliography">
    <w:name w:val="EndNote Bibliography"/>
    <w:basedOn w:val="Normal"/>
    <w:link w:val="EndNoteBibliographyChar"/>
    <w:rsid w:val="005757C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757CB"/>
    <w:rPr>
      <w:rFonts w:ascii="Calibri" w:hAnsi="Calibri" w:cs="Calibri"/>
      <w:noProof/>
    </w:rPr>
  </w:style>
  <w:style w:type="character" w:styleId="FollowedHyperlink">
    <w:name w:val="FollowedHyperlink"/>
    <w:basedOn w:val="DefaultParagraphFont"/>
    <w:uiPriority w:val="99"/>
    <w:semiHidden/>
    <w:unhideWhenUsed/>
    <w:rsid w:val="0052734B"/>
    <w:rPr>
      <w:color w:val="800080" w:themeColor="followedHyperlink"/>
      <w:u w:val="single"/>
    </w:rPr>
  </w:style>
  <w:style w:type="character" w:styleId="PlaceholderText">
    <w:name w:val="Placeholder Text"/>
    <w:basedOn w:val="DefaultParagraphFont"/>
    <w:uiPriority w:val="99"/>
    <w:semiHidden/>
    <w:rsid w:val="005E46C8"/>
    <w:rPr>
      <w:color w:val="808080"/>
    </w:rPr>
  </w:style>
  <w:style w:type="character" w:styleId="Strong">
    <w:name w:val="Strong"/>
    <w:basedOn w:val="DefaultParagraphFont"/>
    <w:uiPriority w:val="22"/>
    <w:qFormat/>
    <w:rsid w:val="00687179"/>
    <w:rPr>
      <w:b/>
      <w:bCs/>
    </w:rPr>
  </w:style>
  <w:style w:type="character" w:styleId="LineNumber">
    <w:name w:val="line number"/>
    <w:basedOn w:val="DefaultParagraphFont"/>
    <w:uiPriority w:val="99"/>
    <w:semiHidden/>
    <w:unhideWhenUsed/>
    <w:rsid w:val="00F47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83129">
      <w:bodyDiv w:val="1"/>
      <w:marLeft w:val="0"/>
      <w:marRight w:val="0"/>
      <w:marTop w:val="0"/>
      <w:marBottom w:val="0"/>
      <w:divBdr>
        <w:top w:val="none" w:sz="0" w:space="0" w:color="auto"/>
        <w:left w:val="none" w:sz="0" w:space="0" w:color="auto"/>
        <w:bottom w:val="none" w:sz="0" w:space="0" w:color="auto"/>
        <w:right w:val="none" w:sz="0" w:space="0" w:color="auto"/>
      </w:divBdr>
    </w:div>
    <w:div w:id="170488519">
      <w:bodyDiv w:val="1"/>
      <w:marLeft w:val="0"/>
      <w:marRight w:val="0"/>
      <w:marTop w:val="0"/>
      <w:marBottom w:val="0"/>
      <w:divBdr>
        <w:top w:val="none" w:sz="0" w:space="0" w:color="auto"/>
        <w:left w:val="none" w:sz="0" w:space="0" w:color="auto"/>
        <w:bottom w:val="none" w:sz="0" w:space="0" w:color="auto"/>
        <w:right w:val="none" w:sz="0" w:space="0" w:color="auto"/>
      </w:divBdr>
    </w:div>
    <w:div w:id="178397122">
      <w:bodyDiv w:val="1"/>
      <w:marLeft w:val="0"/>
      <w:marRight w:val="0"/>
      <w:marTop w:val="0"/>
      <w:marBottom w:val="0"/>
      <w:divBdr>
        <w:top w:val="none" w:sz="0" w:space="0" w:color="auto"/>
        <w:left w:val="none" w:sz="0" w:space="0" w:color="auto"/>
        <w:bottom w:val="none" w:sz="0" w:space="0" w:color="auto"/>
        <w:right w:val="none" w:sz="0" w:space="0" w:color="auto"/>
      </w:divBdr>
    </w:div>
    <w:div w:id="197163167">
      <w:bodyDiv w:val="1"/>
      <w:marLeft w:val="0"/>
      <w:marRight w:val="0"/>
      <w:marTop w:val="0"/>
      <w:marBottom w:val="0"/>
      <w:divBdr>
        <w:top w:val="none" w:sz="0" w:space="0" w:color="auto"/>
        <w:left w:val="none" w:sz="0" w:space="0" w:color="auto"/>
        <w:bottom w:val="none" w:sz="0" w:space="0" w:color="auto"/>
        <w:right w:val="none" w:sz="0" w:space="0" w:color="auto"/>
      </w:divBdr>
    </w:div>
    <w:div w:id="263803018">
      <w:bodyDiv w:val="1"/>
      <w:marLeft w:val="0"/>
      <w:marRight w:val="0"/>
      <w:marTop w:val="0"/>
      <w:marBottom w:val="0"/>
      <w:divBdr>
        <w:top w:val="none" w:sz="0" w:space="0" w:color="auto"/>
        <w:left w:val="none" w:sz="0" w:space="0" w:color="auto"/>
        <w:bottom w:val="none" w:sz="0" w:space="0" w:color="auto"/>
        <w:right w:val="none" w:sz="0" w:space="0" w:color="auto"/>
      </w:divBdr>
    </w:div>
    <w:div w:id="313073242">
      <w:bodyDiv w:val="1"/>
      <w:marLeft w:val="0"/>
      <w:marRight w:val="0"/>
      <w:marTop w:val="0"/>
      <w:marBottom w:val="0"/>
      <w:divBdr>
        <w:top w:val="none" w:sz="0" w:space="0" w:color="auto"/>
        <w:left w:val="none" w:sz="0" w:space="0" w:color="auto"/>
        <w:bottom w:val="none" w:sz="0" w:space="0" w:color="auto"/>
        <w:right w:val="none" w:sz="0" w:space="0" w:color="auto"/>
      </w:divBdr>
    </w:div>
    <w:div w:id="399056406">
      <w:bodyDiv w:val="1"/>
      <w:marLeft w:val="0"/>
      <w:marRight w:val="0"/>
      <w:marTop w:val="0"/>
      <w:marBottom w:val="0"/>
      <w:divBdr>
        <w:top w:val="none" w:sz="0" w:space="0" w:color="auto"/>
        <w:left w:val="none" w:sz="0" w:space="0" w:color="auto"/>
        <w:bottom w:val="none" w:sz="0" w:space="0" w:color="auto"/>
        <w:right w:val="none" w:sz="0" w:space="0" w:color="auto"/>
      </w:divBdr>
    </w:div>
    <w:div w:id="449472840">
      <w:bodyDiv w:val="1"/>
      <w:marLeft w:val="0"/>
      <w:marRight w:val="0"/>
      <w:marTop w:val="0"/>
      <w:marBottom w:val="0"/>
      <w:divBdr>
        <w:top w:val="none" w:sz="0" w:space="0" w:color="auto"/>
        <w:left w:val="none" w:sz="0" w:space="0" w:color="auto"/>
        <w:bottom w:val="none" w:sz="0" w:space="0" w:color="auto"/>
        <w:right w:val="none" w:sz="0" w:space="0" w:color="auto"/>
      </w:divBdr>
    </w:div>
    <w:div w:id="494692258">
      <w:bodyDiv w:val="1"/>
      <w:marLeft w:val="0"/>
      <w:marRight w:val="0"/>
      <w:marTop w:val="0"/>
      <w:marBottom w:val="0"/>
      <w:divBdr>
        <w:top w:val="none" w:sz="0" w:space="0" w:color="auto"/>
        <w:left w:val="none" w:sz="0" w:space="0" w:color="auto"/>
        <w:bottom w:val="none" w:sz="0" w:space="0" w:color="auto"/>
        <w:right w:val="none" w:sz="0" w:space="0" w:color="auto"/>
      </w:divBdr>
    </w:div>
    <w:div w:id="503279396">
      <w:bodyDiv w:val="1"/>
      <w:marLeft w:val="0"/>
      <w:marRight w:val="0"/>
      <w:marTop w:val="0"/>
      <w:marBottom w:val="0"/>
      <w:divBdr>
        <w:top w:val="none" w:sz="0" w:space="0" w:color="auto"/>
        <w:left w:val="none" w:sz="0" w:space="0" w:color="auto"/>
        <w:bottom w:val="none" w:sz="0" w:space="0" w:color="auto"/>
        <w:right w:val="none" w:sz="0" w:space="0" w:color="auto"/>
      </w:divBdr>
    </w:div>
    <w:div w:id="518396684">
      <w:bodyDiv w:val="1"/>
      <w:marLeft w:val="0"/>
      <w:marRight w:val="0"/>
      <w:marTop w:val="0"/>
      <w:marBottom w:val="0"/>
      <w:divBdr>
        <w:top w:val="none" w:sz="0" w:space="0" w:color="auto"/>
        <w:left w:val="none" w:sz="0" w:space="0" w:color="auto"/>
        <w:bottom w:val="none" w:sz="0" w:space="0" w:color="auto"/>
        <w:right w:val="none" w:sz="0" w:space="0" w:color="auto"/>
      </w:divBdr>
      <w:divsChild>
        <w:div w:id="849487425">
          <w:marLeft w:val="0"/>
          <w:marRight w:val="1"/>
          <w:marTop w:val="0"/>
          <w:marBottom w:val="0"/>
          <w:divBdr>
            <w:top w:val="none" w:sz="0" w:space="0" w:color="auto"/>
            <w:left w:val="none" w:sz="0" w:space="0" w:color="auto"/>
            <w:bottom w:val="none" w:sz="0" w:space="0" w:color="auto"/>
            <w:right w:val="none" w:sz="0" w:space="0" w:color="auto"/>
          </w:divBdr>
          <w:divsChild>
            <w:div w:id="600601816">
              <w:marLeft w:val="0"/>
              <w:marRight w:val="0"/>
              <w:marTop w:val="0"/>
              <w:marBottom w:val="0"/>
              <w:divBdr>
                <w:top w:val="none" w:sz="0" w:space="0" w:color="auto"/>
                <w:left w:val="none" w:sz="0" w:space="0" w:color="auto"/>
                <w:bottom w:val="none" w:sz="0" w:space="0" w:color="auto"/>
                <w:right w:val="none" w:sz="0" w:space="0" w:color="auto"/>
              </w:divBdr>
              <w:divsChild>
                <w:div w:id="353314005">
                  <w:marLeft w:val="0"/>
                  <w:marRight w:val="1"/>
                  <w:marTop w:val="0"/>
                  <w:marBottom w:val="0"/>
                  <w:divBdr>
                    <w:top w:val="none" w:sz="0" w:space="0" w:color="auto"/>
                    <w:left w:val="none" w:sz="0" w:space="0" w:color="auto"/>
                    <w:bottom w:val="none" w:sz="0" w:space="0" w:color="auto"/>
                    <w:right w:val="none" w:sz="0" w:space="0" w:color="auto"/>
                  </w:divBdr>
                  <w:divsChild>
                    <w:div w:id="94206738">
                      <w:marLeft w:val="0"/>
                      <w:marRight w:val="0"/>
                      <w:marTop w:val="0"/>
                      <w:marBottom w:val="0"/>
                      <w:divBdr>
                        <w:top w:val="none" w:sz="0" w:space="0" w:color="auto"/>
                        <w:left w:val="none" w:sz="0" w:space="0" w:color="auto"/>
                        <w:bottom w:val="none" w:sz="0" w:space="0" w:color="auto"/>
                        <w:right w:val="none" w:sz="0" w:space="0" w:color="auto"/>
                      </w:divBdr>
                      <w:divsChild>
                        <w:div w:id="1135442279">
                          <w:marLeft w:val="0"/>
                          <w:marRight w:val="0"/>
                          <w:marTop w:val="0"/>
                          <w:marBottom w:val="0"/>
                          <w:divBdr>
                            <w:top w:val="none" w:sz="0" w:space="0" w:color="auto"/>
                            <w:left w:val="none" w:sz="0" w:space="0" w:color="auto"/>
                            <w:bottom w:val="none" w:sz="0" w:space="0" w:color="auto"/>
                            <w:right w:val="none" w:sz="0" w:space="0" w:color="auto"/>
                          </w:divBdr>
                          <w:divsChild>
                            <w:div w:id="1962832742">
                              <w:marLeft w:val="0"/>
                              <w:marRight w:val="0"/>
                              <w:marTop w:val="120"/>
                              <w:marBottom w:val="360"/>
                              <w:divBdr>
                                <w:top w:val="none" w:sz="0" w:space="0" w:color="auto"/>
                                <w:left w:val="none" w:sz="0" w:space="0" w:color="auto"/>
                                <w:bottom w:val="none" w:sz="0" w:space="0" w:color="auto"/>
                                <w:right w:val="none" w:sz="0" w:space="0" w:color="auto"/>
                              </w:divBdr>
                              <w:divsChild>
                                <w:div w:id="1707952066">
                                  <w:marLeft w:val="0"/>
                                  <w:marRight w:val="0"/>
                                  <w:marTop w:val="0"/>
                                  <w:marBottom w:val="0"/>
                                  <w:divBdr>
                                    <w:top w:val="none" w:sz="0" w:space="0" w:color="auto"/>
                                    <w:left w:val="none" w:sz="0" w:space="0" w:color="auto"/>
                                    <w:bottom w:val="none" w:sz="0" w:space="0" w:color="auto"/>
                                    <w:right w:val="none" w:sz="0" w:space="0" w:color="auto"/>
                                  </w:divBdr>
                                  <w:divsChild>
                                    <w:div w:id="12315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505390">
      <w:bodyDiv w:val="1"/>
      <w:marLeft w:val="0"/>
      <w:marRight w:val="0"/>
      <w:marTop w:val="0"/>
      <w:marBottom w:val="0"/>
      <w:divBdr>
        <w:top w:val="none" w:sz="0" w:space="0" w:color="auto"/>
        <w:left w:val="none" w:sz="0" w:space="0" w:color="auto"/>
        <w:bottom w:val="none" w:sz="0" w:space="0" w:color="auto"/>
        <w:right w:val="none" w:sz="0" w:space="0" w:color="auto"/>
      </w:divBdr>
    </w:div>
    <w:div w:id="571281997">
      <w:bodyDiv w:val="1"/>
      <w:marLeft w:val="0"/>
      <w:marRight w:val="0"/>
      <w:marTop w:val="0"/>
      <w:marBottom w:val="0"/>
      <w:divBdr>
        <w:top w:val="none" w:sz="0" w:space="0" w:color="auto"/>
        <w:left w:val="none" w:sz="0" w:space="0" w:color="auto"/>
        <w:bottom w:val="none" w:sz="0" w:space="0" w:color="auto"/>
        <w:right w:val="none" w:sz="0" w:space="0" w:color="auto"/>
      </w:divBdr>
    </w:div>
    <w:div w:id="642079982">
      <w:bodyDiv w:val="1"/>
      <w:marLeft w:val="0"/>
      <w:marRight w:val="0"/>
      <w:marTop w:val="0"/>
      <w:marBottom w:val="0"/>
      <w:divBdr>
        <w:top w:val="none" w:sz="0" w:space="0" w:color="auto"/>
        <w:left w:val="none" w:sz="0" w:space="0" w:color="auto"/>
        <w:bottom w:val="none" w:sz="0" w:space="0" w:color="auto"/>
        <w:right w:val="none" w:sz="0" w:space="0" w:color="auto"/>
      </w:divBdr>
    </w:div>
    <w:div w:id="698361804">
      <w:bodyDiv w:val="1"/>
      <w:marLeft w:val="0"/>
      <w:marRight w:val="0"/>
      <w:marTop w:val="0"/>
      <w:marBottom w:val="0"/>
      <w:divBdr>
        <w:top w:val="none" w:sz="0" w:space="0" w:color="auto"/>
        <w:left w:val="none" w:sz="0" w:space="0" w:color="auto"/>
        <w:bottom w:val="none" w:sz="0" w:space="0" w:color="auto"/>
        <w:right w:val="none" w:sz="0" w:space="0" w:color="auto"/>
      </w:divBdr>
    </w:div>
    <w:div w:id="768545988">
      <w:bodyDiv w:val="1"/>
      <w:marLeft w:val="0"/>
      <w:marRight w:val="0"/>
      <w:marTop w:val="0"/>
      <w:marBottom w:val="0"/>
      <w:divBdr>
        <w:top w:val="none" w:sz="0" w:space="0" w:color="auto"/>
        <w:left w:val="none" w:sz="0" w:space="0" w:color="auto"/>
        <w:bottom w:val="none" w:sz="0" w:space="0" w:color="auto"/>
        <w:right w:val="none" w:sz="0" w:space="0" w:color="auto"/>
      </w:divBdr>
    </w:div>
    <w:div w:id="777405108">
      <w:bodyDiv w:val="1"/>
      <w:marLeft w:val="0"/>
      <w:marRight w:val="0"/>
      <w:marTop w:val="0"/>
      <w:marBottom w:val="0"/>
      <w:divBdr>
        <w:top w:val="none" w:sz="0" w:space="0" w:color="auto"/>
        <w:left w:val="none" w:sz="0" w:space="0" w:color="auto"/>
        <w:bottom w:val="none" w:sz="0" w:space="0" w:color="auto"/>
        <w:right w:val="none" w:sz="0" w:space="0" w:color="auto"/>
      </w:divBdr>
    </w:div>
    <w:div w:id="835072083">
      <w:bodyDiv w:val="1"/>
      <w:marLeft w:val="0"/>
      <w:marRight w:val="0"/>
      <w:marTop w:val="0"/>
      <w:marBottom w:val="0"/>
      <w:divBdr>
        <w:top w:val="none" w:sz="0" w:space="0" w:color="auto"/>
        <w:left w:val="none" w:sz="0" w:space="0" w:color="auto"/>
        <w:bottom w:val="none" w:sz="0" w:space="0" w:color="auto"/>
        <w:right w:val="none" w:sz="0" w:space="0" w:color="auto"/>
      </w:divBdr>
    </w:div>
    <w:div w:id="840699517">
      <w:bodyDiv w:val="1"/>
      <w:marLeft w:val="0"/>
      <w:marRight w:val="0"/>
      <w:marTop w:val="0"/>
      <w:marBottom w:val="0"/>
      <w:divBdr>
        <w:top w:val="none" w:sz="0" w:space="0" w:color="auto"/>
        <w:left w:val="none" w:sz="0" w:space="0" w:color="auto"/>
        <w:bottom w:val="none" w:sz="0" w:space="0" w:color="auto"/>
        <w:right w:val="none" w:sz="0" w:space="0" w:color="auto"/>
      </w:divBdr>
    </w:div>
    <w:div w:id="913318705">
      <w:bodyDiv w:val="1"/>
      <w:marLeft w:val="0"/>
      <w:marRight w:val="0"/>
      <w:marTop w:val="0"/>
      <w:marBottom w:val="0"/>
      <w:divBdr>
        <w:top w:val="none" w:sz="0" w:space="0" w:color="auto"/>
        <w:left w:val="none" w:sz="0" w:space="0" w:color="auto"/>
        <w:bottom w:val="none" w:sz="0" w:space="0" w:color="auto"/>
        <w:right w:val="none" w:sz="0" w:space="0" w:color="auto"/>
      </w:divBdr>
    </w:div>
    <w:div w:id="913974762">
      <w:bodyDiv w:val="1"/>
      <w:marLeft w:val="0"/>
      <w:marRight w:val="0"/>
      <w:marTop w:val="0"/>
      <w:marBottom w:val="0"/>
      <w:divBdr>
        <w:top w:val="none" w:sz="0" w:space="0" w:color="auto"/>
        <w:left w:val="none" w:sz="0" w:space="0" w:color="auto"/>
        <w:bottom w:val="none" w:sz="0" w:space="0" w:color="auto"/>
        <w:right w:val="none" w:sz="0" w:space="0" w:color="auto"/>
      </w:divBdr>
    </w:div>
    <w:div w:id="939214961">
      <w:bodyDiv w:val="1"/>
      <w:marLeft w:val="0"/>
      <w:marRight w:val="0"/>
      <w:marTop w:val="0"/>
      <w:marBottom w:val="0"/>
      <w:divBdr>
        <w:top w:val="none" w:sz="0" w:space="0" w:color="auto"/>
        <w:left w:val="none" w:sz="0" w:space="0" w:color="auto"/>
        <w:bottom w:val="none" w:sz="0" w:space="0" w:color="auto"/>
        <w:right w:val="none" w:sz="0" w:space="0" w:color="auto"/>
      </w:divBdr>
    </w:div>
    <w:div w:id="962614821">
      <w:bodyDiv w:val="1"/>
      <w:marLeft w:val="0"/>
      <w:marRight w:val="0"/>
      <w:marTop w:val="0"/>
      <w:marBottom w:val="0"/>
      <w:divBdr>
        <w:top w:val="none" w:sz="0" w:space="0" w:color="auto"/>
        <w:left w:val="none" w:sz="0" w:space="0" w:color="auto"/>
        <w:bottom w:val="none" w:sz="0" w:space="0" w:color="auto"/>
        <w:right w:val="none" w:sz="0" w:space="0" w:color="auto"/>
      </w:divBdr>
    </w:div>
    <w:div w:id="991759628">
      <w:bodyDiv w:val="1"/>
      <w:marLeft w:val="0"/>
      <w:marRight w:val="0"/>
      <w:marTop w:val="0"/>
      <w:marBottom w:val="0"/>
      <w:divBdr>
        <w:top w:val="none" w:sz="0" w:space="0" w:color="auto"/>
        <w:left w:val="none" w:sz="0" w:space="0" w:color="auto"/>
        <w:bottom w:val="none" w:sz="0" w:space="0" w:color="auto"/>
        <w:right w:val="none" w:sz="0" w:space="0" w:color="auto"/>
      </w:divBdr>
      <w:divsChild>
        <w:div w:id="515660981">
          <w:marLeft w:val="0"/>
          <w:marRight w:val="0"/>
          <w:marTop w:val="0"/>
          <w:marBottom w:val="135"/>
          <w:divBdr>
            <w:top w:val="none" w:sz="0" w:space="0" w:color="auto"/>
            <w:left w:val="none" w:sz="0" w:space="0" w:color="auto"/>
            <w:bottom w:val="none" w:sz="0" w:space="0" w:color="auto"/>
            <w:right w:val="none" w:sz="0" w:space="0" w:color="auto"/>
          </w:divBdr>
        </w:div>
      </w:divsChild>
    </w:div>
    <w:div w:id="1049300878">
      <w:bodyDiv w:val="1"/>
      <w:marLeft w:val="0"/>
      <w:marRight w:val="0"/>
      <w:marTop w:val="0"/>
      <w:marBottom w:val="0"/>
      <w:divBdr>
        <w:top w:val="none" w:sz="0" w:space="0" w:color="auto"/>
        <w:left w:val="none" w:sz="0" w:space="0" w:color="auto"/>
        <w:bottom w:val="none" w:sz="0" w:space="0" w:color="auto"/>
        <w:right w:val="none" w:sz="0" w:space="0" w:color="auto"/>
      </w:divBdr>
    </w:div>
    <w:div w:id="1117992942">
      <w:bodyDiv w:val="1"/>
      <w:marLeft w:val="0"/>
      <w:marRight w:val="0"/>
      <w:marTop w:val="0"/>
      <w:marBottom w:val="0"/>
      <w:divBdr>
        <w:top w:val="none" w:sz="0" w:space="0" w:color="auto"/>
        <w:left w:val="none" w:sz="0" w:space="0" w:color="auto"/>
        <w:bottom w:val="none" w:sz="0" w:space="0" w:color="auto"/>
        <w:right w:val="none" w:sz="0" w:space="0" w:color="auto"/>
      </w:divBdr>
    </w:div>
    <w:div w:id="1168861428">
      <w:bodyDiv w:val="1"/>
      <w:marLeft w:val="0"/>
      <w:marRight w:val="0"/>
      <w:marTop w:val="0"/>
      <w:marBottom w:val="0"/>
      <w:divBdr>
        <w:top w:val="none" w:sz="0" w:space="0" w:color="auto"/>
        <w:left w:val="none" w:sz="0" w:space="0" w:color="auto"/>
        <w:bottom w:val="none" w:sz="0" w:space="0" w:color="auto"/>
        <w:right w:val="none" w:sz="0" w:space="0" w:color="auto"/>
      </w:divBdr>
    </w:div>
    <w:div w:id="1168861884">
      <w:bodyDiv w:val="1"/>
      <w:marLeft w:val="0"/>
      <w:marRight w:val="0"/>
      <w:marTop w:val="0"/>
      <w:marBottom w:val="0"/>
      <w:divBdr>
        <w:top w:val="none" w:sz="0" w:space="0" w:color="auto"/>
        <w:left w:val="none" w:sz="0" w:space="0" w:color="auto"/>
        <w:bottom w:val="none" w:sz="0" w:space="0" w:color="auto"/>
        <w:right w:val="none" w:sz="0" w:space="0" w:color="auto"/>
      </w:divBdr>
    </w:div>
    <w:div w:id="1213348512">
      <w:bodyDiv w:val="1"/>
      <w:marLeft w:val="0"/>
      <w:marRight w:val="0"/>
      <w:marTop w:val="0"/>
      <w:marBottom w:val="0"/>
      <w:divBdr>
        <w:top w:val="none" w:sz="0" w:space="0" w:color="auto"/>
        <w:left w:val="none" w:sz="0" w:space="0" w:color="auto"/>
        <w:bottom w:val="none" w:sz="0" w:space="0" w:color="auto"/>
        <w:right w:val="none" w:sz="0" w:space="0" w:color="auto"/>
      </w:divBdr>
    </w:div>
    <w:div w:id="1215043358">
      <w:bodyDiv w:val="1"/>
      <w:marLeft w:val="0"/>
      <w:marRight w:val="0"/>
      <w:marTop w:val="0"/>
      <w:marBottom w:val="0"/>
      <w:divBdr>
        <w:top w:val="none" w:sz="0" w:space="0" w:color="auto"/>
        <w:left w:val="none" w:sz="0" w:space="0" w:color="auto"/>
        <w:bottom w:val="none" w:sz="0" w:space="0" w:color="auto"/>
        <w:right w:val="none" w:sz="0" w:space="0" w:color="auto"/>
      </w:divBdr>
    </w:div>
    <w:div w:id="1243951689">
      <w:bodyDiv w:val="1"/>
      <w:marLeft w:val="0"/>
      <w:marRight w:val="0"/>
      <w:marTop w:val="0"/>
      <w:marBottom w:val="0"/>
      <w:divBdr>
        <w:top w:val="none" w:sz="0" w:space="0" w:color="auto"/>
        <w:left w:val="none" w:sz="0" w:space="0" w:color="auto"/>
        <w:bottom w:val="none" w:sz="0" w:space="0" w:color="auto"/>
        <w:right w:val="none" w:sz="0" w:space="0" w:color="auto"/>
      </w:divBdr>
    </w:div>
    <w:div w:id="1319116120">
      <w:bodyDiv w:val="1"/>
      <w:marLeft w:val="0"/>
      <w:marRight w:val="0"/>
      <w:marTop w:val="0"/>
      <w:marBottom w:val="0"/>
      <w:divBdr>
        <w:top w:val="none" w:sz="0" w:space="0" w:color="auto"/>
        <w:left w:val="none" w:sz="0" w:space="0" w:color="auto"/>
        <w:bottom w:val="none" w:sz="0" w:space="0" w:color="auto"/>
        <w:right w:val="none" w:sz="0" w:space="0" w:color="auto"/>
      </w:divBdr>
    </w:div>
    <w:div w:id="1343585736">
      <w:bodyDiv w:val="1"/>
      <w:marLeft w:val="0"/>
      <w:marRight w:val="0"/>
      <w:marTop w:val="0"/>
      <w:marBottom w:val="0"/>
      <w:divBdr>
        <w:top w:val="none" w:sz="0" w:space="0" w:color="auto"/>
        <w:left w:val="none" w:sz="0" w:space="0" w:color="auto"/>
        <w:bottom w:val="none" w:sz="0" w:space="0" w:color="auto"/>
        <w:right w:val="none" w:sz="0" w:space="0" w:color="auto"/>
      </w:divBdr>
    </w:div>
    <w:div w:id="1350529245">
      <w:bodyDiv w:val="1"/>
      <w:marLeft w:val="0"/>
      <w:marRight w:val="0"/>
      <w:marTop w:val="0"/>
      <w:marBottom w:val="0"/>
      <w:divBdr>
        <w:top w:val="none" w:sz="0" w:space="0" w:color="auto"/>
        <w:left w:val="none" w:sz="0" w:space="0" w:color="auto"/>
        <w:bottom w:val="none" w:sz="0" w:space="0" w:color="auto"/>
        <w:right w:val="none" w:sz="0" w:space="0" w:color="auto"/>
      </w:divBdr>
    </w:div>
    <w:div w:id="1369649308">
      <w:bodyDiv w:val="1"/>
      <w:marLeft w:val="0"/>
      <w:marRight w:val="0"/>
      <w:marTop w:val="0"/>
      <w:marBottom w:val="0"/>
      <w:divBdr>
        <w:top w:val="none" w:sz="0" w:space="0" w:color="auto"/>
        <w:left w:val="none" w:sz="0" w:space="0" w:color="auto"/>
        <w:bottom w:val="none" w:sz="0" w:space="0" w:color="auto"/>
        <w:right w:val="none" w:sz="0" w:space="0" w:color="auto"/>
      </w:divBdr>
    </w:div>
    <w:div w:id="1487165002">
      <w:bodyDiv w:val="1"/>
      <w:marLeft w:val="0"/>
      <w:marRight w:val="0"/>
      <w:marTop w:val="0"/>
      <w:marBottom w:val="0"/>
      <w:divBdr>
        <w:top w:val="none" w:sz="0" w:space="0" w:color="auto"/>
        <w:left w:val="none" w:sz="0" w:space="0" w:color="auto"/>
        <w:bottom w:val="none" w:sz="0" w:space="0" w:color="auto"/>
        <w:right w:val="none" w:sz="0" w:space="0" w:color="auto"/>
      </w:divBdr>
    </w:div>
    <w:div w:id="1503937079">
      <w:bodyDiv w:val="1"/>
      <w:marLeft w:val="0"/>
      <w:marRight w:val="0"/>
      <w:marTop w:val="0"/>
      <w:marBottom w:val="0"/>
      <w:divBdr>
        <w:top w:val="none" w:sz="0" w:space="0" w:color="auto"/>
        <w:left w:val="none" w:sz="0" w:space="0" w:color="auto"/>
        <w:bottom w:val="none" w:sz="0" w:space="0" w:color="auto"/>
        <w:right w:val="none" w:sz="0" w:space="0" w:color="auto"/>
      </w:divBdr>
    </w:div>
    <w:div w:id="1525746968">
      <w:bodyDiv w:val="1"/>
      <w:marLeft w:val="0"/>
      <w:marRight w:val="0"/>
      <w:marTop w:val="0"/>
      <w:marBottom w:val="0"/>
      <w:divBdr>
        <w:top w:val="none" w:sz="0" w:space="0" w:color="auto"/>
        <w:left w:val="none" w:sz="0" w:space="0" w:color="auto"/>
        <w:bottom w:val="none" w:sz="0" w:space="0" w:color="auto"/>
        <w:right w:val="none" w:sz="0" w:space="0" w:color="auto"/>
      </w:divBdr>
    </w:div>
    <w:div w:id="1530601107">
      <w:bodyDiv w:val="1"/>
      <w:marLeft w:val="0"/>
      <w:marRight w:val="0"/>
      <w:marTop w:val="0"/>
      <w:marBottom w:val="0"/>
      <w:divBdr>
        <w:top w:val="none" w:sz="0" w:space="0" w:color="auto"/>
        <w:left w:val="none" w:sz="0" w:space="0" w:color="auto"/>
        <w:bottom w:val="none" w:sz="0" w:space="0" w:color="auto"/>
        <w:right w:val="none" w:sz="0" w:space="0" w:color="auto"/>
      </w:divBdr>
    </w:div>
    <w:div w:id="1553693337">
      <w:bodyDiv w:val="1"/>
      <w:marLeft w:val="0"/>
      <w:marRight w:val="0"/>
      <w:marTop w:val="0"/>
      <w:marBottom w:val="0"/>
      <w:divBdr>
        <w:top w:val="none" w:sz="0" w:space="0" w:color="auto"/>
        <w:left w:val="none" w:sz="0" w:space="0" w:color="auto"/>
        <w:bottom w:val="none" w:sz="0" w:space="0" w:color="auto"/>
        <w:right w:val="none" w:sz="0" w:space="0" w:color="auto"/>
      </w:divBdr>
    </w:div>
    <w:div w:id="1573200585">
      <w:bodyDiv w:val="1"/>
      <w:marLeft w:val="0"/>
      <w:marRight w:val="0"/>
      <w:marTop w:val="0"/>
      <w:marBottom w:val="0"/>
      <w:divBdr>
        <w:top w:val="none" w:sz="0" w:space="0" w:color="auto"/>
        <w:left w:val="none" w:sz="0" w:space="0" w:color="auto"/>
        <w:bottom w:val="none" w:sz="0" w:space="0" w:color="auto"/>
        <w:right w:val="none" w:sz="0" w:space="0" w:color="auto"/>
      </w:divBdr>
    </w:div>
    <w:div w:id="1682509306">
      <w:bodyDiv w:val="1"/>
      <w:marLeft w:val="0"/>
      <w:marRight w:val="0"/>
      <w:marTop w:val="0"/>
      <w:marBottom w:val="0"/>
      <w:divBdr>
        <w:top w:val="none" w:sz="0" w:space="0" w:color="auto"/>
        <w:left w:val="none" w:sz="0" w:space="0" w:color="auto"/>
        <w:bottom w:val="none" w:sz="0" w:space="0" w:color="auto"/>
        <w:right w:val="none" w:sz="0" w:space="0" w:color="auto"/>
      </w:divBdr>
    </w:div>
    <w:div w:id="1708555512">
      <w:bodyDiv w:val="1"/>
      <w:marLeft w:val="0"/>
      <w:marRight w:val="0"/>
      <w:marTop w:val="0"/>
      <w:marBottom w:val="0"/>
      <w:divBdr>
        <w:top w:val="none" w:sz="0" w:space="0" w:color="auto"/>
        <w:left w:val="none" w:sz="0" w:space="0" w:color="auto"/>
        <w:bottom w:val="none" w:sz="0" w:space="0" w:color="auto"/>
        <w:right w:val="none" w:sz="0" w:space="0" w:color="auto"/>
      </w:divBdr>
    </w:div>
    <w:div w:id="1724675556">
      <w:bodyDiv w:val="1"/>
      <w:marLeft w:val="0"/>
      <w:marRight w:val="0"/>
      <w:marTop w:val="0"/>
      <w:marBottom w:val="0"/>
      <w:divBdr>
        <w:top w:val="none" w:sz="0" w:space="0" w:color="auto"/>
        <w:left w:val="none" w:sz="0" w:space="0" w:color="auto"/>
        <w:bottom w:val="none" w:sz="0" w:space="0" w:color="auto"/>
        <w:right w:val="none" w:sz="0" w:space="0" w:color="auto"/>
      </w:divBdr>
    </w:div>
    <w:div w:id="1752117007">
      <w:bodyDiv w:val="1"/>
      <w:marLeft w:val="0"/>
      <w:marRight w:val="0"/>
      <w:marTop w:val="0"/>
      <w:marBottom w:val="0"/>
      <w:divBdr>
        <w:top w:val="none" w:sz="0" w:space="0" w:color="auto"/>
        <w:left w:val="none" w:sz="0" w:space="0" w:color="auto"/>
        <w:bottom w:val="none" w:sz="0" w:space="0" w:color="auto"/>
        <w:right w:val="none" w:sz="0" w:space="0" w:color="auto"/>
      </w:divBdr>
    </w:div>
    <w:div w:id="1803189630">
      <w:bodyDiv w:val="1"/>
      <w:marLeft w:val="0"/>
      <w:marRight w:val="0"/>
      <w:marTop w:val="0"/>
      <w:marBottom w:val="0"/>
      <w:divBdr>
        <w:top w:val="none" w:sz="0" w:space="0" w:color="auto"/>
        <w:left w:val="none" w:sz="0" w:space="0" w:color="auto"/>
        <w:bottom w:val="none" w:sz="0" w:space="0" w:color="auto"/>
        <w:right w:val="none" w:sz="0" w:space="0" w:color="auto"/>
      </w:divBdr>
    </w:div>
    <w:div w:id="1868449349">
      <w:bodyDiv w:val="1"/>
      <w:marLeft w:val="0"/>
      <w:marRight w:val="0"/>
      <w:marTop w:val="0"/>
      <w:marBottom w:val="0"/>
      <w:divBdr>
        <w:top w:val="none" w:sz="0" w:space="0" w:color="auto"/>
        <w:left w:val="none" w:sz="0" w:space="0" w:color="auto"/>
        <w:bottom w:val="none" w:sz="0" w:space="0" w:color="auto"/>
        <w:right w:val="none" w:sz="0" w:space="0" w:color="auto"/>
      </w:divBdr>
    </w:div>
    <w:div w:id="1911234928">
      <w:bodyDiv w:val="1"/>
      <w:marLeft w:val="0"/>
      <w:marRight w:val="0"/>
      <w:marTop w:val="0"/>
      <w:marBottom w:val="0"/>
      <w:divBdr>
        <w:top w:val="none" w:sz="0" w:space="0" w:color="auto"/>
        <w:left w:val="none" w:sz="0" w:space="0" w:color="auto"/>
        <w:bottom w:val="none" w:sz="0" w:space="0" w:color="auto"/>
        <w:right w:val="none" w:sz="0" w:space="0" w:color="auto"/>
      </w:divBdr>
    </w:div>
    <w:div w:id="2048095168">
      <w:bodyDiv w:val="1"/>
      <w:marLeft w:val="0"/>
      <w:marRight w:val="0"/>
      <w:marTop w:val="0"/>
      <w:marBottom w:val="0"/>
      <w:divBdr>
        <w:top w:val="none" w:sz="0" w:space="0" w:color="auto"/>
        <w:left w:val="none" w:sz="0" w:space="0" w:color="auto"/>
        <w:bottom w:val="none" w:sz="0" w:space="0" w:color="auto"/>
        <w:right w:val="none" w:sz="0" w:space="0" w:color="auto"/>
      </w:divBdr>
    </w:div>
    <w:div w:id="2069768256">
      <w:bodyDiv w:val="1"/>
      <w:marLeft w:val="0"/>
      <w:marRight w:val="0"/>
      <w:marTop w:val="0"/>
      <w:marBottom w:val="0"/>
      <w:divBdr>
        <w:top w:val="none" w:sz="0" w:space="0" w:color="auto"/>
        <w:left w:val="none" w:sz="0" w:space="0" w:color="auto"/>
        <w:bottom w:val="none" w:sz="0" w:space="0" w:color="auto"/>
        <w:right w:val="none" w:sz="0" w:space="0" w:color="auto"/>
      </w:divBdr>
    </w:div>
    <w:div w:id="2110538257">
      <w:bodyDiv w:val="1"/>
      <w:marLeft w:val="0"/>
      <w:marRight w:val="0"/>
      <w:marTop w:val="0"/>
      <w:marBottom w:val="0"/>
      <w:divBdr>
        <w:top w:val="none" w:sz="0" w:space="0" w:color="auto"/>
        <w:left w:val="none" w:sz="0" w:space="0" w:color="auto"/>
        <w:bottom w:val="none" w:sz="0" w:space="0" w:color="auto"/>
        <w:right w:val="none" w:sz="0" w:space="0" w:color="auto"/>
      </w:divBdr>
    </w:div>
    <w:div w:id="2112502983">
      <w:bodyDiv w:val="1"/>
      <w:marLeft w:val="0"/>
      <w:marRight w:val="0"/>
      <w:marTop w:val="0"/>
      <w:marBottom w:val="0"/>
      <w:divBdr>
        <w:top w:val="none" w:sz="0" w:space="0" w:color="auto"/>
        <w:left w:val="none" w:sz="0" w:space="0" w:color="auto"/>
        <w:bottom w:val="none" w:sz="0" w:space="0" w:color="auto"/>
        <w:right w:val="none" w:sz="0" w:space="0" w:color="auto"/>
      </w:divBdr>
    </w:div>
    <w:div w:id="214357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97B7F-B139-4449-85A9-BDC9F9A5D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UTMB Galveston</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Lichar Dillon, Ph.D.</dc:creator>
  <cp:keywords/>
  <dc:description/>
  <cp:lastModifiedBy>Edgar Dillon</cp:lastModifiedBy>
  <cp:revision>13</cp:revision>
  <cp:lastPrinted>2016-11-28T19:16:00Z</cp:lastPrinted>
  <dcterms:created xsi:type="dcterms:W3CDTF">2018-02-28T18:00:00Z</dcterms:created>
  <dcterms:modified xsi:type="dcterms:W3CDTF">2018-02-28T19:58:00Z</dcterms:modified>
</cp:coreProperties>
</file>