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5F446" w14:textId="5C3B72C1" w:rsidR="005A731B" w:rsidRPr="006823F2" w:rsidRDefault="004E521C">
      <w:pPr>
        <w:rPr>
          <w:rFonts w:ascii="Times New Roman" w:hAnsi="Times New Roman" w:cs="Times New Roman"/>
          <w:b/>
          <w:noProof/>
          <w:sz w:val="24"/>
        </w:rPr>
      </w:pPr>
      <w:r w:rsidRPr="006823F2">
        <w:rPr>
          <w:rFonts w:ascii="Times New Roman" w:hAnsi="Times New Roman" w:cs="Times New Roman"/>
          <w:b/>
          <w:noProof/>
          <w:sz w:val="24"/>
        </w:rPr>
        <w:t xml:space="preserve">Figure </w:t>
      </w:r>
      <w:r w:rsidR="008E5B09">
        <w:rPr>
          <w:rFonts w:ascii="Times New Roman" w:hAnsi="Times New Roman" w:cs="Times New Roman"/>
          <w:b/>
          <w:noProof/>
          <w:sz w:val="24"/>
        </w:rPr>
        <w:t>SDC</w:t>
      </w:r>
      <w:r w:rsidRPr="006823F2">
        <w:rPr>
          <w:rFonts w:ascii="Times New Roman" w:hAnsi="Times New Roman" w:cs="Times New Roman"/>
          <w:b/>
          <w:noProof/>
          <w:sz w:val="24"/>
        </w:rPr>
        <w:t>1a</w:t>
      </w:r>
      <w:r w:rsidR="002569CD">
        <w:rPr>
          <w:rFonts w:ascii="Times New Roman" w:hAnsi="Times New Roman" w:cs="Times New Roman"/>
          <w:b/>
          <w:noProof/>
          <w:sz w:val="24"/>
        </w:rPr>
        <w:t xml:space="preserve">. </w:t>
      </w:r>
      <w:r w:rsidR="002569CD" w:rsidRPr="009A2155">
        <w:rPr>
          <w:rFonts w:ascii="Times New Roman" w:hAnsi="Times New Roman" w:cs="Times New Roman"/>
          <w:noProof/>
          <w:sz w:val="24"/>
        </w:rPr>
        <w:t xml:space="preserve">Analysis of </w:t>
      </w:r>
      <w:r w:rsidR="009A2155" w:rsidRPr="009A2155">
        <w:rPr>
          <w:rFonts w:ascii="Times New Roman" w:hAnsi="Times New Roman" w:cs="Times New Roman"/>
          <w:noProof/>
          <w:sz w:val="24"/>
        </w:rPr>
        <w:t>r</w:t>
      </w:r>
      <w:r w:rsidR="002569CD" w:rsidRPr="009A2155">
        <w:rPr>
          <w:rFonts w:ascii="Times New Roman" w:hAnsi="Times New Roman" w:cs="Times New Roman"/>
          <w:noProof/>
          <w:sz w:val="24"/>
        </w:rPr>
        <w:t xml:space="preserve">elative running speed data at each distance </w:t>
      </w:r>
      <w:r w:rsidR="009A2155" w:rsidRPr="009A2155">
        <w:rPr>
          <w:rFonts w:ascii="Times New Roman" w:hAnsi="Times New Roman" w:cs="Times New Roman"/>
          <w:noProof/>
          <w:sz w:val="24"/>
        </w:rPr>
        <w:t>interval</w:t>
      </w:r>
    </w:p>
    <w:p w14:paraId="547906CF" w14:textId="77777777" w:rsidR="0023471A" w:rsidRPr="00DC5083" w:rsidRDefault="004E521C" w:rsidP="000C368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E521C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55C2D1F9" wp14:editId="23ED07B7">
            <wp:extent cx="5731510" cy="3747135"/>
            <wp:effectExtent l="0" t="0" r="2540" b="57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DEE021F-CDDC-449C-B559-8342F1EEA9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23471A" w:rsidRPr="00DC5083">
        <w:rPr>
          <w:rFonts w:ascii="Times New Roman" w:hAnsi="Times New Roman" w:cs="Times New Roman"/>
          <w:sz w:val="20"/>
          <w:szCs w:val="24"/>
        </w:rPr>
        <w:t>BL: Baseline time-trial; KI: Known incline time-trial; UI: Unknown incline time-trial.</w:t>
      </w:r>
    </w:p>
    <w:p w14:paraId="420703D2" w14:textId="77777777" w:rsidR="00810069" w:rsidRPr="00DC5083" w:rsidRDefault="00810069" w:rsidP="000C36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C5083">
        <w:rPr>
          <w:rFonts w:ascii="Times New Roman" w:hAnsi="Times New Roman" w:cs="Times New Roman"/>
          <w:sz w:val="20"/>
          <w:szCs w:val="24"/>
        </w:rPr>
        <w:t>Symbols</w:t>
      </w:r>
      <w:r w:rsidR="0023471A" w:rsidRPr="00DC5083">
        <w:rPr>
          <w:rFonts w:ascii="Times New Roman" w:hAnsi="Times New Roman" w:cs="Times New Roman"/>
          <w:sz w:val="20"/>
          <w:szCs w:val="24"/>
        </w:rPr>
        <w:t xml:space="preserve"> denote</w:t>
      </w:r>
      <w:r w:rsidRPr="00DC5083">
        <w:rPr>
          <w:rFonts w:ascii="Times New Roman" w:hAnsi="Times New Roman" w:cs="Times New Roman"/>
          <w:sz w:val="20"/>
          <w:szCs w:val="24"/>
        </w:rPr>
        <w:t xml:space="preserve">: </w:t>
      </w:r>
      <w:r w:rsidRPr="00DC5083">
        <w:rPr>
          <w:rFonts w:ascii="Times New Roman" w:hAnsi="Times New Roman" w:cs="Times New Roman"/>
          <w:sz w:val="20"/>
          <w:szCs w:val="24"/>
          <w:vertAlign w:val="superscript"/>
        </w:rPr>
        <w:t>*</w:t>
      </w:r>
      <w:r w:rsidRPr="00DC5083">
        <w:rPr>
          <w:rFonts w:ascii="Times New Roman" w:hAnsi="Times New Roman" w:cs="Times New Roman"/>
          <w:sz w:val="20"/>
          <w:szCs w:val="24"/>
        </w:rPr>
        <w:t xml:space="preserve"> KI significantly different from UI. </w:t>
      </w:r>
    </w:p>
    <w:p w14:paraId="222A7A37" w14:textId="77777777" w:rsidR="00810069" w:rsidRDefault="00810069" w:rsidP="00DF7DCB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14:paraId="529F4B2C" w14:textId="77777777" w:rsidR="00D84315" w:rsidRPr="006C4872" w:rsidRDefault="00D84315" w:rsidP="00DF7DCB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14:paraId="4413C3DB" w14:textId="106A99E0" w:rsidR="00810069" w:rsidRPr="006C4872" w:rsidRDefault="006E6C49" w:rsidP="00DF7DCB">
      <w:pPr>
        <w:spacing w:after="120" w:line="48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Expressed relative to distance interval running speed during BL, </w:t>
      </w:r>
      <w:r w:rsidR="001910D7">
        <w:rPr>
          <w:rFonts w:ascii="Times New Roman" w:hAnsi="Times New Roman" w:cs="Times New Roman"/>
          <w:szCs w:val="24"/>
        </w:rPr>
        <w:t xml:space="preserve">relative </w:t>
      </w:r>
      <w:r w:rsidR="00810069" w:rsidRPr="006C4872">
        <w:rPr>
          <w:rFonts w:ascii="Times New Roman" w:hAnsi="Times New Roman" w:cs="Times New Roman"/>
          <w:szCs w:val="24"/>
        </w:rPr>
        <w:t xml:space="preserve">running speed </w:t>
      </w:r>
      <w:r w:rsidR="001910D7">
        <w:rPr>
          <w:rFonts w:ascii="Times New Roman" w:hAnsi="Times New Roman" w:cs="Times New Roman"/>
          <w:szCs w:val="24"/>
        </w:rPr>
        <w:t xml:space="preserve">(RRS) </w:t>
      </w:r>
      <w:r w:rsidR="00804F3C">
        <w:rPr>
          <w:rFonts w:ascii="Times New Roman" w:hAnsi="Times New Roman" w:cs="Times New Roman"/>
          <w:szCs w:val="24"/>
        </w:rPr>
        <w:t xml:space="preserve">was </w:t>
      </w:r>
      <w:r w:rsidR="00810069" w:rsidRPr="006C4872">
        <w:rPr>
          <w:rFonts w:ascii="Times New Roman" w:hAnsi="Times New Roman" w:cs="Times New Roman"/>
          <w:szCs w:val="24"/>
        </w:rPr>
        <w:t xml:space="preserve">slower during KI than UI at </w:t>
      </w:r>
      <w:r w:rsidR="00810069" w:rsidRPr="00241CC9">
        <w:rPr>
          <w:rFonts w:ascii="Times New Roman" w:hAnsi="Times New Roman" w:cs="Times New Roman"/>
          <w:b/>
          <w:szCs w:val="24"/>
        </w:rPr>
        <w:t>6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="00810069" w:rsidRPr="006C4872">
        <w:rPr>
          <w:rFonts w:ascii="Times New Roman" w:hAnsi="Times New Roman" w:cs="Times New Roman"/>
          <w:szCs w:val="24"/>
        </w:rPr>
        <w:t xml:space="preserve"> (</w:t>
      </w:r>
      <w:r w:rsidR="00DF7DCB" w:rsidRPr="006C4872">
        <w:rPr>
          <w:rFonts w:ascii="Times New Roman" w:hAnsi="Times New Roman" w:cs="Times New Roman"/>
          <w:szCs w:val="24"/>
        </w:rPr>
        <w:t>MD = -3.02%; 95% CI, -5.23</w:t>
      </w:r>
      <w:r w:rsidR="00EB76AA">
        <w:rPr>
          <w:rFonts w:ascii="Times New Roman" w:hAnsi="Times New Roman" w:cs="Times New Roman"/>
          <w:szCs w:val="24"/>
        </w:rPr>
        <w:t>,</w:t>
      </w:r>
      <w:r w:rsidR="00DF7DCB" w:rsidRPr="006C4872">
        <w:rPr>
          <w:rFonts w:ascii="Times New Roman" w:hAnsi="Times New Roman" w:cs="Times New Roman"/>
          <w:szCs w:val="24"/>
        </w:rPr>
        <w:t xml:space="preserve"> -0.80; </w:t>
      </w:r>
      <w:r w:rsidR="00DF7DCB" w:rsidRPr="006C4872">
        <w:rPr>
          <w:rFonts w:ascii="Times New Roman" w:hAnsi="Times New Roman" w:cs="Times New Roman"/>
          <w:i/>
          <w:szCs w:val="24"/>
        </w:rPr>
        <w:t>P</w:t>
      </w:r>
      <w:r w:rsidR="00DF7DCB" w:rsidRPr="006C4872">
        <w:rPr>
          <w:rFonts w:ascii="Times New Roman" w:hAnsi="Times New Roman" w:cs="Times New Roman"/>
          <w:szCs w:val="24"/>
        </w:rPr>
        <w:t xml:space="preserve"> = .009, </w:t>
      </w:r>
      <w:r w:rsidR="00DF7DCB" w:rsidRPr="006C4872">
        <w:rPr>
          <w:rFonts w:ascii="Times New Roman" w:hAnsi="Times New Roman" w:cs="Times New Roman"/>
          <w:i/>
          <w:szCs w:val="24"/>
        </w:rPr>
        <w:t>d</w:t>
      </w:r>
      <w:r w:rsidR="00DF7DCB" w:rsidRPr="006C4872">
        <w:rPr>
          <w:rFonts w:ascii="Times New Roman" w:hAnsi="Times New Roman" w:cs="Times New Roman"/>
          <w:szCs w:val="24"/>
        </w:rPr>
        <w:t xml:space="preserve"> = -0.</w:t>
      </w:r>
      <w:r w:rsidR="00DC5083">
        <w:rPr>
          <w:rFonts w:ascii="Times New Roman" w:hAnsi="Times New Roman" w:cs="Times New Roman"/>
          <w:szCs w:val="24"/>
        </w:rPr>
        <w:t>43</w:t>
      </w:r>
      <w:r w:rsidR="00810069" w:rsidRPr="006C4872">
        <w:rPr>
          <w:rFonts w:ascii="Times New Roman" w:hAnsi="Times New Roman" w:cs="Times New Roman"/>
          <w:szCs w:val="24"/>
        </w:rPr>
        <w:t xml:space="preserve">), </w:t>
      </w:r>
      <w:r w:rsidR="00810069" w:rsidRPr="00241CC9">
        <w:rPr>
          <w:rFonts w:ascii="Times New Roman" w:hAnsi="Times New Roman" w:cs="Times New Roman"/>
          <w:b/>
          <w:szCs w:val="24"/>
        </w:rPr>
        <w:t>10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="00810069" w:rsidRPr="006C4872">
        <w:rPr>
          <w:rFonts w:ascii="Times New Roman" w:hAnsi="Times New Roman" w:cs="Times New Roman"/>
          <w:szCs w:val="24"/>
        </w:rPr>
        <w:t xml:space="preserve"> (</w:t>
      </w:r>
      <w:r w:rsidR="00DF7DCB" w:rsidRPr="006C4872">
        <w:rPr>
          <w:rFonts w:ascii="Times New Roman" w:hAnsi="Times New Roman" w:cs="Times New Roman"/>
          <w:szCs w:val="24"/>
        </w:rPr>
        <w:t>MD = -2.85%; 95% CI, -4.66</w:t>
      </w:r>
      <w:r w:rsidR="00EB76AA">
        <w:rPr>
          <w:rFonts w:ascii="Times New Roman" w:hAnsi="Times New Roman" w:cs="Times New Roman"/>
          <w:szCs w:val="24"/>
        </w:rPr>
        <w:t xml:space="preserve">, </w:t>
      </w:r>
      <w:r w:rsidR="00DF7DCB" w:rsidRPr="006C4872">
        <w:rPr>
          <w:rFonts w:ascii="Times New Roman" w:hAnsi="Times New Roman" w:cs="Times New Roman"/>
          <w:szCs w:val="24"/>
        </w:rPr>
        <w:t xml:space="preserve">-1.04; </w:t>
      </w:r>
      <w:r w:rsidR="00DF7DCB" w:rsidRPr="006C4872">
        <w:rPr>
          <w:rFonts w:ascii="Times New Roman" w:hAnsi="Times New Roman" w:cs="Times New Roman"/>
          <w:i/>
          <w:szCs w:val="24"/>
        </w:rPr>
        <w:t>P</w:t>
      </w:r>
      <w:r w:rsidR="00DF7DCB" w:rsidRPr="006C4872">
        <w:rPr>
          <w:rFonts w:ascii="Times New Roman" w:hAnsi="Times New Roman" w:cs="Times New Roman"/>
          <w:szCs w:val="24"/>
        </w:rPr>
        <w:t xml:space="preserve"> = .003, </w:t>
      </w:r>
      <w:r w:rsidR="00DF7DCB" w:rsidRPr="006C4872">
        <w:rPr>
          <w:rFonts w:ascii="Times New Roman" w:hAnsi="Times New Roman" w:cs="Times New Roman"/>
          <w:i/>
          <w:szCs w:val="24"/>
        </w:rPr>
        <w:t>d</w:t>
      </w:r>
      <w:r w:rsidR="00DF7DCB" w:rsidRPr="006C4872">
        <w:rPr>
          <w:rFonts w:ascii="Times New Roman" w:hAnsi="Times New Roman" w:cs="Times New Roman"/>
          <w:szCs w:val="24"/>
        </w:rPr>
        <w:t xml:space="preserve"> = -0.</w:t>
      </w:r>
      <w:r w:rsidR="00DC5083">
        <w:rPr>
          <w:rFonts w:ascii="Times New Roman" w:hAnsi="Times New Roman" w:cs="Times New Roman"/>
          <w:szCs w:val="24"/>
        </w:rPr>
        <w:t>45</w:t>
      </w:r>
      <w:r w:rsidR="00810069" w:rsidRPr="006C4872">
        <w:rPr>
          <w:rFonts w:ascii="Times New Roman" w:hAnsi="Times New Roman" w:cs="Times New Roman"/>
          <w:szCs w:val="24"/>
        </w:rPr>
        <w:t xml:space="preserve">), </w:t>
      </w:r>
      <w:r w:rsidR="00810069" w:rsidRPr="00241CC9">
        <w:rPr>
          <w:rFonts w:ascii="Times New Roman" w:hAnsi="Times New Roman" w:cs="Times New Roman"/>
          <w:b/>
          <w:szCs w:val="24"/>
        </w:rPr>
        <w:t>14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="00810069" w:rsidRPr="006C4872">
        <w:rPr>
          <w:rFonts w:ascii="Times New Roman" w:hAnsi="Times New Roman" w:cs="Times New Roman"/>
          <w:szCs w:val="24"/>
        </w:rPr>
        <w:t xml:space="preserve"> (</w:t>
      </w:r>
      <w:r w:rsidR="00DF7DCB" w:rsidRPr="006C4872">
        <w:rPr>
          <w:rFonts w:ascii="Times New Roman" w:hAnsi="Times New Roman" w:cs="Times New Roman"/>
          <w:szCs w:val="24"/>
        </w:rPr>
        <w:t>MD = -2.70%; 95% CI, -4.26</w:t>
      </w:r>
      <w:r w:rsidR="00EB76AA">
        <w:rPr>
          <w:rFonts w:ascii="Times New Roman" w:hAnsi="Times New Roman" w:cs="Times New Roman"/>
          <w:szCs w:val="24"/>
        </w:rPr>
        <w:t>,</w:t>
      </w:r>
      <w:r w:rsidR="00DF7DCB" w:rsidRPr="006C4872">
        <w:rPr>
          <w:rFonts w:ascii="Times New Roman" w:hAnsi="Times New Roman" w:cs="Times New Roman"/>
          <w:szCs w:val="24"/>
        </w:rPr>
        <w:t xml:space="preserve"> -1.15; </w:t>
      </w:r>
      <w:r w:rsidR="00DF7DCB" w:rsidRPr="006C4872">
        <w:rPr>
          <w:rFonts w:ascii="Times New Roman" w:hAnsi="Times New Roman" w:cs="Times New Roman"/>
          <w:i/>
          <w:szCs w:val="24"/>
        </w:rPr>
        <w:t>P</w:t>
      </w:r>
      <w:r w:rsidR="00DF7DCB" w:rsidRPr="006C4872">
        <w:rPr>
          <w:rFonts w:ascii="Times New Roman" w:hAnsi="Times New Roman" w:cs="Times New Roman"/>
          <w:szCs w:val="24"/>
        </w:rPr>
        <w:t xml:space="preserve"> = .001, </w:t>
      </w:r>
      <w:r w:rsidR="00DF7DCB" w:rsidRPr="006C4872">
        <w:rPr>
          <w:rFonts w:ascii="Times New Roman" w:hAnsi="Times New Roman" w:cs="Times New Roman"/>
          <w:i/>
          <w:szCs w:val="24"/>
        </w:rPr>
        <w:t>d</w:t>
      </w:r>
      <w:r w:rsidR="00DF7DCB" w:rsidRPr="006C4872">
        <w:rPr>
          <w:rFonts w:ascii="Times New Roman" w:hAnsi="Times New Roman" w:cs="Times New Roman"/>
          <w:szCs w:val="24"/>
        </w:rPr>
        <w:t xml:space="preserve"> = -0.</w:t>
      </w:r>
      <w:r w:rsidR="00DC5083">
        <w:rPr>
          <w:rFonts w:ascii="Times New Roman" w:hAnsi="Times New Roman" w:cs="Times New Roman"/>
          <w:szCs w:val="24"/>
        </w:rPr>
        <w:t>52</w:t>
      </w:r>
      <w:r w:rsidR="00810069" w:rsidRPr="006C4872">
        <w:rPr>
          <w:rFonts w:ascii="Times New Roman" w:hAnsi="Times New Roman" w:cs="Times New Roman"/>
          <w:szCs w:val="24"/>
        </w:rPr>
        <w:t xml:space="preserve">), </w:t>
      </w:r>
      <w:r w:rsidR="00810069" w:rsidRPr="00241CC9">
        <w:rPr>
          <w:rFonts w:ascii="Times New Roman" w:hAnsi="Times New Roman" w:cs="Times New Roman"/>
          <w:b/>
          <w:szCs w:val="24"/>
        </w:rPr>
        <w:t>18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="00810069" w:rsidRPr="006C4872">
        <w:rPr>
          <w:rFonts w:ascii="Times New Roman" w:hAnsi="Times New Roman" w:cs="Times New Roman"/>
          <w:szCs w:val="24"/>
        </w:rPr>
        <w:t xml:space="preserve"> (</w:t>
      </w:r>
      <w:r w:rsidR="00DF7DCB" w:rsidRPr="006C4872">
        <w:rPr>
          <w:rFonts w:ascii="Times New Roman" w:hAnsi="Times New Roman" w:cs="Times New Roman"/>
          <w:szCs w:val="24"/>
        </w:rPr>
        <w:t>MD = -2.61%; 95% CI, -4.12</w:t>
      </w:r>
      <w:r w:rsidR="00EB76AA">
        <w:rPr>
          <w:rFonts w:ascii="Times New Roman" w:hAnsi="Times New Roman" w:cs="Times New Roman"/>
          <w:szCs w:val="24"/>
        </w:rPr>
        <w:t>,</w:t>
      </w:r>
      <w:r w:rsidR="00DF7DCB" w:rsidRPr="006C4872">
        <w:rPr>
          <w:rFonts w:ascii="Times New Roman" w:hAnsi="Times New Roman" w:cs="Times New Roman"/>
          <w:szCs w:val="24"/>
        </w:rPr>
        <w:t xml:space="preserve"> -1.10; </w:t>
      </w:r>
      <w:r w:rsidR="00DF7DCB" w:rsidRPr="006C4872">
        <w:rPr>
          <w:rFonts w:ascii="Times New Roman" w:hAnsi="Times New Roman" w:cs="Times New Roman"/>
          <w:i/>
          <w:szCs w:val="24"/>
        </w:rPr>
        <w:t>P</w:t>
      </w:r>
      <w:r w:rsidR="00DF7DCB" w:rsidRPr="006C4872">
        <w:rPr>
          <w:rFonts w:ascii="Times New Roman" w:hAnsi="Times New Roman" w:cs="Times New Roman"/>
          <w:szCs w:val="24"/>
        </w:rPr>
        <w:t xml:space="preserve"> = .001, </w:t>
      </w:r>
      <w:r w:rsidR="00DF7DCB" w:rsidRPr="006C4872">
        <w:rPr>
          <w:rFonts w:ascii="Times New Roman" w:hAnsi="Times New Roman" w:cs="Times New Roman"/>
          <w:i/>
          <w:szCs w:val="24"/>
        </w:rPr>
        <w:t>d</w:t>
      </w:r>
      <w:r w:rsidR="00DF7DCB" w:rsidRPr="006C4872">
        <w:rPr>
          <w:rFonts w:ascii="Times New Roman" w:hAnsi="Times New Roman" w:cs="Times New Roman"/>
          <w:szCs w:val="24"/>
        </w:rPr>
        <w:t xml:space="preserve"> = -0.</w:t>
      </w:r>
      <w:r w:rsidR="00DC5083">
        <w:rPr>
          <w:rFonts w:ascii="Times New Roman" w:hAnsi="Times New Roman" w:cs="Times New Roman"/>
          <w:szCs w:val="24"/>
        </w:rPr>
        <w:t>53</w:t>
      </w:r>
      <w:r w:rsidR="00810069" w:rsidRPr="006C4872">
        <w:rPr>
          <w:rFonts w:ascii="Times New Roman" w:hAnsi="Times New Roman" w:cs="Times New Roman"/>
          <w:szCs w:val="24"/>
        </w:rPr>
        <w:t xml:space="preserve">), and </w:t>
      </w:r>
      <w:r w:rsidR="00810069" w:rsidRPr="00241CC9">
        <w:rPr>
          <w:rFonts w:ascii="Times New Roman" w:hAnsi="Times New Roman" w:cs="Times New Roman"/>
          <w:b/>
          <w:szCs w:val="24"/>
        </w:rPr>
        <w:t>22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="00810069" w:rsidRPr="006C4872">
        <w:rPr>
          <w:rFonts w:ascii="Times New Roman" w:hAnsi="Times New Roman" w:cs="Times New Roman"/>
          <w:szCs w:val="24"/>
        </w:rPr>
        <w:t xml:space="preserve"> (</w:t>
      </w:r>
      <w:r w:rsidR="00DF7DCB" w:rsidRPr="006C4872">
        <w:rPr>
          <w:rFonts w:ascii="Times New Roman" w:hAnsi="Times New Roman" w:cs="Times New Roman"/>
          <w:szCs w:val="24"/>
        </w:rPr>
        <w:t>MD = -2.19%; 95% CI, -3.76</w:t>
      </w:r>
      <w:r w:rsidR="00EB76AA">
        <w:rPr>
          <w:rFonts w:ascii="Times New Roman" w:hAnsi="Times New Roman" w:cs="Times New Roman"/>
          <w:szCs w:val="24"/>
        </w:rPr>
        <w:t>,</w:t>
      </w:r>
      <w:r w:rsidR="00DF7DCB" w:rsidRPr="006C4872">
        <w:rPr>
          <w:rFonts w:ascii="Times New Roman" w:hAnsi="Times New Roman" w:cs="Times New Roman"/>
          <w:szCs w:val="24"/>
        </w:rPr>
        <w:t xml:space="preserve"> -0.61; </w:t>
      </w:r>
      <w:r w:rsidR="00DF7DCB" w:rsidRPr="006C4872">
        <w:rPr>
          <w:rFonts w:ascii="Times New Roman" w:hAnsi="Times New Roman" w:cs="Times New Roman"/>
          <w:i/>
          <w:szCs w:val="24"/>
        </w:rPr>
        <w:t>P</w:t>
      </w:r>
      <w:r w:rsidR="00DF7DCB" w:rsidRPr="006C4872">
        <w:rPr>
          <w:rFonts w:ascii="Times New Roman" w:hAnsi="Times New Roman" w:cs="Times New Roman"/>
          <w:szCs w:val="24"/>
        </w:rPr>
        <w:t xml:space="preserve"> = .008, </w:t>
      </w:r>
      <w:r w:rsidR="00DF7DCB" w:rsidRPr="006C4872">
        <w:rPr>
          <w:rFonts w:ascii="Times New Roman" w:hAnsi="Times New Roman" w:cs="Times New Roman"/>
          <w:i/>
          <w:szCs w:val="24"/>
        </w:rPr>
        <w:t>d</w:t>
      </w:r>
      <w:r w:rsidR="00DF7DCB" w:rsidRPr="006C4872">
        <w:rPr>
          <w:rFonts w:ascii="Times New Roman" w:hAnsi="Times New Roman" w:cs="Times New Roman"/>
          <w:szCs w:val="24"/>
        </w:rPr>
        <w:t xml:space="preserve"> = -0.</w:t>
      </w:r>
      <w:r w:rsidR="00DC5083">
        <w:rPr>
          <w:rFonts w:ascii="Times New Roman" w:hAnsi="Times New Roman" w:cs="Times New Roman"/>
          <w:szCs w:val="24"/>
        </w:rPr>
        <w:t>53</w:t>
      </w:r>
      <w:r w:rsidR="00810069" w:rsidRPr="006C4872">
        <w:rPr>
          <w:rFonts w:ascii="Times New Roman" w:hAnsi="Times New Roman" w:cs="Times New Roman"/>
          <w:szCs w:val="24"/>
        </w:rPr>
        <w:t>)</w:t>
      </w:r>
      <w:r w:rsidR="00804F3C">
        <w:rPr>
          <w:rFonts w:ascii="Times New Roman" w:hAnsi="Times New Roman" w:cs="Times New Roman"/>
          <w:szCs w:val="24"/>
        </w:rPr>
        <w:t>.</w:t>
      </w:r>
      <w:proofErr w:type="gramEnd"/>
    </w:p>
    <w:p w14:paraId="454D7F7A" w14:textId="77777777" w:rsidR="004E521C" w:rsidRPr="00810069" w:rsidRDefault="004E521C" w:rsidP="00DF7DC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810069">
        <w:rPr>
          <w:rFonts w:ascii="Times New Roman" w:hAnsi="Times New Roman" w:cs="Times New Roman"/>
          <w:sz w:val="24"/>
          <w:szCs w:val="24"/>
        </w:rPr>
        <w:br w:type="page"/>
      </w:r>
    </w:p>
    <w:p w14:paraId="492039C5" w14:textId="0267762C" w:rsidR="004E521C" w:rsidRDefault="004E521C">
      <w:pPr>
        <w:rPr>
          <w:rFonts w:ascii="Times New Roman" w:hAnsi="Times New Roman" w:cs="Times New Roman"/>
          <w:noProof/>
          <w:sz w:val="24"/>
        </w:rPr>
      </w:pPr>
      <w:r w:rsidRPr="006823F2">
        <w:rPr>
          <w:rFonts w:ascii="Times New Roman" w:hAnsi="Times New Roman" w:cs="Times New Roman"/>
          <w:b/>
          <w:noProof/>
          <w:sz w:val="24"/>
        </w:rPr>
        <w:lastRenderedPageBreak/>
        <w:t>Figure S</w:t>
      </w:r>
      <w:r w:rsidR="008E5B09">
        <w:rPr>
          <w:rFonts w:ascii="Times New Roman" w:hAnsi="Times New Roman" w:cs="Times New Roman"/>
          <w:b/>
          <w:noProof/>
          <w:sz w:val="24"/>
        </w:rPr>
        <w:t>DC</w:t>
      </w:r>
      <w:r w:rsidRPr="006823F2">
        <w:rPr>
          <w:rFonts w:ascii="Times New Roman" w:hAnsi="Times New Roman" w:cs="Times New Roman"/>
          <w:b/>
          <w:noProof/>
          <w:sz w:val="24"/>
        </w:rPr>
        <w:t>1b</w:t>
      </w:r>
      <w:r w:rsidR="009A2155">
        <w:rPr>
          <w:rFonts w:ascii="Times New Roman" w:hAnsi="Times New Roman" w:cs="Times New Roman"/>
          <w:b/>
          <w:noProof/>
          <w:sz w:val="24"/>
        </w:rPr>
        <w:t xml:space="preserve">. </w:t>
      </w:r>
      <w:r w:rsidR="009A2155" w:rsidRPr="009A2155">
        <w:rPr>
          <w:rFonts w:ascii="Times New Roman" w:hAnsi="Times New Roman" w:cs="Times New Roman"/>
          <w:noProof/>
          <w:sz w:val="24"/>
        </w:rPr>
        <w:t xml:space="preserve">Analysis of </w:t>
      </w:r>
      <w:r w:rsidR="009A2155">
        <w:rPr>
          <w:rFonts w:ascii="Times New Roman" w:hAnsi="Times New Roman" w:cs="Times New Roman"/>
          <w:noProof/>
          <w:sz w:val="24"/>
        </w:rPr>
        <w:t>absolute</w:t>
      </w:r>
      <w:r w:rsidR="009A2155" w:rsidRPr="009A2155">
        <w:rPr>
          <w:rFonts w:ascii="Times New Roman" w:hAnsi="Times New Roman" w:cs="Times New Roman"/>
          <w:noProof/>
          <w:sz w:val="24"/>
        </w:rPr>
        <w:t xml:space="preserve"> running speed data at each distance interval</w:t>
      </w:r>
    </w:p>
    <w:p w14:paraId="562D3081" w14:textId="77777777" w:rsidR="009A2155" w:rsidRPr="006823F2" w:rsidRDefault="009A2155">
      <w:pPr>
        <w:rPr>
          <w:rFonts w:ascii="Times New Roman" w:hAnsi="Times New Roman" w:cs="Times New Roman"/>
          <w:b/>
          <w:noProof/>
          <w:sz w:val="24"/>
        </w:rPr>
      </w:pPr>
    </w:p>
    <w:p w14:paraId="74551B39" w14:textId="77777777" w:rsidR="0023471A" w:rsidRPr="005A731B" w:rsidRDefault="004E521C" w:rsidP="000C36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noProof/>
          <w:lang w:eastAsia="en-GB"/>
        </w:rPr>
        <w:drawing>
          <wp:inline distT="0" distB="0" distL="0" distR="0" wp14:anchorId="0823EC89" wp14:editId="50531A48">
            <wp:extent cx="5731510" cy="3747135"/>
            <wp:effectExtent l="0" t="0" r="2540" b="571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63C11C40-222D-4C58-A0EE-3B59D69CAA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23471A" w:rsidRPr="0023471A">
        <w:rPr>
          <w:rFonts w:ascii="Times New Roman" w:hAnsi="Times New Roman" w:cs="Times New Roman"/>
          <w:szCs w:val="24"/>
        </w:rPr>
        <w:t xml:space="preserve"> </w:t>
      </w:r>
      <w:r w:rsidR="0023471A" w:rsidRPr="005A731B">
        <w:rPr>
          <w:rFonts w:ascii="Times New Roman" w:hAnsi="Times New Roman" w:cs="Times New Roman"/>
          <w:sz w:val="20"/>
          <w:szCs w:val="24"/>
        </w:rPr>
        <w:t>BL: Baseline time-trial; KI: Known incline time-trial; UI: Unknown incline time-trial.</w:t>
      </w:r>
    </w:p>
    <w:p w14:paraId="00023FB0" w14:textId="77777777" w:rsidR="0023471A" w:rsidRPr="005A731B" w:rsidRDefault="00DF7DCB" w:rsidP="000C36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A731B">
        <w:rPr>
          <w:rFonts w:ascii="Times New Roman" w:hAnsi="Times New Roman" w:cs="Times New Roman"/>
          <w:sz w:val="20"/>
          <w:szCs w:val="24"/>
        </w:rPr>
        <w:t>Symbols</w:t>
      </w:r>
      <w:r w:rsidR="00D84315" w:rsidRPr="005A731B">
        <w:rPr>
          <w:rFonts w:ascii="Times New Roman" w:hAnsi="Times New Roman" w:cs="Times New Roman"/>
          <w:sz w:val="20"/>
          <w:szCs w:val="24"/>
        </w:rPr>
        <w:t xml:space="preserve"> denote</w:t>
      </w:r>
      <w:r w:rsidRPr="005A731B">
        <w:rPr>
          <w:rFonts w:ascii="Times New Roman" w:hAnsi="Times New Roman" w:cs="Times New Roman"/>
          <w:sz w:val="20"/>
          <w:szCs w:val="24"/>
        </w:rPr>
        <w:t xml:space="preserve">: </w:t>
      </w:r>
      <w:r w:rsidRPr="005A731B">
        <w:rPr>
          <w:rFonts w:ascii="Times New Roman" w:hAnsi="Times New Roman" w:cs="Times New Roman"/>
          <w:sz w:val="20"/>
          <w:szCs w:val="24"/>
          <w:vertAlign w:val="superscript"/>
        </w:rPr>
        <w:t>*</w:t>
      </w:r>
      <w:r w:rsidRPr="005A731B">
        <w:rPr>
          <w:rFonts w:ascii="Times New Roman" w:hAnsi="Times New Roman" w:cs="Times New Roman"/>
          <w:sz w:val="20"/>
          <w:szCs w:val="24"/>
        </w:rPr>
        <w:t xml:space="preserve"> KI significantly different from UI. </w:t>
      </w:r>
      <w:r w:rsidRPr="005A731B">
        <w:rPr>
          <w:rFonts w:ascii="Times New Roman" w:hAnsi="Times New Roman" w:cs="Times New Roman"/>
          <w:sz w:val="20"/>
          <w:szCs w:val="24"/>
          <w:vertAlign w:val="superscript"/>
        </w:rPr>
        <w:t>#</w:t>
      </w:r>
      <w:r w:rsidRPr="005A731B">
        <w:rPr>
          <w:rFonts w:ascii="Times New Roman" w:hAnsi="Times New Roman" w:cs="Times New Roman"/>
          <w:sz w:val="20"/>
          <w:szCs w:val="24"/>
        </w:rPr>
        <w:t xml:space="preserve"> KI significantly different from BL.</w:t>
      </w:r>
      <w:r w:rsidR="0023471A" w:rsidRPr="005A731B">
        <w:rPr>
          <w:rFonts w:ascii="Times New Roman" w:hAnsi="Times New Roman" w:cs="Times New Roman"/>
          <w:sz w:val="20"/>
          <w:szCs w:val="24"/>
        </w:rPr>
        <w:t xml:space="preserve"> </w:t>
      </w:r>
      <w:r w:rsidR="00B96344" w:rsidRPr="005A731B">
        <w:rPr>
          <w:rFonts w:ascii="Times New Roman" w:hAnsi="Times New Roman" w:cs="Times New Roman"/>
          <w:sz w:val="20"/>
          <w:szCs w:val="24"/>
          <w:vertAlign w:val="superscript"/>
        </w:rPr>
        <w:t>§</w:t>
      </w:r>
      <w:r w:rsidR="00B96344" w:rsidRPr="005A731B">
        <w:rPr>
          <w:rFonts w:ascii="Times New Roman" w:hAnsi="Times New Roman" w:cs="Times New Roman"/>
          <w:sz w:val="20"/>
          <w:szCs w:val="24"/>
        </w:rPr>
        <w:t xml:space="preserve"> KI and UI both significantly different from BL.</w:t>
      </w:r>
    </w:p>
    <w:p w14:paraId="7151FEA7" w14:textId="77777777" w:rsidR="00DF7DCB" w:rsidRPr="006C4872" w:rsidRDefault="00DF7DCB" w:rsidP="006C4872">
      <w:pPr>
        <w:spacing w:after="120" w:line="360" w:lineRule="auto"/>
        <w:rPr>
          <w:rFonts w:ascii="Times New Roman" w:hAnsi="Times New Roman" w:cs="Times New Roman"/>
          <w:szCs w:val="24"/>
        </w:rPr>
      </w:pPr>
    </w:p>
    <w:p w14:paraId="71A343F4" w14:textId="63383F4E" w:rsidR="006C4872" w:rsidRPr="006C4872" w:rsidRDefault="001910D7" w:rsidP="006C4872">
      <w:pPr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Absolute r</w:t>
      </w:r>
      <w:r w:rsidR="00DF7DCB" w:rsidRPr="006C4872">
        <w:rPr>
          <w:rFonts w:ascii="Times New Roman" w:hAnsi="Times New Roman" w:cs="Times New Roman"/>
          <w:szCs w:val="24"/>
        </w:rPr>
        <w:t xml:space="preserve">unning speed </w:t>
      </w:r>
      <w:r w:rsidR="005A731B">
        <w:rPr>
          <w:rFonts w:ascii="Times New Roman" w:hAnsi="Times New Roman" w:cs="Times New Roman"/>
          <w:szCs w:val="24"/>
        </w:rPr>
        <w:t>was faster</w:t>
      </w:r>
      <w:r w:rsidR="00DF7DCB" w:rsidRPr="006C4872">
        <w:rPr>
          <w:rFonts w:ascii="Times New Roman" w:hAnsi="Times New Roman" w:cs="Times New Roman"/>
          <w:szCs w:val="24"/>
        </w:rPr>
        <w:t xml:space="preserve"> </w:t>
      </w:r>
      <w:r w:rsidR="005A731B">
        <w:rPr>
          <w:rFonts w:ascii="Times New Roman" w:hAnsi="Times New Roman" w:cs="Times New Roman"/>
          <w:szCs w:val="24"/>
        </w:rPr>
        <w:t xml:space="preserve">at </w:t>
      </w:r>
      <w:r w:rsidR="005A731B" w:rsidRPr="005A731B">
        <w:rPr>
          <w:rFonts w:ascii="Times New Roman" w:hAnsi="Times New Roman" w:cs="Times New Roman"/>
          <w:b/>
          <w:szCs w:val="24"/>
        </w:rPr>
        <w:t>2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="005A731B">
        <w:rPr>
          <w:rFonts w:ascii="Times New Roman" w:hAnsi="Times New Roman" w:cs="Times New Roman"/>
          <w:szCs w:val="24"/>
        </w:rPr>
        <w:t xml:space="preserve"> </w:t>
      </w:r>
      <w:r w:rsidR="00DF7DCB" w:rsidRPr="006C4872">
        <w:rPr>
          <w:rFonts w:ascii="Times New Roman" w:hAnsi="Times New Roman" w:cs="Times New Roman"/>
          <w:szCs w:val="24"/>
        </w:rPr>
        <w:t>during</w:t>
      </w:r>
      <w:r w:rsidR="005A731B">
        <w:rPr>
          <w:rFonts w:ascii="Times New Roman" w:hAnsi="Times New Roman" w:cs="Times New Roman"/>
          <w:szCs w:val="24"/>
        </w:rPr>
        <w:t xml:space="preserve"> KI</w:t>
      </w:r>
      <w:r w:rsidR="006C4872" w:rsidRPr="006C4872">
        <w:rPr>
          <w:rFonts w:ascii="Times New Roman" w:hAnsi="Times New Roman" w:cs="Times New Roman"/>
          <w:szCs w:val="24"/>
        </w:rPr>
        <w:t xml:space="preserve"> (MD = 0.69</w:t>
      </w:r>
      <w:r w:rsidR="008E5B09">
        <w:rPr>
          <w:rFonts w:ascii="Times New Roman" w:hAnsi="Times New Roman" w:cs="Times New Roman"/>
          <w:szCs w:val="24"/>
        </w:rPr>
        <w:t xml:space="preserve"> km·hr</w:t>
      </w:r>
      <w:r w:rsidR="008E5B09"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="006C4872" w:rsidRPr="006C4872">
        <w:rPr>
          <w:rFonts w:ascii="Times New Roman" w:hAnsi="Times New Roman" w:cs="Times New Roman"/>
          <w:szCs w:val="24"/>
        </w:rPr>
        <w:t>; 95% CI</w:t>
      </w:r>
      <w:r w:rsidR="00C17DA8">
        <w:rPr>
          <w:rFonts w:ascii="Times New Roman" w:hAnsi="Times New Roman" w:cs="Times New Roman"/>
          <w:szCs w:val="24"/>
        </w:rPr>
        <w:t>,</w:t>
      </w:r>
      <w:r w:rsidR="006C4872" w:rsidRPr="006C4872">
        <w:rPr>
          <w:rFonts w:ascii="Times New Roman" w:hAnsi="Times New Roman" w:cs="Times New Roman"/>
          <w:szCs w:val="24"/>
        </w:rPr>
        <w:t xml:space="preserve"> </w:t>
      </w:r>
      <w:r w:rsidR="005A731B" w:rsidRPr="006C4872">
        <w:rPr>
          <w:rFonts w:ascii="Times New Roman" w:hAnsi="Times New Roman" w:cs="Times New Roman"/>
          <w:szCs w:val="24"/>
        </w:rPr>
        <w:t>0.09</w:t>
      </w:r>
      <w:r w:rsidR="00EB76AA">
        <w:rPr>
          <w:rFonts w:ascii="Times New Roman" w:hAnsi="Times New Roman" w:cs="Times New Roman"/>
          <w:szCs w:val="24"/>
        </w:rPr>
        <w:t>,</w:t>
      </w:r>
      <w:r w:rsidR="005A731B" w:rsidRPr="006C4872">
        <w:rPr>
          <w:rFonts w:ascii="Times New Roman" w:hAnsi="Times New Roman" w:cs="Times New Roman"/>
          <w:szCs w:val="24"/>
        </w:rPr>
        <w:t xml:space="preserve"> </w:t>
      </w:r>
      <w:r w:rsidR="00C17DA8" w:rsidRPr="006C4872">
        <w:rPr>
          <w:rFonts w:ascii="Times New Roman" w:hAnsi="Times New Roman" w:cs="Times New Roman"/>
          <w:szCs w:val="24"/>
        </w:rPr>
        <w:t>1.30</w:t>
      </w:r>
      <w:r w:rsidR="006C4872" w:rsidRPr="006C4872">
        <w:rPr>
          <w:rFonts w:ascii="Times New Roman" w:hAnsi="Times New Roman" w:cs="Times New Roman"/>
          <w:szCs w:val="24"/>
        </w:rPr>
        <w:t xml:space="preserve">; </w:t>
      </w:r>
      <w:r w:rsidR="006C4872" w:rsidRPr="006C4872">
        <w:rPr>
          <w:rFonts w:ascii="Times New Roman" w:hAnsi="Times New Roman" w:cs="Times New Roman"/>
          <w:i/>
          <w:szCs w:val="24"/>
        </w:rPr>
        <w:t>P</w:t>
      </w:r>
      <w:r w:rsidR="006C4872" w:rsidRPr="006C4872">
        <w:rPr>
          <w:rFonts w:ascii="Times New Roman" w:hAnsi="Times New Roman" w:cs="Times New Roman"/>
          <w:szCs w:val="24"/>
        </w:rPr>
        <w:t xml:space="preserve"> = .022, </w:t>
      </w:r>
      <w:r w:rsidR="006C4872" w:rsidRPr="006C4872">
        <w:rPr>
          <w:rFonts w:ascii="Times New Roman" w:hAnsi="Times New Roman" w:cs="Times New Roman"/>
          <w:i/>
          <w:szCs w:val="24"/>
        </w:rPr>
        <w:t>d</w:t>
      </w:r>
      <w:r w:rsidR="006C4872" w:rsidRPr="006C4872">
        <w:rPr>
          <w:rFonts w:ascii="Times New Roman" w:hAnsi="Times New Roman" w:cs="Times New Roman"/>
          <w:szCs w:val="24"/>
        </w:rPr>
        <w:t xml:space="preserve"> = 0.</w:t>
      </w:r>
      <w:r w:rsidR="005A731B">
        <w:rPr>
          <w:rFonts w:ascii="Times New Roman" w:hAnsi="Times New Roman" w:cs="Times New Roman"/>
          <w:szCs w:val="24"/>
        </w:rPr>
        <w:t>40</w:t>
      </w:r>
      <w:r w:rsidR="006C4872" w:rsidRPr="006C4872">
        <w:rPr>
          <w:rFonts w:ascii="Times New Roman" w:hAnsi="Times New Roman" w:cs="Times New Roman"/>
          <w:szCs w:val="24"/>
        </w:rPr>
        <w:t>) and</w:t>
      </w:r>
      <w:r w:rsidR="00DF7DCB" w:rsidRPr="006C4872">
        <w:rPr>
          <w:rFonts w:ascii="Times New Roman" w:hAnsi="Times New Roman" w:cs="Times New Roman"/>
          <w:szCs w:val="24"/>
        </w:rPr>
        <w:t xml:space="preserve"> UI (</w:t>
      </w:r>
      <w:r w:rsidR="006C4872" w:rsidRPr="006C4872">
        <w:rPr>
          <w:rFonts w:ascii="Times New Roman" w:hAnsi="Times New Roman" w:cs="Times New Roman"/>
          <w:szCs w:val="24"/>
        </w:rPr>
        <w:t>MD = 0.80</w:t>
      </w:r>
      <w:r w:rsidR="00241CC9" w:rsidRPr="00241CC9">
        <w:rPr>
          <w:rFonts w:ascii="Times New Roman" w:hAnsi="Times New Roman" w:cs="Times New Roman"/>
          <w:szCs w:val="24"/>
        </w:rPr>
        <w:t xml:space="preserve"> </w:t>
      </w:r>
      <w:r w:rsidR="008E5B09">
        <w:rPr>
          <w:rFonts w:ascii="Times New Roman" w:hAnsi="Times New Roman" w:cs="Times New Roman"/>
          <w:szCs w:val="24"/>
        </w:rPr>
        <w:t>km·hr</w:t>
      </w:r>
      <w:r w:rsidR="008E5B09"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="008E5B09" w:rsidRPr="006C4872">
        <w:rPr>
          <w:rFonts w:ascii="Times New Roman" w:hAnsi="Times New Roman" w:cs="Times New Roman"/>
          <w:szCs w:val="24"/>
        </w:rPr>
        <w:t xml:space="preserve">; </w:t>
      </w:r>
      <w:r w:rsidR="006C4872" w:rsidRPr="006C4872">
        <w:rPr>
          <w:rFonts w:ascii="Times New Roman" w:hAnsi="Times New Roman" w:cs="Times New Roman"/>
          <w:szCs w:val="24"/>
        </w:rPr>
        <w:t>95% CI</w:t>
      </w:r>
      <w:r w:rsidR="00C17DA8">
        <w:rPr>
          <w:rFonts w:ascii="Times New Roman" w:hAnsi="Times New Roman" w:cs="Times New Roman"/>
          <w:szCs w:val="24"/>
        </w:rPr>
        <w:t>,</w:t>
      </w:r>
      <w:r w:rsidR="006C4872" w:rsidRPr="006C4872">
        <w:rPr>
          <w:rFonts w:ascii="Times New Roman" w:hAnsi="Times New Roman" w:cs="Times New Roman"/>
          <w:szCs w:val="24"/>
        </w:rPr>
        <w:t xml:space="preserve"> </w:t>
      </w:r>
      <w:r w:rsidR="005A731B" w:rsidRPr="006C4872">
        <w:rPr>
          <w:rFonts w:ascii="Times New Roman" w:hAnsi="Times New Roman" w:cs="Times New Roman"/>
          <w:szCs w:val="24"/>
        </w:rPr>
        <w:t>0.24</w:t>
      </w:r>
      <w:r w:rsidR="00EB76AA">
        <w:rPr>
          <w:rFonts w:ascii="Times New Roman" w:hAnsi="Times New Roman" w:cs="Times New Roman"/>
          <w:szCs w:val="24"/>
        </w:rPr>
        <w:t>,</w:t>
      </w:r>
      <w:r w:rsidR="005A731B" w:rsidRPr="006C4872">
        <w:rPr>
          <w:rFonts w:ascii="Times New Roman" w:hAnsi="Times New Roman" w:cs="Times New Roman"/>
          <w:szCs w:val="24"/>
        </w:rPr>
        <w:t xml:space="preserve"> </w:t>
      </w:r>
      <w:r w:rsidR="00C17DA8" w:rsidRPr="006C4872">
        <w:rPr>
          <w:rFonts w:ascii="Times New Roman" w:hAnsi="Times New Roman" w:cs="Times New Roman"/>
          <w:szCs w:val="24"/>
        </w:rPr>
        <w:t>1.37</w:t>
      </w:r>
      <w:r w:rsidR="006C4872" w:rsidRPr="006C4872">
        <w:rPr>
          <w:rFonts w:ascii="Times New Roman" w:hAnsi="Times New Roman" w:cs="Times New Roman"/>
          <w:szCs w:val="24"/>
        </w:rPr>
        <w:t xml:space="preserve">; </w:t>
      </w:r>
      <w:r w:rsidR="006C4872" w:rsidRPr="006C4872">
        <w:rPr>
          <w:rFonts w:ascii="Times New Roman" w:hAnsi="Times New Roman" w:cs="Times New Roman"/>
          <w:i/>
          <w:szCs w:val="24"/>
        </w:rPr>
        <w:t>P</w:t>
      </w:r>
      <w:r w:rsidR="006C4872" w:rsidRPr="006C4872">
        <w:rPr>
          <w:rFonts w:ascii="Times New Roman" w:hAnsi="Times New Roman" w:cs="Times New Roman"/>
          <w:szCs w:val="24"/>
        </w:rPr>
        <w:t xml:space="preserve"> = .004, </w:t>
      </w:r>
      <w:r w:rsidR="006C4872" w:rsidRPr="006C4872">
        <w:rPr>
          <w:rFonts w:ascii="Times New Roman" w:hAnsi="Times New Roman" w:cs="Times New Roman"/>
          <w:i/>
          <w:szCs w:val="24"/>
        </w:rPr>
        <w:t>d</w:t>
      </w:r>
      <w:r w:rsidR="006C4872" w:rsidRPr="006C4872">
        <w:rPr>
          <w:rFonts w:ascii="Times New Roman" w:hAnsi="Times New Roman" w:cs="Times New Roman"/>
          <w:szCs w:val="24"/>
        </w:rPr>
        <w:t xml:space="preserve"> = 0.</w:t>
      </w:r>
      <w:r w:rsidR="005A731B">
        <w:rPr>
          <w:rFonts w:ascii="Times New Roman" w:hAnsi="Times New Roman" w:cs="Times New Roman"/>
          <w:szCs w:val="24"/>
        </w:rPr>
        <w:t>46</w:t>
      </w:r>
      <w:r w:rsidR="00DF7DCB" w:rsidRPr="006C4872">
        <w:rPr>
          <w:rFonts w:ascii="Times New Roman" w:hAnsi="Times New Roman" w:cs="Times New Roman"/>
          <w:szCs w:val="24"/>
        </w:rPr>
        <w:t>)</w:t>
      </w:r>
      <w:r w:rsidR="005A731B">
        <w:rPr>
          <w:rFonts w:ascii="Times New Roman" w:hAnsi="Times New Roman" w:cs="Times New Roman"/>
          <w:szCs w:val="24"/>
        </w:rPr>
        <w:t xml:space="preserve"> than BL.</w:t>
      </w:r>
    </w:p>
    <w:p w14:paraId="1F72D603" w14:textId="563741FA" w:rsidR="006C4872" w:rsidRPr="006C4872" w:rsidRDefault="001910D7" w:rsidP="006C4872">
      <w:pPr>
        <w:spacing w:after="120" w:line="36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Absolute r</w:t>
      </w:r>
      <w:r w:rsidRPr="006C4872">
        <w:rPr>
          <w:rFonts w:ascii="Times New Roman" w:hAnsi="Times New Roman" w:cs="Times New Roman"/>
          <w:szCs w:val="24"/>
        </w:rPr>
        <w:t xml:space="preserve">unning </w:t>
      </w:r>
      <w:r w:rsidR="006C4872" w:rsidRPr="006C4872">
        <w:rPr>
          <w:rFonts w:ascii="Times New Roman" w:hAnsi="Times New Roman" w:cs="Times New Roman"/>
          <w:szCs w:val="24"/>
        </w:rPr>
        <w:t xml:space="preserve">speed </w:t>
      </w:r>
      <w:r w:rsidR="005A731B">
        <w:rPr>
          <w:rFonts w:ascii="Times New Roman" w:hAnsi="Times New Roman" w:cs="Times New Roman"/>
          <w:szCs w:val="24"/>
        </w:rPr>
        <w:t xml:space="preserve">was </w:t>
      </w:r>
      <w:r w:rsidR="006C4872" w:rsidRPr="006C4872">
        <w:rPr>
          <w:rFonts w:ascii="Times New Roman" w:hAnsi="Times New Roman" w:cs="Times New Roman"/>
          <w:szCs w:val="24"/>
        </w:rPr>
        <w:t xml:space="preserve">slower during KI than UI at </w:t>
      </w:r>
      <w:r w:rsidR="006C4872" w:rsidRPr="00241CC9">
        <w:rPr>
          <w:rFonts w:ascii="Times New Roman" w:hAnsi="Times New Roman" w:cs="Times New Roman"/>
          <w:b/>
          <w:szCs w:val="24"/>
        </w:rPr>
        <w:t>6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="006C4872" w:rsidRPr="006C4872">
        <w:rPr>
          <w:rFonts w:ascii="Times New Roman" w:hAnsi="Times New Roman" w:cs="Times New Roman"/>
          <w:szCs w:val="24"/>
        </w:rPr>
        <w:t xml:space="preserve"> (MD = </w:t>
      </w:r>
      <w:r w:rsidR="00C17DA8">
        <w:rPr>
          <w:rFonts w:ascii="Times New Roman" w:hAnsi="Times New Roman" w:cs="Times New Roman"/>
          <w:szCs w:val="24"/>
        </w:rPr>
        <w:t>-</w:t>
      </w:r>
      <w:r w:rsidR="006C4872" w:rsidRPr="006C4872">
        <w:rPr>
          <w:rFonts w:ascii="Times New Roman" w:hAnsi="Times New Roman" w:cs="Times New Roman"/>
          <w:szCs w:val="24"/>
        </w:rPr>
        <w:t>0.</w:t>
      </w:r>
      <w:r w:rsidR="006C4872">
        <w:rPr>
          <w:rFonts w:ascii="Times New Roman" w:hAnsi="Times New Roman" w:cs="Times New Roman"/>
          <w:szCs w:val="24"/>
        </w:rPr>
        <w:t>44</w:t>
      </w:r>
      <w:r w:rsidR="00241CC9" w:rsidRPr="00241CC9">
        <w:rPr>
          <w:rFonts w:ascii="Times New Roman" w:hAnsi="Times New Roman" w:cs="Times New Roman"/>
          <w:szCs w:val="24"/>
        </w:rPr>
        <w:t xml:space="preserve"> </w:t>
      </w:r>
      <w:r w:rsidR="008E5B09">
        <w:rPr>
          <w:rFonts w:ascii="Times New Roman" w:hAnsi="Times New Roman" w:cs="Times New Roman"/>
          <w:szCs w:val="24"/>
        </w:rPr>
        <w:t>km·hr</w:t>
      </w:r>
      <w:r w:rsidR="008E5B09"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="008E5B09" w:rsidRPr="006C4872">
        <w:rPr>
          <w:rFonts w:ascii="Times New Roman" w:hAnsi="Times New Roman" w:cs="Times New Roman"/>
          <w:szCs w:val="24"/>
        </w:rPr>
        <w:t xml:space="preserve">; </w:t>
      </w:r>
      <w:r w:rsidR="006C4872" w:rsidRPr="006C4872">
        <w:rPr>
          <w:rFonts w:ascii="Times New Roman" w:hAnsi="Times New Roman" w:cs="Times New Roman"/>
          <w:szCs w:val="24"/>
        </w:rPr>
        <w:t>95% CI</w:t>
      </w:r>
      <w:r w:rsidR="006C4872">
        <w:rPr>
          <w:rFonts w:ascii="Times New Roman" w:hAnsi="Times New Roman" w:cs="Times New Roman"/>
          <w:szCs w:val="24"/>
        </w:rPr>
        <w:t>,</w:t>
      </w:r>
      <w:r w:rsidR="006C4872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-0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C17DA8">
        <w:rPr>
          <w:rFonts w:ascii="Times New Roman" w:hAnsi="Times New Roman" w:cs="Times New Roman"/>
          <w:szCs w:val="24"/>
        </w:rPr>
        <w:t>84</w:t>
      </w:r>
      <w:r w:rsidR="00EB76AA">
        <w:rPr>
          <w:rFonts w:ascii="Times New Roman" w:hAnsi="Times New Roman" w:cs="Times New Roman"/>
          <w:szCs w:val="24"/>
        </w:rPr>
        <w:t>,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-</w:t>
      </w:r>
      <w:r w:rsidR="006C4872" w:rsidRPr="006C4872">
        <w:rPr>
          <w:rFonts w:ascii="Times New Roman" w:hAnsi="Times New Roman" w:cs="Times New Roman"/>
          <w:szCs w:val="24"/>
        </w:rPr>
        <w:t>0.</w:t>
      </w:r>
      <w:r w:rsidR="006C4872">
        <w:rPr>
          <w:rFonts w:ascii="Times New Roman" w:hAnsi="Times New Roman" w:cs="Times New Roman"/>
          <w:szCs w:val="24"/>
        </w:rPr>
        <w:t>0</w:t>
      </w:r>
      <w:r w:rsidR="006C4872" w:rsidRPr="006C4872">
        <w:rPr>
          <w:rFonts w:ascii="Times New Roman" w:hAnsi="Times New Roman" w:cs="Times New Roman"/>
          <w:szCs w:val="24"/>
        </w:rPr>
        <w:t xml:space="preserve">4; </w:t>
      </w:r>
      <w:r w:rsidR="006C4872" w:rsidRPr="006C4872">
        <w:rPr>
          <w:rFonts w:ascii="Times New Roman" w:hAnsi="Times New Roman" w:cs="Times New Roman"/>
          <w:i/>
          <w:szCs w:val="24"/>
        </w:rPr>
        <w:t>P</w:t>
      </w:r>
      <w:r w:rsidR="006C4872" w:rsidRPr="006C4872">
        <w:rPr>
          <w:rFonts w:ascii="Times New Roman" w:hAnsi="Times New Roman" w:cs="Times New Roman"/>
          <w:szCs w:val="24"/>
        </w:rPr>
        <w:t xml:space="preserve"> = .0</w:t>
      </w:r>
      <w:r w:rsidR="006C4872">
        <w:rPr>
          <w:rFonts w:ascii="Times New Roman" w:hAnsi="Times New Roman" w:cs="Times New Roman"/>
          <w:szCs w:val="24"/>
        </w:rPr>
        <w:t>29</w:t>
      </w:r>
      <w:r w:rsidR="006C4872" w:rsidRPr="006C4872">
        <w:rPr>
          <w:rFonts w:ascii="Times New Roman" w:hAnsi="Times New Roman" w:cs="Times New Roman"/>
          <w:szCs w:val="24"/>
        </w:rPr>
        <w:t xml:space="preserve">, </w:t>
      </w:r>
      <w:r w:rsidR="006C4872" w:rsidRPr="006C4872">
        <w:rPr>
          <w:rFonts w:ascii="Times New Roman" w:hAnsi="Times New Roman" w:cs="Times New Roman"/>
          <w:i/>
          <w:szCs w:val="24"/>
        </w:rPr>
        <w:t>d</w:t>
      </w:r>
      <w:r w:rsidR="006C4872" w:rsidRPr="006C4872">
        <w:rPr>
          <w:rFonts w:ascii="Times New Roman" w:hAnsi="Times New Roman" w:cs="Times New Roman"/>
          <w:szCs w:val="24"/>
        </w:rPr>
        <w:t xml:space="preserve"> = </w:t>
      </w:r>
      <w:r w:rsidR="00C17DA8">
        <w:rPr>
          <w:rFonts w:ascii="Times New Roman" w:hAnsi="Times New Roman" w:cs="Times New Roman"/>
          <w:szCs w:val="24"/>
        </w:rPr>
        <w:t>-</w:t>
      </w:r>
      <w:r w:rsidR="006C4872" w:rsidRPr="006C4872">
        <w:rPr>
          <w:rFonts w:ascii="Times New Roman" w:hAnsi="Times New Roman" w:cs="Times New Roman"/>
          <w:szCs w:val="24"/>
        </w:rPr>
        <w:t>0.</w:t>
      </w:r>
      <w:r w:rsidR="005A731B">
        <w:rPr>
          <w:rFonts w:ascii="Times New Roman" w:hAnsi="Times New Roman" w:cs="Times New Roman"/>
          <w:szCs w:val="24"/>
        </w:rPr>
        <w:t>20</w:t>
      </w:r>
      <w:r w:rsidR="006C4872" w:rsidRPr="006C4872">
        <w:rPr>
          <w:rFonts w:ascii="Times New Roman" w:hAnsi="Times New Roman" w:cs="Times New Roman"/>
          <w:szCs w:val="24"/>
        </w:rPr>
        <w:t xml:space="preserve">) </w:t>
      </w:r>
      <w:r w:rsidR="006C4872" w:rsidRPr="00241CC9">
        <w:rPr>
          <w:rFonts w:ascii="Times New Roman" w:hAnsi="Times New Roman" w:cs="Times New Roman"/>
          <w:b/>
          <w:szCs w:val="24"/>
        </w:rPr>
        <w:t>10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="006C4872" w:rsidRPr="006C4872">
        <w:rPr>
          <w:rFonts w:ascii="Times New Roman" w:hAnsi="Times New Roman" w:cs="Times New Roman"/>
          <w:szCs w:val="24"/>
        </w:rPr>
        <w:t xml:space="preserve"> (MD = </w:t>
      </w:r>
      <w:r w:rsidR="00C17DA8">
        <w:rPr>
          <w:rFonts w:ascii="Times New Roman" w:hAnsi="Times New Roman" w:cs="Times New Roman"/>
          <w:szCs w:val="24"/>
        </w:rPr>
        <w:t>-</w:t>
      </w:r>
      <w:r w:rsidR="006C4872" w:rsidRPr="006C4872">
        <w:rPr>
          <w:rFonts w:ascii="Times New Roman" w:hAnsi="Times New Roman" w:cs="Times New Roman"/>
          <w:szCs w:val="24"/>
        </w:rPr>
        <w:t>0.</w:t>
      </w:r>
      <w:r w:rsidR="006C4872">
        <w:rPr>
          <w:rFonts w:ascii="Times New Roman" w:hAnsi="Times New Roman" w:cs="Times New Roman"/>
          <w:szCs w:val="24"/>
        </w:rPr>
        <w:t>41</w:t>
      </w:r>
      <w:r w:rsidR="00241CC9" w:rsidRPr="00241CC9">
        <w:rPr>
          <w:rFonts w:ascii="Times New Roman" w:hAnsi="Times New Roman" w:cs="Times New Roman"/>
          <w:szCs w:val="24"/>
        </w:rPr>
        <w:t xml:space="preserve"> </w:t>
      </w:r>
      <w:r w:rsidR="008E5B09">
        <w:rPr>
          <w:rFonts w:ascii="Times New Roman" w:hAnsi="Times New Roman" w:cs="Times New Roman"/>
          <w:szCs w:val="24"/>
        </w:rPr>
        <w:t>km·hr</w:t>
      </w:r>
      <w:r w:rsidR="008E5B09"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="008E5B09" w:rsidRPr="006C4872">
        <w:rPr>
          <w:rFonts w:ascii="Times New Roman" w:hAnsi="Times New Roman" w:cs="Times New Roman"/>
          <w:szCs w:val="24"/>
        </w:rPr>
        <w:t xml:space="preserve">; </w:t>
      </w:r>
      <w:r w:rsidR="006C4872" w:rsidRPr="006C4872">
        <w:rPr>
          <w:rFonts w:ascii="Times New Roman" w:hAnsi="Times New Roman" w:cs="Times New Roman"/>
          <w:szCs w:val="24"/>
        </w:rPr>
        <w:t>95% CI</w:t>
      </w:r>
      <w:r w:rsidR="006C4872">
        <w:rPr>
          <w:rFonts w:ascii="Times New Roman" w:hAnsi="Times New Roman" w:cs="Times New Roman"/>
          <w:szCs w:val="24"/>
        </w:rPr>
        <w:t>,</w:t>
      </w:r>
      <w:r w:rsidR="006C4872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-0</w:t>
      </w:r>
      <w:r w:rsidR="00C17DA8" w:rsidRPr="006C4872">
        <w:rPr>
          <w:rFonts w:ascii="Times New Roman" w:hAnsi="Times New Roman" w:cs="Times New Roman"/>
          <w:szCs w:val="24"/>
        </w:rPr>
        <w:t>.7</w:t>
      </w:r>
      <w:r w:rsidR="00C17DA8">
        <w:rPr>
          <w:rFonts w:ascii="Times New Roman" w:hAnsi="Times New Roman" w:cs="Times New Roman"/>
          <w:szCs w:val="24"/>
        </w:rPr>
        <w:t>3</w:t>
      </w:r>
      <w:r w:rsidR="00EB76AA">
        <w:rPr>
          <w:rFonts w:ascii="Times New Roman" w:hAnsi="Times New Roman" w:cs="Times New Roman"/>
          <w:szCs w:val="24"/>
        </w:rPr>
        <w:t>,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-</w:t>
      </w:r>
      <w:r w:rsidR="006C4872" w:rsidRPr="006C4872">
        <w:rPr>
          <w:rFonts w:ascii="Times New Roman" w:hAnsi="Times New Roman" w:cs="Times New Roman"/>
          <w:szCs w:val="24"/>
        </w:rPr>
        <w:t>0.</w:t>
      </w:r>
      <w:r w:rsidR="006C4872">
        <w:rPr>
          <w:rFonts w:ascii="Times New Roman" w:hAnsi="Times New Roman" w:cs="Times New Roman"/>
          <w:szCs w:val="24"/>
        </w:rPr>
        <w:t>09</w:t>
      </w:r>
      <w:r w:rsidR="006C4872" w:rsidRPr="006C4872">
        <w:rPr>
          <w:rFonts w:ascii="Times New Roman" w:hAnsi="Times New Roman" w:cs="Times New Roman"/>
          <w:szCs w:val="24"/>
        </w:rPr>
        <w:t xml:space="preserve">; </w:t>
      </w:r>
      <w:r w:rsidR="006C4872" w:rsidRPr="006C4872">
        <w:rPr>
          <w:rFonts w:ascii="Times New Roman" w:hAnsi="Times New Roman" w:cs="Times New Roman"/>
          <w:i/>
          <w:szCs w:val="24"/>
        </w:rPr>
        <w:t>P</w:t>
      </w:r>
      <w:r w:rsidR="006C4872" w:rsidRPr="006C4872">
        <w:rPr>
          <w:rFonts w:ascii="Times New Roman" w:hAnsi="Times New Roman" w:cs="Times New Roman"/>
          <w:szCs w:val="24"/>
        </w:rPr>
        <w:t xml:space="preserve"> = .00</w:t>
      </w:r>
      <w:r w:rsidR="006C4872">
        <w:rPr>
          <w:rFonts w:ascii="Times New Roman" w:hAnsi="Times New Roman" w:cs="Times New Roman"/>
          <w:szCs w:val="24"/>
        </w:rPr>
        <w:t>9</w:t>
      </w:r>
      <w:r w:rsidR="006C4872" w:rsidRPr="006C4872">
        <w:rPr>
          <w:rFonts w:ascii="Times New Roman" w:hAnsi="Times New Roman" w:cs="Times New Roman"/>
          <w:szCs w:val="24"/>
        </w:rPr>
        <w:t xml:space="preserve">, </w:t>
      </w:r>
      <w:r w:rsidR="006C4872" w:rsidRPr="006C4872">
        <w:rPr>
          <w:rFonts w:ascii="Times New Roman" w:hAnsi="Times New Roman" w:cs="Times New Roman"/>
          <w:i/>
          <w:szCs w:val="24"/>
        </w:rPr>
        <w:t>d</w:t>
      </w:r>
      <w:r w:rsidR="006C4872" w:rsidRPr="006C4872">
        <w:rPr>
          <w:rFonts w:ascii="Times New Roman" w:hAnsi="Times New Roman" w:cs="Times New Roman"/>
          <w:szCs w:val="24"/>
        </w:rPr>
        <w:t xml:space="preserve"> = </w:t>
      </w:r>
      <w:r w:rsidR="00C17DA8">
        <w:rPr>
          <w:rFonts w:ascii="Times New Roman" w:hAnsi="Times New Roman" w:cs="Times New Roman"/>
          <w:szCs w:val="24"/>
        </w:rPr>
        <w:t>-</w:t>
      </w:r>
      <w:r w:rsidR="006C4872" w:rsidRPr="006C4872">
        <w:rPr>
          <w:rFonts w:ascii="Times New Roman" w:hAnsi="Times New Roman" w:cs="Times New Roman"/>
          <w:szCs w:val="24"/>
        </w:rPr>
        <w:t>0.</w:t>
      </w:r>
      <w:r w:rsidR="005A731B">
        <w:rPr>
          <w:rFonts w:ascii="Times New Roman" w:hAnsi="Times New Roman" w:cs="Times New Roman"/>
          <w:szCs w:val="24"/>
        </w:rPr>
        <w:t>20</w:t>
      </w:r>
      <w:r w:rsidR="006C4872" w:rsidRPr="006C4872">
        <w:rPr>
          <w:rFonts w:ascii="Times New Roman" w:hAnsi="Times New Roman" w:cs="Times New Roman"/>
          <w:szCs w:val="24"/>
        </w:rPr>
        <w:t xml:space="preserve">) </w:t>
      </w:r>
      <w:r w:rsidR="006C4872" w:rsidRPr="00241CC9">
        <w:rPr>
          <w:rFonts w:ascii="Times New Roman" w:hAnsi="Times New Roman" w:cs="Times New Roman"/>
          <w:b/>
          <w:szCs w:val="24"/>
        </w:rPr>
        <w:t>14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="006C4872" w:rsidRPr="006C4872">
        <w:rPr>
          <w:rFonts w:ascii="Times New Roman" w:hAnsi="Times New Roman" w:cs="Times New Roman"/>
          <w:szCs w:val="24"/>
        </w:rPr>
        <w:t xml:space="preserve"> (</w:t>
      </w:r>
      <w:r w:rsidR="00C17DA8" w:rsidRPr="006C4872">
        <w:rPr>
          <w:rFonts w:ascii="Times New Roman" w:hAnsi="Times New Roman" w:cs="Times New Roman"/>
          <w:szCs w:val="24"/>
        </w:rPr>
        <w:t xml:space="preserve">MD = </w:t>
      </w:r>
      <w:r w:rsidR="00C17DA8">
        <w:rPr>
          <w:rFonts w:ascii="Times New Roman" w:hAnsi="Times New Roman" w:cs="Times New Roman"/>
          <w:szCs w:val="24"/>
        </w:rPr>
        <w:t>-</w:t>
      </w:r>
      <w:r w:rsidR="00C17DA8" w:rsidRPr="006C4872">
        <w:rPr>
          <w:rFonts w:ascii="Times New Roman" w:hAnsi="Times New Roman" w:cs="Times New Roman"/>
          <w:szCs w:val="24"/>
        </w:rPr>
        <w:t>0.</w:t>
      </w:r>
      <w:r w:rsidR="00C17DA8">
        <w:rPr>
          <w:rFonts w:ascii="Times New Roman" w:hAnsi="Times New Roman" w:cs="Times New Roman"/>
          <w:szCs w:val="24"/>
        </w:rPr>
        <w:t>40</w:t>
      </w:r>
      <w:r w:rsidR="00241CC9" w:rsidRPr="00241CC9">
        <w:rPr>
          <w:rFonts w:ascii="Times New Roman" w:hAnsi="Times New Roman" w:cs="Times New Roman"/>
          <w:szCs w:val="24"/>
        </w:rPr>
        <w:t xml:space="preserve"> </w:t>
      </w:r>
      <w:r w:rsidR="008E5B09">
        <w:rPr>
          <w:rFonts w:ascii="Times New Roman" w:hAnsi="Times New Roman" w:cs="Times New Roman"/>
          <w:szCs w:val="24"/>
        </w:rPr>
        <w:t>km·hr</w:t>
      </w:r>
      <w:r w:rsidR="008E5B09"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="008E5B09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szCs w:val="24"/>
        </w:rPr>
        <w:t>95% CI</w:t>
      </w:r>
      <w:r w:rsidR="00C17DA8">
        <w:rPr>
          <w:rFonts w:ascii="Times New Roman" w:hAnsi="Times New Roman" w:cs="Times New Roman"/>
          <w:szCs w:val="24"/>
        </w:rPr>
        <w:t>,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-0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C17DA8">
        <w:rPr>
          <w:rFonts w:ascii="Times New Roman" w:hAnsi="Times New Roman" w:cs="Times New Roman"/>
          <w:szCs w:val="24"/>
        </w:rPr>
        <w:t>68</w:t>
      </w:r>
      <w:r w:rsidR="00EB76AA">
        <w:rPr>
          <w:rFonts w:ascii="Times New Roman" w:hAnsi="Times New Roman" w:cs="Times New Roman"/>
          <w:szCs w:val="24"/>
        </w:rPr>
        <w:t>,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-</w:t>
      </w:r>
      <w:r w:rsidR="00C17DA8" w:rsidRPr="006C4872">
        <w:rPr>
          <w:rFonts w:ascii="Times New Roman" w:hAnsi="Times New Roman" w:cs="Times New Roman"/>
          <w:szCs w:val="24"/>
        </w:rPr>
        <w:t>0.</w:t>
      </w:r>
      <w:r w:rsidR="00C17DA8">
        <w:rPr>
          <w:rFonts w:ascii="Times New Roman" w:hAnsi="Times New Roman" w:cs="Times New Roman"/>
          <w:szCs w:val="24"/>
        </w:rPr>
        <w:t>11</w:t>
      </w:r>
      <w:r w:rsidR="00C17DA8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i/>
          <w:szCs w:val="24"/>
        </w:rPr>
        <w:t>P</w:t>
      </w:r>
      <w:r w:rsidR="00C17DA8" w:rsidRPr="006C4872">
        <w:rPr>
          <w:rFonts w:ascii="Times New Roman" w:hAnsi="Times New Roman" w:cs="Times New Roman"/>
          <w:szCs w:val="24"/>
        </w:rPr>
        <w:t xml:space="preserve"> = .00</w:t>
      </w:r>
      <w:r w:rsidR="00C17DA8">
        <w:rPr>
          <w:rFonts w:ascii="Times New Roman" w:hAnsi="Times New Roman" w:cs="Times New Roman"/>
          <w:szCs w:val="24"/>
        </w:rPr>
        <w:t>5</w:t>
      </w:r>
      <w:r w:rsidR="00C17DA8" w:rsidRPr="006C4872">
        <w:rPr>
          <w:rFonts w:ascii="Times New Roman" w:hAnsi="Times New Roman" w:cs="Times New Roman"/>
          <w:szCs w:val="24"/>
        </w:rPr>
        <w:t xml:space="preserve">, </w:t>
      </w:r>
      <w:r w:rsidR="00C17DA8" w:rsidRPr="006C4872">
        <w:rPr>
          <w:rFonts w:ascii="Times New Roman" w:hAnsi="Times New Roman" w:cs="Times New Roman"/>
          <w:i/>
          <w:szCs w:val="24"/>
        </w:rPr>
        <w:t>d</w:t>
      </w:r>
      <w:r w:rsidR="00C17DA8" w:rsidRPr="006C4872">
        <w:rPr>
          <w:rFonts w:ascii="Times New Roman" w:hAnsi="Times New Roman" w:cs="Times New Roman"/>
          <w:szCs w:val="24"/>
        </w:rPr>
        <w:t xml:space="preserve"> = </w:t>
      </w:r>
      <w:r w:rsidR="00C17DA8">
        <w:rPr>
          <w:rFonts w:ascii="Times New Roman" w:hAnsi="Times New Roman" w:cs="Times New Roman"/>
          <w:szCs w:val="24"/>
        </w:rPr>
        <w:t>-</w:t>
      </w:r>
      <w:r w:rsidR="00C17DA8" w:rsidRPr="006C4872">
        <w:rPr>
          <w:rFonts w:ascii="Times New Roman" w:hAnsi="Times New Roman" w:cs="Times New Roman"/>
          <w:szCs w:val="24"/>
        </w:rPr>
        <w:t>0.</w:t>
      </w:r>
      <w:r w:rsidR="005A731B">
        <w:rPr>
          <w:rFonts w:ascii="Times New Roman" w:hAnsi="Times New Roman" w:cs="Times New Roman"/>
          <w:szCs w:val="24"/>
        </w:rPr>
        <w:t>19</w:t>
      </w:r>
      <w:r w:rsidR="006C4872" w:rsidRPr="006C4872">
        <w:rPr>
          <w:rFonts w:ascii="Times New Roman" w:hAnsi="Times New Roman" w:cs="Times New Roman"/>
          <w:szCs w:val="24"/>
        </w:rPr>
        <w:t xml:space="preserve">), </w:t>
      </w:r>
      <w:r w:rsidR="006C4872" w:rsidRPr="00241CC9">
        <w:rPr>
          <w:rFonts w:ascii="Times New Roman" w:hAnsi="Times New Roman" w:cs="Times New Roman"/>
          <w:b/>
          <w:szCs w:val="24"/>
        </w:rPr>
        <w:t>18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="006C4872" w:rsidRPr="006C4872">
        <w:rPr>
          <w:rFonts w:ascii="Times New Roman" w:hAnsi="Times New Roman" w:cs="Times New Roman"/>
          <w:szCs w:val="24"/>
        </w:rPr>
        <w:t xml:space="preserve"> (</w:t>
      </w:r>
      <w:r w:rsidR="00C17DA8" w:rsidRPr="006C4872">
        <w:rPr>
          <w:rFonts w:ascii="Times New Roman" w:hAnsi="Times New Roman" w:cs="Times New Roman"/>
          <w:szCs w:val="24"/>
        </w:rPr>
        <w:t xml:space="preserve">MD = </w:t>
      </w:r>
      <w:r w:rsidR="00C17DA8">
        <w:rPr>
          <w:rFonts w:ascii="Times New Roman" w:hAnsi="Times New Roman" w:cs="Times New Roman"/>
          <w:szCs w:val="24"/>
        </w:rPr>
        <w:t>-</w:t>
      </w:r>
      <w:r w:rsidR="00C17DA8" w:rsidRPr="006C4872">
        <w:rPr>
          <w:rFonts w:ascii="Times New Roman" w:hAnsi="Times New Roman" w:cs="Times New Roman"/>
          <w:szCs w:val="24"/>
        </w:rPr>
        <w:t>0.</w:t>
      </w:r>
      <w:r w:rsidR="00C17DA8">
        <w:rPr>
          <w:rFonts w:ascii="Times New Roman" w:hAnsi="Times New Roman" w:cs="Times New Roman"/>
          <w:szCs w:val="24"/>
        </w:rPr>
        <w:t>41</w:t>
      </w:r>
      <w:r w:rsidR="00241CC9" w:rsidRPr="00241CC9">
        <w:rPr>
          <w:rFonts w:ascii="Times New Roman" w:hAnsi="Times New Roman" w:cs="Times New Roman"/>
          <w:szCs w:val="24"/>
        </w:rPr>
        <w:t xml:space="preserve"> </w:t>
      </w:r>
      <w:r w:rsidR="008E5B09">
        <w:rPr>
          <w:rFonts w:ascii="Times New Roman" w:hAnsi="Times New Roman" w:cs="Times New Roman"/>
          <w:szCs w:val="24"/>
        </w:rPr>
        <w:t>km·hr</w:t>
      </w:r>
      <w:r w:rsidR="008E5B09"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="008E5B09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szCs w:val="24"/>
        </w:rPr>
        <w:t>95% CI</w:t>
      </w:r>
      <w:r w:rsidR="00C17DA8">
        <w:rPr>
          <w:rFonts w:ascii="Times New Roman" w:hAnsi="Times New Roman" w:cs="Times New Roman"/>
          <w:szCs w:val="24"/>
        </w:rPr>
        <w:t>,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-0</w:t>
      </w:r>
      <w:r w:rsidR="00C17DA8" w:rsidRPr="006C4872">
        <w:rPr>
          <w:rFonts w:ascii="Times New Roman" w:hAnsi="Times New Roman" w:cs="Times New Roman"/>
          <w:szCs w:val="24"/>
        </w:rPr>
        <w:t>.7</w:t>
      </w:r>
      <w:r w:rsidR="00C17DA8">
        <w:rPr>
          <w:rFonts w:ascii="Times New Roman" w:hAnsi="Times New Roman" w:cs="Times New Roman"/>
          <w:szCs w:val="24"/>
        </w:rPr>
        <w:t>0</w:t>
      </w:r>
      <w:r w:rsidR="00EB76AA">
        <w:rPr>
          <w:rFonts w:ascii="Times New Roman" w:hAnsi="Times New Roman" w:cs="Times New Roman"/>
          <w:szCs w:val="24"/>
        </w:rPr>
        <w:t>,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-</w:t>
      </w:r>
      <w:r w:rsidR="00C17DA8" w:rsidRPr="006C4872">
        <w:rPr>
          <w:rFonts w:ascii="Times New Roman" w:hAnsi="Times New Roman" w:cs="Times New Roman"/>
          <w:szCs w:val="24"/>
        </w:rPr>
        <w:t>0.</w:t>
      </w:r>
      <w:r w:rsidR="00C17DA8">
        <w:rPr>
          <w:rFonts w:ascii="Times New Roman" w:hAnsi="Times New Roman" w:cs="Times New Roman"/>
          <w:szCs w:val="24"/>
        </w:rPr>
        <w:t>11</w:t>
      </w:r>
      <w:r w:rsidR="00C17DA8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i/>
          <w:szCs w:val="24"/>
        </w:rPr>
        <w:t>P</w:t>
      </w:r>
      <w:r w:rsidR="00C17DA8" w:rsidRPr="006C4872">
        <w:rPr>
          <w:rFonts w:ascii="Times New Roman" w:hAnsi="Times New Roman" w:cs="Times New Roman"/>
          <w:szCs w:val="24"/>
        </w:rPr>
        <w:t xml:space="preserve"> = .00</w:t>
      </w:r>
      <w:r w:rsidR="00C17DA8">
        <w:rPr>
          <w:rFonts w:ascii="Times New Roman" w:hAnsi="Times New Roman" w:cs="Times New Roman"/>
          <w:szCs w:val="24"/>
        </w:rPr>
        <w:t>5</w:t>
      </w:r>
      <w:r w:rsidR="00C17DA8" w:rsidRPr="006C4872">
        <w:rPr>
          <w:rFonts w:ascii="Times New Roman" w:hAnsi="Times New Roman" w:cs="Times New Roman"/>
          <w:szCs w:val="24"/>
        </w:rPr>
        <w:t xml:space="preserve">, </w:t>
      </w:r>
      <w:r w:rsidR="00C17DA8" w:rsidRPr="006C4872">
        <w:rPr>
          <w:rFonts w:ascii="Times New Roman" w:hAnsi="Times New Roman" w:cs="Times New Roman"/>
          <w:i/>
          <w:szCs w:val="24"/>
        </w:rPr>
        <w:t>d</w:t>
      </w:r>
      <w:r w:rsidR="00C17DA8" w:rsidRPr="006C4872">
        <w:rPr>
          <w:rFonts w:ascii="Times New Roman" w:hAnsi="Times New Roman" w:cs="Times New Roman"/>
          <w:szCs w:val="24"/>
        </w:rPr>
        <w:t xml:space="preserve"> = </w:t>
      </w:r>
      <w:r w:rsidR="00C17DA8">
        <w:rPr>
          <w:rFonts w:ascii="Times New Roman" w:hAnsi="Times New Roman" w:cs="Times New Roman"/>
          <w:szCs w:val="24"/>
        </w:rPr>
        <w:t>-</w:t>
      </w:r>
      <w:r w:rsidR="00C17DA8" w:rsidRPr="006C4872">
        <w:rPr>
          <w:rFonts w:ascii="Times New Roman" w:hAnsi="Times New Roman" w:cs="Times New Roman"/>
          <w:szCs w:val="24"/>
        </w:rPr>
        <w:t>0.</w:t>
      </w:r>
      <w:r w:rsidR="005A731B">
        <w:rPr>
          <w:rFonts w:ascii="Times New Roman" w:hAnsi="Times New Roman" w:cs="Times New Roman"/>
          <w:szCs w:val="24"/>
        </w:rPr>
        <w:t>19</w:t>
      </w:r>
      <w:r w:rsidR="006C4872" w:rsidRPr="006C4872">
        <w:rPr>
          <w:rFonts w:ascii="Times New Roman" w:hAnsi="Times New Roman" w:cs="Times New Roman"/>
          <w:szCs w:val="24"/>
        </w:rPr>
        <w:t xml:space="preserve">), and </w:t>
      </w:r>
      <w:r w:rsidR="006C4872" w:rsidRPr="00241CC9">
        <w:rPr>
          <w:rFonts w:ascii="Times New Roman" w:hAnsi="Times New Roman" w:cs="Times New Roman"/>
          <w:b/>
          <w:szCs w:val="24"/>
        </w:rPr>
        <w:t>22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="006C4872" w:rsidRPr="006C4872">
        <w:rPr>
          <w:rFonts w:ascii="Times New Roman" w:hAnsi="Times New Roman" w:cs="Times New Roman"/>
          <w:szCs w:val="24"/>
        </w:rPr>
        <w:t xml:space="preserve"> (</w:t>
      </w:r>
      <w:r w:rsidR="00C17DA8" w:rsidRPr="006C4872">
        <w:rPr>
          <w:rFonts w:ascii="Times New Roman" w:hAnsi="Times New Roman" w:cs="Times New Roman"/>
          <w:szCs w:val="24"/>
        </w:rPr>
        <w:t xml:space="preserve">MD = </w:t>
      </w:r>
      <w:r w:rsidR="00C17DA8">
        <w:rPr>
          <w:rFonts w:ascii="Times New Roman" w:hAnsi="Times New Roman" w:cs="Times New Roman"/>
          <w:szCs w:val="24"/>
        </w:rPr>
        <w:t>-</w:t>
      </w:r>
      <w:r w:rsidR="00C17DA8" w:rsidRPr="006C4872">
        <w:rPr>
          <w:rFonts w:ascii="Times New Roman" w:hAnsi="Times New Roman" w:cs="Times New Roman"/>
          <w:szCs w:val="24"/>
        </w:rPr>
        <w:t>0.</w:t>
      </w:r>
      <w:r w:rsidR="00C17DA8">
        <w:rPr>
          <w:rFonts w:ascii="Times New Roman" w:hAnsi="Times New Roman" w:cs="Times New Roman"/>
          <w:szCs w:val="24"/>
        </w:rPr>
        <w:t>34</w:t>
      </w:r>
      <w:r w:rsidR="00241CC9" w:rsidRPr="00241CC9">
        <w:rPr>
          <w:rFonts w:ascii="Times New Roman" w:hAnsi="Times New Roman" w:cs="Times New Roman"/>
          <w:szCs w:val="24"/>
        </w:rPr>
        <w:t xml:space="preserve"> </w:t>
      </w:r>
      <w:r w:rsidR="008E5B09">
        <w:rPr>
          <w:rFonts w:ascii="Times New Roman" w:hAnsi="Times New Roman" w:cs="Times New Roman"/>
          <w:szCs w:val="24"/>
        </w:rPr>
        <w:t>km·hr</w:t>
      </w:r>
      <w:r w:rsidR="008E5B09"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="008E5B09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szCs w:val="24"/>
        </w:rPr>
        <w:t>95% CI</w:t>
      </w:r>
      <w:r w:rsidR="00C17DA8">
        <w:rPr>
          <w:rFonts w:ascii="Times New Roman" w:hAnsi="Times New Roman" w:cs="Times New Roman"/>
          <w:szCs w:val="24"/>
        </w:rPr>
        <w:t>, -0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C17DA8">
        <w:rPr>
          <w:rFonts w:ascii="Times New Roman" w:hAnsi="Times New Roman" w:cs="Times New Roman"/>
          <w:szCs w:val="24"/>
        </w:rPr>
        <w:t>64</w:t>
      </w:r>
      <w:r w:rsidR="00EB76AA">
        <w:rPr>
          <w:rFonts w:ascii="Times New Roman" w:hAnsi="Times New Roman" w:cs="Times New Roman"/>
          <w:szCs w:val="24"/>
        </w:rPr>
        <w:t>,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-</w:t>
      </w:r>
      <w:r w:rsidR="00C17DA8" w:rsidRPr="006C4872">
        <w:rPr>
          <w:rFonts w:ascii="Times New Roman" w:hAnsi="Times New Roman" w:cs="Times New Roman"/>
          <w:szCs w:val="24"/>
        </w:rPr>
        <w:t>0.</w:t>
      </w:r>
      <w:r w:rsidR="00C17DA8">
        <w:rPr>
          <w:rFonts w:ascii="Times New Roman" w:hAnsi="Times New Roman" w:cs="Times New Roman"/>
          <w:szCs w:val="24"/>
        </w:rPr>
        <w:t>05</w:t>
      </w:r>
      <w:r w:rsidR="00C17DA8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i/>
          <w:szCs w:val="24"/>
        </w:rPr>
        <w:t>P</w:t>
      </w:r>
      <w:r w:rsidR="00C17DA8" w:rsidRPr="006C4872">
        <w:rPr>
          <w:rFonts w:ascii="Times New Roman" w:hAnsi="Times New Roman" w:cs="Times New Roman"/>
          <w:szCs w:val="24"/>
        </w:rPr>
        <w:t xml:space="preserve"> = .0</w:t>
      </w:r>
      <w:r w:rsidR="00C17DA8">
        <w:rPr>
          <w:rFonts w:ascii="Times New Roman" w:hAnsi="Times New Roman" w:cs="Times New Roman"/>
          <w:szCs w:val="24"/>
        </w:rPr>
        <w:t>2</w:t>
      </w:r>
      <w:r w:rsidR="00C17DA8" w:rsidRPr="006C4872">
        <w:rPr>
          <w:rFonts w:ascii="Times New Roman" w:hAnsi="Times New Roman" w:cs="Times New Roman"/>
          <w:szCs w:val="24"/>
        </w:rPr>
        <w:t xml:space="preserve">0, </w:t>
      </w:r>
      <w:r w:rsidR="00C17DA8" w:rsidRPr="006C4872">
        <w:rPr>
          <w:rFonts w:ascii="Times New Roman" w:hAnsi="Times New Roman" w:cs="Times New Roman"/>
          <w:i/>
          <w:szCs w:val="24"/>
        </w:rPr>
        <w:t>d</w:t>
      </w:r>
      <w:r w:rsidR="00C17DA8" w:rsidRPr="006C4872">
        <w:rPr>
          <w:rFonts w:ascii="Times New Roman" w:hAnsi="Times New Roman" w:cs="Times New Roman"/>
          <w:szCs w:val="24"/>
        </w:rPr>
        <w:t xml:space="preserve"> = </w:t>
      </w:r>
      <w:r w:rsidR="00C17DA8">
        <w:rPr>
          <w:rFonts w:ascii="Times New Roman" w:hAnsi="Times New Roman" w:cs="Times New Roman"/>
          <w:szCs w:val="24"/>
        </w:rPr>
        <w:t>-</w:t>
      </w:r>
      <w:r w:rsidR="00C17DA8" w:rsidRPr="006C4872">
        <w:rPr>
          <w:rFonts w:ascii="Times New Roman" w:hAnsi="Times New Roman" w:cs="Times New Roman"/>
          <w:szCs w:val="24"/>
        </w:rPr>
        <w:t>0.</w:t>
      </w:r>
      <w:r w:rsidR="005A731B">
        <w:rPr>
          <w:rFonts w:ascii="Times New Roman" w:hAnsi="Times New Roman" w:cs="Times New Roman"/>
          <w:szCs w:val="24"/>
        </w:rPr>
        <w:t>16</w:t>
      </w:r>
      <w:r w:rsidR="006C4872" w:rsidRPr="006C4872">
        <w:rPr>
          <w:rFonts w:ascii="Times New Roman" w:hAnsi="Times New Roman" w:cs="Times New Roman"/>
          <w:szCs w:val="24"/>
        </w:rPr>
        <w:t>)</w:t>
      </w:r>
      <w:proofErr w:type="gramEnd"/>
      <w:r w:rsidR="006C4872" w:rsidRPr="006C4872">
        <w:rPr>
          <w:rFonts w:ascii="Times New Roman" w:hAnsi="Times New Roman" w:cs="Times New Roman"/>
          <w:szCs w:val="24"/>
        </w:rPr>
        <w:t xml:space="preserve"> </w:t>
      </w:r>
    </w:p>
    <w:p w14:paraId="1388FA00" w14:textId="6F058591" w:rsidR="006C4872" w:rsidRPr="006C4872" w:rsidRDefault="001910D7" w:rsidP="006C4872">
      <w:pPr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Absolute r</w:t>
      </w:r>
      <w:r w:rsidRPr="006C4872">
        <w:rPr>
          <w:rFonts w:ascii="Times New Roman" w:hAnsi="Times New Roman" w:cs="Times New Roman"/>
          <w:szCs w:val="24"/>
        </w:rPr>
        <w:t xml:space="preserve">unning </w:t>
      </w:r>
      <w:r w:rsidR="006C4872" w:rsidRPr="006C4872">
        <w:rPr>
          <w:rFonts w:ascii="Times New Roman" w:hAnsi="Times New Roman" w:cs="Times New Roman"/>
          <w:szCs w:val="24"/>
        </w:rPr>
        <w:t xml:space="preserve">speed </w:t>
      </w:r>
      <w:r w:rsidR="005A731B">
        <w:rPr>
          <w:rFonts w:ascii="Times New Roman" w:hAnsi="Times New Roman" w:cs="Times New Roman"/>
          <w:szCs w:val="24"/>
        </w:rPr>
        <w:t xml:space="preserve">was </w:t>
      </w:r>
      <w:r w:rsidR="006C4872" w:rsidRPr="006C4872">
        <w:rPr>
          <w:rFonts w:ascii="Times New Roman" w:hAnsi="Times New Roman" w:cs="Times New Roman"/>
          <w:szCs w:val="24"/>
        </w:rPr>
        <w:t>slower during KI than BL (</w:t>
      </w:r>
      <w:r w:rsidR="00C17DA8" w:rsidRPr="006C4872">
        <w:rPr>
          <w:rFonts w:ascii="Times New Roman" w:hAnsi="Times New Roman" w:cs="Times New Roman"/>
          <w:szCs w:val="24"/>
        </w:rPr>
        <w:t xml:space="preserve">MD = </w:t>
      </w:r>
      <w:r w:rsidR="00C17DA8">
        <w:rPr>
          <w:rFonts w:ascii="Times New Roman" w:hAnsi="Times New Roman" w:cs="Times New Roman"/>
          <w:szCs w:val="24"/>
        </w:rPr>
        <w:t>-</w:t>
      </w:r>
      <w:r w:rsidR="00C17DA8" w:rsidRPr="006C4872">
        <w:rPr>
          <w:rFonts w:ascii="Times New Roman" w:hAnsi="Times New Roman" w:cs="Times New Roman"/>
          <w:szCs w:val="24"/>
        </w:rPr>
        <w:t>0.</w:t>
      </w:r>
      <w:r w:rsidR="00C17DA8">
        <w:rPr>
          <w:rFonts w:ascii="Times New Roman" w:hAnsi="Times New Roman" w:cs="Times New Roman"/>
          <w:szCs w:val="24"/>
        </w:rPr>
        <w:t>49</w:t>
      </w:r>
      <w:r w:rsidR="00241CC9" w:rsidRPr="00241CC9">
        <w:rPr>
          <w:rFonts w:ascii="Times New Roman" w:hAnsi="Times New Roman" w:cs="Times New Roman"/>
          <w:szCs w:val="24"/>
        </w:rPr>
        <w:t xml:space="preserve"> </w:t>
      </w:r>
      <w:r w:rsidR="008E5B09">
        <w:rPr>
          <w:rFonts w:ascii="Times New Roman" w:hAnsi="Times New Roman" w:cs="Times New Roman"/>
          <w:szCs w:val="24"/>
        </w:rPr>
        <w:t>km·hr</w:t>
      </w:r>
      <w:r w:rsidR="008E5B09"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="008E5B09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szCs w:val="24"/>
        </w:rPr>
        <w:t>95% CI</w:t>
      </w:r>
      <w:r w:rsidR="00C17DA8">
        <w:rPr>
          <w:rFonts w:ascii="Times New Roman" w:hAnsi="Times New Roman" w:cs="Times New Roman"/>
          <w:szCs w:val="24"/>
        </w:rPr>
        <w:t>,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-0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C17DA8">
        <w:rPr>
          <w:rFonts w:ascii="Times New Roman" w:hAnsi="Times New Roman" w:cs="Times New Roman"/>
          <w:szCs w:val="24"/>
        </w:rPr>
        <w:t>87</w:t>
      </w:r>
      <w:r w:rsidR="00EB76AA">
        <w:rPr>
          <w:rFonts w:ascii="Times New Roman" w:hAnsi="Times New Roman" w:cs="Times New Roman"/>
          <w:szCs w:val="24"/>
        </w:rPr>
        <w:t>,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-</w:t>
      </w:r>
      <w:r w:rsidR="00C17DA8" w:rsidRPr="006C4872">
        <w:rPr>
          <w:rFonts w:ascii="Times New Roman" w:hAnsi="Times New Roman" w:cs="Times New Roman"/>
          <w:szCs w:val="24"/>
        </w:rPr>
        <w:t>0.</w:t>
      </w:r>
      <w:r w:rsidR="00C17DA8">
        <w:rPr>
          <w:rFonts w:ascii="Times New Roman" w:hAnsi="Times New Roman" w:cs="Times New Roman"/>
          <w:szCs w:val="24"/>
        </w:rPr>
        <w:t>10</w:t>
      </w:r>
      <w:r w:rsidR="00C17DA8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i/>
          <w:szCs w:val="24"/>
        </w:rPr>
        <w:t>P</w:t>
      </w:r>
      <w:r w:rsidR="00C17DA8" w:rsidRPr="006C4872">
        <w:rPr>
          <w:rFonts w:ascii="Times New Roman" w:hAnsi="Times New Roman" w:cs="Times New Roman"/>
          <w:szCs w:val="24"/>
        </w:rPr>
        <w:t xml:space="preserve"> = .0</w:t>
      </w:r>
      <w:r w:rsidR="00C17DA8">
        <w:rPr>
          <w:rFonts w:ascii="Times New Roman" w:hAnsi="Times New Roman" w:cs="Times New Roman"/>
          <w:szCs w:val="24"/>
        </w:rPr>
        <w:t>11</w:t>
      </w:r>
      <w:r w:rsidR="00C17DA8" w:rsidRPr="006C4872">
        <w:rPr>
          <w:rFonts w:ascii="Times New Roman" w:hAnsi="Times New Roman" w:cs="Times New Roman"/>
          <w:szCs w:val="24"/>
        </w:rPr>
        <w:t xml:space="preserve">, </w:t>
      </w:r>
      <w:r w:rsidR="00C17DA8" w:rsidRPr="006C4872">
        <w:rPr>
          <w:rFonts w:ascii="Times New Roman" w:hAnsi="Times New Roman" w:cs="Times New Roman"/>
          <w:i/>
          <w:szCs w:val="24"/>
        </w:rPr>
        <w:t>d</w:t>
      </w:r>
      <w:r w:rsidR="00C17DA8" w:rsidRPr="006C4872">
        <w:rPr>
          <w:rFonts w:ascii="Times New Roman" w:hAnsi="Times New Roman" w:cs="Times New Roman"/>
          <w:szCs w:val="24"/>
        </w:rPr>
        <w:t xml:space="preserve"> = </w:t>
      </w:r>
      <w:r w:rsidR="00C17DA8">
        <w:rPr>
          <w:rFonts w:ascii="Times New Roman" w:hAnsi="Times New Roman" w:cs="Times New Roman"/>
          <w:szCs w:val="24"/>
        </w:rPr>
        <w:t>-</w:t>
      </w:r>
      <w:r w:rsidR="00C17DA8" w:rsidRPr="006C4872">
        <w:rPr>
          <w:rFonts w:ascii="Times New Roman" w:hAnsi="Times New Roman" w:cs="Times New Roman"/>
          <w:szCs w:val="24"/>
        </w:rPr>
        <w:t>0.</w:t>
      </w:r>
      <w:r w:rsidR="005A731B">
        <w:rPr>
          <w:rFonts w:ascii="Times New Roman" w:hAnsi="Times New Roman" w:cs="Times New Roman"/>
          <w:szCs w:val="24"/>
        </w:rPr>
        <w:t>22</w:t>
      </w:r>
      <w:r w:rsidR="006C4872" w:rsidRPr="006C4872">
        <w:rPr>
          <w:rFonts w:ascii="Times New Roman" w:hAnsi="Times New Roman" w:cs="Times New Roman"/>
          <w:szCs w:val="24"/>
        </w:rPr>
        <w:t xml:space="preserve">) at </w:t>
      </w:r>
      <w:r w:rsidR="006C4872" w:rsidRPr="00241CC9">
        <w:rPr>
          <w:rFonts w:ascii="Times New Roman" w:hAnsi="Times New Roman" w:cs="Times New Roman"/>
          <w:b/>
          <w:szCs w:val="24"/>
        </w:rPr>
        <w:t>22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="006C4872" w:rsidRPr="006C4872">
        <w:rPr>
          <w:rFonts w:ascii="Times New Roman" w:hAnsi="Times New Roman" w:cs="Times New Roman"/>
          <w:szCs w:val="24"/>
        </w:rPr>
        <w:t xml:space="preserve"> </w:t>
      </w:r>
    </w:p>
    <w:p w14:paraId="08EB7B5D" w14:textId="1370BC38" w:rsidR="006C4872" w:rsidRPr="006C4872" w:rsidRDefault="001910D7" w:rsidP="006C4872">
      <w:pPr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Absolute r</w:t>
      </w:r>
      <w:r w:rsidRPr="006C4872">
        <w:rPr>
          <w:rFonts w:ascii="Times New Roman" w:hAnsi="Times New Roman" w:cs="Times New Roman"/>
          <w:szCs w:val="24"/>
        </w:rPr>
        <w:t xml:space="preserve">unning </w:t>
      </w:r>
      <w:r w:rsidR="006C4872" w:rsidRPr="006C4872">
        <w:rPr>
          <w:rFonts w:ascii="Times New Roman" w:hAnsi="Times New Roman" w:cs="Times New Roman"/>
          <w:szCs w:val="24"/>
        </w:rPr>
        <w:t xml:space="preserve">speed </w:t>
      </w:r>
      <w:r w:rsidR="005A731B">
        <w:rPr>
          <w:rFonts w:ascii="Times New Roman" w:hAnsi="Times New Roman" w:cs="Times New Roman"/>
          <w:szCs w:val="24"/>
        </w:rPr>
        <w:t xml:space="preserve">was slower at </w:t>
      </w:r>
      <w:r w:rsidR="005A731B" w:rsidRPr="005A731B">
        <w:rPr>
          <w:rFonts w:ascii="Times New Roman" w:hAnsi="Times New Roman" w:cs="Times New Roman"/>
          <w:b/>
          <w:szCs w:val="24"/>
        </w:rPr>
        <w:t>26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="006C4872" w:rsidRPr="006C4872">
        <w:rPr>
          <w:rFonts w:ascii="Times New Roman" w:hAnsi="Times New Roman" w:cs="Times New Roman"/>
          <w:szCs w:val="24"/>
        </w:rPr>
        <w:t xml:space="preserve"> during </w:t>
      </w:r>
      <w:r w:rsidR="005A731B">
        <w:rPr>
          <w:rFonts w:ascii="Times New Roman" w:hAnsi="Times New Roman" w:cs="Times New Roman"/>
          <w:szCs w:val="24"/>
        </w:rPr>
        <w:t xml:space="preserve">KI </w:t>
      </w:r>
      <w:r w:rsidR="00C17DA8" w:rsidRPr="006C4872">
        <w:rPr>
          <w:rFonts w:ascii="Times New Roman" w:hAnsi="Times New Roman" w:cs="Times New Roman"/>
          <w:szCs w:val="24"/>
        </w:rPr>
        <w:t xml:space="preserve">(MD = </w:t>
      </w:r>
      <w:r w:rsidR="005A731B">
        <w:rPr>
          <w:rFonts w:ascii="Times New Roman" w:hAnsi="Times New Roman" w:cs="Times New Roman"/>
          <w:szCs w:val="24"/>
        </w:rPr>
        <w:t>-</w:t>
      </w:r>
      <w:r w:rsidR="00C17DA8">
        <w:rPr>
          <w:rFonts w:ascii="Times New Roman" w:hAnsi="Times New Roman" w:cs="Times New Roman"/>
          <w:szCs w:val="24"/>
        </w:rPr>
        <w:t>3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C17DA8">
        <w:rPr>
          <w:rFonts w:ascii="Times New Roman" w:hAnsi="Times New Roman" w:cs="Times New Roman"/>
          <w:szCs w:val="24"/>
        </w:rPr>
        <w:t>11</w:t>
      </w:r>
      <w:r w:rsidR="00241CC9" w:rsidRPr="00241CC9">
        <w:rPr>
          <w:rFonts w:ascii="Times New Roman" w:hAnsi="Times New Roman" w:cs="Times New Roman"/>
          <w:szCs w:val="24"/>
        </w:rPr>
        <w:t xml:space="preserve"> </w:t>
      </w:r>
      <w:r w:rsidR="008E5B09">
        <w:rPr>
          <w:rFonts w:ascii="Times New Roman" w:hAnsi="Times New Roman" w:cs="Times New Roman"/>
          <w:szCs w:val="24"/>
        </w:rPr>
        <w:t>km·hr</w:t>
      </w:r>
      <w:r w:rsidR="008E5B09"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="008E5B09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szCs w:val="24"/>
        </w:rPr>
        <w:t>95% CI</w:t>
      </w:r>
      <w:r w:rsidR="00C17DA8">
        <w:rPr>
          <w:rFonts w:ascii="Times New Roman" w:hAnsi="Times New Roman" w:cs="Times New Roman"/>
          <w:szCs w:val="24"/>
        </w:rPr>
        <w:t>,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5A731B">
        <w:rPr>
          <w:rFonts w:ascii="Times New Roman" w:hAnsi="Times New Roman" w:cs="Times New Roman"/>
          <w:szCs w:val="24"/>
        </w:rPr>
        <w:t>-3</w:t>
      </w:r>
      <w:r w:rsidR="005A731B" w:rsidRPr="006C4872">
        <w:rPr>
          <w:rFonts w:ascii="Times New Roman" w:hAnsi="Times New Roman" w:cs="Times New Roman"/>
          <w:szCs w:val="24"/>
        </w:rPr>
        <w:t>.</w:t>
      </w:r>
      <w:r w:rsidR="005A731B">
        <w:rPr>
          <w:rFonts w:ascii="Times New Roman" w:hAnsi="Times New Roman" w:cs="Times New Roman"/>
          <w:szCs w:val="24"/>
        </w:rPr>
        <w:t>53</w:t>
      </w:r>
      <w:r w:rsidR="00EB76AA">
        <w:rPr>
          <w:rFonts w:ascii="Times New Roman" w:hAnsi="Times New Roman" w:cs="Times New Roman"/>
          <w:szCs w:val="24"/>
        </w:rPr>
        <w:t>,</w:t>
      </w:r>
      <w:r w:rsidR="005A731B" w:rsidRPr="006C4872">
        <w:rPr>
          <w:rFonts w:ascii="Times New Roman" w:hAnsi="Times New Roman" w:cs="Times New Roman"/>
          <w:szCs w:val="24"/>
        </w:rPr>
        <w:t xml:space="preserve"> </w:t>
      </w:r>
      <w:r w:rsidR="005A731B">
        <w:rPr>
          <w:rFonts w:ascii="Times New Roman" w:hAnsi="Times New Roman" w:cs="Times New Roman"/>
          <w:szCs w:val="24"/>
        </w:rPr>
        <w:t>-</w:t>
      </w:r>
      <w:r w:rsidR="00C17DA8">
        <w:rPr>
          <w:rFonts w:ascii="Times New Roman" w:hAnsi="Times New Roman" w:cs="Times New Roman"/>
          <w:szCs w:val="24"/>
        </w:rPr>
        <w:t>2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C17DA8">
        <w:rPr>
          <w:rFonts w:ascii="Times New Roman" w:hAnsi="Times New Roman" w:cs="Times New Roman"/>
          <w:szCs w:val="24"/>
        </w:rPr>
        <w:t>68</w:t>
      </w:r>
      <w:r w:rsidR="00C17DA8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i/>
          <w:szCs w:val="24"/>
        </w:rPr>
        <w:t>P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&lt;</w:t>
      </w:r>
      <w:r w:rsidR="00C17DA8" w:rsidRPr="006C4872">
        <w:rPr>
          <w:rFonts w:ascii="Times New Roman" w:hAnsi="Times New Roman" w:cs="Times New Roman"/>
          <w:szCs w:val="24"/>
        </w:rPr>
        <w:t xml:space="preserve"> .0</w:t>
      </w:r>
      <w:r w:rsidR="00C17DA8">
        <w:rPr>
          <w:rFonts w:ascii="Times New Roman" w:hAnsi="Times New Roman" w:cs="Times New Roman"/>
          <w:szCs w:val="24"/>
        </w:rPr>
        <w:t>01</w:t>
      </w:r>
      <w:r w:rsidR="00C17DA8" w:rsidRPr="006C4872">
        <w:rPr>
          <w:rFonts w:ascii="Times New Roman" w:hAnsi="Times New Roman" w:cs="Times New Roman"/>
          <w:szCs w:val="24"/>
        </w:rPr>
        <w:t xml:space="preserve">, </w:t>
      </w:r>
      <w:r w:rsidR="00C17DA8" w:rsidRPr="006C4872">
        <w:rPr>
          <w:rFonts w:ascii="Times New Roman" w:hAnsi="Times New Roman" w:cs="Times New Roman"/>
          <w:i/>
          <w:szCs w:val="24"/>
        </w:rPr>
        <w:t>d</w:t>
      </w:r>
      <w:r w:rsidR="00C17DA8" w:rsidRPr="006C4872">
        <w:rPr>
          <w:rFonts w:ascii="Times New Roman" w:hAnsi="Times New Roman" w:cs="Times New Roman"/>
          <w:szCs w:val="24"/>
        </w:rPr>
        <w:t xml:space="preserve"> = </w:t>
      </w:r>
      <w:r w:rsidR="005A731B">
        <w:rPr>
          <w:rFonts w:ascii="Times New Roman" w:hAnsi="Times New Roman" w:cs="Times New Roman"/>
          <w:szCs w:val="24"/>
        </w:rPr>
        <w:t>-</w:t>
      </w:r>
      <w:r w:rsidR="00DC5083">
        <w:rPr>
          <w:rFonts w:ascii="Times New Roman" w:hAnsi="Times New Roman" w:cs="Times New Roman"/>
          <w:szCs w:val="24"/>
        </w:rPr>
        <w:t>1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DC5083">
        <w:rPr>
          <w:rFonts w:ascii="Times New Roman" w:hAnsi="Times New Roman" w:cs="Times New Roman"/>
          <w:szCs w:val="24"/>
        </w:rPr>
        <w:t>35</w:t>
      </w:r>
      <w:r w:rsidR="006C4872" w:rsidRPr="006C4872">
        <w:rPr>
          <w:rFonts w:ascii="Times New Roman" w:hAnsi="Times New Roman" w:cs="Times New Roman"/>
          <w:szCs w:val="24"/>
        </w:rPr>
        <w:t>) and UI (</w:t>
      </w:r>
      <w:r w:rsidR="00C17DA8" w:rsidRPr="006C4872">
        <w:rPr>
          <w:rFonts w:ascii="Times New Roman" w:hAnsi="Times New Roman" w:cs="Times New Roman"/>
          <w:szCs w:val="24"/>
        </w:rPr>
        <w:t xml:space="preserve">MD = </w:t>
      </w:r>
      <w:r w:rsidR="005A731B">
        <w:rPr>
          <w:rFonts w:ascii="Times New Roman" w:hAnsi="Times New Roman" w:cs="Times New Roman"/>
          <w:szCs w:val="24"/>
        </w:rPr>
        <w:t>-</w:t>
      </w:r>
      <w:r w:rsidR="00C17DA8">
        <w:rPr>
          <w:rFonts w:ascii="Times New Roman" w:hAnsi="Times New Roman" w:cs="Times New Roman"/>
          <w:szCs w:val="24"/>
        </w:rPr>
        <w:t>2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C17DA8">
        <w:rPr>
          <w:rFonts w:ascii="Times New Roman" w:hAnsi="Times New Roman" w:cs="Times New Roman"/>
          <w:szCs w:val="24"/>
        </w:rPr>
        <w:t>98</w:t>
      </w:r>
      <w:r w:rsidR="00241CC9" w:rsidRPr="00241CC9">
        <w:rPr>
          <w:rFonts w:ascii="Times New Roman" w:hAnsi="Times New Roman" w:cs="Times New Roman"/>
          <w:szCs w:val="24"/>
        </w:rPr>
        <w:t xml:space="preserve"> </w:t>
      </w:r>
      <w:r w:rsidR="008E5B09">
        <w:rPr>
          <w:rFonts w:ascii="Times New Roman" w:hAnsi="Times New Roman" w:cs="Times New Roman"/>
          <w:szCs w:val="24"/>
        </w:rPr>
        <w:t>km·hr</w:t>
      </w:r>
      <w:r w:rsidR="008E5B09"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="008E5B09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szCs w:val="24"/>
        </w:rPr>
        <w:t>95% CI</w:t>
      </w:r>
      <w:r w:rsidR="00C17DA8">
        <w:rPr>
          <w:rFonts w:ascii="Times New Roman" w:hAnsi="Times New Roman" w:cs="Times New Roman"/>
          <w:szCs w:val="24"/>
        </w:rPr>
        <w:t>,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5A731B">
        <w:rPr>
          <w:rFonts w:ascii="Times New Roman" w:hAnsi="Times New Roman" w:cs="Times New Roman"/>
          <w:szCs w:val="24"/>
        </w:rPr>
        <w:t>-3</w:t>
      </w:r>
      <w:r w:rsidR="005A731B" w:rsidRPr="006C4872">
        <w:rPr>
          <w:rFonts w:ascii="Times New Roman" w:hAnsi="Times New Roman" w:cs="Times New Roman"/>
          <w:szCs w:val="24"/>
        </w:rPr>
        <w:t>.</w:t>
      </w:r>
      <w:r w:rsidR="005A731B">
        <w:rPr>
          <w:rFonts w:ascii="Times New Roman" w:hAnsi="Times New Roman" w:cs="Times New Roman"/>
          <w:szCs w:val="24"/>
        </w:rPr>
        <w:t>45</w:t>
      </w:r>
      <w:r w:rsidR="00EB76AA">
        <w:rPr>
          <w:rFonts w:ascii="Times New Roman" w:hAnsi="Times New Roman" w:cs="Times New Roman"/>
          <w:szCs w:val="24"/>
        </w:rPr>
        <w:t>,</w:t>
      </w:r>
      <w:r w:rsidR="005A731B" w:rsidRPr="006C4872">
        <w:rPr>
          <w:rFonts w:ascii="Times New Roman" w:hAnsi="Times New Roman" w:cs="Times New Roman"/>
          <w:szCs w:val="24"/>
        </w:rPr>
        <w:t xml:space="preserve"> </w:t>
      </w:r>
      <w:r w:rsidR="005A731B">
        <w:rPr>
          <w:rFonts w:ascii="Times New Roman" w:hAnsi="Times New Roman" w:cs="Times New Roman"/>
          <w:szCs w:val="24"/>
        </w:rPr>
        <w:t>-</w:t>
      </w:r>
      <w:r w:rsidR="00C17DA8">
        <w:rPr>
          <w:rFonts w:ascii="Times New Roman" w:hAnsi="Times New Roman" w:cs="Times New Roman"/>
          <w:szCs w:val="24"/>
        </w:rPr>
        <w:t>2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C17DA8">
        <w:rPr>
          <w:rFonts w:ascii="Times New Roman" w:hAnsi="Times New Roman" w:cs="Times New Roman"/>
          <w:szCs w:val="24"/>
        </w:rPr>
        <w:t>51</w:t>
      </w:r>
      <w:r w:rsidR="00C17DA8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i/>
          <w:szCs w:val="24"/>
        </w:rPr>
        <w:t>P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&lt;</w:t>
      </w:r>
      <w:r w:rsidR="00C17DA8" w:rsidRPr="006C4872">
        <w:rPr>
          <w:rFonts w:ascii="Times New Roman" w:hAnsi="Times New Roman" w:cs="Times New Roman"/>
          <w:szCs w:val="24"/>
        </w:rPr>
        <w:t xml:space="preserve"> .0</w:t>
      </w:r>
      <w:r w:rsidR="00C17DA8">
        <w:rPr>
          <w:rFonts w:ascii="Times New Roman" w:hAnsi="Times New Roman" w:cs="Times New Roman"/>
          <w:szCs w:val="24"/>
        </w:rPr>
        <w:t>01</w:t>
      </w:r>
      <w:r w:rsidR="00C17DA8" w:rsidRPr="006C4872">
        <w:rPr>
          <w:rFonts w:ascii="Times New Roman" w:hAnsi="Times New Roman" w:cs="Times New Roman"/>
          <w:szCs w:val="24"/>
        </w:rPr>
        <w:t xml:space="preserve">, </w:t>
      </w:r>
      <w:r w:rsidR="00C17DA8" w:rsidRPr="006C4872">
        <w:rPr>
          <w:rFonts w:ascii="Times New Roman" w:hAnsi="Times New Roman" w:cs="Times New Roman"/>
          <w:i/>
          <w:szCs w:val="24"/>
        </w:rPr>
        <w:t>d</w:t>
      </w:r>
      <w:r w:rsidR="00C17DA8" w:rsidRPr="006C4872">
        <w:rPr>
          <w:rFonts w:ascii="Times New Roman" w:hAnsi="Times New Roman" w:cs="Times New Roman"/>
          <w:szCs w:val="24"/>
        </w:rPr>
        <w:t xml:space="preserve"> = </w:t>
      </w:r>
      <w:r w:rsidR="005A731B">
        <w:rPr>
          <w:rFonts w:ascii="Times New Roman" w:hAnsi="Times New Roman" w:cs="Times New Roman"/>
          <w:szCs w:val="24"/>
        </w:rPr>
        <w:t>-</w:t>
      </w:r>
      <w:r w:rsidR="00DC5083">
        <w:rPr>
          <w:rFonts w:ascii="Times New Roman" w:hAnsi="Times New Roman" w:cs="Times New Roman"/>
          <w:szCs w:val="24"/>
        </w:rPr>
        <w:t>1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DC5083">
        <w:rPr>
          <w:rFonts w:ascii="Times New Roman" w:hAnsi="Times New Roman" w:cs="Times New Roman"/>
          <w:szCs w:val="24"/>
        </w:rPr>
        <w:t>30</w:t>
      </w:r>
      <w:r w:rsidR="006C4872" w:rsidRPr="006C4872">
        <w:rPr>
          <w:rFonts w:ascii="Times New Roman" w:hAnsi="Times New Roman" w:cs="Times New Roman"/>
          <w:szCs w:val="24"/>
        </w:rPr>
        <w:t xml:space="preserve">) </w:t>
      </w:r>
      <w:r w:rsidR="005A731B">
        <w:rPr>
          <w:rFonts w:ascii="Times New Roman" w:hAnsi="Times New Roman" w:cs="Times New Roman"/>
          <w:szCs w:val="24"/>
        </w:rPr>
        <w:t>than BL.</w:t>
      </w:r>
      <w:r w:rsidR="006C4872" w:rsidRPr="006C4872">
        <w:rPr>
          <w:rFonts w:ascii="Times New Roman" w:hAnsi="Times New Roman" w:cs="Times New Roman"/>
          <w:szCs w:val="24"/>
        </w:rPr>
        <w:t xml:space="preserve"> </w:t>
      </w:r>
    </w:p>
    <w:p w14:paraId="4CE85C73" w14:textId="565B57C7" w:rsidR="004E521C" w:rsidRPr="004E521C" w:rsidRDefault="001910D7" w:rsidP="006C487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Absolute r</w:t>
      </w:r>
      <w:r w:rsidRPr="006C4872">
        <w:rPr>
          <w:rFonts w:ascii="Times New Roman" w:hAnsi="Times New Roman" w:cs="Times New Roman"/>
          <w:szCs w:val="24"/>
        </w:rPr>
        <w:t xml:space="preserve">unning </w:t>
      </w:r>
      <w:bookmarkStart w:id="0" w:name="_GoBack"/>
      <w:bookmarkEnd w:id="0"/>
      <w:r w:rsidR="005A731B" w:rsidRPr="006C4872">
        <w:rPr>
          <w:rFonts w:ascii="Times New Roman" w:hAnsi="Times New Roman" w:cs="Times New Roman"/>
          <w:szCs w:val="24"/>
        </w:rPr>
        <w:t xml:space="preserve">speed </w:t>
      </w:r>
      <w:r w:rsidR="005A731B">
        <w:rPr>
          <w:rFonts w:ascii="Times New Roman" w:hAnsi="Times New Roman" w:cs="Times New Roman"/>
          <w:szCs w:val="24"/>
        </w:rPr>
        <w:t xml:space="preserve">was slower at </w:t>
      </w:r>
      <w:r w:rsidR="005A731B">
        <w:rPr>
          <w:rFonts w:ascii="Times New Roman" w:hAnsi="Times New Roman" w:cs="Times New Roman"/>
          <w:b/>
          <w:szCs w:val="24"/>
        </w:rPr>
        <w:t>30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="005A731B" w:rsidRPr="006C4872">
        <w:rPr>
          <w:rFonts w:ascii="Times New Roman" w:hAnsi="Times New Roman" w:cs="Times New Roman"/>
          <w:szCs w:val="24"/>
        </w:rPr>
        <w:t xml:space="preserve"> during </w:t>
      </w:r>
      <w:r w:rsidR="005A731B">
        <w:rPr>
          <w:rFonts w:ascii="Times New Roman" w:hAnsi="Times New Roman" w:cs="Times New Roman"/>
          <w:szCs w:val="24"/>
        </w:rPr>
        <w:t>KI</w:t>
      </w:r>
      <w:r w:rsidR="005A731B" w:rsidRPr="006C4872">
        <w:rPr>
          <w:rFonts w:ascii="Times New Roman" w:hAnsi="Times New Roman" w:cs="Times New Roman"/>
          <w:szCs w:val="24"/>
        </w:rPr>
        <w:t xml:space="preserve"> </w:t>
      </w:r>
      <w:r w:rsidR="00C17DA8" w:rsidRPr="006C4872">
        <w:rPr>
          <w:rFonts w:ascii="Times New Roman" w:hAnsi="Times New Roman" w:cs="Times New Roman"/>
          <w:szCs w:val="24"/>
        </w:rPr>
        <w:t xml:space="preserve">(MD = </w:t>
      </w:r>
      <w:r w:rsidR="005A731B">
        <w:rPr>
          <w:rFonts w:ascii="Times New Roman" w:hAnsi="Times New Roman" w:cs="Times New Roman"/>
          <w:szCs w:val="24"/>
        </w:rPr>
        <w:t>-</w:t>
      </w:r>
      <w:r w:rsidR="00C17DA8">
        <w:rPr>
          <w:rFonts w:ascii="Times New Roman" w:hAnsi="Times New Roman" w:cs="Times New Roman"/>
          <w:szCs w:val="24"/>
        </w:rPr>
        <w:t>4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C17DA8">
        <w:rPr>
          <w:rFonts w:ascii="Times New Roman" w:hAnsi="Times New Roman" w:cs="Times New Roman"/>
          <w:szCs w:val="24"/>
        </w:rPr>
        <w:t>32</w:t>
      </w:r>
      <w:r w:rsidR="00241CC9" w:rsidRPr="00241CC9">
        <w:rPr>
          <w:rFonts w:ascii="Times New Roman" w:hAnsi="Times New Roman" w:cs="Times New Roman"/>
          <w:szCs w:val="24"/>
        </w:rPr>
        <w:t xml:space="preserve"> </w:t>
      </w:r>
      <w:r w:rsidR="008E5B09">
        <w:rPr>
          <w:rFonts w:ascii="Times New Roman" w:hAnsi="Times New Roman" w:cs="Times New Roman"/>
          <w:szCs w:val="24"/>
        </w:rPr>
        <w:t>km·hr</w:t>
      </w:r>
      <w:r w:rsidR="008E5B09"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="008E5B09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szCs w:val="24"/>
        </w:rPr>
        <w:t>95% CI</w:t>
      </w:r>
      <w:r w:rsidR="00C17DA8">
        <w:rPr>
          <w:rFonts w:ascii="Times New Roman" w:hAnsi="Times New Roman" w:cs="Times New Roman"/>
          <w:szCs w:val="24"/>
        </w:rPr>
        <w:t>,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5A731B">
        <w:rPr>
          <w:rFonts w:ascii="Times New Roman" w:hAnsi="Times New Roman" w:cs="Times New Roman"/>
          <w:szCs w:val="24"/>
        </w:rPr>
        <w:t>-4</w:t>
      </w:r>
      <w:r w:rsidR="005A731B" w:rsidRPr="006C4872">
        <w:rPr>
          <w:rFonts w:ascii="Times New Roman" w:hAnsi="Times New Roman" w:cs="Times New Roman"/>
          <w:szCs w:val="24"/>
        </w:rPr>
        <w:t>.</w:t>
      </w:r>
      <w:r w:rsidR="005A731B">
        <w:rPr>
          <w:rFonts w:ascii="Times New Roman" w:hAnsi="Times New Roman" w:cs="Times New Roman"/>
          <w:szCs w:val="24"/>
        </w:rPr>
        <w:t>85</w:t>
      </w:r>
      <w:r w:rsidR="00EB76AA">
        <w:rPr>
          <w:rFonts w:ascii="Times New Roman" w:hAnsi="Times New Roman" w:cs="Times New Roman"/>
          <w:szCs w:val="24"/>
        </w:rPr>
        <w:t>,</w:t>
      </w:r>
      <w:r w:rsidR="005A731B" w:rsidRPr="006C4872">
        <w:rPr>
          <w:rFonts w:ascii="Times New Roman" w:hAnsi="Times New Roman" w:cs="Times New Roman"/>
          <w:szCs w:val="24"/>
        </w:rPr>
        <w:t xml:space="preserve"> </w:t>
      </w:r>
      <w:r w:rsidR="005A731B">
        <w:rPr>
          <w:rFonts w:ascii="Times New Roman" w:hAnsi="Times New Roman" w:cs="Times New Roman"/>
          <w:szCs w:val="24"/>
        </w:rPr>
        <w:t>-</w:t>
      </w:r>
      <w:r w:rsidR="00C17DA8">
        <w:rPr>
          <w:rFonts w:ascii="Times New Roman" w:hAnsi="Times New Roman" w:cs="Times New Roman"/>
          <w:szCs w:val="24"/>
        </w:rPr>
        <w:t>3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C17DA8">
        <w:rPr>
          <w:rFonts w:ascii="Times New Roman" w:hAnsi="Times New Roman" w:cs="Times New Roman"/>
          <w:szCs w:val="24"/>
        </w:rPr>
        <w:t>78</w:t>
      </w:r>
      <w:r w:rsidR="00C17DA8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i/>
          <w:szCs w:val="24"/>
        </w:rPr>
        <w:t>P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&lt;</w:t>
      </w:r>
      <w:r w:rsidR="00C17DA8" w:rsidRPr="006C4872">
        <w:rPr>
          <w:rFonts w:ascii="Times New Roman" w:hAnsi="Times New Roman" w:cs="Times New Roman"/>
          <w:szCs w:val="24"/>
        </w:rPr>
        <w:t xml:space="preserve"> .0</w:t>
      </w:r>
      <w:r w:rsidR="00C17DA8">
        <w:rPr>
          <w:rFonts w:ascii="Times New Roman" w:hAnsi="Times New Roman" w:cs="Times New Roman"/>
          <w:szCs w:val="24"/>
        </w:rPr>
        <w:t>01</w:t>
      </w:r>
      <w:r w:rsidR="00C17DA8" w:rsidRPr="006C4872">
        <w:rPr>
          <w:rFonts w:ascii="Times New Roman" w:hAnsi="Times New Roman" w:cs="Times New Roman"/>
          <w:szCs w:val="24"/>
        </w:rPr>
        <w:t xml:space="preserve">, </w:t>
      </w:r>
      <w:r w:rsidR="00C17DA8" w:rsidRPr="006C4872">
        <w:rPr>
          <w:rFonts w:ascii="Times New Roman" w:hAnsi="Times New Roman" w:cs="Times New Roman"/>
          <w:i/>
          <w:szCs w:val="24"/>
        </w:rPr>
        <w:t>d</w:t>
      </w:r>
      <w:r w:rsidR="00C17DA8" w:rsidRPr="006C4872">
        <w:rPr>
          <w:rFonts w:ascii="Times New Roman" w:hAnsi="Times New Roman" w:cs="Times New Roman"/>
          <w:szCs w:val="24"/>
        </w:rPr>
        <w:t xml:space="preserve"> = </w:t>
      </w:r>
      <w:r w:rsidR="005A731B">
        <w:rPr>
          <w:rFonts w:ascii="Times New Roman" w:hAnsi="Times New Roman" w:cs="Times New Roman"/>
          <w:szCs w:val="24"/>
        </w:rPr>
        <w:t>-</w:t>
      </w:r>
      <w:r w:rsidR="00DC5083">
        <w:rPr>
          <w:rFonts w:ascii="Times New Roman" w:hAnsi="Times New Roman" w:cs="Times New Roman"/>
          <w:szCs w:val="24"/>
        </w:rPr>
        <w:t>1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DC5083">
        <w:rPr>
          <w:rFonts w:ascii="Times New Roman" w:hAnsi="Times New Roman" w:cs="Times New Roman"/>
          <w:szCs w:val="24"/>
        </w:rPr>
        <w:t>66</w:t>
      </w:r>
      <w:r w:rsidR="006C4872" w:rsidRPr="006C4872">
        <w:rPr>
          <w:rFonts w:ascii="Times New Roman" w:hAnsi="Times New Roman" w:cs="Times New Roman"/>
          <w:szCs w:val="24"/>
        </w:rPr>
        <w:t xml:space="preserve">) and UI </w:t>
      </w:r>
      <w:r w:rsidR="00C17DA8" w:rsidRPr="006C4872">
        <w:rPr>
          <w:rFonts w:ascii="Times New Roman" w:hAnsi="Times New Roman" w:cs="Times New Roman"/>
          <w:szCs w:val="24"/>
        </w:rPr>
        <w:t xml:space="preserve">(MD = </w:t>
      </w:r>
      <w:r w:rsidR="005A731B">
        <w:rPr>
          <w:rFonts w:ascii="Times New Roman" w:hAnsi="Times New Roman" w:cs="Times New Roman"/>
          <w:szCs w:val="24"/>
        </w:rPr>
        <w:t>-</w:t>
      </w:r>
      <w:r w:rsidR="00C17DA8">
        <w:rPr>
          <w:rFonts w:ascii="Times New Roman" w:hAnsi="Times New Roman" w:cs="Times New Roman"/>
          <w:szCs w:val="24"/>
        </w:rPr>
        <w:t>4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C17DA8">
        <w:rPr>
          <w:rFonts w:ascii="Times New Roman" w:hAnsi="Times New Roman" w:cs="Times New Roman"/>
          <w:szCs w:val="24"/>
        </w:rPr>
        <w:t>37</w:t>
      </w:r>
      <w:r w:rsidR="00241CC9" w:rsidRPr="00241CC9">
        <w:rPr>
          <w:rFonts w:ascii="Times New Roman" w:hAnsi="Times New Roman" w:cs="Times New Roman"/>
          <w:szCs w:val="24"/>
        </w:rPr>
        <w:t xml:space="preserve"> </w:t>
      </w:r>
      <w:r w:rsidR="008E5B09">
        <w:rPr>
          <w:rFonts w:ascii="Times New Roman" w:hAnsi="Times New Roman" w:cs="Times New Roman"/>
          <w:szCs w:val="24"/>
        </w:rPr>
        <w:t>km·hr</w:t>
      </w:r>
      <w:r w:rsidR="008E5B09"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="008E5B09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szCs w:val="24"/>
        </w:rPr>
        <w:t>95% CI</w:t>
      </w:r>
      <w:r w:rsidR="00C17DA8">
        <w:rPr>
          <w:rFonts w:ascii="Times New Roman" w:hAnsi="Times New Roman" w:cs="Times New Roman"/>
          <w:szCs w:val="24"/>
        </w:rPr>
        <w:t>,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5A731B">
        <w:rPr>
          <w:rFonts w:ascii="Times New Roman" w:hAnsi="Times New Roman" w:cs="Times New Roman"/>
          <w:szCs w:val="24"/>
        </w:rPr>
        <w:t>-4</w:t>
      </w:r>
      <w:r w:rsidR="005A731B" w:rsidRPr="006C4872">
        <w:rPr>
          <w:rFonts w:ascii="Times New Roman" w:hAnsi="Times New Roman" w:cs="Times New Roman"/>
          <w:szCs w:val="24"/>
        </w:rPr>
        <w:t>.</w:t>
      </w:r>
      <w:r w:rsidR="005A731B">
        <w:rPr>
          <w:rFonts w:ascii="Times New Roman" w:hAnsi="Times New Roman" w:cs="Times New Roman"/>
          <w:szCs w:val="24"/>
        </w:rPr>
        <w:t>92</w:t>
      </w:r>
      <w:r w:rsidR="00EB76AA">
        <w:rPr>
          <w:rFonts w:ascii="Times New Roman" w:hAnsi="Times New Roman" w:cs="Times New Roman"/>
          <w:szCs w:val="24"/>
        </w:rPr>
        <w:t>,</w:t>
      </w:r>
      <w:r w:rsidR="005A731B" w:rsidRPr="006C4872">
        <w:rPr>
          <w:rFonts w:ascii="Times New Roman" w:hAnsi="Times New Roman" w:cs="Times New Roman"/>
          <w:szCs w:val="24"/>
        </w:rPr>
        <w:t xml:space="preserve"> </w:t>
      </w:r>
      <w:r w:rsidR="005A731B">
        <w:rPr>
          <w:rFonts w:ascii="Times New Roman" w:hAnsi="Times New Roman" w:cs="Times New Roman"/>
          <w:szCs w:val="24"/>
        </w:rPr>
        <w:t>-</w:t>
      </w:r>
      <w:r w:rsidR="00C17DA8">
        <w:rPr>
          <w:rFonts w:ascii="Times New Roman" w:hAnsi="Times New Roman" w:cs="Times New Roman"/>
          <w:szCs w:val="24"/>
        </w:rPr>
        <w:t>3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C17DA8">
        <w:rPr>
          <w:rFonts w:ascii="Times New Roman" w:hAnsi="Times New Roman" w:cs="Times New Roman"/>
          <w:szCs w:val="24"/>
        </w:rPr>
        <w:t>82</w:t>
      </w:r>
      <w:r w:rsidR="00C17DA8" w:rsidRPr="006C4872">
        <w:rPr>
          <w:rFonts w:ascii="Times New Roman" w:hAnsi="Times New Roman" w:cs="Times New Roman"/>
          <w:szCs w:val="24"/>
        </w:rPr>
        <w:t xml:space="preserve">; </w:t>
      </w:r>
      <w:r w:rsidR="00C17DA8" w:rsidRPr="006C4872">
        <w:rPr>
          <w:rFonts w:ascii="Times New Roman" w:hAnsi="Times New Roman" w:cs="Times New Roman"/>
          <w:i/>
          <w:szCs w:val="24"/>
        </w:rPr>
        <w:t>P</w:t>
      </w:r>
      <w:r w:rsidR="00C17DA8" w:rsidRPr="006C4872">
        <w:rPr>
          <w:rFonts w:ascii="Times New Roman" w:hAnsi="Times New Roman" w:cs="Times New Roman"/>
          <w:szCs w:val="24"/>
        </w:rPr>
        <w:t xml:space="preserve"> </w:t>
      </w:r>
      <w:r w:rsidR="00C17DA8">
        <w:rPr>
          <w:rFonts w:ascii="Times New Roman" w:hAnsi="Times New Roman" w:cs="Times New Roman"/>
          <w:szCs w:val="24"/>
        </w:rPr>
        <w:t>&lt;</w:t>
      </w:r>
      <w:r w:rsidR="00C17DA8" w:rsidRPr="006C4872">
        <w:rPr>
          <w:rFonts w:ascii="Times New Roman" w:hAnsi="Times New Roman" w:cs="Times New Roman"/>
          <w:szCs w:val="24"/>
        </w:rPr>
        <w:t xml:space="preserve"> .0</w:t>
      </w:r>
      <w:r w:rsidR="00C17DA8">
        <w:rPr>
          <w:rFonts w:ascii="Times New Roman" w:hAnsi="Times New Roman" w:cs="Times New Roman"/>
          <w:szCs w:val="24"/>
        </w:rPr>
        <w:t>01</w:t>
      </w:r>
      <w:r w:rsidR="00C17DA8" w:rsidRPr="006C4872">
        <w:rPr>
          <w:rFonts w:ascii="Times New Roman" w:hAnsi="Times New Roman" w:cs="Times New Roman"/>
          <w:szCs w:val="24"/>
        </w:rPr>
        <w:t xml:space="preserve">, </w:t>
      </w:r>
      <w:r w:rsidR="00C17DA8" w:rsidRPr="006C4872">
        <w:rPr>
          <w:rFonts w:ascii="Times New Roman" w:hAnsi="Times New Roman" w:cs="Times New Roman"/>
          <w:i/>
          <w:szCs w:val="24"/>
        </w:rPr>
        <w:t>d</w:t>
      </w:r>
      <w:r w:rsidR="00C17DA8" w:rsidRPr="006C4872">
        <w:rPr>
          <w:rFonts w:ascii="Times New Roman" w:hAnsi="Times New Roman" w:cs="Times New Roman"/>
          <w:szCs w:val="24"/>
        </w:rPr>
        <w:t xml:space="preserve"> = </w:t>
      </w:r>
      <w:r w:rsidR="005A731B">
        <w:rPr>
          <w:rFonts w:ascii="Times New Roman" w:hAnsi="Times New Roman" w:cs="Times New Roman"/>
          <w:szCs w:val="24"/>
        </w:rPr>
        <w:t>-</w:t>
      </w:r>
      <w:r w:rsidR="00DC5083">
        <w:rPr>
          <w:rFonts w:ascii="Times New Roman" w:hAnsi="Times New Roman" w:cs="Times New Roman"/>
          <w:szCs w:val="24"/>
        </w:rPr>
        <w:t>1</w:t>
      </w:r>
      <w:r w:rsidR="00C17DA8" w:rsidRPr="006C4872">
        <w:rPr>
          <w:rFonts w:ascii="Times New Roman" w:hAnsi="Times New Roman" w:cs="Times New Roman"/>
          <w:szCs w:val="24"/>
        </w:rPr>
        <w:t>.</w:t>
      </w:r>
      <w:r w:rsidR="00DC5083">
        <w:rPr>
          <w:rFonts w:ascii="Times New Roman" w:hAnsi="Times New Roman" w:cs="Times New Roman"/>
          <w:szCs w:val="24"/>
        </w:rPr>
        <w:t>68</w:t>
      </w:r>
      <w:r w:rsidR="006C4872" w:rsidRPr="006C4872">
        <w:rPr>
          <w:rFonts w:ascii="Times New Roman" w:hAnsi="Times New Roman" w:cs="Times New Roman"/>
          <w:szCs w:val="24"/>
        </w:rPr>
        <w:t xml:space="preserve">) </w:t>
      </w:r>
      <w:r w:rsidR="005A731B">
        <w:rPr>
          <w:rFonts w:ascii="Times New Roman" w:hAnsi="Times New Roman" w:cs="Times New Roman"/>
          <w:szCs w:val="24"/>
        </w:rPr>
        <w:t>than BL</w:t>
      </w:r>
      <w:r w:rsidR="004E521C" w:rsidRPr="004E521C">
        <w:rPr>
          <w:rFonts w:ascii="Times New Roman" w:hAnsi="Times New Roman" w:cs="Times New Roman"/>
          <w:sz w:val="24"/>
          <w:szCs w:val="24"/>
        </w:rPr>
        <w:br w:type="page"/>
      </w:r>
    </w:p>
    <w:p w14:paraId="32EB159A" w14:textId="1FDB015A" w:rsidR="004E521C" w:rsidRDefault="004E521C">
      <w:pPr>
        <w:rPr>
          <w:rFonts w:ascii="Times New Roman" w:hAnsi="Times New Roman" w:cs="Times New Roman"/>
          <w:noProof/>
          <w:sz w:val="24"/>
        </w:rPr>
      </w:pPr>
      <w:r w:rsidRPr="00241CC9">
        <w:rPr>
          <w:rFonts w:ascii="Times New Roman" w:hAnsi="Times New Roman" w:cs="Times New Roman"/>
          <w:b/>
          <w:noProof/>
          <w:sz w:val="24"/>
        </w:rPr>
        <w:lastRenderedPageBreak/>
        <w:t>Figure S</w:t>
      </w:r>
      <w:r w:rsidR="008E5B09">
        <w:rPr>
          <w:rFonts w:ascii="Times New Roman" w:hAnsi="Times New Roman" w:cs="Times New Roman"/>
          <w:b/>
          <w:noProof/>
          <w:sz w:val="24"/>
        </w:rPr>
        <w:t>DC</w:t>
      </w:r>
      <w:r w:rsidRPr="00241CC9">
        <w:rPr>
          <w:rFonts w:ascii="Times New Roman" w:hAnsi="Times New Roman" w:cs="Times New Roman"/>
          <w:b/>
          <w:noProof/>
          <w:sz w:val="24"/>
        </w:rPr>
        <w:t>1</w:t>
      </w:r>
      <w:r w:rsidR="006D2341">
        <w:rPr>
          <w:rFonts w:ascii="Times New Roman" w:hAnsi="Times New Roman" w:cs="Times New Roman"/>
          <w:b/>
          <w:noProof/>
          <w:sz w:val="24"/>
        </w:rPr>
        <w:t>c</w:t>
      </w:r>
      <w:r w:rsidR="009A2155">
        <w:rPr>
          <w:rFonts w:ascii="Times New Roman" w:hAnsi="Times New Roman" w:cs="Times New Roman"/>
          <w:b/>
          <w:noProof/>
          <w:sz w:val="24"/>
        </w:rPr>
        <w:t xml:space="preserve">. </w:t>
      </w:r>
      <w:r w:rsidR="009A2155" w:rsidRPr="009A2155">
        <w:rPr>
          <w:rFonts w:ascii="Times New Roman" w:hAnsi="Times New Roman" w:cs="Times New Roman"/>
          <w:noProof/>
          <w:sz w:val="24"/>
        </w:rPr>
        <w:t xml:space="preserve">Analysis of </w:t>
      </w:r>
      <w:r w:rsidR="006D2341">
        <w:rPr>
          <w:rFonts w:ascii="Times New Roman" w:hAnsi="Times New Roman" w:cs="Times New Roman"/>
          <w:noProof/>
          <w:sz w:val="24"/>
        </w:rPr>
        <w:t>perceived effort</w:t>
      </w:r>
      <w:r w:rsidR="009A2155" w:rsidRPr="009A2155">
        <w:rPr>
          <w:rFonts w:ascii="Times New Roman" w:hAnsi="Times New Roman" w:cs="Times New Roman"/>
          <w:noProof/>
          <w:sz w:val="24"/>
        </w:rPr>
        <w:t xml:space="preserve"> data at each distance interval</w:t>
      </w:r>
    </w:p>
    <w:p w14:paraId="5F1B2F00" w14:textId="77777777" w:rsidR="009A2155" w:rsidRPr="00241CC9" w:rsidRDefault="009A2155">
      <w:pPr>
        <w:rPr>
          <w:rFonts w:ascii="Times New Roman" w:hAnsi="Times New Roman" w:cs="Times New Roman"/>
          <w:b/>
          <w:noProof/>
          <w:sz w:val="24"/>
        </w:rPr>
      </w:pPr>
    </w:p>
    <w:p w14:paraId="7FA89560" w14:textId="77777777" w:rsidR="0023471A" w:rsidRPr="00174924" w:rsidRDefault="004E521C" w:rsidP="000C36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noProof/>
          <w:lang w:eastAsia="en-GB"/>
        </w:rPr>
        <w:drawing>
          <wp:inline distT="0" distB="0" distL="0" distR="0" wp14:anchorId="5BBF2169" wp14:editId="4E71935C">
            <wp:extent cx="5731510" cy="3747135"/>
            <wp:effectExtent l="0" t="0" r="2540" b="571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E3457A7A-FCB7-4DC6-8ECA-F8FDF53D1F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3471A" w:rsidRPr="0023471A">
        <w:rPr>
          <w:rFonts w:ascii="Times New Roman" w:hAnsi="Times New Roman" w:cs="Times New Roman"/>
          <w:szCs w:val="24"/>
        </w:rPr>
        <w:t xml:space="preserve"> </w:t>
      </w:r>
      <w:r w:rsidR="0023471A" w:rsidRPr="00174924">
        <w:rPr>
          <w:rFonts w:ascii="Times New Roman" w:hAnsi="Times New Roman" w:cs="Times New Roman"/>
          <w:sz w:val="20"/>
          <w:szCs w:val="24"/>
        </w:rPr>
        <w:t>BL: Baseline time-trial; KI: Known incline time-trial; UI: Unknown incline time-trial.</w:t>
      </w:r>
    </w:p>
    <w:p w14:paraId="01777B51" w14:textId="77777777" w:rsidR="00DF7DCB" w:rsidRPr="00174924" w:rsidRDefault="00DF7DCB" w:rsidP="000C36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74924">
        <w:rPr>
          <w:rFonts w:ascii="Times New Roman" w:hAnsi="Times New Roman" w:cs="Times New Roman"/>
          <w:sz w:val="20"/>
          <w:szCs w:val="24"/>
        </w:rPr>
        <w:t>Symbols</w:t>
      </w:r>
      <w:r w:rsidR="00D84315" w:rsidRPr="00174924">
        <w:rPr>
          <w:rFonts w:ascii="Times New Roman" w:hAnsi="Times New Roman" w:cs="Times New Roman"/>
          <w:sz w:val="20"/>
          <w:szCs w:val="24"/>
        </w:rPr>
        <w:t xml:space="preserve"> denote</w:t>
      </w:r>
      <w:r w:rsidRPr="00174924">
        <w:rPr>
          <w:rFonts w:ascii="Times New Roman" w:hAnsi="Times New Roman" w:cs="Times New Roman"/>
          <w:sz w:val="20"/>
          <w:szCs w:val="24"/>
        </w:rPr>
        <w:t xml:space="preserve">: </w:t>
      </w:r>
      <w:r w:rsidRPr="00174924">
        <w:rPr>
          <w:rFonts w:ascii="Times New Roman" w:hAnsi="Times New Roman" w:cs="Times New Roman"/>
          <w:sz w:val="20"/>
          <w:szCs w:val="24"/>
          <w:vertAlign w:val="superscript"/>
        </w:rPr>
        <w:t>§</w:t>
      </w:r>
      <w:r w:rsidRPr="00174924">
        <w:rPr>
          <w:rFonts w:ascii="Times New Roman" w:hAnsi="Times New Roman" w:cs="Times New Roman"/>
          <w:sz w:val="20"/>
          <w:szCs w:val="24"/>
        </w:rPr>
        <w:t xml:space="preserve"> KI and UI both significantly different from BL.</w:t>
      </w:r>
      <w:r w:rsidR="00D84315" w:rsidRPr="00174924">
        <w:rPr>
          <w:rFonts w:ascii="Times New Roman" w:hAnsi="Times New Roman" w:cs="Times New Roman"/>
          <w:sz w:val="20"/>
          <w:szCs w:val="24"/>
        </w:rPr>
        <w:t xml:space="preserve"> </w:t>
      </w:r>
      <w:r w:rsidRPr="00174924">
        <w:rPr>
          <w:rFonts w:ascii="Times New Roman" w:hAnsi="Times New Roman" w:cs="Times New Roman"/>
          <w:sz w:val="20"/>
          <w:szCs w:val="24"/>
          <w:vertAlign w:val="superscript"/>
        </w:rPr>
        <w:t>#</w:t>
      </w:r>
      <w:r w:rsidRPr="00174924">
        <w:rPr>
          <w:rFonts w:ascii="Times New Roman" w:hAnsi="Times New Roman" w:cs="Times New Roman"/>
          <w:sz w:val="20"/>
          <w:szCs w:val="24"/>
        </w:rPr>
        <w:t xml:space="preserve"> KI significantly different from BL.</w:t>
      </w:r>
      <w:r w:rsidR="00D84315" w:rsidRPr="00174924">
        <w:rPr>
          <w:rFonts w:ascii="Times New Roman" w:hAnsi="Times New Roman" w:cs="Times New Roman"/>
          <w:sz w:val="20"/>
          <w:szCs w:val="24"/>
        </w:rPr>
        <w:t xml:space="preserve"> </w:t>
      </w:r>
      <w:r w:rsidRPr="00174924">
        <w:rPr>
          <w:rFonts w:ascii="Times New Roman" w:hAnsi="Times New Roman" w:cs="Times New Roman"/>
          <w:sz w:val="20"/>
          <w:szCs w:val="24"/>
          <w:vertAlign w:val="superscript"/>
        </w:rPr>
        <w:t>^</w:t>
      </w:r>
      <w:r w:rsidRPr="00174924">
        <w:rPr>
          <w:rFonts w:ascii="Times New Roman" w:hAnsi="Times New Roman" w:cs="Times New Roman"/>
          <w:sz w:val="20"/>
          <w:szCs w:val="24"/>
        </w:rPr>
        <w:t xml:space="preserve"> UI significantly different from BL.</w:t>
      </w:r>
    </w:p>
    <w:p w14:paraId="5FC27438" w14:textId="77777777" w:rsidR="00241CC9" w:rsidRDefault="00241CC9" w:rsidP="00DF7D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F15F1D" w14:textId="77777777" w:rsidR="00D84315" w:rsidRDefault="00D84315" w:rsidP="00DF7D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3DAA783" w14:textId="6F1C75F5" w:rsidR="00241CC9" w:rsidRPr="00241CC9" w:rsidRDefault="00241CC9" w:rsidP="00241CC9">
      <w:pPr>
        <w:spacing w:after="120" w:line="360" w:lineRule="auto"/>
        <w:rPr>
          <w:rFonts w:ascii="Times New Roman" w:hAnsi="Times New Roman" w:cs="Times New Roman"/>
          <w:szCs w:val="24"/>
        </w:rPr>
      </w:pPr>
      <w:r w:rsidRPr="00241CC9">
        <w:rPr>
          <w:rFonts w:ascii="Times New Roman" w:hAnsi="Times New Roman" w:cs="Times New Roman"/>
          <w:szCs w:val="24"/>
        </w:rPr>
        <w:t xml:space="preserve">Rating of perceived effort </w:t>
      </w:r>
      <w:r w:rsidR="00804F3C">
        <w:rPr>
          <w:rFonts w:ascii="Times New Roman" w:hAnsi="Times New Roman" w:cs="Times New Roman"/>
          <w:szCs w:val="24"/>
        </w:rPr>
        <w:t xml:space="preserve">was </w:t>
      </w:r>
      <w:r w:rsidR="00DF7DCB" w:rsidRPr="00241CC9">
        <w:rPr>
          <w:rFonts w:ascii="Times New Roman" w:hAnsi="Times New Roman" w:cs="Times New Roman"/>
          <w:szCs w:val="24"/>
        </w:rPr>
        <w:t xml:space="preserve">lower </w:t>
      </w:r>
      <w:r w:rsidRPr="00241CC9">
        <w:rPr>
          <w:rFonts w:ascii="Times New Roman" w:hAnsi="Times New Roman" w:cs="Times New Roman"/>
          <w:szCs w:val="24"/>
        </w:rPr>
        <w:t xml:space="preserve">at </w:t>
      </w:r>
      <w:r w:rsidRPr="00241CC9">
        <w:rPr>
          <w:rFonts w:ascii="Times New Roman" w:hAnsi="Times New Roman" w:cs="Times New Roman"/>
          <w:b/>
          <w:szCs w:val="24"/>
        </w:rPr>
        <w:t>2</w:t>
      </w:r>
      <w:r w:rsidR="008E5B09">
        <w:rPr>
          <w:rFonts w:ascii="Times New Roman" w:hAnsi="Times New Roman" w:cs="Times New Roman"/>
          <w:b/>
          <w:szCs w:val="24"/>
        </w:rPr>
        <w:t>00 m</w:t>
      </w:r>
      <w:r w:rsidRPr="00241CC9">
        <w:rPr>
          <w:rFonts w:ascii="Times New Roman" w:hAnsi="Times New Roman" w:cs="Times New Roman"/>
          <w:szCs w:val="24"/>
        </w:rPr>
        <w:t xml:space="preserve"> </w:t>
      </w:r>
      <w:r w:rsidR="00DF7DCB" w:rsidRPr="00241CC9">
        <w:rPr>
          <w:rFonts w:ascii="Times New Roman" w:hAnsi="Times New Roman" w:cs="Times New Roman"/>
          <w:szCs w:val="24"/>
        </w:rPr>
        <w:t>during KI</w:t>
      </w:r>
      <w:r w:rsidRPr="00241CC9">
        <w:rPr>
          <w:rFonts w:ascii="Times New Roman" w:hAnsi="Times New Roman" w:cs="Times New Roman"/>
          <w:szCs w:val="24"/>
        </w:rPr>
        <w:t xml:space="preserve"> (MD = -</w:t>
      </w:r>
      <w:r>
        <w:rPr>
          <w:rFonts w:ascii="Times New Roman" w:hAnsi="Times New Roman" w:cs="Times New Roman"/>
          <w:szCs w:val="24"/>
        </w:rPr>
        <w:t>1</w:t>
      </w:r>
      <w:r w:rsidRPr="00241CC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39</w:t>
      </w:r>
      <w:r w:rsidRPr="00241CC9">
        <w:rPr>
          <w:rFonts w:ascii="Times New Roman" w:hAnsi="Times New Roman" w:cs="Times New Roman"/>
          <w:szCs w:val="24"/>
        </w:rPr>
        <w:t>; 95% CI, -</w:t>
      </w:r>
      <w:r>
        <w:rPr>
          <w:rFonts w:ascii="Times New Roman" w:hAnsi="Times New Roman" w:cs="Times New Roman"/>
          <w:szCs w:val="24"/>
        </w:rPr>
        <w:t>2</w:t>
      </w:r>
      <w:r w:rsidRPr="00241CC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18</w:t>
      </w:r>
      <w:r w:rsidR="00EB76AA">
        <w:rPr>
          <w:rFonts w:ascii="Times New Roman" w:hAnsi="Times New Roman" w:cs="Times New Roman"/>
          <w:szCs w:val="24"/>
        </w:rPr>
        <w:t>,</w:t>
      </w:r>
      <w:r w:rsidRPr="00241CC9">
        <w:rPr>
          <w:rFonts w:ascii="Times New Roman" w:hAnsi="Times New Roman" w:cs="Times New Roman"/>
          <w:szCs w:val="24"/>
        </w:rPr>
        <w:t xml:space="preserve"> -0.</w:t>
      </w:r>
      <w:r>
        <w:rPr>
          <w:rFonts w:ascii="Times New Roman" w:hAnsi="Times New Roman" w:cs="Times New Roman"/>
          <w:szCs w:val="24"/>
        </w:rPr>
        <w:t>6</w:t>
      </w:r>
      <w:r w:rsidRPr="00241CC9">
        <w:rPr>
          <w:rFonts w:ascii="Times New Roman" w:hAnsi="Times New Roman" w:cs="Times New Roman"/>
          <w:szCs w:val="24"/>
        </w:rPr>
        <w:t xml:space="preserve">0; </w:t>
      </w:r>
      <w:r w:rsidRPr="00241CC9">
        <w:rPr>
          <w:rFonts w:ascii="Times New Roman" w:hAnsi="Times New Roman" w:cs="Times New Roman"/>
          <w:i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 &lt; </w:t>
      </w:r>
      <w:r w:rsidRPr="00241CC9">
        <w:rPr>
          <w:rFonts w:ascii="Times New Roman" w:hAnsi="Times New Roman" w:cs="Times New Roman"/>
          <w:szCs w:val="24"/>
        </w:rPr>
        <w:t>.00</w:t>
      </w:r>
      <w:r>
        <w:rPr>
          <w:rFonts w:ascii="Times New Roman" w:hAnsi="Times New Roman" w:cs="Times New Roman"/>
          <w:szCs w:val="24"/>
        </w:rPr>
        <w:t>1</w:t>
      </w:r>
      <w:r w:rsidRPr="00241CC9">
        <w:rPr>
          <w:rFonts w:ascii="Times New Roman" w:hAnsi="Times New Roman" w:cs="Times New Roman"/>
          <w:szCs w:val="24"/>
        </w:rPr>
        <w:t xml:space="preserve">, </w:t>
      </w:r>
      <w:r w:rsidRPr="00241CC9">
        <w:rPr>
          <w:rFonts w:ascii="Times New Roman" w:hAnsi="Times New Roman" w:cs="Times New Roman"/>
          <w:i/>
          <w:szCs w:val="24"/>
        </w:rPr>
        <w:t>d</w:t>
      </w:r>
      <w:r w:rsidRPr="00241CC9">
        <w:rPr>
          <w:rFonts w:ascii="Times New Roman" w:hAnsi="Times New Roman" w:cs="Times New Roman"/>
          <w:szCs w:val="24"/>
        </w:rPr>
        <w:t xml:space="preserve"> = -0.</w:t>
      </w:r>
      <w:r w:rsidR="00174924">
        <w:rPr>
          <w:rFonts w:ascii="Times New Roman" w:hAnsi="Times New Roman" w:cs="Times New Roman"/>
          <w:szCs w:val="24"/>
        </w:rPr>
        <w:t>69</w:t>
      </w:r>
      <w:r w:rsidRPr="00241CC9">
        <w:rPr>
          <w:rFonts w:ascii="Times New Roman" w:hAnsi="Times New Roman" w:cs="Times New Roman"/>
          <w:szCs w:val="24"/>
        </w:rPr>
        <w:t>)</w:t>
      </w:r>
      <w:r w:rsidR="00DF7DCB" w:rsidRPr="00241CC9">
        <w:rPr>
          <w:rFonts w:ascii="Times New Roman" w:hAnsi="Times New Roman" w:cs="Times New Roman"/>
          <w:szCs w:val="24"/>
        </w:rPr>
        <w:t xml:space="preserve"> </w:t>
      </w:r>
      <w:r w:rsidRPr="00241CC9">
        <w:rPr>
          <w:rFonts w:ascii="Times New Roman" w:hAnsi="Times New Roman" w:cs="Times New Roman"/>
          <w:szCs w:val="24"/>
        </w:rPr>
        <w:t>and</w:t>
      </w:r>
      <w:r w:rsidR="00DF7DCB" w:rsidRPr="00241CC9">
        <w:rPr>
          <w:rFonts w:ascii="Times New Roman" w:hAnsi="Times New Roman" w:cs="Times New Roman"/>
          <w:szCs w:val="24"/>
        </w:rPr>
        <w:t xml:space="preserve"> UI (</w:t>
      </w:r>
      <w:r w:rsidRPr="00241CC9">
        <w:rPr>
          <w:rFonts w:ascii="Times New Roman" w:hAnsi="Times New Roman" w:cs="Times New Roman"/>
          <w:szCs w:val="24"/>
        </w:rPr>
        <w:t>MD = -</w:t>
      </w:r>
      <w:r>
        <w:rPr>
          <w:rFonts w:ascii="Times New Roman" w:hAnsi="Times New Roman" w:cs="Times New Roman"/>
          <w:szCs w:val="24"/>
        </w:rPr>
        <w:t>1</w:t>
      </w:r>
      <w:r w:rsidRPr="00241CC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00</w:t>
      </w:r>
      <w:r w:rsidRPr="00241CC9">
        <w:rPr>
          <w:rFonts w:ascii="Times New Roman" w:hAnsi="Times New Roman" w:cs="Times New Roman"/>
          <w:szCs w:val="24"/>
        </w:rPr>
        <w:t>; 95% CI, -</w:t>
      </w:r>
      <w:r>
        <w:rPr>
          <w:rFonts w:ascii="Times New Roman" w:hAnsi="Times New Roman" w:cs="Times New Roman"/>
          <w:szCs w:val="24"/>
        </w:rPr>
        <w:t>1</w:t>
      </w:r>
      <w:r w:rsidRPr="00241CC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76</w:t>
      </w:r>
      <w:r w:rsidR="00EB76AA">
        <w:rPr>
          <w:rFonts w:ascii="Times New Roman" w:hAnsi="Times New Roman" w:cs="Times New Roman"/>
          <w:szCs w:val="24"/>
        </w:rPr>
        <w:t>,</w:t>
      </w:r>
      <w:r w:rsidRPr="00241CC9">
        <w:rPr>
          <w:rFonts w:ascii="Times New Roman" w:hAnsi="Times New Roman" w:cs="Times New Roman"/>
          <w:szCs w:val="24"/>
        </w:rPr>
        <w:t xml:space="preserve"> -0.</w:t>
      </w:r>
      <w:r>
        <w:rPr>
          <w:rFonts w:ascii="Times New Roman" w:hAnsi="Times New Roman" w:cs="Times New Roman"/>
          <w:szCs w:val="24"/>
        </w:rPr>
        <w:t>24</w:t>
      </w:r>
      <w:r w:rsidRPr="00241CC9">
        <w:rPr>
          <w:rFonts w:ascii="Times New Roman" w:hAnsi="Times New Roman" w:cs="Times New Roman"/>
          <w:szCs w:val="24"/>
        </w:rPr>
        <w:t xml:space="preserve">; </w:t>
      </w:r>
      <w:r w:rsidRPr="00241CC9">
        <w:rPr>
          <w:rFonts w:ascii="Times New Roman" w:hAnsi="Times New Roman" w:cs="Times New Roman"/>
          <w:i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 = </w:t>
      </w:r>
      <w:r w:rsidRPr="00241CC9">
        <w:rPr>
          <w:rFonts w:ascii="Times New Roman" w:hAnsi="Times New Roman" w:cs="Times New Roman"/>
          <w:szCs w:val="24"/>
        </w:rPr>
        <w:t>.00</w:t>
      </w:r>
      <w:r>
        <w:rPr>
          <w:rFonts w:ascii="Times New Roman" w:hAnsi="Times New Roman" w:cs="Times New Roman"/>
          <w:szCs w:val="24"/>
        </w:rPr>
        <w:t>7</w:t>
      </w:r>
      <w:r w:rsidRPr="00241CC9">
        <w:rPr>
          <w:rFonts w:ascii="Times New Roman" w:hAnsi="Times New Roman" w:cs="Times New Roman"/>
          <w:szCs w:val="24"/>
        </w:rPr>
        <w:t xml:space="preserve">, </w:t>
      </w:r>
      <w:r w:rsidRPr="00241CC9">
        <w:rPr>
          <w:rFonts w:ascii="Times New Roman" w:hAnsi="Times New Roman" w:cs="Times New Roman"/>
          <w:i/>
          <w:szCs w:val="24"/>
        </w:rPr>
        <w:t>d</w:t>
      </w:r>
      <w:r w:rsidRPr="00241CC9">
        <w:rPr>
          <w:rFonts w:ascii="Times New Roman" w:hAnsi="Times New Roman" w:cs="Times New Roman"/>
          <w:szCs w:val="24"/>
        </w:rPr>
        <w:t xml:space="preserve"> = -0.</w:t>
      </w:r>
      <w:r w:rsidR="00174924">
        <w:rPr>
          <w:rFonts w:ascii="Times New Roman" w:hAnsi="Times New Roman" w:cs="Times New Roman"/>
          <w:szCs w:val="24"/>
        </w:rPr>
        <w:t>50</w:t>
      </w:r>
      <w:r w:rsidR="00DF7DCB" w:rsidRPr="00241CC9">
        <w:rPr>
          <w:rFonts w:ascii="Times New Roman" w:hAnsi="Times New Roman" w:cs="Times New Roman"/>
          <w:szCs w:val="24"/>
        </w:rPr>
        <w:t>)</w:t>
      </w:r>
      <w:r w:rsidRPr="00241CC9">
        <w:rPr>
          <w:rFonts w:ascii="Times New Roman" w:hAnsi="Times New Roman" w:cs="Times New Roman"/>
          <w:szCs w:val="24"/>
        </w:rPr>
        <w:t xml:space="preserve"> than BL</w:t>
      </w:r>
    </w:p>
    <w:p w14:paraId="56592D79" w14:textId="643E66A8" w:rsidR="00241CC9" w:rsidRDefault="00241CC9" w:rsidP="00241CC9">
      <w:pPr>
        <w:spacing w:after="120" w:line="360" w:lineRule="auto"/>
        <w:rPr>
          <w:rFonts w:ascii="Times New Roman" w:hAnsi="Times New Roman" w:cs="Times New Roman"/>
          <w:szCs w:val="24"/>
        </w:rPr>
      </w:pPr>
      <w:r w:rsidRPr="00241CC9">
        <w:rPr>
          <w:rFonts w:ascii="Times New Roman" w:hAnsi="Times New Roman" w:cs="Times New Roman"/>
          <w:szCs w:val="24"/>
        </w:rPr>
        <w:t xml:space="preserve">Rating of perceived effort </w:t>
      </w:r>
      <w:r w:rsidR="00804F3C">
        <w:rPr>
          <w:rFonts w:ascii="Times New Roman" w:hAnsi="Times New Roman" w:cs="Times New Roman"/>
          <w:szCs w:val="24"/>
        </w:rPr>
        <w:t xml:space="preserve">was </w:t>
      </w:r>
      <w:r w:rsidRPr="00241CC9">
        <w:rPr>
          <w:rFonts w:ascii="Times New Roman" w:hAnsi="Times New Roman" w:cs="Times New Roman"/>
          <w:szCs w:val="24"/>
        </w:rPr>
        <w:t xml:space="preserve">lower during KI </w:t>
      </w:r>
      <w:r>
        <w:rPr>
          <w:rFonts w:ascii="Times New Roman" w:hAnsi="Times New Roman" w:cs="Times New Roman"/>
          <w:szCs w:val="24"/>
        </w:rPr>
        <w:t xml:space="preserve">than BL at </w:t>
      </w:r>
      <w:r w:rsidRPr="00241CC9">
        <w:rPr>
          <w:rFonts w:ascii="Times New Roman" w:hAnsi="Times New Roman" w:cs="Times New Roman"/>
          <w:b/>
          <w:szCs w:val="24"/>
        </w:rPr>
        <w:t>6</w:t>
      </w:r>
      <w:r w:rsidR="008E5B09">
        <w:rPr>
          <w:rFonts w:ascii="Times New Roman" w:hAnsi="Times New Roman" w:cs="Times New Roman"/>
          <w:b/>
          <w:szCs w:val="24"/>
        </w:rPr>
        <w:t>00 m</w:t>
      </w:r>
      <w:r>
        <w:rPr>
          <w:rFonts w:ascii="Times New Roman" w:hAnsi="Times New Roman" w:cs="Times New Roman"/>
          <w:szCs w:val="24"/>
        </w:rPr>
        <w:t xml:space="preserve"> </w:t>
      </w:r>
      <w:r w:rsidRPr="00241CC9">
        <w:rPr>
          <w:rFonts w:ascii="Times New Roman" w:hAnsi="Times New Roman" w:cs="Times New Roman"/>
          <w:szCs w:val="24"/>
        </w:rPr>
        <w:t>(MD = -</w:t>
      </w:r>
      <w:r>
        <w:rPr>
          <w:rFonts w:ascii="Times New Roman" w:hAnsi="Times New Roman" w:cs="Times New Roman"/>
          <w:szCs w:val="24"/>
        </w:rPr>
        <w:t>0</w:t>
      </w:r>
      <w:r w:rsidRPr="00241CC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86</w:t>
      </w:r>
      <w:r w:rsidRPr="00241CC9">
        <w:rPr>
          <w:rFonts w:ascii="Times New Roman" w:hAnsi="Times New Roman" w:cs="Times New Roman"/>
          <w:szCs w:val="24"/>
        </w:rPr>
        <w:t>; 95% CI, -</w:t>
      </w:r>
      <w:r>
        <w:rPr>
          <w:rFonts w:ascii="Times New Roman" w:hAnsi="Times New Roman" w:cs="Times New Roman"/>
          <w:szCs w:val="24"/>
        </w:rPr>
        <w:t>1</w:t>
      </w:r>
      <w:r w:rsidRPr="00241CC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55</w:t>
      </w:r>
      <w:r w:rsidR="00EB76AA">
        <w:rPr>
          <w:rFonts w:ascii="Times New Roman" w:hAnsi="Times New Roman" w:cs="Times New Roman"/>
          <w:szCs w:val="24"/>
        </w:rPr>
        <w:t>,</w:t>
      </w:r>
      <w:r w:rsidRPr="00241CC9">
        <w:rPr>
          <w:rFonts w:ascii="Times New Roman" w:hAnsi="Times New Roman" w:cs="Times New Roman"/>
          <w:szCs w:val="24"/>
        </w:rPr>
        <w:t xml:space="preserve"> -0.</w:t>
      </w:r>
      <w:r>
        <w:rPr>
          <w:rFonts w:ascii="Times New Roman" w:hAnsi="Times New Roman" w:cs="Times New Roman"/>
          <w:szCs w:val="24"/>
        </w:rPr>
        <w:t>17</w:t>
      </w:r>
      <w:r w:rsidRPr="00241CC9">
        <w:rPr>
          <w:rFonts w:ascii="Times New Roman" w:hAnsi="Times New Roman" w:cs="Times New Roman"/>
          <w:szCs w:val="24"/>
        </w:rPr>
        <w:t xml:space="preserve">; </w:t>
      </w:r>
      <w:r w:rsidRPr="00241CC9">
        <w:rPr>
          <w:rFonts w:ascii="Times New Roman" w:hAnsi="Times New Roman" w:cs="Times New Roman"/>
          <w:i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 </w:t>
      </w:r>
      <w:r w:rsidR="00D84315">
        <w:rPr>
          <w:rFonts w:ascii="Times New Roman" w:hAnsi="Times New Roman" w:cs="Times New Roman"/>
          <w:szCs w:val="24"/>
        </w:rPr>
        <w:t>=</w:t>
      </w:r>
      <w:r>
        <w:rPr>
          <w:rFonts w:ascii="Times New Roman" w:hAnsi="Times New Roman" w:cs="Times New Roman"/>
          <w:szCs w:val="24"/>
        </w:rPr>
        <w:t xml:space="preserve"> </w:t>
      </w:r>
      <w:r w:rsidRPr="00241CC9"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11</w:t>
      </w:r>
      <w:r w:rsidRPr="00241CC9">
        <w:rPr>
          <w:rFonts w:ascii="Times New Roman" w:hAnsi="Times New Roman" w:cs="Times New Roman"/>
          <w:szCs w:val="24"/>
        </w:rPr>
        <w:t xml:space="preserve">, </w:t>
      </w:r>
      <w:r w:rsidRPr="00241CC9">
        <w:rPr>
          <w:rFonts w:ascii="Times New Roman" w:hAnsi="Times New Roman" w:cs="Times New Roman"/>
          <w:i/>
          <w:szCs w:val="24"/>
        </w:rPr>
        <w:t>d</w:t>
      </w:r>
      <w:r w:rsidRPr="00241CC9">
        <w:rPr>
          <w:rFonts w:ascii="Times New Roman" w:hAnsi="Times New Roman" w:cs="Times New Roman"/>
          <w:szCs w:val="24"/>
        </w:rPr>
        <w:t xml:space="preserve"> = -0.</w:t>
      </w:r>
      <w:r w:rsidR="00174924">
        <w:rPr>
          <w:rFonts w:ascii="Times New Roman" w:hAnsi="Times New Roman" w:cs="Times New Roman"/>
          <w:szCs w:val="24"/>
        </w:rPr>
        <w:t>40</w:t>
      </w:r>
      <w:r w:rsidRPr="00241CC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14:paraId="36324F7A" w14:textId="005BFC17" w:rsidR="00241CC9" w:rsidRDefault="00241CC9" w:rsidP="00241CC9">
      <w:pPr>
        <w:spacing w:after="120" w:line="360" w:lineRule="auto"/>
        <w:rPr>
          <w:rFonts w:ascii="Times New Roman" w:hAnsi="Times New Roman" w:cs="Times New Roman"/>
          <w:szCs w:val="24"/>
        </w:rPr>
      </w:pPr>
      <w:r w:rsidRPr="00241CC9">
        <w:rPr>
          <w:rFonts w:ascii="Times New Roman" w:hAnsi="Times New Roman" w:cs="Times New Roman"/>
          <w:szCs w:val="24"/>
        </w:rPr>
        <w:t>Rating of perceived effort</w:t>
      </w:r>
      <w:r w:rsidR="00804F3C" w:rsidRPr="00804F3C">
        <w:rPr>
          <w:rFonts w:ascii="Times New Roman" w:hAnsi="Times New Roman" w:cs="Times New Roman"/>
          <w:szCs w:val="24"/>
        </w:rPr>
        <w:t xml:space="preserve"> </w:t>
      </w:r>
      <w:r w:rsidR="00804F3C">
        <w:rPr>
          <w:rFonts w:ascii="Times New Roman" w:hAnsi="Times New Roman" w:cs="Times New Roman"/>
          <w:szCs w:val="24"/>
        </w:rPr>
        <w:t>was</w:t>
      </w:r>
      <w:r w:rsidRPr="00241C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higher</w:t>
      </w:r>
      <w:r w:rsidRPr="00241CC9">
        <w:rPr>
          <w:rFonts w:ascii="Times New Roman" w:hAnsi="Times New Roman" w:cs="Times New Roman"/>
          <w:szCs w:val="24"/>
        </w:rPr>
        <w:t xml:space="preserve"> during </w:t>
      </w:r>
      <w:r>
        <w:rPr>
          <w:rFonts w:ascii="Times New Roman" w:hAnsi="Times New Roman" w:cs="Times New Roman"/>
          <w:szCs w:val="24"/>
        </w:rPr>
        <w:t>U</w:t>
      </w:r>
      <w:r w:rsidRPr="00241CC9">
        <w:rPr>
          <w:rFonts w:ascii="Times New Roman" w:hAnsi="Times New Roman" w:cs="Times New Roman"/>
          <w:szCs w:val="24"/>
        </w:rPr>
        <w:t xml:space="preserve">I </w:t>
      </w:r>
      <w:r>
        <w:rPr>
          <w:rFonts w:ascii="Times New Roman" w:hAnsi="Times New Roman" w:cs="Times New Roman"/>
          <w:szCs w:val="24"/>
        </w:rPr>
        <w:t xml:space="preserve">than BL at </w:t>
      </w:r>
      <w:r>
        <w:rPr>
          <w:rFonts w:ascii="Times New Roman" w:hAnsi="Times New Roman" w:cs="Times New Roman"/>
          <w:b/>
          <w:szCs w:val="24"/>
        </w:rPr>
        <w:t>26</w:t>
      </w:r>
      <w:r w:rsidR="008E5B09">
        <w:rPr>
          <w:rFonts w:ascii="Times New Roman" w:hAnsi="Times New Roman" w:cs="Times New Roman"/>
          <w:b/>
          <w:szCs w:val="24"/>
        </w:rPr>
        <w:t>00 m</w:t>
      </w:r>
      <w:r>
        <w:rPr>
          <w:rFonts w:ascii="Times New Roman" w:hAnsi="Times New Roman" w:cs="Times New Roman"/>
          <w:szCs w:val="24"/>
        </w:rPr>
        <w:t xml:space="preserve"> </w:t>
      </w:r>
      <w:r w:rsidRPr="00241CC9">
        <w:rPr>
          <w:rFonts w:ascii="Times New Roman" w:hAnsi="Times New Roman" w:cs="Times New Roman"/>
          <w:szCs w:val="24"/>
        </w:rPr>
        <w:t xml:space="preserve">(MD = </w:t>
      </w:r>
      <w:r>
        <w:rPr>
          <w:rFonts w:ascii="Times New Roman" w:hAnsi="Times New Roman" w:cs="Times New Roman"/>
          <w:szCs w:val="24"/>
        </w:rPr>
        <w:t>0</w:t>
      </w:r>
      <w:r w:rsidRPr="00241CC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89</w:t>
      </w:r>
      <w:r w:rsidRPr="00241CC9">
        <w:rPr>
          <w:rFonts w:ascii="Times New Roman" w:hAnsi="Times New Roman" w:cs="Times New Roman"/>
          <w:szCs w:val="24"/>
        </w:rPr>
        <w:t xml:space="preserve">; 95% CI, </w:t>
      </w:r>
      <w:r>
        <w:rPr>
          <w:rFonts w:ascii="Times New Roman" w:hAnsi="Times New Roman" w:cs="Times New Roman"/>
          <w:szCs w:val="24"/>
        </w:rPr>
        <w:t>0</w:t>
      </w:r>
      <w:r w:rsidRPr="00241CC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17</w:t>
      </w:r>
      <w:r w:rsidR="00EB76AA">
        <w:rPr>
          <w:rFonts w:ascii="Times New Roman" w:hAnsi="Times New Roman" w:cs="Times New Roman"/>
          <w:szCs w:val="24"/>
        </w:rPr>
        <w:t>,</w:t>
      </w:r>
      <w:r w:rsidRPr="00241C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</w:t>
      </w:r>
      <w:r w:rsidRPr="00241CC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61</w:t>
      </w:r>
      <w:r w:rsidRPr="00241CC9">
        <w:rPr>
          <w:rFonts w:ascii="Times New Roman" w:hAnsi="Times New Roman" w:cs="Times New Roman"/>
          <w:szCs w:val="24"/>
        </w:rPr>
        <w:t xml:space="preserve">; </w:t>
      </w:r>
      <w:r w:rsidRPr="00241CC9">
        <w:rPr>
          <w:rFonts w:ascii="Times New Roman" w:hAnsi="Times New Roman" w:cs="Times New Roman"/>
          <w:i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 </w:t>
      </w:r>
      <w:r w:rsidR="00D84315">
        <w:rPr>
          <w:rFonts w:ascii="Times New Roman" w:hAnsi="Times New Roman" w:cs="Times New Roman"/>
          <w:szCs w:val="24"/>
        </w:rPr>
        <w:t>=</w:t>
      </w:r>
      <w:r>
        <w:rPr>
          <w:rFonts w:ascii="Times New Roman" w:hAnsi="Times New Roman" w:cs="Times New Roman"/>
          <w:szCs w:val="24"/>
        </w:rPr>
        <w:t xml:space="preserve"> </w:t>
      </w:r>
      <w:r w:rsidRPr="00241CC9"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12</w:t>
      </w:r>
      <w:r w:rsidRPr="00241CC9">
        <w:rPr>
          <w:rFonts w:ascii="Times New Roman" w:hAnsi="Times New Roman" w:cs="Times New Roman"/>
          <w:szCs w:val="24"/>
        </w:rPr>
        <w:t xml:space="preserve">, </w:t>
      </w:r>
      <w:r w:rsidRPr="00241CC9">
        <w:rPr>
          <w:rFonts w:ascii="Times New Roman" w:hAnsi="Times New Roman" w:cs="Times New Roman"/>
          <w:i/>
          <w:szCs w:val="24"/>
        </w:rPr>
        <w:t>d</w:t>
      </w:r>
      <w:r w:rsidRPr="00241CC9">
        <w:rPr>
          <w:rFonts w:ascii="Times New Roman" w:hAnsi="Times New Roman" w:cs="Times New Roman"/>
          <w:szCs w:val="24"/>
        </w:rPr>
        <w:t xml:space="preserve"> = 0.</w:t>
      </w:r>
      <w:r w:rsidR="00174924">
        <w:rPr>
          <w:rFonts w:ascii="Times New Roman" w:hAnsi="Times New Roman" w:cs="Times New Roman"/>
          <w:szCs w:val="24"/>
        </w:rPr>
        <w:t>49</w:t>
      </w:r>
      <w:r w:rsidRPr="00241CC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14:paraId="431FD0F7" w14:textId="086E8558" w:rsidR="00241CC9" w:rsidRPr="00241CC9" w:rsidRDefault="00241CC9" w:rsidP="00241CC9">
      <w:pPr>
        <w:spacing w:after="120" w:line="360" w:lineRule="auto"/>
        <w:rPr>
          <w:rFonts w:ascii="Times New Roman" w:hAnsi="Times New Roman" w:cs="Times New Roman"/>
          <w:szCs w:val="24"/>
        </w:rPr>
      </w:pPr>
      <w:r w:rsidRPr="00241CC9">
        <w:rPr>
          <w:rFonts w:ascii="Times New Roman" w:hAnsi="Times New Roman" w:cs="Times New Roman"/>
          <w:szCs w:val="24"/>
        </w:rPr>
        <w:t>Rating of perceived effort</w:t>
      </w:r>
      <w:r w:rsidR="00804F3C" w:rsidRPr="00804F3C">
        <w:rPr>
          <w:rFonts w:ascii="Times New Roman" w:hAnsi="Times New Roman" w:cs="Times New Roman"/>
          <w:szCs w:val="24"/>
        </w:rPr>
        <w:t xml:space="preserve"> </w:t>
      </w:r>
      <w:r w:rsidR="00804F3C">
        <w:rPr>
          <w:rFonts w:ascii="Times New Roman" w:hAnsi="Times New Roman" w:cs="Times New Roman"/>
          <w:szCs w:val="24"/>
        </w:rPr>
        <w:t>was</w:t>
      </w:r>
      <w:r w:rsidRPr="00241C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higher</w:t>
      </w:r>
      <w:r w:rsidRPr="00241CC9">
        <w:rPr>
          <w:rFonts w:ascii="Times New Roman" w:hAnsi="Times New Roman" w:cs="Times New Roman"/>
          <w:szCs w:val="24"/>
        </w:rPr>
        <w:t xml:space="preserve"> during </w:t>
      </w:r>
      <w:r>
        <w:rPr>
          <w:rFonts w:ascii="Times New Roman" w:hAnsi="Times New Roman" w:cs="Times New Roman"/>
          <w:szCs w:val="24"/>
        </w:rPr>
        <w:t>U</w:t>
      </w:r>
      <w:r w:rsidRPr="00241CC9">
        <w:rPr>
          <w:rFonts w:ascii="Times New Roman" w:hAnsi="Times New Roman" w:cs="Times New Roman"/>
          <w:szCs w:val="24"/>
        </w:rPr>
        <w:t xml:space="preserve">I </w:t>
      </w:r>
      <w:r>
        <w:rPr>
          <w:rFonts w:ascii="Times New Roman" w:hAnsi="Times New Roman" w:cs="Times New Roman"/>
          <w:szCs w:val="24"/>
        </w:rPr>
        <w:t xml:space="preserve">than BL at </w:t>
      </w:r>
      <w:r>
        <w:rPr>
          <w:rFonts w:ascii="Times New Roman" w:hAnsi="Times New Roman" w:cs="Times New Roman"/>
          <w:b/>
          <w:szCs w:val="24"/>
        </w:rPr>
        <w:t>30</w:t>
      </w:r>
      <w:r w:rsidR="008E5B09">
        <w:rPr>
          <w:rFonts w:ascii="Times New Roman" w:hAnsi="Times New Roman" w:cs="Times New Roman"/>
          <w:b/>
          <w:szCs w:val="24"/>
        </w:rPr>
        <w:t>00 m</w:t>
      </w:r>
      <w:r>
        <w:rPr>
          <w:rFonts w:ascii="Times New Roman" w:hAnsi="Times New Roman" w:cs="Times New Roman"/>
          <w:szCs w:val="24"/>
        </w:rPr>
        <w:t xml:space="preserve"> </w:t>
      </w:r>
      <w:r w:rsidRPr="00241CC9">
        <w:rPr>
          <w:rFonts w:ascii="Times New Roman" w:hAnsi="Times New Roman" w:cs="Times New Roman"/>
          <w:szCs w:val="24"/>
        </w:rPr>
        <w:t xml:space="preserve">(MD = </w:t>
      </w:r>
      <w:r w:rsidR="00D84315">
        <w:rPr>
          <w:rFonts w:ascii="Times New Roman" w:hAnsi="Times New Roman" w:cs="Times New Roman"/>
          <w:szCs w:val="24"/>
        </w:rPr>
        <w:t>1</w:t>
      </w:r>
      <w:r w:rsidRPr="00241CC9">
        <w:rPr>
          <w:rFonts w:ascii="Times New Roman" w:hAnsi="Times New Roman" w:cs="Times New Roman"/>
          <w:szCs w:val="24"/>
        </w:rPr>
        <w:t>.</w:t>
      </w:r>
      <w:r w:rsidR="00D84315">
        <w:rPr>
          <w:rFonts w:ascii="Times New Roman" w:hAnsi="Times New Roman" w:cs="Times New Roman"/>
          <w:szCs w:val="24"/>
        </w:rPr>
        <w:t>04</w:t>
      </w:r>
      <w:r w:rsidRPr="00241CC9">
        <w:rPr>
          <w:rFonts w:ascii="Times New Roman" w:hAnsi="Times New Roman" w:cs="Times New Roman"/>
          <w:szCs w:val="24"/>
        </w:rPr>
        <w:t xml:space="preserve">; 95% CI, </w:t>
      </w:r>
      <w:r>
        <w:rPr>
          <w:rFonts w:ascii="Times New Roman" w:hAnsi="Times New Roman" w:cs="Times New Roman"/>
          <w:szCs w:val="24"/>
        </w:rPr>
        <w:t>0</w:t>
      </w:r>
      <w:r w:rsidRPr="00241CC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1</w:t>
      </w:r>
      <w:r w:rsidR="00D84315">
        <w:rPr>
          <w:rFonts w:ascii="Times New Roman" w:hAnsi="Times New Roman" w:cs="Times New Roman"/>
          <w:szCs w:val="24"/>
        </w:rPr>
        <w:t>1</w:t>
      </w:r>
      <w:r w:rsidR="00EB76AA">
        <w:rPr>
          <w:rFonts w:ascii="Times New Roman" w:hAnsi="Times New Roman" w:cs="Times New Roman"/>
          <w:szCs w:val="24"/>
        </w:rPr>
        <w:t>,</w:t>
      </w:r>
      <w:r w:rsidRPr="00241C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</w:t>
      </w:r>
      <w:r w:rsidRPr="00241CC9">
        <w:rPr>
          <w:rFonts w:ascii="Times New Roman" w:hAnsi="Times New Roman" w:cs="Times New Roman"/>
          <w:szCs w:val="24"/>
        </w:rPr>
        <w:t>.</w:t>
      </w:r>
      <w:r w:rsidR="00D84315">
        <w:rPr>
          <w:rFonts w:ascii="Times New Roman" w:hAnsi="Times New Roman" w:cs="Times New Roman"/>
          <w:szCs w:val="24"/>
        </w:rPr>
        <w:t>97</w:t>
      </w:r>
      <w:r w:rsidRPr="00241CC9">
        <w:rPr>
          <w:rFonts w:ascii="Times New Roman" w:hAnsi="Times New Roman" w:cs="Times New Roman"/>
          <w:szCs w:val="24"/>
        </w:rPr>
        <w:t xml:space="preserve">; </w:t>
      </w:r>
      <w:r w:rsidRPr="00241CC9">
        <w:rPr>
          <w:rFonts w:ascii="Times New Roman" w:hAnsi="Times New Roman" w:cs="Times New Roman"/>
          <w:i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 </w:t>
      </w:r>
      <w:r w:rsidR="00D84315">
        <w:rPr>
          <w:rFonts w:ascii="Times New Roman" w:hAnsi="Times New Roman" w:cs="Times New Roman"/>
          <w:szCs w:val="24"/>
        </w:rPr>
        <w:t>=</w:t>
      </w:r>
      <w:r>
        <w:rPr>
          <w:rFonts w:ascii="Times New Roman" w:hAnsi="Times New Roman" w:cs="Times New Roman"/>
          <w:szCs w:val="24"/>
        </w:rPr>
        <w:t xml:space="preserve"> </w:t>
      </w:r>
      <w:r w:rsidRPr="00241CC9">
        <w:rPr>
          <w:rFonts w:ascii="Times New Roman" w:hAnsi="Times New Roman" w:cs="Times New Roman"/>
          <w:szCs w:val="24"/>
        </w:rPr>
        <w:t>.0</w:t>
      </w:r>
      <w:r w:rsidR="00D84315">
        <w:rPr>
          <w:rFonts w:ascii="Times New Roman" w:hAnsi="Times New Roman" w:cs="Times New Roman"/>
          <w:szCs w:val="24"/>
        </w:rPr>
        <w:t>26</w:t>
      </w:r>
      <w:r w:rsidRPr="00241CC9">
        <w:rPr>
          <w:rFonts w:ascii="Times New Roman" w:hAnsi="Times New Roman" w:cs="Times New Roman"/>
          <w:szCs w:val="24"/>
        </w:rPr>
        <w:t xml:space="preserve">, </w:t>
      </w:r>
      <w:r w:rsidRPr="00241CC9">
        <w:rPr>
          <w:rFonts w:ascii="Times New Roman" w:hAnsi="Times New Roman" w:cs="Times New Roman"/>
          <w:i/>
          <w:szCs w:val="24"/>
        </w:rPr>
        <w:t>d</w:t>
      </w:r>
      <w:r w:rsidRPr="00241CC9">
        <w:rPr>
          <w:rFonts w:ascii="Times New Roman" w:hAnsi="Times New Roman" w:cs="Times New Roman"/>
          <w:szCs w:val="24"/>
        </w:rPr>
        <w:t xml:space="preserve"> = 0.</w:t>
      </w:r>
      <w:r w:rsidR="00174924">
        <w:rPr>
          <w:rFonts w:ascii="Times New Roman" w:hAnsi="Times New Roman" w:cs="Times New Roman"/>
          <w:szCs w:val="24"/>
        </w:rPr>
        <w:t>60</w:t>
      </w:r>
      <w:r w:rsidRPr="00241CC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14:paraId="36A05ECF" w14:textId="77777777" w:rsidR="00DF7DCB" w:rsidRDefault="00DF7DCB" w:rsidP="00DF7DC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1620530" w14:textId="77777777" w:rsidR="004E521C" w:rsidRPr="004E521C" w:rsidRDefault="004E521C" w:rsidP="00DF7DC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E521C">
        <w:rPr>
          <w:rFonts w:ascii="Times New Roman" w:hAnsi="Times New Roman" w:cs="Times New Roman"/>
          <w:sz w:val="24"/>
          <w:szCs w:val="24"/>
        </w:rPr>
        <w:br w:type="page"/>
      </w:r>
    </w:p>
    <w:p w14:paraId="686DE20B" w14:textId="48AC9F8D" w:rsidR="004E521C" w:rsidRDefault="004E521C">
      <w:pPr>
        <w:rPr>
          <w:rFonts w:ascii="Times New Roman" w:hAnsi="Times New Roman" w:cs="Times New Roman"/>
          <w:noProof/>
          <w:sz w:val="24"/>
        </w:rPr>
      </w:pPr>
      <w:r w:rsidRPr="00D84315">
        <w:rPr>
          <w:rFonts w:ascii="Times New Roman" w:hAnsi="Times New Roman" w:cs="Times New Roman"/>
          <w:b/>
          <w:noProof/>
          <w:sz w:val="24"/>
        </w:rPr>
        <w:lastRenderedPageBreak/>
        <w:t>Figure S</w:t>
      </w:r>
      <w:r w:rsidR="008E5B09">
        <w:rPr>
          <w:rFonts w:ascii="Times New Roman" w:hAnsi="Times New Roman" w:cs="Times New Roman"/>
          <w:b/>
          <w:noProof/>
          <w:sz w:val="24"/>
        </w:rPr>
        <w:t>DC</w:t>
      </w:r>
      <w:r w:rsidRPr="00D84315">
        <w:rPr>
          <w:rFonts w:ascii="Times New Roman" w:hAnsi="Times New Roman" w:cs="Times New Roman"/>
          <w:b/>
          <w:noProof/>
          <w:sz w:val="24"/>
        </w:rPr>
        <w:t>1</w:t>
      </w:r>
      <w:r w:rsidR="006D2341">
        <w:rPr>
          <w:rFonts w:ascii="Times New Roman" w:hAnsi="Times New Roman" w:cs="Times New Roman"/>
          <w:b/>
          <w:noProof/>
          <w:sz w:val="24"/>
        </w:rPr>
        <w:t>d</w:t>
      </w:r>
      <w:r w:rsidR="009A2155">
        <w:rPr>
          <w:rFonts w:ascii="Times New Roman" w:hAnsi="Times New Roman" w:cs="Times New Roman"/>
          <w:b/>
          <w:noProof/>
          <w:sz w:val="24"/>
        </w:rPr>
        <w:t xml:space="preserve">. </w:t>
      </w:r>
      <w:r w:rsidR="009A2155" w:rsidRPr="009A2155">
        <w:rPr>
          <w:rFonts w:ascii="Times New Roman" w:hAnsi="Times New Roman" w:cs="Times New Roman"/>
          <w:noProof/>
          <w:sz w:val="24"/>
        </w:rPr>
        <w:t xml:space="preserve">Analysis of </w:t>
      </w:r>
      <w:r w:rsidR="009A2155">
        <w:rPr>
          <w:rFonts w:ascii="Times New Roman" w:hAnsi="Times New Roman" w:cs="Times New Roman"/>
          <w:noProof/>
          <w:sz w:val="24"/>
        </w:rPr>
        <w:t>affective valence</w:t>
      </w:r>
      <w:r w:rsidR="009A2155" w:rsidRPr="009A2155">
        <w:rPr>
          <w:rFonts w:ascii="Times New Roman" w:hAnsi="Times New Roman" w:cs="Times New Roman"/>
          <w:noProof/>
          <w:sz w:val="24"/>
        </w:rPr>
        <w:t xml:space="preserve"> data at each distance interval</w:t>
      </w:r>
    </w:p>
    <w:p w14:paraId="36379755" w14:textId="77777777" w:rsidR="009A2155" w:rsidRPr="00D84315" w:rsidRDefault="009A2155">
      <w:pPr>
        <w:rPr>
          <w:rFonts w:ascii="Times New Roman" w:hAnsi="Times New Roman" w:cs="Times New Roman"/>
          <w:b/>
          <w:noProof/>
          <w:sz w:val="24"/>
        </w:rPr>
      </w:pPr>
    </w:p>
    <w:p w14:paraId="5A85B781" w14:textId="77777777" w:rsidR="004E521C" w:rsidRPr="004E521C" w:rsidRDefault="004E52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62EFE92" wp14:editId="03E91231">
            <wp:extent cx="5731510" cy="3747135"/>
            <wp:effectExtent l="0" t="0" r="2540" b="571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B4B5DB0-C7FF-4D0D-B08F-3A3E95F74D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DDC533" w14:textId="77777777" w:rsidR="004E521C" w:rsidRPr="004E521C" w:rsidRDefault="004E521C">
      <w:pPr>
        <w:rPr>
          <w:rFonts w:ascii="Times New Roman" w:hAnsi="Times New Roman" w:cs="Times New Roman"/>
          <w:sz w:val="24"/>
          <w:szCs w:val="24"/>
        </w:rPr>
      </w:pPr>
    </w:p>
    <w:p w14:paraId="14E3209A" w14:textId="77777777" w:rsidR="0023471A" w:rsidRPr="005A731B" w:rsidRDefault="0023471A" w:rsidP="000C36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A731B">
        <w:rPr>
          <w:rFonts w:ascii="Times New Roman" w:hAnsi="Times New Roman" w:cs="Times New Roman"/>
          <w:sz w:val="20"/>
          <w:szCs w:val="24"/>
        </w:rPr>
        <w:t>BL: Baseline time-trial; KI: Known incline time-trial; UI: Unknown incline time-trial.</w:t>
      </w:r>
    </w:p>
    <w:p w14:paraId="68667D13" w14:textId="77777777" w:rsidR="00DF7DCB" w:rsidRPr="005A731B" w:rsidRDefault="00DF7DCB" w:rsidP="000C368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A731B">
        <w:rPr>
          <w:rFonts w:ascii="Times New Roman" w:hAnsi="Times New Roman" w:cs="Times New Roman"/>
          <w:sz w:val="20"/>
        </w:rPr>
        <w:t>Symbols</w:t>
      </w:r>
      <w:r w:rsidR="00D84315" w:rsidRPr="005A731B">
        <w:rPr>
          <w:rFonts w:ascii="Times New Roman" w:hAnsi="Times New Roman" w:cs="Times New Roman"/>
          <w:sz w:val="20"/>
        </w:rPr>
        <w:t xml:space="preserve"> denote</w:t>
      </w:r>
      <w:r w:rsidRPr="005A731B">
        <w:rPr>
          <w:rFonts w:ascii="Times New Roman" w:hAnsi="Times New Roman" w:cs="Times New Roman"/>
          <w:sz w:val="20"/>
        </w:rPr>
        <w:t xml:space="preserve">: </w:t>
      </w:r>
      <w:r w:rsidRPr="005A731B">
        <w:rPr>
          <w:rFonts w:ascii="Times New Roman" w:hAnsi="Times New Roman" w:cs="Times New Roman"/>
          <w:sz w:val="20"/>
          <w:vertAlign w:val="superscript"/>
        </w:rPr>
        <w:t>^</w:t>
      </w:r>
      <w:r w:rsidRPr="005A731B">
        <w:rPr>
          <w:rFonts w:ascii="Times New Roman" w:hAnsi="Times New Roman" w:cs="Times New Roman"/>
          <w:sz w:val="20"/>
        </w:rPr>
        <w:t xml:space="preserve"> UI significantly different from BL.</w:t>
      </w:r>
      <w:r w:rsidR="00D84315" w:rsidRPr="005A731B">
        <w:rPr>
          <w:rFonts w:ascii="Times New Roman" w:hAnsi="Times New Roman" w:cs="Times New Roman"/>
          <w:sz w:val="20"/>
          <w:vertAlign w:val="superscript"/>
        </w:rPr>
        <w:t xml:space="preserve"> §</w:t>
      </w:r>
      <w:r w:rsidR="00D84315" w:rsidRPr="005A731B">
        <w:rPr>
          <w:rFonts w:ascii="Times New Roman" w:hAnsi="Times New Roman" w:cs="Times New Roman"/>
          <w:sz w:val="20"/>
        </w:rPr>
        <w:t xml:space="preserve"> KI and UI both significantly different from BL.</w:t>
      </w:r>
    </w:p>
    <w:p w14:paraId="3ED92688" w14:textId="77777777" w:rsidR="00DF7DCB" w:rsidRDefault="00DF7DCB" w:rsidP="00DF7DCB">
      <w:pPr>
        <w:spacing w:after="120" w:line="240" w:lineRule="auto"/>
        <w:rPr>
          <w:rFonts w:ascii="Times New Roman" w:hAnsi="Times New Roman" w:cs="Times New Roman"/>
        </w:rPr>
      </w:pPr>
    </w:p>
    <w:p w14:paraId="2BA80713" w14:textId="77777777" w:rsidR="00D84315" w:rsidRPr="00D84315" w:rsidRDefault="00D84315" w:rsidP="00DF7DCB">
      <w:pPr>
        <w:spacing w:after="120" w:line="240" w:lineRule="auto"/>
        <w:rPr>
          <w:rFonts w:ascii="Times New Roman" w:hAnsi="Times New Roman" w:cs="Times New Roman"/>
        </w:rPr>
      </w:pPr>
    </w:p>
    <w:p w14:paraId="68242B4F" w14:textId="4C351558" w:rsidR="00D84315" w:rsidRPr="00D84315" w:rsidRDefault="00D84315" w:rsidP="00D84315">
      <w:pPr>
        <w:spacing w:after="120" w:line="360" w:lineRule="auto"/>
        <w:rPr>
          <w:rFonts w:ascii="Times New Roman" w:hAnsi="Times New Roman" w:cs="Times New Roman"/>
        </w:rPr>
      </w:pPr>
      <w:r w:rsidRPr="00D84315">
        <w:rPr>
          <w:rFonts w:ascii="Times New Roman" w:hAnsi="Times New Roman" w:cs="Times New Roman"/>
        </w:rPr>
        <w:t xml:space="preserve">Affective valence </w:t>
      </w:r>
      <w:r w:rsidR="00804F3C">
        <w:rPr>
          <w:rFonts w:ascii="Times New Roman" w:hAnsi="Times New Roman" w:cs="Times New Roman"/>
        </w:rPr>
        <w:t xml:space="preserve">was </w:t>
      </w:r>
      <w:r w:rsidRPr="00D84315">
        <w:rPr>
          <w:rFonts w:ascii="Times New Roman" w:hAnsi="Times New Roman" w:cs="Times New Roman"/>
        </w:rPr>
        <w:t xml:space="preserve">more negative during UI than BL at </w:t>
      </w:r>
      <w:r w:rsidRPr="00D84315">
        <w:rPr>
          <w:rFonts w:ascii="Times New Roman" w:hAnsi="Times New Roman" w:cs="Times New Roman"/>
          <w:b/>
        </w:rPr>
        <w:t>26</w:t>
      </w:r>
      <w:r w:rsidR="008E5B09">
        <w:rPr>
          <w:rFonts w:ascii="Times New Roman" w:hAnsi="Times New Roman" w:cs="Times New Roman"/>
          <w:b/>
        </w:rPr>
        <w:t>00 m</w:t>
      </w:r>
      <w:r w:rsidRPr="00D84315">
        <w:rPr>
          <w:rFonts w:ascii="Times New Roman" w:hAnsi="Times New Roman" w:cs="Times New Roman"/>
        </w:rPr>
        <w:t xml:space="preserve"> (MD = -0.93; 95% CI, -1.69</w:t>
      </w:r>
      <w:r w:rsidR="00EB76AA">
        <w:rPr>
          <w:rFonts w:ascii="Times New Roman" w:hAnsi="Times New Roman" w:cs="Times New Roman"/>
        </w:rPr>
        <w:t>,</w:t>
      </w:r>
      <w:r w:rsidRPr="00D84315">
        <w:rPr>
          <w:rFonts w:ascii="Times New Roman" w:hAnsi="Times New Roman" w:cs="Times New Roman"/>
        </w:rPr>
        <w:t xml:space="preserve"> -0.17; </w:t>
      </w:r>
      <w:r w:rsidRPr="00D84315">
        <w:rPr>
          <w:rFonts w:ascii="Times New Roman" w:hAnsi="Times New Roman" w:cs="Times New Roman"/>
          <w:i/>
        </w:rPr>
        <w:t>P</w:t>
      </w:r>
      <w:r w:rsidRPr="00D84315">
        <w:rPr>
          <w:rFonts w:ascii="Times New Roman" w:hAnsi="Times New Roman" w:cs="Times New Roman"/>
        </w:rPr>
        <w:t xml:space="preserve"> = .013, </w:t>
      </w:r>
      <w:r w:rsidRPr="00D84315">
        <w:rPr>
          <w:rFonts w:ascii="Times New Roman" w:hAnsi="Times New Roman" w:cs="Times New Roman"/>
          <w:i/>
        </w:rPr>
        <w:t>d</w:t>
      </w:r>
      <w:r w:rsidRPr="00D84315">
        <w:rPr>
          <w:rFonts w:ascii="Times New Roman" w:hAnsi="Times New Roman" w:cs="Times New Roman"/>
        </w:rPr>
        <w:t xml:space="preserve"> = -0.</w:t>
      </w:r>
      <w:r w:rsidR="005A731B">
        <w:rPr>
          <w:rFonts w:ascii="Times New Roman" w:hAnsi="Times New Roman" w:cs="Times New Roman"/>
        </w:rPr>
        <w:t>40</w:t>
      </w:r>
      <w:r w:rsidRPr="00D84315">
        <w:rPr>
          <w:rFonts w:ascii="Times New Roman" w:hAnsi="Times New Roman" w:cs="Times New Roman"/>
        </w:rPr>
        <w:t>).</w:t>
      </w:r>
    </w:p>
    <w:p w14:paraId="4E9E5382" w14:textId="0555F425" w:rsidR="00D84315" w:rsidRPr="00D84315" w:rsidRDefault="00D84315" w:rsidP="00D84315">
      <w:pPr>
        <w:spacing w:after="120" w:line="360" w:lineRule="auto"/>
        <w:rPr>
          <w:rFonts w:ascii="Times New Roman" w:hAnsi="Times New Roman" w:cs="Times New Roman"/>
        </w:rPr>
      </w:pPr>
      <w:r w:rsidRPr="00D84315">
        <w:rPr>
          <w:rFonts w:ascii="Times New Roman" w:hAnsi="Times New Roman" w:cs="Times New Roman"/>
        </w:rPr>
        <w:t xml:space="preserve">Affective valence </w:t>
      </w:r>
      <w:r w:rsidR="00804F3C">
        <w:rPr>
          <w:rFonts w:ascii="Times New Roman" w:hAnsi="Times New Roman" w:cs="Times New Roman"/>
        </w:rPr>
        <w:t xml:space="preserve">was </w:t>
      </w:r>
      <w:r w:rsidRPr="00D84315">
        <w:rPr>
          <w:rFonts w:ascii="Times New Roman" w:hAnsi="Times New Roman" w:cs="Times New Roman"/>
        </w:rPr>
        <w:t xml:space="preserve">more negative at </w:t>
      </w:r>
      <w:r w:rsidRPr="00D84315">
        <w:rPr>
          <w:rFonts w:ascii="Times New Roman" w:hAnsi="Times New Roman" w:cs="Times New Roman"/>
          <w:b/>
        </w:rPr>
        <w:t>30</w:t>
      </w:r>
      <w:r w:rsidR="008E5B09">
        <w:rPr>
          <w:rFonts w:ascii="Times New Roman" w:hAnsi="Times New Roman" w:cs="Times New Roman"/>
          <w:b/>
        </w:rPr>
        <w:t>00 m</w:t>
      </w:r>
      <w:r w:rsidRPr="00D84315">
        <w:rPr>
          <w:rFonts w:ascii="Times New Roman" w:hAnsi="Times New Roman" w:cs="Times New Roman"/>
        </w:rPr>
        <w:t xml:space="preserve"> during KI (MD = -1.63; 95% CI, -2.20</w:t>
      </w:r>
      <w:r w:rsidR="00EB76AA">
        <w:rPr>
          <w:rFonts w:ascii="Times New Roman" w:hAnsi="Times New Roman" w:cs="Times New Roman"/>
        </w:rPr>
        <w:t>,</w:t>
      </w:r>
      <w:r w:rsidRPr="00D84315">
        <w:rPr>
          <w:rFonts w:ascii="Times New Roman" w:hAnsi="Times New Roman" w:cs="Times New Roman"/>
        </w:rPr>
        <w:t xml:space="preserve"> -0.52; </w:t>
      </w:r>
      <w:r w:rsidRPr="00D84315">
        <w:rPr>
          <w:rFonts w:ascii="Times New Roman" w:hAnsi="Times New Roman" w:cs="Times New Roman"/>
          <w:i/>
        </w:rPr>
        <w:t>P</w:t>
      </w:r>
      <w:r w:rsidRPr="00D84315">
        <w:rPr>
          <w:rFonts w:ascii="Times New Roman" w:hAnsi="Times New Roman" w:cs="Times New Roman"/>
        </w:rPr>
        <w:t xml:space="preserve"> = .001, </w:t>
      </w:r>
      <w:r w:rsidRPr="00D84315">
        <w:rPr>
          <w:rFonts w:ascii="Times New Roman" w:hAnsi="Times New Roman" w:cs="Times New Roman"/>
          <w:i/>
        </w:rPr>
        <w:t>d</w:t>
      </w:r>
      <w:r w:rsidRPr="00D84315">
        <w:rPr>
          <w:rFonts w:ascii="Times New Roman" w:hAnsi="Times New Roman" w:cs="Times New Roman"/>
        </w:rPr>
        <w:t xml:space="preserve"> = -0.</w:t>
      </w:r>
      <w:r w:rsidR="00174924">
        <w:rPr>
          <w:rFonts w:ascii="Times New Roman" w:hAnsi="Times New Roman" w:cs="Times New Roman"/>
        </w:rPr>
        <w:t>53</w:t>
      </w:r>
      <w:r w:rsidRPr="00D84315">
        <w:rPr>
          <w:rFonts w:ascii="Times New Roman" w:hAnsi="Times New Roman" w:cs="Times New Roman"/>
        </w:rPr>
        <w:t>) and UI (MD = -1.46; 95% CI, -2.27</w:t>
      </w:r>
      <w:r w:rsidR="00EB76AA">
        <w:rPr>
          <w:rFonts w:ascii="Times New Roman" w:hAnsi="Times New Roman" w:cs="Times New Roman"/>
        </w:rPr>
        <w:t>,</w:t>
      </w:r>
      <w:r w:rsidRPr="00D84315">
        <w:rPr>
          <w:rFonts w:ascii="Times New Roman" w:hAnsi="Times New Roman" w:cs="Times New Roman"/>
        </w:rPr>
        <w:t xml:space="preserve"> -0.66; </w:t>
      </w:r>
      <w:r w:rsidRPr="00D84315">
        <w:rPr>
          <w:rFonts w:ascii="Times New Roman" w:hAnsi="Times New Roman" w:cs="Times New Roman"/>
          <w:i/>
        </w:rPr>
        <w:t>P</w:t>
      </w:r>
      <w:r w:rsidRPr="00D84315">
        <w:rPr>
          <w:rFonts w:ascii="Times New Roman" w:hAnsi="Times New Roman" w:cs="Times New Roman"/>
        </w:rPr>
        <w:t xml:space="preserve"> &lt; .001, </w:t>
      </w:r>
      <w:r w:rsidRPr="00D84315">
        <w:rPr>
          <w:rFonts w:ascii="Times New Roman" w:hAnsi="Times New Roman" w:cs="Times New Roman"/>
          <w:i/>
        </w:rPr>
        <w:t>d</w:t>
      </w:r>
      <w:r w:rsidRPr="00D84315">
        <w:rPr>
          <w:rFonts w:ascii="Times New Roman" w:hAnsi="Times New Roman" w:cs="Times New Roman"/>
        </w:rPr>
        <w:t xml:space="preserve"> = -0.</w:t>
      </w:r>
      <w:r w:rsidR="00174924">
        <w:rPr>
          <w:rFonts w:ascii="Times New Roman" w:hAnsi="Times New Roman" w:cs="Times New Roman"/>
        </w:rPr>
        <w:t>57</w:t>
      </w:r>
      <w:r w:rsidRPr="00D84315">
        <w:rPr>
          <w:rFonts w:ascii="Times New Roman" w:hAnsi="Times New Roman" w:cs="Times New Roman"/>
        </w:rPr>
        <w:t>) than BL</w:t>
      </w:r>
    </w:p>
    <w:p w14:paraId="2AF68BF4" w14:textId="77777777" w:rsidR="004E521C" w:rsidRPr="00D84315" w:rsidRDefault="004E521C">
      <w:pPr>
        <w:rPr>
          <w:rFonts w:ascii="Times New Roman" w:hAnsi="Times New Roman" w:cs="Times New Roman"/>
        </w:rPr>
      </w:pPr>
    </w:p>
    <w:p w14:paraId="4F63CE6E" w14:textId="2171CDCC" w:rsidR="006D2341" w:rsidRDefault="006D2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27747A" w14:textId="5E110DFD" w:rsidR="006D2341" w:rsidRDefault="006D2341" w:rsidP="006D2341">
      <w:pPr>
        <w:rPr>
          <w:rFonts w:ascii="Times New Roman" w:hAnsi="Times New Roman" w:cs="Times New Roman"/>
          <w:noProof/>
          <w:sz w:val="24"/>
        </w:rPr>
      </w:pPr>
      <w:r w:rsidRPr="00241CC9">
        <w:rPr>
          <w:rFonts w:ascii="Times New Roman" w:hAnsi="Times New Roman" w:cs="Times New Roman"/>
          <w:b/>
          <w:noProof/>
          <w:sz w:val="24"/>
        </w:rPr>
        <w:lastRenderedPageBreak/>
        <w:t>Figure S</w:t>
      </w:r>
      <w:r>
        <w:rPr>
          <w:rFonts w:ascii="Times New Roman" w:hAnsi="Times New Roman" w:cs="Times New Roman"/>
          <w:b/>
          <w:noProof/>
          <w:sz w:val="24"/>
        </w:rPr>
        <w:t>DC</w:t>
      </w:r>
      <w:r w:rsidRPr="00241CC9">
        <w:rPr>
          <w:rFonts w:ascii="Times New Roman" w:hAnsi="Times New Roman" w:cs="Times New Roman"/>
          <w:b/>
          <w:noProof/>
          <w:sz w:val="24"/>
        </w:rPr>
        <w:t>1</w:t>
      </w:r>
      <w:r>
        <w:rPr>
          <w:rFonts w:ascii="Times New Roman" w:hAnsi="Times New Roman" w:cs="Times New Roman"/>
          <w:b/>
          <w:noProof/>
          <w:sz w:val="24"/>
        </w:rPr>
        <w:t xml:space="preserve">e. </w:t>
      </w:r>
      <w:r w:rsidRPr="009A2155">
        <w:rPr>
          <w:rFonts w:ascii="Times New Roman" w:hAnsi="Times New Roman" w:cs="Times New Roman"/>
          <w:noProof/>
          <w:sz w:val="24"/>
        </w:rPr>
        <w:t xml:space="preserve">Analysis of </w:t>
      </w:r>
      <w:r>
        <w:rPr>
          <w:rFonts w:ascii="Times New Roman" w:hAnsi="Times New Roman" w:cs="Times New Roman"/>
          <w:noProof/>
          <w:sz w:val="24"/>
        </w:rPr>
        <w:t>heart rate</w:t>
      </w:r>
      <w:r w:rsidRPr="009A2155">
        <w:rPr>
          <w:rFonts w:ascii="Times New Roman" w:hAnsi="Times New Roman" w:cs="Times New Roman"/>
          <w:noProof/>
          <w:sz w:val="24"/>
        </w:rPr>
        <w:t xml:space="preserve"> data at each distance interval</w:t>
      </w:r>
    </w:p>
    <w:p w14:paraId="75AC3C7E" w14:textId="77777777" w:rsidR="006D2341" w:rsidRPr="00D84315" w:rsidRDefault="006D2341" w:rsidP="006D2341">
      <w:pPr>
        <w:rPr>
          <w:rFonts w:ascii="Times New Roman" w:hAnsi="Times New Roman" w:cs="Times New Roman"/>
          <w:b/>
          <w:noProof/>
          <w:sz w:val="24"/>
        </w:rPr>
      </w:pPr>
    </w:p>
    <w:p w14:paraId="6B99953F" w14:textId="77777777" w:rsidR="006D2341" w:rsidRPr="004E521C" w:rsidRDefault="006D2341" w:rsidP="006D23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4A8A3E4" wp14:editId="44A4433C">
            <wp:extent cx="5731510" cy="3747135"/>
            <wp:effectExtent l="0" t="0" r="2540" b="571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FE82063-EB70-4D2E-A460-7FAB7CB827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FF8C3E" w14:textId="77777777" w:rsidR="006D2341" w:rsidRPr="005A731B" w:rsidRDefault="006D2341" w:rsidP="006D234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A731B">
        <w:rPr>
          <w:rFonts w:ascii="Times New Roman" w:hAnsi="Times New Roman" w:cs="Times New Roman"/>
          <w:sz w:val="20"/>
          <w:szCs w:val="24"/>
        </w:rPr>
        <w:t>BL: Baseline time-trial; KI: Known incline time-trial; UI: Unknown incline time-trial.</w:t>
      </w:r>
    </w:p>
    <w:p w14:paraId="4FB41830" w14:textId="77777777" w:rsidR="006D2341" w:rsidRPr="005A731B" w:rsidRDefault="006D2341" w:rsidP="006D234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A731B">
        <w:rPr>
          <w:rFonts w:ascii="Times New Roman" w:hAnsi="Times New Roman" w:cs="Times New Roman"/>
          <w:sz w:val="20"/>
          <w:szCs w:val="24"/>
        </w:rPr>
        <w:t xml:space="preserve">Symbols denote: </w:t>
      </w:r>
      <w:r w:rsidRPr="005A731B">
        <w:rPr>
          <w:rFonts w:ascii="Times New Roman" w:hAnsi="Times New Roman" w:cs="Times New Roman"/>
          <w:sz w:val="20"/>
          <w:szCs w:val="24"/>
          <w:vertAlign w:val="superscript"/>
        </w:rPr>
        <w:t>#</w:t>
      </w:r>
      <w:r w:rsidRPr="005A731B">
        <w:rPr>
          <w:rFonts w:ascii="Times New Roman" w:hAnsi="Times New Roman" w:cs="Times New Roman"/>
          <w:sz w:val="20"/>
          <w:szCs w:val="24"/>
        </w:rPr>
        <w:t xml:space="preserve"> KI significantly different from BL.</w:t>
      </w:r>
    </w:p>
    <w:p w14:paraId="4B10D868" w14:textId="77777777" w:rsidR="006D2341" w:rsidRPr="00241CC9" w:rsidRDefault="006D2341" w:rsidP="006D2341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14:paraId="604AE7FE" w14:textId="77777777" w:rsidR="006D2341" w:rsidRPr="00241CC9" w:rsidRDefault="006D2341" w:rsidP="006D2341">
      <w:pPr>
        <w:spacing w:after="120" w:line="360" w:lineRule="auto"/>
        <w:rPr>
          <w:rFonts w:ascii="Times New Roman" w:hAnsi="Times New Roman" w:cs="Times New Roman"/>
          <w:szCs w:val="24"/>
        </w:rPr>
      </w:pPr>
    </w:p>
    <w:p w14:paraId="34B2EFCA" w14:textId="77777777" w:rsidR="006D2341" w:rsidRPr="00241CC9" w:rsidRDefault="006D2341" w:rsidP="006D2341">
      <w:pPr>
        <w:spacing w:after="120" w:line="360" w:lineRule="auto"/>
        <w:rPr>
          <w:rFonts w:ascii="Times New Roman" w:hAnsi="Times New Roman" w:cs="Times New Roman"/>
          <w:szCs w:val="24"/>
        </w:rPr>
      </w:pPr>
      <w:r w:rsidRPr="00241CC9">
        <w:rPr>
          <w:rFonts w:ascii="Times New Roman" w:hAnsi="Times New Roman" w:cs="Times New Roman"/>
          <w:szCs w:val="24"/>
        </w:rPr>
        <w:t xml:space="preserve">Heart rate </w:t>
      </w:r>
      <w:r>
        <w:rPr>
          <w:rFonts w:ascii="Times New Roman" w:hAnsi="Times New Roman" w:cs="Times New Roman"/>
          <w:szCs w:val="24"/>
        </w:rPr>
        <w:t xml:space="preserve">was </w:t>
      </w:r>
      <w:r w:rsidRPr="00241CC9">
        <w:rPr>
          <w:rFonts w:ascii="Times New Roman" w:hAnsi="Times New Roman" w:cs="Times New Roman"/>
          <w:szCs w:val="24"/>
        </w:rPr>
        <w:t xml:space="preserve">lower during KI than BL at </w:t>
      </w:r>
      <w:r w:rsidRPr="00241CC9">
        <w:rPr>
          <w:rFonts w:ascii="Times New Roman" w:hAnsi="Times New Roman" w:cs="Times New Roman"/>
          <w:b/>
          <w:szCs w:val="24"/>
        </w:rPr>
        <w:t>22</w:t>
      </w:r>
      <w:r>
        <w:rPr>
          <w:rFonts w:ascii="Times New Roman" w:hAnsi="Times New Roman" w:cs="Times New Roman"/>
          <w:b/>
          <w:szCs w:val="24"/>
        </w:rPr>
        <w:t>00 m</w:t>
      </w:r>
      <w:r w:rsidRPr="00241CC9">
        <w:rPr>
          <w:rFonts w:ascii="Times New Roman" w:hAnsi="Times New Roman" w:cs="Times New Roman"/>
          <w:szCs w:val="24"/>
        </w:rPr>
        <w:t xml:space="preserve"> (MD = -3.16</w:t>
      </w:r>
      <w:r>
        <w:rPr>
          <w:rFonts w:ascii="Times New Roman" w:hAnsi="Times New Roman" w:cs="Times New Roman"/>
          <w:szCs w:val="24"/>
        </w:rPr>
        <w:t xml:space="preserve"> </w:t>
      </w:r>
      <w:r w:rsidRPr="00241CC9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·min</w:t>
      </w:r>
      <w:r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Pr="006C4872">
        <w:rPr>
          <w:rFonts w:ascii="Times New Roman" w:hAnsi="Times New Roman" w:cs="Times New Roman"/>
          <w:szCs w:val="24"/>
        </w:rPr>
        <w:t>;</w:t>
      </w:r>
      <w:r w:rsidRPr="00241CC9">
        <w:rPr>
          <w:rFonts w:ascii="Times New Roman" w:hAnsi="Times New Roman" w:cs="Times New Roman"/>
          <w:szCs w:val="24"/>
        </w:rPr>
        <w:t xml:space="preserve"> 95% CI = -6.22</w:t>
      </w:r>
      <w:r>
        <w:rPr>
          <w:rFonts w:ascii="Times New Roman" w:hAnsi="Times New Roman" w:cs="Times New Roman"/>
          <w:szCs w:val="24"/>
        </w:rPr>
        <w:t>,</w:t>
      </w:r>
      <w:r w:rsidRPr="00241CC9">
        <w:rPr>
          <w:rFonts w:ascii="Times New Roman" w:hAnsi="Times New Roman" w:cs="Times New Roman"/>
          <w:szCs w:val="24"/>
        </w:rPr>
        <w:t xml:space="preserve"> -0.11; </w:t>
      </w:r>
      <w:r w:rsidRPr="00241CC9">
        <w:rPr>
          <w:rFonts w:ascii="Times New Roman" w:hAnsi="Times New Roman" w:cs="Times New Roman"/>
          <w:i/>
          <w:szCs w:val="24"/>
        </w:rPr>
        <w:t>P</w:t>
      </w:r>
      <w:r w:rsidRPr="00241CC9">
        <w:rPr>
          <w:rFonts w:ascii="Times New Roman" w:hAnsi="Times New Roman" w:cs="Times New Roman"/>
          <w:szCs w:val="24"/>
        </w:rPr>
        <w:t xml:space="preserve"> = .041, </w:t>
      </w:r>
      <w:r w:rsidRPr="00241CC9">
        <w:rPr>
          <w:rFonts w:ascii="Times New Roman" w:hAnsi="Times New Roman" w:cs="Times New Roman"/>
          <w:i/>
          <w:szCs w:val="24"/>
        </w:rPr>
        <w:t>d</w:t>
      </w:r>
      <w:r w:rsidRPr="00241CC9">
        <w:rPr>
          <w:rFonts w:ascii="Times New Roman" w:hAnsi="Times New Roman" w:cs="Times New Roman"/>
          <w:szCs w:val="24"/>
        </w:rPr>
        <w:t xml:space="preserve"> = -0.</w:t>
      </w:r>
      <w:r>
        <w:rPr>
          <w:rFonts w:ascii="Times New Roman" w:hAnsi="Times New Roman" w:cs="Times New Roman"/>
          <w:szCs w:val="24"/>
        </w:rPr>
        <w:t>30</w:t>
      </w:r>
      <w:r w:rsidRPr="00241CC9">
        <w:rPr>
          <w:rFonts w:ascii="Times New Roman" w:hAnsi="Times New Roman" w:cs="Times New Roman"/>
          <w:szCs w:val="24"/>
        </w:rPr>
        <w:t>)</w:t>
      </w:r>
    </w:p>
    <w:p w14:paraId="4FA5DD2B" w14:textId="77777777" w:rsidR="006D2341" w:rsidRDefault="006D2341" w:rsidP="006D2341">
      <w:pPr>
        <w:rPr>
          <w:rFonts w:ascii="Times New Roman" w:hAnsi="Times New Roman" w:cs="Times New Roman"/>
          <w:sz w:val="24"/>
          <w:szCs w:val="24"/>
        </w:rPr>
      </w:pPr>
    </w:p>
    <w:p w14:paraId="29228AB9" w14:textId="77777777" w:rsidR="006D2341" w:rsidRDefault="006D2341" w:rsidP="006D2341">
      <w:pPr>
        <w:rPr>
          <w:rFonts w:ascii="Times New Roman" w:hAnsi="Times New Roman" w:cs="Times New Roman"/>
          <w:sz w:val="24"/>
          <w:szCs w:val="24"/>
        </w:rPr>
      </w:pPr>
    </w:p>
    <w:p w14:paraId="2D30955A" w14:textId="77777777" w:rsidR="006D2341" w:rsidRDefault="006D2341" w:rsidP="006D2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DE75BD" w14:textId="2C6E6D91" w:rsidR="006D2341" w:rsidRDefault="006D2341" w:rsidP="006D2341">
      <w:pPr>
        <w:rPr>
          <w:rFonts w:ascii="Times New Roman" w:hAnsi="Times New Roman" w:cs="Times New Roman"/>
          <w:noProof/>
          <w:sz w:val="24"/>
        </w:rPr>
      </w:pPr>
      <w:r w:rsidRPr="00241CC9">
        <w:rPr>
          <w:rFonts w:ascii="Times New Roman" w:hAnsi="Times New Roman" w:cs="Times New Roman"/>
          <w:b/>
          <w:noProof/>
          <w:sz w:val="24"/>
        </w:rPr>
        <w:lastRenderedPageBreak/>
        <w:t>Figure S</w:t>
      </w:r>
      <w:r>
        <w:rPr>
          <w:rFonts w:ascii="Times New Roman" w:hAnsi="Times New Roman" w:cs="Times New Roman"/>
          <w:b/>
          <w:noProof/>
          <w:sz w:val="24"/>
        </w:rPr>
        <w:t>DC</w:t>
      </w:r>
      <w:r w:rsidRPr="00241CC9">
        <w:rPr>
          <w:rFonts w:ascii="Times New Roman" w:hAnsi="Times New Roman" w:cs="Times New Roman"/>
          <w:b/>
          <w:noProof/>
          <w:sz w:val="24"/>
        </w:rPr>
        <w:t>1</w:t>
      </w:r>
      <w:r>
        <w:rPr>
          <w:rFonts w:ascii="Times New Roman" w:hAnsi="Times New Roman" w:cs="Times New Roman"/>
          <w:b/>
          <w:noProof/>
          <w:sz w:val="24"/>
        </w:rPr>
        <w:t xml:space="preserve">f. </w:t>
      </w:r>
      <w:r w:rsidRPr="009A2155">
        <w:rPr>
          <w:rFonts w:ascii="Times New Roman" w:hAnsi="Times New Roman" w:cs="Times New Roman"/>
          <w:noProof/>
          <w:sz w:val="24"/>
        </w:rPr>
        <w:t xml:space="preserve">Analysis </w:t>
      </w:r>
      <w:r>
        <w:rPr>
          <w:rFonts w:ascii="Times New Roman" w:hAnsi="Times New Roman" w:cs="Times New Roman"/>
          <w:noProof/>
          <w:sz w:val="24"/>
        </w:rPr>
        <w:t>of blood lactate</w:t>
      </w:r>
      <w:r w:rsidRPr="009A2155">
        <w:rPr>
          <w:rFonts w:ascii="Times New Roman" w:hAnsi="Times New Roman" w:cs="Times New Roman"/>
          <w:noProof/>
          <w:sz w:val="24"/>
        </w:rPr>
        <w:t xml:space="preserve"> data</w:t>
      </w:r>
    </w:p>
    <w:p w14:paraId="6057978B" w14:textId="77777777" w:rsidR="006D2341" w:rsidRPr="00372370" w:rsidRDefault="006D2341" w:rsidP="006D2341">
      <w:pPr>
        <w:rPr>
          <w:rFonts w:ascii="Times New Roman" w:hAnsi="Times New Roman" w:cs="Times New Roman"/>
          <w:b/>
          <w:noProof/>
          <w:sz w:val="24"/>
        </w:rPr>
      </w:pPr>
    </w:p>
    <w:p w14:paraId="1B5D9F11" w14:textId="77777777" w:rsidR="006D2341" w:rsidRDefault="006D2341" w:rsidP="006D23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CB433BB" wp14:editId="58316C17">
            <wp:extent cx="5731510" cy="3747135"/>
            <wp:effectExtent l="0" t="0" r="2540" b="571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1C188402-FED8-41DE-B4B0-5FC457E008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AC1468" w14:textId="77777777" w:rsidR="006D2341" w:rsidRPr="00174924" w:rsidRDefault="006D2341" w:rsidP="006D234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74924">
        <w:rPr>
          <w:rFonts w:ascii="Times New Roman" w:hAnsi="Times New Roman" w:cs="Times New Roman"/>
          <w:sz w:val="20"/>
          <w:szCs w:val="24"/>
        </w:rPr>
        <w:t>BL: Baseline time-trial; KI: Known incline time-trial; UI: Unknown incline time-trial.</w:t>
      </w:r>
    </w:p>
    <w:p w14:paraId="7197D3B0" w14:textId="77777777" w:rsidR="006D2341" w:rsidRPr="00174924" w:rsidRDefault="006D2341" w:rsidP="006D234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74924">
        <w:rPr>
          <w:rFonts w:ascii="Times New Roman" w:hAnsi="Times New Roman" w:cs="Times New Roman"/>
          <w:sz w:val="20"/>
          <w:szCs w:val="24"/>
        </w:rPr>
        <w:t xml:space="preserve">Symbols denote: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>$</w:t>
      </w:r>
      <w:r w:rsidRPr="00174924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Condition x time interaction effect</w:t>
      </w:r>
      <w:r w:rsidRPr="00174924">
        <w:rPr>
          <w:rFonts w:ascii="Times New Roman" w:hAnsi="Times New Roman" w:cs="Times New Roman"/>
          <w:sz w:val="20"/>
          <w:szCs w:val="24"/>
        </w:rPr>
        <w:t>.</w:t>
      </w:r>
      <w:r w:rsidRPr="00C83A8A">
        <w:rPr>
          <w:rFonts w:ascii="Times New Roman" w:hAnsi="Times New Roman" w:cs="Times New Roman"/>
          <w:sz w:val="20"/>
          <w:szCs w:val="24"/>
        </w:rPr>
        <w:t xml:space="preserve"> </w:t>
      </w:r>
      <w:r w:rsidRPr="00C83A8A">
        <w:rPr>
          <w:rFonts w:ascii="Times New Roman" w:hAnsi="Times New Roman" w:cs="Times New Roman"/>
          <w:sz w:val="20"/>
          <w:szCs w:val="24"/>
          <w:vertAlign w:val="superscript"/>
        </w:rPr>
        <w:t>¥</w:t>
      </w:r>
      <w:r>
        <w:rPr>
          <w:rFonts w:ascii="Times New Roman" w:hAnsi="Times New Roman" w:cs="Times New Roman"/>
          <w:sz w:val="20"/>
          <w:szCs w:val="24"/>
        </w:rPr>
        <w:t xml:space="preserve"> Main effect for condition.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>&amp;</w:t>
      </w:r>
      <w:r w:rsidRPr="00174924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Main effect for time.</w:t>
      </w:r>
    </w:p>
    <w:p w14:paraId="68A0F528" w14:textId="77777777" w:rsidR="006D2341" w:rsidRDefault="006D2341" w:rsidP="006D2341">
      <w:pPr>
        <w:rPr>
          <w:rFonts w:ascii="Times New Roman" w:hAnsi="Times New Roman" w:cs="Times New Roman"/>
          <w:sz w:val="24"/>
          <w:szCs w:val="24"/>
        </w:rPr>
      </w:pPr>
    </w:p>
    <w:p w14:paraId="01E9E0DE" w14:textId="77777777" w:rsidR="006D2341" w:rsidRDefault="006D2341" w:rsidP="006D2341">
      <w:pPr>
        <w:rPr>
          <w:rFonts w:ascii="Times New Roman" w:hAnsi="Times New Roman" w:cs="Times New Roman"/>
          <w:sz w:val="24"/>
          <w:szCs w:val="24"/>
        </w:rPr>
      </w:pPr>
    </w:p>
    <w:p w14:paraId="04645641" w14:textId="77777777" w:rsidR="006D2341" w:rsidRDefault="006D2341" w:rsidP="006D2341">
      <w:pPr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There was a significant interaction between condition and measurement time</w:t>
      </w:r>
      <w:r w:rsidRPr="00C83A8A">
        <w:rPr>
          <w:rFonts w:ascii="Times New Roman" w:hAnsi="Times New Roman" w:cs="Times New Roman"/>
          <w:szCs w:val="24"/>
        </w:rPr>
        <w:t xml:space="preserve">, </w:t>
      </w:r>
      <w:r w:rsidRPr="00C83A8A">
        <w:rPr>
          <w:rFonts w:ascii="Times New Roman" w:hAnsi="Times New Roman" w:cs="Times New Roman"/>
          <w:i/>
          <w:szCs w:val="24"/>
        </w:rPr>
        <w:t>F</w:t>
      </w:r>
      <w:r w:rsidRPr="008E5B09">
        <w:rPr>
          <w:rFonts w:ascii="Times New Roman" w:hAnsi="Times New Roman" w:cs="Times New Roman"/>
          <w:szCs w:val="24"/>
          <w:vertAlign w:val="subscript"/>
        </w:rPr>
        <w:t xml:space="preserve">2,54 </w:t>
      </w:r>
      <w:r w:rsidRPr="00C83A8A">
        <w:rPr>
          <w:rFonts w:ascii="Times New Roman" w:hAnsi="Times New Roman" w:cs="Times New Roman"/>
          <w:szCs w:val="24"/>
        </w:rPr>
        <w:t xml:space="preserve">= 8.50, </w:t>
      </w:r>
      <w:r w:rsidRPr="00C83A8A">
        <w:rPr>
          <w:rFonts w:ascii="Times New Roman" w:hAnsi="Times New Roman" w:cs="Times New Roman"/>
          <w:i/>
          <w:szCs w:val="24"/>
        </w:rPr>
        <w:t>P</w:t>
      </w:r>
      <w:r w:rsidRPr="00C83A8A">
        <w:rPr>
          <w:rFonts w:ascii="Times New Roman" w:hAnsi="Times New Roman" w:cs="Times New Roman"/>
          <w:szCs w:val="24"/>
        </w:rPr>
        <w:t xml:space="preserve"> = .001, </w:t>
      </w:r>
      <w:r w:rsidRPr="00C83A8A">
        <w:rPr>
          <w:rFonts w:ascii="Times New Roman" w:hAnsi="Times New Roman"/>
          <w:i/>
          <w:color w:val="000000"/>
          <w:szCs w:val="24"/>
        </w:rPr>
        <w:t>η</w:t>
      </w:r>
      <w:r w:rsidRPr="00C83A8A">
        <w:rPr>
          <w:rFonts w:ascii="Times New Roman" w:hAnsi="Times New Roman"/>
          <w:i/>
          <w:color w:val="000000"/>
          <w:szCs w:val="24"/>
          <w:vertAlign w:val="subscript"/>
        </w:rPr>
        <w:t>p</w:t>
      </w:r>
      <w:r w:rsidRPr="00C83A8A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C83A8A">
        <w:rPr>
          <w:rFonts w:ascii="Times New Roman" w:hAnsi="Times New Roman" w:cs="Times New Roman"/>
          <w:szCs w:val="24"/>
        </w:rPr>
        <w:t xml:space="preserve"> = 0.24</w:t>
      </w:r>
      <w:r>
        <w:rPr>
          <w:rFonts w:ascii="Times New Roman" w:hAnsi="Times New Roman" w:cs="Times New Roman"/>
          <w:szCs w:val="24"/>
        </w:rPr>
        <w:t>.</w:t>
      </w:r>
    </w:p>
    <w:p w14:paraId="184DB889" w14:textId="77777777" w:rsidR="006D2341" w:rsidRPr="00C83A8A" w:rsidRDefault="006D2341" w:rsidP="006D2341">
      <w:pPr>
        <w:spacing w:after="120" w:line="360" w:lineRule="auto"/>
        <w:rPr>
          <w:rFonts w:ascii="Times New Roman" w:hAnsi="Times New Roman" w:cs="Times New Roman"/>
          <w:szCs w:val="24"/>
        </w:rPr>
      </w:pPr>
      <w:r w:rsidRPr="00C83A8A">
        <w:rPr>
          <w:rFonts w:ascii="Times New Roman" w:hAnsi="Times New Roman" w:cs="Times New Roman"/>
          <w:szCs w:val="24"/>
        </w:rPr>
        <w:t xml:space="preserve">A main effect for condition, </w:t>
      </w:r>
      <w:r w:rsidRPr="00C83A8A">
        <w:rPr>
          <w:rFonts w:ascii="Times New Roman" w:hAnsi="Times New Roman" w:cs="Times New Roman"/>
          <w:i/>
          <w:szCs w:val="24"/>
        </w:rPr>
        <w:t>F</w:t>
      </w:r>
      <w:r w:rsidRPr="008E5B09">
        <w:rPr>
          <w:rFonts w:ascii="Times New Roman" w:hAnsi="Times New Roman" w:cs="Times New Roman"/>
          <w:szCs w:val="24"/>
          <w:vertAlign w:val="subscript"/>
        </w:rPr>
        <w:t>2</w:t>
      </w:r>
      <w:proofErr w:type="gramStart"/>
      <w:r w:rsidRPr="008E5B09">
        <w:rPr>
          <w:rFonts w:ascii="Times New Roman" w:hAnsi="Times New Roman" w:cs="Times New Roman"/>
          <w:szCs w:val="24"/>
          <w:vertAlign w:val="subscript"/>
        </w:rPr>
        <w:t>,54</w:t>
      </w:r>
      <w:proofErr w:type="gramEnd"/>
      <w:r w:rsidRPr="008E5B09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C83A8A">
        <w:rPr>
          <w:rFonts w:ascii="Times New Roman" w:hAnsi="Times New Roman" w:cs="Times New Roman"/>
          <w:szCs w:val="24"/>
        </w:rPr>
        <w:t xml:space="preserve"> = </w:t>
      </w:r>
      <w:r>
        <w:rPr>
          <w:rFonts w:ascii="Times New Roman" w:hAnsi="Times New Roman" w:cs="Times New Roman"/>
          <w:szCs w:val="24"/>
        </w:rPr>
        <w:t>7</w:t>
      </w:r>
      <w:r w:rsidRPr="00C83A8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14</w:t>
      </w:r>
      <w:r w:rsidRPr="00C83A8A">
        <w:rPr>
          <w:rFonts w:ascii="Times New Roman" w:hAnsi="Times New Roman" w:cs="Times New Roman"/>
          <w:szCs w:val="24"/>
        </w:rPr>
        <w:t xml:space="preserve">, </w:t>
      </w:r>
      <w:r w:rsidRPr="00C83A8A">
        <w:rPr>
          <w:rFonts w:ascii="Times New Roman" w:hAnsi="Times New Roman" w:cs="Times New Roman"/>
          <w:i/>
          <w:szCs w:val="24"/>
        </w:rPr>
        <w:t>P</w:t>
      </w:r>
      <w:r w:rsidRPr="00C83A8A">
        <w:rPr>
          <w:rFonts w:ascii="Times New Roman" w:hAnsi="Times New Roman" w:cs="Times New Roman"/>
          <w:szCs w:val="24"/>
        </w:rPr>
        <w:t xml:space="preserve"> = .00</w:t>
      </w:r>
      <w:r>
        <w:rPr>
          <w:rFonts w:ascii="Times New Roman" w:hAnsi="Times New Roman" w:cs="Times New Roman"/>
          <w:szCs w:val="24"/>
        </w:rPr>
        <w:t>2</w:t>
      </w:r>
      <w:r w:rsidRPr="00C83A8A">
        <w:rPr>
          <w:rFonts w:ascii="Times New Roman" w:hAnsi="Times New Roman" w:cs="Times New Roman"/>
          <w:szCs w:val="24"/>
        </w:rPr>
        <w:t xml:space="preserve">, </w:t>
      </w:r>
      <w:r w:rsidRPr="00C83A8A">
        <w:rPr>
          <w:rFonts w:ascii="Times New Roman" w:hAnsi="Times New Roman"/>
          <w:i/>
          <w:color w:val="000000"/>
          <w:szCs w:val="24"/>
        </w:rPr>
        <w:t>η</w:t>
      </w:r>
      <w:r w:rsidRPr="00C83A8A">
        <w:rPr>
          <w:rFonts w:ascii="Times New Roman" w:hAnsi="Times New Roman"/>
          <w:i/>
          <w:color w:val="000000"/>
          <w:szCs w:val="24"/>
          <w:vertAlign w:val="subscript"/>
        </w:rPr>
        <w:t>p</w:t>
      </w:r>
      <w:r w:rsidRPr="00C83A8A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C83A8A">
        <w:rPr>
          <w:rFonts w:ascii="Times New Roman" w:hAnsi="Times New Roman" w:cs="Times New Roman"/>
          <w:szCs w:val="24"/>
        </w:rPr>
        <w:t xml:space="preserve"> = 0.2</w:t>
      </w:r>
      <w:r>
        <w:rPr>
          <w:rFonts w:ascii="Times New Roman" w:hAnsi="Times New Roman" w:cs="Times New Roman"/>
          <w:szCs w:val="24"/>
        </w:rPr>
        <w:t>1</w:t>
      </w:r>
      <w:r w:rsidRPr="00C83A8A">
        <w:rPr>
          <w:rFonts w:ascii="Times New Roman" w:hAnsi="Times New Roman" w:cs="Times New Roman"/>
          <w:szCs w:val="24"/>
        </w:rPr>
        <w:t>, revealed that blood lactate was higher in UI than BL (MD = 1.</w:t>
      </w:r>
      <w:r>
        <w:rPr>
          <w:rFonts w:ascii="Times New Roman" w:hAnsi="Times New Roman" w:cs="Times New Roman"/>
          <w:szCs w:val="24"/>
        </w:rPr>
        <w:t>06</w:t>
      </w:r>
      <w:r w:rsidRPr="008E5B0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mmol·L</w:t>
      </w:r>
      <w:r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Pr="00C83A8A">
        <w:rPr>
          <w:rFonts w:ascii="Times New Roman" w:hAnsi="Times New Roman" w:cs="Times New Roman"/>
          <w:szCs w:val="24"/>
        </w:rPr>
        <w:t xml:space="preserve">; 95% CI, </w:t>
      </w:r>
      <w:r>
        <w:rPr>
          <w:rFonts w:ascii="Times New Roman" w:hAnsi="Times New Roman" w:cs="Times New Roman"/>
          <w:szCs w:val="24"/>
        </w:rPr>
        <w:t>0</w:t>
      </w:r>
      <w:r w:rsidRPr="00C83A8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51,</w:t>
      </w:r>
      <w:r w:rsidRPr="00C83A8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</w:t>
      </w:r>
      <w:r w:rsidRPr="00C83A8A">
        <w:rPr>
          <w:rFonts w:ascii="Times New Roman" w:hAnsi="Times New Roman" w:cs="Times New Roman"/>
          <w:szCs w:val="24"/>
        </w:rPr>
        <w:t xml:space="preserve">.60; </w:t>
      </w:r>
      <w:r w:rsidRPr="00C83A8A">
        <w:rPr>
          <w:rFonts w:ascii="Times New Roman" w:hAnsi="Times New Roman" w:cs="Times New Roman"/>
          <w:i/>
          <w:szCs w:val="24"/>
        </w:rPr>
        <w:t>P</w:t>
      </w:r>
      <w:r w:rsidRPr="00C83A8A">
        <w:rPr>
          <w:rFonts w:ascii="Times New Roman" w:hAnsi="Times New Roman" w:cs="Times New Roman"/>
          <w:szCs w:val="24"/>
        </w:rPr>
        <w:t xml:space="preserve"> &lt; .001</w:t>
      </w:r>
      <w:r>
        <w:rPr>
          <w:rFonts w:ascii="Times New Roman" w:hAnsi="Times New Roman" w:cs="Times New Roman"/>
          <w:szCs w:val="24"/>
        </w:rPr>
        <w:t>)</w:t>
      </w:r>
    </w:p>
    <w:p w14:paraId="78AD1DB9" w14:textId="77777777" w:rsidR="006D2341" w:rsidRPr="00C83A8A" w:rsidRDefault="006D2341" w:rsidP="006D2341">
      <w:pPr>
        <w:spacing w:after="120" w:line="360" w:lineRule="auto"/>
        <w:rPr>
          <w:rFonts w:ascii="Times New Roman" w:hAnsi="Times New Roman" w:cs="Times New Roman"/>
          <w:szCs w:val="24"/>
        </w:rPr>
      </w:pPr>
      <w:r w:rsidRPr="00C83A8A">
        <w:rPr>
          <w:rFonts w:ascii="Times New Roman" w:hAnsi="Times New Roman" w:cs="Times New Roman"/>
          <w:szCs w:val="24"/>
        </w:rPr>
        <w:t xml:space="preserve">A main effect for time, </w:t>
      </w:r>
      <w:r w:rsidRPr="00C83A8A">
        <w:rPr>
          <w:rFonts w:ascii="Times New Roman" w:hAnsi="Times New Roman" w:cs="Times New Roman"/>
          <w:i/>
          <w:szCs w:val="24"/>
        </w:rPr>
        <w:t>F</w:t>
      </w:r>
      <w:r>
        <w:rPr>
          <w:rFonts w:ascii="Times New Roman" w:hAnsi="Times New Roman" w:cs="Times New Roman"/>
          <w:szCs w:val="24"/>
          <w:vertAlign w:val="subscript"/>
        </w:rPr>
        <w:t>1</w:t>
      </w:r>
      <w:proofErr w:type="gramStart"/>
      <w:r w:rsidRPr="008E5B09">
        <w:rPr>
          <w:rFonts w:ascii="Times New Roman" w:hAnsi="Times New Roman" w:cs="Times New Roman"/>
          <w:szCs w:val="24"/>
          <w:vertAlign w:val="subscript"/>
        </w:rPr>
        <w:t>,</w:t>
      </w:r>
      <w:r>
        <w:rPr>
          <w:rFonts w:ascii="Times New Roman" w:hAnsi="Times New Roman" w:cs="Times New Roman"/>
          <w:szCs w:val="24"/>
          <w:vertAlign w:val="subscript"/>
        </w:rPr>
        <w:t>27</w:t>
      </w:r>
      <w:proofErr w:type="gramEnd"/>
      <w:r w:rsidRPr="008E5B09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C83A8A">
        <w:rPr>
          <w:rFonts w:ascii="Times New Roman" w:hAnsi="Times New Roman" w:cs="Times New Roman"/>
          <w:szCs w:val="24"/>
        </w:rPr>
        <w:t xml:space="preserve"> = </w:t>
      </w:r>
      <w:r>
        <w:rPr>
          <w:rFonts w:ascii="Times New Roman" w:hAnsi="Times New Roman" w:cs="Times New Roman"/>
          <w:szCs w:val="24"/>
        </w:rPr>
        <w:t>200</w:t>
      </w:r>
      <w:r w:rsidRPr="00C83A8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94</w:t>
      </w:r>
      <w:r w:rsidRPr="00C83A8A">
        <w:rPr>
          <w:rFonts w:ascii="Times New Roman" w:hAnsi="Times New Roman" w:cs="Times New Roman"/>
          <w:szCs w:val="24"/>
        </w:rPr>
        <w:t xml:space="preserve">, </w:t>
      </w:r>
      <w:r w:rsidRPr="00C83A8A">
        <w:rPr>
          <w:rFonts w:ascii="Times New Roman" w:hAnsi="Times New Roman" w:cs="Times New Roman"/>
          <w:i/>
          <w:szCs w:val="24"/>
        </w:rPr>
        <w:t>P</w:t>
      </w:r>
      <w:r w:rsidRPr="00C83A8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&lt;</w:t>
      </w:r>
      <w:r w:rsidRPr="00C83A8A">
        <w:rPr>
          <w:rFonts w:ascii="Times New Roman" w:hAnsi="Times New Roman" w:cs="Times New Roman"/>
          <w:szCs w:val="24"/>
        </w:rPr>
        <w:t xml:space="preserve"> .001, </w:t>
      </w:r>
      <w:r w:rsidRPr="00C83A8A">
        <w:rPr>
          <w:rFonts w:ascii="Times New Roman" w:hAnsi="Times New Roman"/>
          <w:i/>
          <w:color w:val="000000"/>
          <w:szCs w:val="24"/>
        </w:rPr>
        <w:t>η</w:t>
      </w:r>
      <w:r w:rsidRPr="00C83A8A">
        <w:rPr>
          <w:rFonts w:ascii="Times New Roman" w:hAnsi="Times New Roman"/>
          <w:i/>
          <w:color w:val="000000"/>
          <w:szCs w:val="24"/>
          <w:vertAlign w:val="subscript"/>
        </w:rPr>
        <w:t>p</w:t>
      </w:r>
      <w:r w:rsidRPr="00C83A8A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C83A8A">
        <w:rPr>
          <w:rFonts w:ascii="Times New Roman" w:hAnsi="Times New Roman" w:cs="Times New Roman"/>
          <w:szCs w:val="24"/>
        </w:rPr>
        <w:t xml:space="preserve"> = 0.</w:t>
      </w:r>
      <w:r>
        <w:rPr>
          <w:rFonts w:ascii="Times New Roman" w:hAnsi="Times New Roman" w:cs="Times New Roman"/>
          <w:szCs w:val="24"/>
        </w:rPr>
        <w:t>89</w:t>
      </w:r>
      <w:r w:rsidRPr="00C83A8A">
        <w:rPr>
          <w:rFonts w:ascii="Times New Roman" w:hAnsi="Times New Roman" w:cs="Times New Roman"/>
          <w:szCs w:val="24"/>
        </w:rPr>
        <w:t>, revealed that blood lactate increased from pre-trial to post-trial for all time-trials</w:t>
      </w:r>
      <w:r w:rsidRPr="00241CC9">
        <w:rPr>
          <w:rFonts w:ascii="Times New Roman" w:hAnsi="Times New Roman" w:cs="Times New Roman"/>
          <w:szCs w:val="24"/>
        </w:rPr>
        <w:t xml:space="preserve"> (MD = </w:t>
      </w:r>
      <w:r>
        <w:rPr>
          <w:rFonts w:ascii="Times New Roman" w:hAnsi="Times New Roman" w:cs="Times New Roman"/>
          <w:szCs w:val="24"/>
        </w:rPr>
        <w:t>9</w:t>
      </w:r>
      <w:r w:rsidRPr="00241CC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85 mmol·L</w:t>
      </w:r>
      <w:r w:rsidRPr="008E5B09">
        <w:rPr>
          <w:rFonts w:ascii="Times New Roman" w:hAnsi="Times New Roman" w:cs="Times New Roman"/>
          <w:szCs w:val="24"/>
          <w:vertAlign w:val="superscript"/>
        </w:rPr>
        <w:t>-1</w:t>
      </w:r>
      <w:r w:rsidRPr="00241CC9">
        <w:rPr>
          <w:rFonts w:ascii="Times New Roman" w:hAnsi="Times New Roman" w:cs="Times New Roman"/>
          <w:szCs w:val="24"/>
        </w:rPr>
        <w:t xml:space="preserve">; 95% CI, </w:t>
      </w:r>
      <w:r>
        <w:rPr>
          <w:rFonts w:ascii="Times New Roman" w:hAnsi="Times New Roman" w:cs="Times New Roman"/>
          <w:szCs w:val="24"/>
        </w:rPr>
        <w:t>8.49,</w:t>
      </w:r>
      <w:r w:rsidRPr="00241C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11</w:t>
      </w:r>
      <w:r w:rsidRPr="00241CC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21</w:t>
      </w:r>
      <w:r w:rsidRPr="00241CC9">
        <w:rPr>
          <w:rFonts w:ascii="Times New Roman" w:hAnsi="Times New Roman" w:cs="Times New Roman"/>
          <w:szCs w:val="24"/>
        </w:rPr>
        <w:t xml:space="preserve">; </w:t>
      </w:r>
      <w:r w:rsidRPr="00241CC9">
        <w:rPr>
          <w:rFonts w:ascii="Times New Roman" w:hAnsi="Times New Roman" w:cs="Times New Roman"/>
          <w:i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 &lt; </w:t>
      </w:r>
      <w:r w:rsidRPr="00241CC9">
        <w:rPr>
          <w:rFonts w:ascii="Times New Roman" w:hAnsi="Times New Roman" w:cs="Times New Roman"/>
          <w:szCs w:val="24"/>
        </w:rPr>
        <w:t>.00</w:t>
      </w:r>
      <w:r>
        <w:rPr>
          <w:rFonts w:ascii="Times New Roman" w:hAnsi="Times New Roman" w:cs="Times New Roman"/>
          <w:szCs w:val="24"/>
        </w:rPr>
        <w:t>1</w:t>
      </w:r>
      <w:r w:rsidRPr="00241CC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14:paraId="07205AEC" w14:textId="535C1CB7" w:rsidR="00D84315" w:rsidRDefault="00D84315">
      <w:pPr>
        <w:rPr>
          <w:rFonts w:ascii="Times New Roman" w:hAnsi="Times New Roman" w:cs="Times New Roman"/>
          <w:b/>
          <w:noProof/>
          <w:sz w:val="24"/>
        </w:rPr>
      </w:pPr>
    </w:p>
    <w:p w14:paraId="0FC66D14" w14:textId="77777777" w:rsidR="00315EA4" w:rsidRPr="00315EA4" w:rsidRDefault="00315EA4">
      <w:pPr>
        <w:rPr>
          <w:rFonts w:ascii="Times New Roman" w:hAnsi="Times New Roman" w:cs="Times New Roman"/>
          <w:b/>
          <w:noProof/>
          <w:sz w:val="24"/>
        </w:rPr>
      </w:pPr>
    </w:p>
    <w:p w14:paraId="7F4CC9CD" w14:textId="77777777" w:rsidR="004E521C" w:rsidRPr="004E521C" w:rsidRDefault="004E521C">
      <w:pPr>
        <w:rPr>
          <w:rFonts w:ascii="Times New Roman" w:hAnsi="Times New Roman" w:cs="Times New Roman"/>
          <w:sz w:val="24"/>
          <w:szCs w:val="24"/>
        </w:rPr>
      </w:pPr>
    </w:p>
    <w:p w14:paraId="3FE6B4E9" w14:textId="77777777" w:rsidR="004E521C" w:rsidRPr="004E521C" w:rsidRDefault="004E521C">
      <w:pPr>
        <w:rPr>
          <w:rFonts w:ascii="Times New Roman" w:hAnsi="Times New Roman" w:cs="Times New Roman"/>
          <w:sz w:val="24"/>
          <w:szCs w:val="24"/>
        </w:rPr>
      </w:pPr>
    </w:p>
    <w:p w14:paraId="10B716CE" w14:textId="77777777" w:rsidR="004E521C" w:rsidRPr="004E521C" w:rsidRDefault="004E521C">
      <w:pPr>
        <w:rPr>
          <w:rFonts w:ascii="Times New Roman" w:hAnsi="Times New Roman" w:cs="Times New Roman"/>
          <w:sz w:val="24"/>
          <w:szCs w:val="24"/>
        </w:rPr>
      </w:pPr>
    </w:p>
    <w:sectPr w:rsidR="004E521C" w:rsidRPr="004E521C" w:rsidSect="004E5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1C"/>
    <w:rsid w:val="000C3683"/>
    <w:rsid w:val="00110262"/>
    <w:rsid w:val="00165E8D"/>
    <w:rsid w:val="00174924"/>
    <w:rsid w:val="001910D7"/>
    <w:rsid w:val="001D37DC"/>
    <w:rsid w:val="0023471A"/>
    <w:rsid w:val="00234D1E"/>
    <w:rsid w:val="00241CC9"/>
    <w:rsid w:val="002569CD"/>
    <w:rsid w:val="00315EA4"/>
    <w:rsid w:val="00324AA8"/>
    <w:rsid w:val="00335294"/>
    <w:rsid w:val="00372370"/>
    <w:rsid w:val="003B1CBF"/>
    <w:rsid w:val="003F51DD"/>
    <w:rsid w:val="004C7C83"/>
    <w:rsid w:val="004E521C"/>
    <w:rsid w:val="005361B9"/>
    <w:rsid w:val="00571605"/>
    <w:rsid w:val="005A731B"/>
    <w:rsid w:val="006823F2"/>
    <w:rsid w:val="006C4872"/>
    <w:rsid w:val="006C5DC4"/>
    <w:rsid w:val="006D2341"/>
    <w:rsid w:val="006E6C49"/>
    <w:rsid w:val="00775441"/>
    <w:rsid w:val="00804F3C"/>
    <w:rsid w:val="00810069"/>
    <w:rsid w:val="008513EE"/>
    <w:rsid w:val="00896716"/>
    <w:rsid w:val="008C0EA7"/>
    <w:rsid w:val="008E5B09"/>
    <w:rsid w:val="00902E8A"/>
    <w:rsid w:val="00983275"/>
    <w:rsid w:val="009A2155"/>
    <w:rsid w:val="00A703CC"/>
    <w:rsid w:val="00A77A7C"/>
    <w:rsid w:val="00AA1E0E"/>
    <w:rsid w:val="00AF69B2"/>
    <w:rsid w:val="00B96344"/>
    <w:rsid w:val="00C05B2E"/>
    <w:rsid w:val="00C17DA8"/>
    <w:rsid w:val="00C577FC"/>
    <w:rsid w:val="00C83A8A"/>
    <w:rsid w:val="00D84315"/>
    <w:rsid w:val="00DC5083"/>
    <w:rsid w:val="00DF7DCB"/>
    <w:rsid w:val="00E91B29"/>
    <w:rsid w:val="00EB76AA"/>
    <w:rsid w:val="00F33646"/>
    <w:rsid w:val="00F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A704"/>
  <w15:chartTrackingRefBased/>
  <w15:docId w15:val="{CAF6F28F-4474-4624-9419-CBDCFE0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B1C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el%20Brick\Dropbox\Research%202016_2019\Expected%20Difficulty%203000m\Results%20Spreadsheets\Final%20SPSS%20Analyses\Time%20trial%20data_ExpectedDiff_Final_July2018_With%20Figures%20BL%20UI%20KI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el%20Brick\Dropbox\Research%202016_2019\Expected%20Difficulty%203000m\Results%20Spreadsheets\Final%20SPSS%20Analyses\Time%20trial%20data_ExpectedDiff_Final_July2018_With%20Figures%20BL%20UI%20KI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el%20Brick\Dropbox\Research%202016_2019\Expected%20Difficulty%203000m\Results%20Spreadsheets\Final%20SPSS%20Analyses\Time%20trial%20data_ExpectedDiff_Final_July2018_With%20Figures%20BL%20UI%20KI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el%20Brick\Dropbox\Research%202016_2019\Expected%20Difficulty%203000m\Results%20Spreadsheets\Final%20SPSS%20Analyses\Time%20trial%20data_ExpectedDiff_Final_July2018_With%20Figures%20BL%20UI%20KI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el%20Brick\Dropbox\Research%202016_2019\Expected%20Difficulty%203000m\Results%20Spreadsheets\Final%20SPSS%20Analyses\Time%20trial%20data_ExpectedDiff_Final_July2018_With%20Figures%20BL%20UI%20KI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el%20Brick\Dropbox\Research%202016_2019\Expected%20Difficulty%203000m\Results%20Spreadsheets\Final%20SPSS%20Analyses\Time%20trial%20data_ExpectedDiff_Final_July2018_With%20Figures%20BL%20UI%20KI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'Tables for Graphs'!$A$44</c:f>
              <c:strCache>
                <c:ptCount val="1"/>
                <c:pt idx="0">
                  <c:v>KI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8"/>
            <c:marker>
              <c:symbol val="triang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tx1"/>
                </a:solidFill>
                <a:prstDash val="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8ED5-48F0-99D1-6EC3175290D7}"/>
              </c:ext>
            </c:extLst>
          </c:dPt>
          <c:errBars>
            <c:errDir val="y"/>
            <c:errBarType val="minus"/>
            <c:errValType val="cust"/>
            <c:noEndCap val="0"/>
            <c:plus>
              <c:numRef>
                <c:f>' All data percent normative kph'!$BM$31:$BT$31</c:f>
                <c:numCache>
                  <c:formatCode>General</c:formatCode>
                  <c:ptCount val="8"/>
                  <c:pt idx="0">
                    <c:v>12.340345933751861</c:v>
                  </c:pt>
                  <c:pt idx="1">
                    <c:v>7.8393775455661867</c:v>
                  </c:pt>
                  <c:pt idx="2">
                    <c:v>7.0715356802961056</c:v>
                  </c:pt>
                  <c:pt idx="3">
                    <c:v>6.1563808090880823</c:v>
                  </c:pt>
                  <c:pt idx="4">
                    <c:v>6.3125159437468579</c:v>
                  </c:pt>
                  <c:pt idx="5">
                    <c:v>5.1963052214131107</c:v>
                  </c:pt>
                  <c:pt idx="6">
                    <c:v>5.6021323486415966</c:v>
                  </c:pt>
                  <c:pt idx="7">
                    <c:v>6.0553371763407648</c:v>
                  </c:pt>
                </c:numCache>
              </c:numRef>
            </c:plus>
            <c:minus>
              <c:numRef>
                <c:f>' All data percent normative kph'!$BM$31:$BT$31</c:f>
                <c:numCache>
                  <c:formatCode>General</c:formatCode>
                  <c:ptCount val="8"/>
                  <c:pt idx="0">
                    <c:v>12.340345933751861</c:v>
                  </c:pt>
                  <c:pt idx="1">
                    <c:v>7.8393775455661867</c:v>
                  </c:pt>
                  <c:pt idx="2">
                    <c:v>7.0715356802961056</c:v>
                  </c:pt>
                  <c:pt idx="3">
                    <c:v>6.1563808090880823</c:v>
                  </c:pt>
                  <c:pt idx="4">
                    <c:v>6.3125159437468579</c:v>
                  </c:pt>
                  <c:pt idx="5">
                    <c:v>5.1963052214131107</c:v>
                  </c:pt>
                  <c:pt idx="6">
                    <c:v>5.6021323486415966</c:v>
                  </c:pt>
                  <c:pt idx="7">
                    <c:v>6.0553371763407648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'Tables for Graphs'!$B$42:$I$42</c:f>
              <c:numCache>
                <c:formatCode>General</c:formatCode>
                <c:ptCount val="8"/>
                <c:pt idx="0">
                  <c:v>200</c:v>
                </c:pt>
                <c:pt idx="1">
                  <c:v>600</c:v>
                </c:pt>
                <c:pt idx="2">
                  <c:v>1000</c:v>
                </c:pt>
                <c:pt idx="3">
                  <c:v>1400</c:v>
                </c:pt>
                <c:pt idx="4">
                  <c:v>1800</c:v>
                </c:pt>
                <c:pt idx="5">
                  <c:v>2200</c:v>
                </c:pt>
                <c:pt idx="6">
                  <c:v>2600</c:v>
                </c:pt>
                <c:pt idx="7">
                  <c:v>3000</c:v>
                </c:pt>
              </c:numCache>
            </c:numRef>
          </c:cat>
          <c:val>
            <c:numRef>
              <c:f>'Tables for Graphs'!$B$44:$I$44</c:f>
              <c:numCache>
                <c:formatCode>0</c:formatCode>
                <c:ptCount val="8"/>
                <c:pt idx="0">
                  <c:v>7.1812218624167201</c:v>
                </c:pt>
                <c:pt idx="1">
                  <c:v>0.28639662734355248</c:v>
                </c:pt>
                <c:pt idx="2">
                  <c:v>-0.31954023912107082</c:v>
                </c:pt>
                <c:pt idx="3">
                  <c:v>-0.51742663026745561</c:v>
                </c:pt>
                <c:pt idx="4">
                  <c:v>-1.3216426809287236</c:v>
                </c:pt>
                <c:pt idx="5">
                  <c:v>-2.9732248565633164</c:v>
                </c:pt>
                <c:pt idx="6">
                  <c:v>-20.13603959155656</c:v>
                </c:pt>
                <c:pt idx="7">
                  <c:v>-26.653063846714012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D5-48F0-99D1-6EC3175290D7}"/>
            </c:ext>
          </c:extLst>
        </c:ser>
        <c:ser>
          <c:idx val="2"/>
          <c:order val="1"/>
          <c:tx>
            <c:strRef>
              <c:f>'Tables for Graphs'!$A$45</c:f>
              <c:strCache>
                <c:ptCount val="1"/>
                <c:pt idx="0">
                  <c:v>UI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8"/>
            <c:marker>
              <c:symbol val="squar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tx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8ED5-48F0-99D1-6EC3175290D7}"/>
              </c:ext>
            </c:extLst>
          </c:dPt>
          <c:errBars>
            <c:errDir val="y"/>
            <c:errBarType val="plus"/>
            <c:errValType val="cust"/>
            <c:noEndCap val="0"/>
            <c:plus>
              <c:numRef>
                <c:f>' All data percent normative kph'!$BZ$31:$CG$31</c:f>
                <c:numCache>
                  <c:formatCode>General</c:formatCode>
                  <c:ptCount val="8"/>
                  <c:pt idx="0">
                    <c:v>12.11645602862836</c:v>
                  </c:pt>
                  <c:pt idx="1">
                    <c:v>6.9748753475817242</c:v>
                  </c:pt>
                  <c:pt idx="2">
                    <c:v>6.2886986415083781</c:v>
                  </c:pt>
                  <c:pt idx="3">
                    <c:v>5.1936339992009479</c:v>
                  </c:pt>
                  <c:pt idx="4">
                    <c:v>4.9259825587361483</c:v>
                  </c:pt>
                  <c:pt idx="5">
                    <c:v>4.1340041643480463</c:v>
                  </c:pt>
                  <c:pt idx="6">
                    <c:v>6.4740051777725984</c:v>
                  </c:pt>
                  <c:pt idx="7">
                    <c:v>5.8768942397077755</c:v>
                  </c:pt>
                </c:numCache>
              </c:numRef>
            </c:plus>
            <c:minus>
              <c:numRef>
                <c:f>' All data percent normative kph'!$BZ$31:$CG$31</c:f>
                <c:numCache>
                  <c:formatCode>General</c:formatCode>
                  <c:ptCount val="8"/>
                  <c:pt idx="0">
                    <c:v>12.11645602862836</c:v>
                  </c:pt>
                  <c:pt idx="1">
                    <c:v>6.9748753475817242</c:v>
                  </c:pt>
                  <c:pt idx="2">
                    <c:v>6.2886986415083781</c:v>
                  </c:pt>
                  <c:pt idx="3">
                    <c:v>5.1936339992009479</c:v>
                  </c:pt>
                  <c:pt idx="4">
                    <c:v>4.9259825587361483</c:v>
                  </c:pt>
                  <c:pt idx="5">
                    <c:v>4.1340041643480463</c:v>
                  </c:pt>
                  <c:pt idx="6">
                    <c:v>6.4740051777725984</c:v>
                  </c:pt>
                  <c:pt idx="7">
                    <c:v>5.8768942397077755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'Tables for Graphs'!$B$42:$I$42</c:f>
              <c:numCache>
                <c:formatCode>General</c:formatCode>
                <c:ptCount val="8"/>
                <c:pt idx="0">
                  <c:v>200</c:v>
                </c:pt>
                <c:pt idx="1">
                  <c:v>600</c:v>
                </c:pt>
                <c:pt idx="2">
                  <c:v>1000</c:v>
                </c:pt>
                <c:pt idx="3">
                  <c:v>1400</c:v>
                </c:pt>
                <c:pt idx="4">
                  <c:v>1800</c:v>
                </c:pt>
                <c:pt idx="5">
                  <c:v>2200</c:v>
                </c:pt>
                <c:pt idx="6">
                  <c:v>2600</c:v>
                </c:pt>
                <c:pt idx="7">
                  <c:v>3000</c:v>
                </c:pt>
              </c:numCache>
            </c:numRef>
          </c:cat>
          <c:val>
            <c:numRef>
              <c:f>'Tables for Graphs'!$B$45:$I$45</c:f>
              <c:numCache>
                <c:formatCode>0</c:formatCode>
                <c:ptCount val="8"/>
                <c:pt idx="0">
                  <c:v>8.0805330773995703</c:v>
                </c:pt>
                <c:pt idx="1">
                  <c:v>3.3026647849596276</c:v>
                </c:pt>
                <c:pt idx="2">
                  <c:v>2.5325756283069039</c:v>
                </c:pt>
                <c:pt idx="3">
                  <c:v>2.1845727984233823</c:v>
                </c:pt>
                <c:pt idx="4">
                  <c:v>1.2894201834165291</c:v>
                </c:pt>
                <c:pt idx="5">
                  <c:v>-0.78579228628555087</c:v>
                </c:pt>
                <c:pt idx="6">
                  <c:v>-19.466158539201899</c:v>
                </c:pt>
                <c:pt idx="7">
                  <c:v>-26.947047126683852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ED5-48F0-99D1-6EC317529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7560600"/>
        <c:axId val="447560928"/>
      </c:lineChart>
      <c:catAx>
        <c:axId val="447560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Distance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47560928"/>
        <c:crosses val="autoZero"/>
        <c:auto val="1"/>
        <c:lblAlgn val="ctr"/>
        <c:lblOffset val="100"/>
        <c:noMultiLvlLbl val="0"/>
      </c:catAx>
      <c:valAx>
        <c:axId val="447560928"/>
        <c:scaling>
          <c:orientation val="minMax"/>
          <c:max val="3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Relative running </a:t>
                </a:r>
                <a:r>
                  <a:rPr lang="en-GB" sz="900" b="1" i="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speed (%)</a:t>
                </a:r>
                <a:endParaRPr lang="en-GB" sz="900" b="1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47560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90233516006675"/>
          <c:y val="0.64917287123626433"/>
          <c:w val="9.3617051460747266E-2"/>
          <c:h val="7.49721866012890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'Tables for Graphs'!$A$4</c:f>
              <c:strCache>
                <c:ptCount val="1"/>
                <c:pt idx="0">
                  <c:v>BL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dPt>
            <c:idx val="8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chemeClr val="bg1">
                      <a:lumMod val="5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bg1">
                    <a:lumMod val="50000"/>
                  </a:schemeClr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7E88-4723-9D90-F693AA1D03F0}"/>
              </c:ext>
            </c:extLst>
          </c:dPt>
          <c:cat>
            <c:numRef>
              <c:f>'Tables for Graphs'!$B$3:$I$3</c:f>
              <c:numCache>
                <c:formatCode>General</c:formatCode>
                <c:ptCount val="8"/>
                <c:pt idx="0">
                  <c:v>200</c:v>
                </c:pt>
                <c:pt idx="1">
                  <c:v>600</c:v>
                </c:pt>
                <c:pt idx="2">
                  <c:v>1000</c:v>
                </c:pt>
                <c:pt idx="3">
                  <c:v>1400</c:v>
                </c:pt>
                <c:pt idx="4">
                  <c:v>1800</c:v>
                </c:pt>
                <c:pt idx="5">
                  <c:v>2200</c:v>
                </c:pt>
                <c:pt idx="6">
                  <c:v>2600</c:v>
                </c:pt>
                <c:pt idx="7">
                  <c:v>3000</c:v>
                </c:pt>
              </c:numCache>
            </c:numRef>
          </c:cat>
          <c:val>
            <c:numRef>
              <c:f>'Tables for Graphs'!$B$4:$I$4</c:f>
              <c:numCache>
                <c:formatCode>0</c:formatCode>
                <c:ptCount val="8"/>
                <c:pt idx="0">
                  <c:v>10.698928571428571</c:v>
                </c:pt>
                <c:pt idx="1">
                  <c:v>13.669285714285717</c:v>
                </c:pt>
                <c:pt idx="2">
                  <c:v>14.038571428571432</c:v>
                </c:pt>
                <c:pt idx="3">
                  <c:v>14.311071428571429</c:v>
                </c:pt>
                <c:pt idx="4">
                  <c:v>14.670357142857146</c:v>
                </c:pt>
                <c:pt idx="5">
                  <c:v>14.95142857142857</c:v>
                </c:pt>
                <c:pt idx="6">
                  <c:v>15.554642857142857</c:v>
                </c:pt>
                <c:pt idx="7">
                  <c:v>16.227142857142859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88-4723-9D90-F693AA1D03F0}"/>
            </c:ext>
          </c:extLst>
        </c:ser>
        <c:ser>
          <c:idx val="0"/>
          <c:order val="1"/>
          <c:tx>
            <c:strRef>
              <c:f>'Tables for Graphs'!$A$5</c:f>
              <c:strCache>
                <c:ptCount val="1"/>
                <c:pt idx="0">
                  <c:v>KI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8"/>
            <c:marker>
              <c:symbol val="triangle"/>
              <c:size val="5"/>
              <c:spPr>
                <a:solidFill>
                  <a:schemeClr val="tx1"/>
                </a:solidFill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solidFill>
                  <a:schemeClr val="tx1"/>
                </a:solidFill>
                <a:prstDash val="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7E88-4723-9D90-F693AA1D03F0}"/>
              </c:ext>
            </c:extLst>
          </c:dPt>
          <c:errBars>
            <c:errDir val="y"/>
            <c:errBarType val="minus"/>
            <c:errValType val="cust"/>
            <c:noEndCap val="0"/>
            <c:plus>
              <c:numRef>
                <c:f>'All test data for SPSS'!$CJ$31:$CQ$31</c:f>
                <c:numCache>
                  <c:formatCode>General</c:formatCode>
                  <c:ptCount val="8"/>
                  <c:pt idx="0">
                    <c:v>1.7427723383392437</c:v>
                  </c:pt>
                  <c:pt idx="1">
                    <c:v>2.0089080386957812</c:v>
                  </c:pt>
                  <c:pt idx="2">
                    <c:v>1.9523811265969508</c:v>
                  </c:pt>
                  <c:pt idx="3">
                    <c:v>2.0115703347485163</c:v>
                  </c:pt>
                  <c:pt idx="4">
                    <c:v>1.9986329653437616</c:v>
                  </c:pt>
                  <c:pt idx="5">
                    <c:v>2.0096272259555219</c:v>
                  </c:pt>
                  <c:pt idx="6">
                    <c:v>2.2083234501126467</c:v>
                  </c:pt>
                  <c:pt idx="7">
                    <c:v>2.2253299796925705</c:v>
                  </c:pt>
                </c:numCache>
              </c:numRef>
            </c:plus>
            <c:minus>
              <c:numRef>
                <c:f>'All test data for SPSS'!$CJ$31:$CQ$31</c:f>
                <c:numCache>
                  <c:formatCode>General</c:formatCode>
                  <c:ptCount val="8"/>
                  <c:pt idx="0">
                    <c:v>1.7427723383392437</c:v>
                  </c:pt>
                  <c:pt idx="1">
                    <c:v>2.0089080386957812</c:v>
                  </c:pt>
                  <c:pt idx="2">
                    <c:v>1.9523811265969508</c:v>
                  </c:pt>
                  <c:pt idx="3">
                    <c:v>2.0115703347485163</c:v>
                  </c:pt>
                  <c:pt idx="4">
                    <c:v>1.9986329653437616</c:v>
                  </c:pt>
                  <c:pt idx="5">
                    <c:v>2.0096272259555219</c:v>
                  </c:pt>
                  <c:pt idx="6">
                    <c:v>2.2083234501126467</c:v>
                  </c:pt>
                  <c:pt idx="7">
                    <c:v>2.2253299796925705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'Tables for Graphs'!$B$3:$I$3</c:f>
              <c:numCache>
                <c:formatCode>General</c:formatCode>
                <c:ptCount val="8"/>
                <c:pt idx="0">
                  <c:v>200</c:v>
                </c:pt>
                <c:pt idx="1">
                  <c:v>600</c:v>
                </c:pt>
                <c:pt idx="2">
                  <c:v>1000</c:v>
                </c:pt>
                <c:pt idx="3">
                  <c:v>1400</c:v>
                </c:pt>
                <c:pt idx="4">
                  <c:v>1800</c:v>
                </c:pt>
                <c:pt idx="5">
                  <c:v>2200</c:v>
                </c:pt>
                <c:pt idx="6">
                  <c:v>2600</c:v>
                </c:pt>
                <c:pt idx="7">
                  <c:v>3000</c:v>
                </c:pt>
              </c:numCache>
            </c:numRef>
          </c:cat>
          <c:val>
            <c:numRef>
              <c:f>'Tables for Graphs'!$B$5:$I$5</c:f>
              <c:numCache>
                <c:formatCode>0</c:formatCode>
                <c:ptCount val="8"/>
                <c:pt idx="0">
                  <c:v>11.390357142857143</c:v>
                </c:pt>
                <c:pt idx="1">
                  <c:v>13.628214285714288</c:v>
                </c:pt>
                <c:pt idx="2">
                  <c:v>13.920714285714288</c:v>
                </c:pt>
                <c:pt idx="3">
                  <c:v>14.193214285714285</c:v>
                </c:pt>
                <c:pt idx="4">
                  <c:v>14.418214285714285</c:v>
                </c:pt>
                <c:pt idx="5">
                  <c:v>14.466428571428569</c:v>
                </c:pt>
                <c:pt idx="6">
                  <c:v>12.449642857142859</c:v>
                </c:pt>
                <c:pt idx="7">
                  <c:v>11.9125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E88-4723-9D90-F693AA1D03F0}"/>
            </c:ext>
          </c:extLst>
        </c:ser>
        <c:ser>
          <c:idx val="1"/>
          <c:order val="2"/>
          <c:tx>
            <c:strRef>
              <c:f>'Tables for Graphs'!$A$6</c:f>
              <c:strCache>
                <c:ptCount val="1"/>
                <c:pt idx="0">
                  <c:v>UI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x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plus"/>
            <c:errValType val="cust"/>
            <c:noEndCap val="0"/>
            <c:plus>
              <c:numRef>
                <c:f>'All test data for SPSS'!$EP$31:$EW$31</c:f>
                <c:numCache>
                  <c:formatCode>General</c:formatCode>
                  <c:ptCount val="8"/>
                  <c:pt idx="0">
                    <c:v>1.820203343486704</c:v>
                  </c:pt>
                  <c:pt idx="1">
                    <c:v>2.1708412469769875</c:v>
                  </c:pt>
                  <c:pt idx="2">
                    <c:v>2.0341024761790782</c:v>
                  </c:pt>
                  <c:pt idx="3">
                    <c:v>2.0866779184746811</c:v>
                  </c:pt>
                  <c:pt idx="4">
                    <c:v>2.1474091686416483</c:v>
                  </c:pt>
                  <c:pt idx="5">
                    <c:v>2.0950158477005489</c:v>
                  </c:pt>
                  <c:pt idx="6">
                    <c:v>2.4186257795234734</c:v>
                  </c:pt>
                  <c:pt idx="7">
                    <c:v>2.1712881115808096</c:v>
                  </c:pt>
                </c:numCache>
              </c:numRef>
            </c:plus>
            <c:minus>
              <c:numRef>
                <c:f>'All test data for SPSS'!$EP$31:$EW$31</c:f>
                <c:numCache>
                  <c:formatCode>General</c:formatCode>
                  <c:ptCount val="8"/>
                  <c:pt idx="0">
                    <c:v>1.820203343486704</c:v>
                  </c:pt>
                  <c:pt idx="1">
                    <c:v>2.1708412469769875</c:v>
                  </c:pt>
                  <c:pt idx="2">
                    <c:v>2.0341024761790782</c:v>
                  </c:pt>
                  <c:pt idx="3">
                    <c:v>2.0866779184746811</c:v>
                  </c:pt>
                  <c:pt idx="4">
                    <c:v>2.1474091686416483</c:v>
                  </c:pt>
                  <c:pt idx="5">
                    <c:v>2.0950158477005489</c:v>
                  </c:pt>
                  <c:pt idx="6">
                    <c:v>2.4186257795234734</c:v>
                  </c:pt>
                  <c:pt idx="7">
                    <c:v>2.1712881115808096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'Tables for Graphs'!$B$3:$I$3</c:f>
              <c:numCache>
                <c:formatCode>General</c:formatCode>
                <c:ptCount val="8"/>
                <c:pt idx="0">
                  <c:v>200</c:v>
                </c:pt>
                <c:pt idx="1">
                  <c:v>600</c:v>
                </c:pt>
                <c:pt idx="2">
                  <c:v>1000</c:v>
                </c:pt>
                <c:pt idx="3">
                  <c:v>1400</c:v>
                </c:pt>
                <c:pt idx="4">
                  <c:v>1800</c:v>
                </c:pt>
                <c:pt idx="5">
                  <c:v>2200</c:v>
                </c:pt>
                <c:pt idx="6">
                  <c:v>2600</c:v>
                </c:pt>
                <c:pt idx="7">
                  <c:v>3000</c:v>
                </c:pt>
              </c:numCache>
            </c:numRef>
          </c:cat>
          <c:val>
            <c:numRef>
              <c:f>'Tables for Graphs'!$B$6:$I$6</c:f>
              <c:numCache>
                <c:formatCode>0</c:formatCode>
                <c:ptCount val="8"/>
                <c:pt idx="0">
                  <c:v>11.500714285714286</c:v>
                </c:pt>
                <c:pt idx="1">
                  <c:v>14.064642857142859</c:v>
                </c:pt>
                <c:pt idx="2">
                  <c:v>14.33107142857143</c:v>
                </c:pt>
                <c:pt idx="3">
                  <c:v>14.588928571428569</c:v>
                </c:pt>
                <c:pt idx="4">
                  <c:v>14.825714285714282</c:v>
                </c:pt>
                <c:pt idx="5">
                  <c:v>14.80892857142857</c:v>
                </c:pt>
                <c:pt idx="6">
                  <c:v>12.573928571428578</c:v>
                </c:pt>
                <c:pt idx="7">
                  <c:v>11.855714285714283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E88-4723-9D90-F693AA1D0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861152"/>
        <c:axId val="207861544"/>
      </c:lineChart>
      <c:catAx>
        <c:axId val="207861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Distance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7861544"/>
        <c:crosses val="autoZero"/>
        <c:auto val="1"/>
        <c:lblAlgn val="ctr"/>
        <c:lblOffset val="100"/>
        <c:noMultiLvlLbl val="0"/>
      </c:catAx>
      <c:valAx>
        <c:axId val="207861544"/>
        <c:scaling>
          <c:orientation val="minMax"/>
          <c:max val="18"/>
          <c:min val="8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Running</a:t>
                </a:r>
                <a:r>
                  <a:rPr lang="en-GB" sz="9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s</a:t>
                </a: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peed (</a:t>
                </a:r>
                <a:r>
                  <a:rPr lang="en-GB" sz="900" b="1" i="0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km·hr</a:t>
                </a:r>
                <a:r>
                  <a:rPr lang="en-GB" sz="900" b="1" i="0" u="none" strike="noStrike" baseline="300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-1</a:t>
                </a: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786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1098270787279443"/>
          <c:y val="3.4031867013064654E-2"/>
          <c:w val="0.14666955130497894"/>
          <c:h val="0.111235917574360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'Tables for Graphs'!$A$26</c:f>
              <c:strCache>
                <c:ptCount val="1"/>
                <c:pt idx="0">
                  <c:v>BL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9050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dPt>
            <c:idx val="8"/>
            <c:marker>
              <c:symbol val="circle"/>
              <c:size val="4"/>
              <c:spPr>
                <a:solidFill>
                  <a:schemeClr val="bg1"/>
                </a:solidFill>
                <a:ln w="19050">
                  <a:solidFill>
                    <a:schemeClr val="bg1">
                      <a:lumMod val="50000"/>
                    </a:schemeClr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>
                    <a:lumMod val="50000"/>
                  </a:schemeClr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84AC-4E72-896D-CABEF85E94E9}"/>
              </c:ext>
            </c:extLst>
          </c:dPt>
          <c:cat>
            <c:numRef>
              <c:f>'Tables for Graphs'!$B$25:$I$25</c:f>
              <c:numCache>
                <c:formatCode>General</c:formatCode>
                <c:ptCount val="8"/>
                <c:pt idx="0">
                  <c:v>200</c:v>
                </c:pt>
                <c:pt idx="1">
                  <c:v>600</c:v>
                </c:pt>
                <c:pt idx="2">
                  <c:v>1000</c:v>
                </c:pt>
                <c:pt idx="3">
                  <c:v>1400</c:v>
                </c:pt>
                <c:pt idx="4">
                  <c:v>1800</c:v>
                </c:pt>
                <c:pt idx="5">
                  <c:v>2200</c:v>
                </c:pt>
                <c:pt idx="6">
                  <c:v>2600</c:v>
                </c:pt>
                <c:pt idx="7">
                  <c:v>3000</c:v>
                </c:pt>
              </c:numCache>
            </c:numRef>
          </c:cat>
          <c:val>
            <c:numRef>
              <c:f>'Tables for Graphs'!$B$26:$I$26</c:f>
              <c:numCache>
                <c:formatCode>0</c:formatCode>
                <c:ptCount val="8"/>
                <c:pt idx="0">
                  <c:v>10.714285714285714</c:v>
                </c:pt>
                <c:pt idx="1">
                  <c:v>11.5</c:v>
                </c:pt>
                <c:pt idx="2">
                  <c:v>12.321428571428571</c:v>
                </c:pt>
                <c:pt idx="3">
                  <c:v>13.107142857142858</c:v>
                </c:pt>
                <c:pt idx="4">
                  <c:v>14.035714285714286</c:v>
                </c:pt>
                <c:pt idx="5">
                  <c:v>14.678571428571429</c:v>
                </c:pt>
                <c:pt idx="6">
                  <c:v>15.785714285714286</c:v>
                </c:pt>
                <c:pt idx="7">
                  <c:v>17.071428571428573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4AC-4E72-896D-CABEF85E94E9}"/>
            </c:ext>
          </c:extLst>
        </c:ser>
        <c:ser>
          <c:idx val="2"/>
          <c:order val="1"/>
          <c:tx>
            <c:strRef>
              <c:f>'Tables for Graphs'!$A$27</c:f>
              <c:strCache>
                <c:ptCount val="1"/>
                <c:pt idx="0">
                  <c:v>KI</c:v>
                </c:pt>
              </c:strCache>
            </c:strRef>
          </c:tx>
          <c:spPr>
            <a:ln w="19050" cap="rnd">
              <a:solidFill>
                <a:sysClr val="windowText" lastClr="000000"/>
              </a:solidFill>
              <a:prstDash val="dash"/>
              <a:round/>
            </a:ln>
            <a:effectLst/>
          </c:spPr>
          <c:marker>
            <c:symbol val="triangle"/>
            <c:size val="4"/>
            <c:spPr>
              <a:solidFill>
                <a:schemeClr val="tx1"/>
              </a:solidFill>
              <a:ln w="19050">
                <a:solidFill>
                  <a:schemeClr val="tx1"/>
                </a:solidFill>
              </a:ln>
              <a:effectLst/>
            </c:spPr>
          </c:marker>
          <c:dPt>
            <c:idx val="8"/>
            <c:marker>
              <c:symbol val="triangle"/>
              <c:size val="4"/>
              <c:spPr>
                <a:solidFill>
                  <a:schemeClr val="tx1"/>
                </a:solidFill>
                <a:ln w="19050">
                  <a:solidFill>
                    <a:schemeClr val="tx1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ysClr val="windowText" lastClr="000000"/>
                </a:solidFill>
                <a:prstDash val="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84AC-4E72-896D-CABEF85E94E9}"/>
              </c:ext>
            </c:extLst>
          </c:dPt>
          <c:errBars>
            <c:errDir val="y"/>
            <c:errBarType val="minus"/>
            <c:errValType val="cust"/>
            <c:noEndCap val="0"/>
            <c:plus>
              <c:numRef>
                <c:f>'All test data for SPSS'!$FA$31:$FH$31</c:f>
                <c:numCache>
                  <c:formatCode>General</c:formatCode>
                  <c:ptCount val="8"/>
                  <c:pt idx="0">
                    <c:v>2.0880106225276638</c:v>
                  </c:pt>
                  <c:pt idx="1">
                    <c:v>2.209886396084169</c:v>
                  </c:pt>
                  <c:pt idx="2">
                    <c:v>1.9636242272441322</c:v>
                  </c:pt>
                  <c:pt idx="3">
                    <c:v>1.8926200310708348</c:v>
                  </c:pt>
                  <c:pt idx="4">
                    <c:v>2.1144501580551518</c:v>
                  </c:pt>
                  <c:pt idx="5">
                    <c:v>1.9706846230683115</c:v>
                  </c:pt>
                  <c:pt idx="6">
                    <c:v>1.92553160391409</c:v>
                  </c:pt>
                  <c:pt idx="7">
                    <c:v>2.0062732304280608</c:v>
                  </c:pt>
                </c:numCache>
              </c:numRef>
            </c:plus>
            <c:minus>
              <c:numRef>
                <c:f>'All test data for SPSS'!$FA$31:$FH$31</c:f>
                <c:numCache>
                  <c:formatCode>General</c:formatCode>
                  <c:ptCount val="8"/>
                  <c:pt idx="0">
                    <c:v>2.0880106225276638</c:v>
                  </c:pt>
                  <c:pt idx="1">
                    <c:v>2.209886396084169</c:v>
                  </c:pt>
                  <c:pt idx="2">
                    <c:v>1.9636242272441322</c:v>
                  </c:pt>
                  <c:pt idx="3">
                    <c:v>1.8926200310708348</c:v>
                  </c:pt>
                  <c:pt idx="4">
                    <c:v>2.1144501580551518</c:v>
                  </c:pt>
                  <c:pt idx="5">
                    <c:v>1.9706846230683115</c:v>
                  </c:pt>
                  <c:pt idx="6">
                    <c:v>1.92553160391409</c:v>
                  </c:pt>
                  <c:pt idx="7">
                    <c:v>2.0062732304280608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'Tables for Graphs'!$B$25:$I$25</c:f>
              <c:numCache>
                <c:formatCode>General</c:formatCode>
                <c:ptCount val="8"/>
                <c:pt idx="0">
                  <c:v>200</c:v>
                </c:pt>
                <c:pt idx="1">
                  <c:v>600</c:v>
                </c:pt>
                <c:pt idx="2">
                  <c:v>1000</c:v>
                </c:pt>
                <c:pt idx="3">
                  <c:v>1400</c:v>
                </c:pt>
                <c:pt idx="4">
                  <c:v>1800</c:v>
                </c:pt>
                <c:pt idx="5">
                  <c:v>2200</c:v>
                </c:pt>
                <c:pt idx="6">
                  <c:v>2600</c:v>
                </c:pt>
                <c:pt idx="7">
                  <c:v>3000</c:v>
                </c:pt>
              </c:numCache>
            </c:numRef>
          </c:cat>
          <c:val>
            <c:numRef>
              <c:f>'Tables for Graphs'!$B$27:$I$27</c:f>
              <c:numCache>
                <c:formatCode>0</c:formatCode>
                <c:ptCount val="8"/>
                <c:pt idx="0">
                  <c:v>9.3214285714285712</c:v>
                </c:pt>
                <c:pt idx="1">
                  <c:v>10.642857142857142</c:v>
                </c:pt>
                <c:pt idx="2">
                  <c:v>11.785714285714286</c:v>
                </c:pt>
                <c:pt idx="3">
                  <c:v>12.678571428571429</c:v>
                </c:pt>
                <c:pt idx="4">
                  <c:v>13.571428571428571</c:v>
                </c:pt>
                <c:pt idx="5">
                  <c:v>14</c:v>
                </c:pt>
                <c:pt idx="6">
                  <c:v>16.5</c:v>
                </c:pt>
                <c:pt idx="7">
                  <c:v>17.821428571428573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4AC-4E72-896D-CABEF85E94E9}"/>
            </c:ext>
          </c:extLst>
        </c:ser>
        <c:ser>
          <c:idx val="0"/>
          <c:order val="2"/>
          <c:tx>
            <c:strRef>
              <c:f>'Tables for Graphs'!$A$28</c:f>
              <c:strCache>
                <c:ptCount val="1"/>
                <c:pt idx="0">
                  <c:v>UI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tx1"/>
              </a:solidFill>
              <a:ln w="19050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plus"/>
            <c:errValType val="fixedVal"/>
            <c:noEndCap val="0"/>
            <c:val val="2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'Tables for Graphs'!$B$25:$I$25</c:f>
              <c:numCache>
                <c:formatCode>General</c:formatCode>
                <c:ptCount val="8"/>
                <c:pt idx="0">
                  <c:v>200</c:v>
                </c:pt>
                <c:pt idx="1">
                  <c:v>600</c:v>
                </c:pt>
                <c:pt idx="2">
                  <c:v>1000</c:v>
                </c:pt>
                <c:pt idx="3">
                  <c:v>1400</c:v>
                </c:pt>
                <c:pt idx="4">
                  <c:v>1800</c:v>
                </c:pt>
                <c:pt idx="5">
                  <c:v>2200</c:v>
                </c:pt>
                <c:pt idx="6">
                  <c:v>2600</c:v>
                </c:pt>
                <c:pt idx="7">
                  <c:v>3000</c:v>
                </c:pt>
              </c:numCache>
            </c:numRef>
          </c:cat>
          <c:val>
            <c:numRef>
              <c:f>'Tables for Graphs'!$B$28:$I$28</c:f>
              <c:numCache>
                <c:formatCode>0</c:formatCode>
                <c:ptCount val="8"/>
                <c:pt idx="0">
                  <c:v>9.7142857142857135</c:v>
                </c:pt>
                <c:pt idx="1">
                  <c:v>11.071428571428571</c:v>
                </c:pt>
                <c:pt idx="2">
                  <c:v>12.178571428571429</c:v>
                </c:pt>
                <c:pt idx="3">
                  <c:v>12.785714285714286</c:v>
                </c:pt>
                <c:pt idx="4">
                  <c:v>13.785714285714286</c:v>
                </c:pt>
                <c:pt idx="5">
                  <c:v>14.428571428571429</c:v>
                </c:pt>
                <c:pt idx="6">
                  <c:v>16.678571428571427</c:v>
                </c:pt>
                <c:pt idx="7">
                  <c:v>18.107142857142858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4AC-4E72-896D-CABEF85E94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862328"/>
        <c:axId val="207862720"/>
      </c:lineChart>
      <c:catAx>
        <c:axId val="2078623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Distance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7862720"/>
        <c:crosses val="autoZero"/>
        <c:auto val="1"/>
        <c:lblAlgn val="ctr"/>
        <c:lblOffset val="100"/>
        <c:noMultiLvlLbl val="0"/>
      </c:catAx>
      <c:valAx>
        <c:axId val="207862720"/>
        <c:scaling>
          <c:orientation val="minMax"/>
          <c:max val="20"/>
          <c:min val="6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RPE (AU)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7862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04107992483656"/>
          <c:y val="4.2109771865705407E-2"/>
          <c:w val="0.18074050293901608"/>
          <c:h val="0.121457059860399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935246669196606E-2"/>
          <c:y val="2.6425731849052517E-2"/>
          <c:w val="0.91741557148103403"/>
          <c:h val="0.86761431055928417"/>
        </c:manualLayout>
      </c:layout>
      <c:lineChart>
        <c:grouping val="standard"/>
        <c:varyColors val="0"/>
        <c:ser>
          <c:idx val="1"/>
          <c:order val="0"/>
          <c:tx>
            <c:strRef>
              <c:f>'Tables for Graphs'!$A$33</c:f>
              <c:strCache>
                <c:ptCount val="1"/>
                <c:pt idx="0">
                  <c:v>BL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4"/>
            <c:spPr>
              <a:noFill/>
              <a:ln w="19050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dPt>
            <c:idx val="8"/>
            <c:marker>
              <c:symbol val="circle"/>
              <c:size val="4"/>
              <c:spPr>
                <a:noFill/>
                <a:ln w="19050">
                  <a:solidFill>
                    <a:schemeClr val="bg1">
                      <a:lumMod val="50000"/>
                    </a:schemeClr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>
                    <a:lumMod val="50000"/>
                  </a:schemeClr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1D8-435A-93EA-6D8BAAE082C4}"/>
              </c:ext>
            </c:extLst>
          </c:dPt>
          <c:cat>
            <c:numRef>
              <c:f>'Tables for Graphs'!$B$32:$I$32</c:f>
              <c:numCache>
                <c:formatCode>General</c:formatCode>
                <c:ptCount val="8"/>
                <c:pt idx="0">
                  <c:v>200</c:v>
                </c:pt>
                <c:pt idx="1">
                  <c:v>600</c:v>
                </c:pt>
                <c:pt idx="2">
                  <c:v>1000</c:v>
                </c:pt>
                <c:pt idx="3">
                  <c:v>1400</c:v>
                </c:pt>
                <c:pt idx="4">
                  <c:v>1800</c:v>
                </c:pt>
                <c:pt idx="5">
                  <c:v>2200</c:v>
                </c:pt>
                <c:pt idx="6">
                  <c:v>2600</c:v>
                </c:pt>
                <c:pt idx="7">
                  <c:v>3000</c:v>
                </c:pt>
              </c:numCache>
            </c:numRef>
          </c:cat>
          <c:val>
            <c:numRef>
              <c:f>'Tables for Graphs'!$B$33:$I$33</c:f>
              <c:numCache>
                <c:formatCode>0</c:formatCode>
                <c:ptCount val="8"/>
                <c:pt idx="0">
                  <c:v>3.0357142857142856</c:v>
                </c:pt>
                <c:pt idx="1">
                  <c:v>2.4285714285714284</c:v>
                </c:pt>
                <c:pt idx="2">
                  <c:v>1.8928571428571428</c:v>
                </c:pt>
                <c:pt idx="3">
                  <c:v>1.3571428571428572</c:v>
                </c:pt>
                <c:pt idx="4">
                  <c:v>0.7857142857142857</c:v>
                </c:pt>
                <c:pt idx="5">
                  <c:v>-0.10714285714285714</c:v>
                </c:pt>
                <c:pt idx="6">
                  <c:v>-0.8571428571428571</c:v>
                </c:pt>
                <c:pt idx="7">
                  <c:v>-1.5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1D8-435A-93EA-6D8BAAE082C4}"/>
            </c:ext>
          </c:extLst>
        </c:ser>
        <c:ser>
          <c:idx val="2"/>
          <c:order val="1"/>
          <c:tx>
            <c:strRef>
              <c:f>'Tables for Graphs'!$A$34</c:f>
              <c:strCache>
                <c:ptCount val="1"/>
                <c:pt idx="0">
                  <c:v>KI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4"/>
            <c:spPr>
              <a:solidFill>
                <a:schemeClr val="tx1"/>
              </a:solidFill>
              <a:ln w="19050">
                <a:solidFill>
                  <a:sysClr val="windowText" lastClr="000000"/>
                </a:solidFill>
              </a:ln>
              <a:effectLst/>
            </c:spPr>
          </c:marker>
          <c:dPt>
            <c:idx val="8"/>
            <c:marker>
              <c:symbol val="triangle"/>
              <c:size val="4"/>
              <c:spPr>
                <a:solidFill>
                  <a:schemeClr val="tx1"/>
                </a:solidFill>
                <a:ln w="19050">
                  <a:solidFill>
                    <a:sysClr val="windowText" lastClr="000000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tx1"/>
                </a:solidFill>
                <a:prstDash val="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51D8-435A-93EA-6D8BAAE082C4}"/>
              </c:ext>
            </c:extLst>
          </c:dPt>
          <c:errBars>
            <c:errDir val="y"/>
            <c:errBarType val="plus"/>
            <c:errValType val="cust"/>
            <c:noEndCap val="0"/>
            <c:plus>
              <c:numRef>
                <c:f>'All test data for SPSS'!$FS$31:$FZ$31</c:f>
                <c:numCache>
                  <c:formatCode>General</c:formatCode>
                  <c:ptCount val="8"/>
                  <c:pt idx="0">
                    <c:v>1.2724180205607036</c:v>
                  </c:pt>
                  <c:pt idx="1">
                    <c:v>1.2572540835836765</c:v>
                  </c:pt>
                  <c:pt idx="2">
                    <c:v>1.5511559096637113</c:v>
                  </c:pt>
                  <c:pt idx="3">
                    <c:v>1.6491139195267013</c:v>
                  </c:pt>
                  <c:pt idx="4">
                    <c:v>1.8754188244751535</c:v>
                  </c:pt>
                  <c:pt idx="5">
                    <c:v>1.9612651137877426</c:v>
                  </c:pt>
                  <c:pt idx="6">
                    <c:v>2.3151216727827415</c:v>
                  </c:pt>
                  <c:pt idx="7">
                    <c:v>2.3801982932822878</c:v>
                  </c:pt>
                </c:numCache>
              </c:numRef>
            </c:plus>
            <c:minus>
              <c:numRef>
                <c:f>'All test data for SPSS'!$FS$31:$FZ$31</c:f>
                <c:numCache>
                  <c:formatCode>General</c:formatCode>
                  <c:ptCount val="8"/>
                  <c:pt idx="0">
                    <c:v>1.2724180205607036</c:v>
                  </c:pt>
                  <c:pt idx="1">
                    <c:v>1.2572540835836765</c:v>
                  </c:pt>
                  <c:pt idx="2">
                    <c:v>1.5511559096637113</c:v>
                  </c:pt>
                  <c:pt idx="3">
                    <c:v>1.6491139195267013</c:v>
                  </c:pt>
                  <c:pt idx="4">
                    <c:v>1.8754188244751535</c:v>
                  </c:pt>
                  <c:pt idx="5">
                    <c:v>1.9612651137877426</c:v>
                  </c:pt>
                  <c:pt idx="6">
                    <c:v>2.3151216727827415</c:v>
                  </c:pt>
                  <c:pt idx="7">
                    <c:v>2.3801982932822878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'Tables for Graphs'!$B$32:$I$32</c:f>
              <c:numCache>
                <c:formatCode>General</c:formatCode>
                <c:ptCount val="8"/>
                <c:pt idx="0">
                  <c:v>200</c:v>
                </c:pt>
                <c:pt idx="1">
                  <c:v>600</c:v>
                </c:pt>
                <c:pt idx="2">
                  <c:v>1000</c:v>
                </c:pt>
                <c:pt idx="3">
                  <c:v>1400</c:v>
                </c:pt>
                <c:pt idx="4">
                  <c:v>1800</c:v>
                </c:pt>
                <c:pt idx="5">
                  <c:v>2200</c:v>
                </c:pt>
                <c:pt idx="6">
                  <c:v>2600</c:v>
                </c:pt>
                <c:pt idx="7">
                  <c:v>3000</c:v>
                </c:pt>
              </c:numCache>
            </c:numRef>
          </c:cat>
          <c:val>
            <c:numRef>
              <c:f>'Tables for Graphs'!$B$34:$I$34</c:f>
              <c:numCache>
                <c:formatCode>0</c:formatCode>
                <c:ptCount val="8"/>
                <c:pt idx="0">
                  <c:v>3.1428571428571428</c:v>
                </c:pt>
                <c:pt idx="1">
                  <c:v>2.5357142857142856</c:v>
                </c:pt>
                <c:pt idx="2">
                  <c:v>1.75</c:v>
                </c:pt>
                <c:pt idx="3">
                  <c:v>1.2142857142857142</c:v>
                </c:pt>
                <c:pt idx="4">
                  <c:v>0.5357142857142857</c:v>
                </c:pt>
                <c:pt idx="5">
                  <c:v>7.1428571428571425E-2</c:v>
                </c:pt>
                <c:pt idx="6">
                  <c:v>-1.5714285714285714</c:v>
                </c:pt>
                <c:pt idx="7">
                  <c:v>-2.8571428571428572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1D8-435A-93EA-6D8BAAE082C4}"/>
            </c:ext>
          </c:extLst>
        </c:ser>
        <c:ser>
          <c:idx val="0"/>
          <c:order val="2"/>
          <c:tx>
            <c:strRef>
              <c:f>'Tables for Graphs'!$A$35</c:f>
              <c:strCache>
                <c:ptCount val="1"/>
                <c:pt idx="0">
                  <c:v>UI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tx1"/>
              </a:solidFill>
              <a:ln w="19050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minus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'Tables for Graphs'!$B$32:$I$32</c:f>
              <c:numCache>
                <c:formatCode>General</c:formatCode>
                <c:ptCount val="8"/>
                <c:pt idx="0">
                  <c:v>200</c:v>
                </c:pt>
                <c:pt idx="1">
                  <c:v>600</c:v>
                </c:pt>
                <c:pt idx="2">
                  <c:v>1000</c:v>
                </c:pt>
                <c:pt idx="3">
                  <c:v>1400</c:v>
                </c:pt>
                <c:pt idx="4">
                  <c:v>1800</c:v>
                </c:pt>
                <c:pt idx="5">
                  <c:v>2200</c:v>
                </c:pt>
                <c:pt idx="6">
                  <c:v>2600</c:v>
                </c:pt>
                <c:pt idx="7">
                  <c:v>3000</c:v>
                </c:pt>
              </c:numCache>
            </c:numRef>
          </c:cat>
          <c:val>
            <c:numRef>
              <c:f>'Tables for Graphs'!$B$35:$I$35</c:f>
              <c:numCache>
                <c:formatCode>0</c:formatCode>
                <c:ptCount val="8"/>
                <c:pt idx="0">
                  <c:v>3.2857142857142856</c:v>
                </c:pt>
                <c:pt idx="1">
                  <c:v>2.6071428571428572</c:v>
                </c:pt>
                <c:pt idx="2">
                  <c:v>1.9642857142857142</c:v>
                </c:pt>
                <c:pt idx="3">
                  <c:v>1.1428571428571428</c:v>
                </c:pt>
                <c:pt idx="4">
                  <c:v>0.4642857142857143</c:v>
                </c:pt>
                <c:pt idx="5">
                  <c:v>-7.1428571428571425E-2</c:v>
                </c:pt>
                <c:pt idx="6">
                  <c:v>-1.7857142857142858</c:v>
                </c:pt>
                <c:pt idx="7">
                  <c:v>-2.9642857142857144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1D8-435A-93EA-6D8BAAE08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069952"/>
        <c:axId val="210070344"/>
      </c:lineChart>
      <c:catAx>
        <c:axId val="210069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Distance</a:t>
                </a:r>
                <a:r>
                  <a:rPr lang="en-GB" sz="9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(m)</a:t>
                </a:r>
                <a:endParaRPr lang="en-GB" sz="900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9029548544175039"/>
              <c:y val="0.956340739104972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prstDash val="sysDot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0070344"/>
        <c:crosses val="autoZero"/>
        <c:auto val="1"/>
        <c:lblAlgn val="ctr"/>
        <c:lblOffset val="100"/>
        <c:noMultiLvlLbl val="0"/>
      </c:catAx>
      <c:valAx>
        <c:axId val="210070344"/>
        <c:scaling>
          <c:orientation val="minMax"/>
          <c:max val="5"/>
          <c:min val="-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Affective</a:t>
                </a:r>
                <a:r>
                  <a:rPr lang="en-GB" sz="9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Valence (AU)</a:t>
                </a:r>
                <a:endParaRPr lang="en-GB" sz="900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006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5646480601449604E-2"/>
          <c:y val="0.73541759237390703"/>
          <c:w val="0.1146375039038578"/>
          <c:h val="0.107846661516064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'Tables for Graphs'!$A$11</c:f>
              <c:strCache>
                <c:ptCount val="1"/>
                <c:pt idx="0">
                  <c:v>BL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4"/>
            <c:spPr>
              <a:noFill/>
              <a:ln w="19050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dPt>
            <c:idx val="8"/>
            <c:marker>
              <c:symbol val="circle"/>
              <c:size val="4"/>
              <c:spPr>
                <a:noFill/>
                <a:ln w="19050">
                  <a:solidFill>
                    <a:schemeClr val="bg1">
                      <a:lumMod val="50000"/>
                    </a:schemeClr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>
                    <a:lumMod val="50000"/>
                  </a:schemeClr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8E3C-41A4-9A8D-FBCBACE838DB}"/>
              </c:ext>
            </c:extLst>
          </c:dPt>
          <c:cat>
            <c:numRef>
              <c:f>'Tables for Graphs'!$B$10:$I$10</c:f>
              <c:numCache>
                <c:formatCode>General</c:formatCode>
                <c:ptCount val="8"/>
                <c:pt idx="0">
                  <c:v>200</c:v>
                </c:pt>
                <c:pt idx="1">
                  <c:v>600</c:v>
                </c:pt>
                <c:pt idx="2">
                  <c:v>1000</c:v>
                </c:pt>
                <c:pt idx="3">
                  <c:v>1400</c:v>
                </c:pt>
                <c:pt idx="4">
                  <c:v>1800</c:v>
                </c:pt>
                <c:pt idx="5">
                  <c:v>2200</c:v>
                </c:pt>
                <c:pt idx="6">
                  <c:v>2600</c:v>
                </c:pt>
                <c:pt idx="7">
                  <c:v>3000</c:v>
                </c:pt>
              </c:numCache>
            </c:numRef>
          </c:cat>
          <c:val>
            <c:numRef>
              <c:f>'Tables for Graphs'!$B$11:$I$11</c:f>
              <c:numCache>
                <c:formatCode>0</c:formatCode>
                <c:ptCount val="8"/>
                <c:pt idx="0">
                  <c:v>119.93964285714286</c:v>
                </c:pt>
                <c:pt idx="1">
                  <c:v>151.3689285714286</c:v>
                </c:pt>
                <c:pt idx="2">
                  <c:v>157.47571428571428</c:v>
                </c:pt>
                <c:pt idx="3">
                  <c:v>160.90357142857141</c:v>
                </c:pt>
                <c:pt idx="4">
                  <c:v>164.83892857142857</c:v>
                </c:pt>
                <c:pt idx="5">
                  <c:v>167.61964285714288</c:v>
                </c:pt>
                <c:pt idx="6">
                  <c:v>171.65785714285713</c:v>
                </c:pt>
                <c:pt idx="7">
                  <c:v>174.64964285714288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3C-41A4-9A8D-FBCBACE838DB}"/>
            </c:ext>
          </c:extLst>
        </c:ser>
        <c:ser>
          <c:idx val="2"/>
          <c:order val="1"/>
          <c:tx>
            <c:strRef>
              <c:f>'Tables for Graphs'!$A$12</c:f>
              <c:strCache>
                <c:ptCount val="1"/>
                <c:pt idx="0">
                  <c:v>KI</c:v>
                </c:pt>
              </c:strCache>
            </c:strRef>
          </c:tx>
          <c:spPr>
            <a:ln w="19050" cap="rnd">
              <a:solidFill>
                <a:sysClr val="windowText" lastClr="000000"/>
              </a:solidFill>
              <a:prstDash val="dash"/>
              <a:round/>
            </a:ln>
            <a:effectLst/>
          </c:spPr>
          <c:marker>
            <c:symbol val="triangle"/>
            <c:size val="4"/>
            <c:spPr>
              <a:solidFill>
                <a:schemeClr val="tx1"/>
              </a:solidFill>
              <a:ln w="19050">
                <a:solidFill>
                  <a:sysClr val="windowText" lastClr="000000"/>
                </a:solidFill>
              </a:ln>
              <a:effectLst/>
            </c:spPr>
          </c:marker>
          <c:dPt>
            <c:idx val="8"/>
            <c:marker>
              <c:symbol val="triangle"/>
              <c:size val="4"/>
              <c:spPr>
                <a:solidFill>
                  <a:schemeClr val="tx1"/>
                </a:solidFill>
                <a:ln w="19050">
                  <a:solidFill>
                    <a:sysClr val="windowText" lastClr="000000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ysClr val="windowText" lastClr="000000"/>
                </a:solidFill>
                <a:prstDash val="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8E3C-41A4-9A8D-FBCBACE838DB}"/>
              </c:ext>
            </c:extLst>
          </c:dPt>
          <c:errBars>
            <c:errDir val="y"/>
            <c:errBarType val="minus"/>
            <c:errValType val="cust"/>
            <c:noEndCap val="0"/>
            <c:plus>
              <c:numRef>
                <c:f>'All test data for SPSS'!$FJ$31:$FQ$31</c:f>
                <c:numCache>
                  <c:formatCode>General</c:formatCode>
                  <c:ptCount val="8"/>
                  <c:pt idx="0">
                    <c:v>11.117324056619658</c:v>
                  </c:pt>
                  <c:pt idx="1">
                    <c:v>11.73692849412445</c:v>
                  </c:pt>
                  <c:pt idx="2">
                    <c:v>12.166727348185265</c:v>
                  </c:pt>
                  <c:pt idx="3">
                    <c:v>11.43011692923012</c:v>
                  </c:pt>
                  <c:pt idx="4">
                    <c:v>11.290078773139882</c:v>
                  </c:pt>
                  <c:pt idx="5">
                    <c:v>11.081024601404476</c:v>
                  </c:pt>
                  <c:pt idx="6">
                    <c:v>9.7905505679343907</c:v>
                  </c:pt>
                  <c:pt idx="7">
                    <c:v>9.2080290763495878</c:v>
                  </c:pt>
                </c:numCache>
              </c:numRef>
            </c:plus>
            <c:minus>
              <c:numRef>
                <c:f>'All test data for SPSS'!$FJ$31:$FQ$31</c:f>
                <c:numCache>
                  <c:formatCode>General</c:formatCode>
                  <c:ptCount val="8"/>
                  <c:pt idx="0">
                    <c:v>11.117324056619658</c:v>
                  </c:pt>
                  <c:pt idx="1">
                    <c:v>11.73692849412445</c:v>
                  </c:pt>
                  <c:pt idx="2">
                    <c:v>12.166727348185265</c:v>
                  </c:pt>
                  <c:pt idx="3">
                    <c:v>11.43011692923012</c:v>
                  </c:pt>
                  <c:pt idx="4">
                    <c:v>11.290078773139882</c:v>
                  </c:pt>
                  <c:pt idx="5">
                    <c:v>11.081024601404476</c:v>
                  </c:pt>
                  <c:pt idx="6">
                    <c:v>9.7905505679343907</c:v>
                  </c:pt>
                  <c:pt idx="7">
                    <c:v>9.2080290763495878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'Tables for Graphs'!$B$10:$I$10</c:f>
              <c:numCache>
                <c:formatCode>General</c:formatCode>
                <c:ptCount val="8"/>
                <c:pt idx="0">
                  <c:v>200</c:v>
                </c:pt>
                <c:pt idx="1">
                  <c:v>600</c:v>
                </c:pt>
                <c:pt idx="2">
                  <c:v>1000</c:v>
                </c:pt>
                <c:pt idx="3">
                  <c:v>1400</c:v>
                </c:pt>
                <c:pt idx="4">
                  <c:v>1800</c:v>
                </c:pt>
                <c:pt idx="5">
                  <c:v>2200</c:v>
                </c:pt>
                <c:pt idx="6">
                  <c:v>2600</c:v>
                </c:pt>
                <c:pt idx="7">
                  <c:v>3000</c:v>
                </c:pt>
              </c:numCache>
            </c:numRef>
          </c:cat>
          <c:val>
            <c:numRef>
              <c:f>'Tables for Graphs'!$B$12:$I$12</c:f>
              <c:numCache>
                <c:formatCode>0</c:formatCode>
                <c:ptCount val="8"/>
                <c:pt idx="0">
                  <c:v>118.10964285714283</c:v>
                </c:pt>
                <c:pt idx="1">
                  <c:v>148.78357142857143</c:v>
                </c:pt>
                <c:pt idx="2">
                  <c:v>154.95678571428567</c:v>
                </c:pt>
                <c:pt idx="3">
                  <c:v>158.49071428571432</c:v>
                </c:pt>
                <c:pt idx="4">
                  <c:v>162.17285714285717</c:v>
                </c:pt>
                <c:pt idx="5">
                  <c:v>164.45785714285716</c:v>
                </c:pt>
                <c:pt idx="6">
                  <c:v>170.17607142857145</c:v>
                </c:pt>
                <c:pt idx="7">
                  <c:v>174.50107142857141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E3C-41A4-9A8D-FBCBACE838DB}"/>
            </c:ext>
          </c:extLst>
        </c:ser>
        <c:ser>
          <c:idx val="0"/>
          <c:order val="2"/>
          <c:tx>
            <c:strRef>
              <c:f>'Tables for Graphs'!$A$13</c:f>
              <c:strCache>
                <c:ptCount val="1"/>
                <c:pt idx="0">
                  <c:v>UI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square"/>
            <c:size val="4"/>
            <c:spPr>
              <a:solidFill>
                <a:schemeClr val="tx1"/>
              </a:solidFill>
              <a:ln w="19050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plus"/>
            <c:errValType val="fixedVal"/>
            <c:noEndCap val="0"/>
            <c:val val="1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'Tables for Graphs'!$B$10:$I$10</c:f>
              <c:numCache>
                <c:formatCode>General</c:formatCode>
                <c:ptCount val="8"/>
                <c:pt idx="0">
                  <c:v>200</c:v>
                </c:pt>
                <c:pt idx="1">
                  <c:v>600</c:v>
                </c:pt>
                <c:pt idx="2">
                  <c:v>1000</c:v>
                </c:pt>
                <c:pt idx="3">
                  <c:v>1400</c:v>
                </c:pt>
                <c:pt idx="4">
                  <c:v>1800</c:v>
                </c:pt>
                <c:pt idx="5">
                  <c:v>2200</c:v>
                </c:pt>
                <c:pt idx="6">
                  <c:v>2600</c:v>
                </c:pt>
                <c:pt idx="7">
                  <c:v>3000</c:v>
                </c:pt>
              </c:numCache>
            </c:numRef>
          </c:cat>
          <c:val>
            <c:numRef>
              <c:f>'Tables for Graphs'!$B$13:$I$13</c:f>
              <c:numCache>
                <c:formatCode>0</c:formatCode>
                <c:ptCount val="8"/>
                <c:pt idx="0">
                  <c:v>117.97142857142856</c:v>
                </c:pt>
                <c:pt idx="1">
                  <c:v>150.88357142857143</c:v>
                </c:pt>
                <c:pt idx="2">
                  <c:v>157.32392857142855</c:v>
                </c:pt>
                <c:pt idx="3">
                  <c:v>160.62214285714282</c:v>
                </c:pt>
                <c:pt idx="4">
                  <c:v>163.93250000000003</c:v>
                </c:pt>
                <c:pt idx="5">
                  <c:v>165.97607142857146</c:v>
                </c:pt>
                <c:pt idx="6">
                  <c:v>171.35285714285715</c:v>
                </c:pt>
                <c:pt idx="7">
                  <c:v>174.84071428571431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E3C-41A4-9A8D-FBCBACE838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863504"/>
        <c:axId val="207863896"/>
      </c:lineChart>
      <c:catAx>
        <c:axId val="2078635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Distance</a:t>
                </a:r>
                <a:r>
                  <a:rPr lang="en-GB" sz="9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(m)</a:t>
                </a:r>
                <a:endParaRPr lang="en-GB" sz="900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7863896"/>
        <c:crosses val="autoZero"/>
        <c:auto val="1"/>
        <c:lblAlgn val="ctr"/>
        <c:lblOffset val="100"/>
        <c:noMultiLvlLbl val="0"/>
      </c:catAx>
      <c:valAx>
        <c:axId val="207863896"/>
        <c:scaling>
          <c:orientation val="minMax"/>
          <c:min val="8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Heart Rate (</a:t>
                </a:r>
                <a:r>
                  <a:rPr lang="en-GB" sz="900" b="1" i="0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beats·min</a:t>
                </a:r>
                <a:r>
                  <a:rPr lang="en-GB" sz="900" b="1" i="0" u="none" strike="noStrike" baseline="300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-1</a:t>
                </a: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786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0534536274036"/>
          <c:y val="3.9738626977677612E-2"/>
          <c:w val="0.19098597053830491"/>
          <c:h val="0.129534964713040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'Tables for Graphs'!$B$73</c:f>
              <c:strCache>
                <c:ptCount val="1"/>
                <c:pt idx="0">
                  <c:v>Pre-trial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('All test data for SPSS'!$T$31,'All test data for SPSS'!$BZ$31,'All test data for SPSS'!$EF$31)</c:f>
                <c:numCache>
                  <c:formatCode>General</c:formatCode>
                  <c:ptCount val="3"/>
                  <c:pt idx="0">
                    <c:v>1.1770737638324311</c:v>
                  </c:pt>
                  <c:pt idx="1">
                    <c:v>0.37759682874643585</c:v>
                  </c:pt>
                  <c:pt idx="2">
                    <c:v>0.4901543866490673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'Tables for Graphs'!$A$74:$A$76</c:f>
              <c:strCache>
                <c:ptCount val="3"/>
                <c:pt idx="0">
                  <c:v>BL</c:v>
                </c:pt>
                <c:pt idx="1">
                  <c:v>KI</c:v>
                </c:pt>
                <c:pt idx="2">
                  <c:v>UI</c:v>
                </c:pt>
              </c:strCache>
            </c:strRef>
          </c:cat>
          <c:val>
            <c:numRef>
              <c:f>'Tables for Graphs'!$B$74:$B$76</c:f>
              <c:numCache>
                <c:formatCode>General</c:formatCode>
                <c:ptCount val="3"/>
                <c:pt idx="0">
                  <c:v>1.4571428571428571</c:v>
                </c:pt>
                <c:pt idx="1">
                  <c:v>1.2464285714285714</c:v>
                </c:pt>
                <c:pt idx="2">
                  <c:v>1.3607142857142858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6D-4C45-81CC-A96528951A8A}"/>
            </c:ext>
          </c:extLst>
        </c:ser>
        <c:ser>
          <c:idx val="1"/>
          <c:order val="1"/>
          <c:tx>
            <c:strRef>
              <c:f>'Tables for Graphs'!$C$73</c:f>
              <c:strCache>
                <c:ptCount val="1"/>
                <c:pt idx="0">
                  <c:v>Post-trial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('All test data for SPSS'!$U$31,'All test data for SPSS'!$CA$31,'All test data for SPSS'!$EG$31)</c:f>
                <c:numCache>
                  <c:formatCode>General</c:formatCode>
                  <c:ptCount val="3"/>
                  <c:pt idx="0">
                    <c:v>3.4766245108464089</c:v>
                  </c:pt>
                  <c:pt idx="1">
                    <c:v>4.6310131795086829</c:v>
                  </c:pt>
                  <c:pt idx="2">
                    <c:v>3.2477973814090961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'Tables for Graphs'!$A$74:$A$76</c:f>
              <c:strCache>
                <c:ptCount val="3"/>
                <c:pt idx="0">
                  <c:v>BL</c:v>
                </c:pt>
                <c:pt idx="1">
                  <c:v>KI</c:v>
                </c:pt>
                <c:pt idx="2">
                  <c:v>UI</c:v>
                </c:pt>
              </c:strCache>
            </c:strRef>
          </c:cat>
          <c:val>
            <c:numRef>
              <c:f>'Tables for Graphs'!$C$74:$C$76</c:f>
              <c:numCache>
                <c:formatCode>General</c:formatCode>
                <c:ptCount val="3"/>
                <c:pt idx="0">
                  <c:v>9.9607142857142854</c:v>
                </c:pt>
                <c:pt idx="1">
                  <c:v>11.496428571428568</c:v>
                </c:pt>
                <c:pt idx="2">
                  <c:v>12.167857142857146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6D-4C45-81CC-A96528951A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072304"/>
        <c:axId val="210072696"/>
      </c:barChart>
      <c:catAx>
        <c:axId val="21007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0072696"/>
        <c:crosses val="autoZero"/>
        <c:auto val="1"/>
        <c:lblAlgn val="ctr"/>
        <c:lblOffset val="100"/>
        <c:noMultiLvlLbl val="0"/>
      </c:catAx>
      <c:valAx>
        <c:axId val="2100726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Blood Lactate</a:t>
                </a:r>
                <a:r>
                  <a:rPr lang="en-GB" sz="9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(mmol·L</a:t>
                </a:r>
                <a:r>
                  <a:rPr lang="en-GB" sz="900" b="1" baseline="3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-1</a:t>
                </a:r>
                <a:r>
                  <a:rPr lang="en-GB" sz="9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GB" sz="900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007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494246117533214"/>
          <c:y val="8.9103746239781526E-2"/>
          <c:w val="0.10723850505132577"/>
          <c:h val="7.91518069370836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0.10125</cdr:x>
      <cdr:y>0.76301</cdr:y>
    </cdr:from>
    <cdr:to>
      <cdr:x>0.9215</cdr:x>
      <cdr:y>0.78546</cdr:y>
    </cdr:to>
    <cdr:sp macro="" textlink="">
      <cdr:nvSpPr>
        <cdr:cNvPr id="2" name="Rectangle 1">
          <a:extLst xmlns:a="http://schemas.openxmlformats.org/drawingml/2006/main">
            <a:ext uri="{FF2B5EF4-FFF2-40B4-BE49-F238E27FC236}">
              <a16:creationId xmlns:a16="http://schemas.microsoft.com/office/drawing/2014/main" id="{E2AED214-DD45-47E9-8A3A-4D92092AFB62}"/>
            </a:ext>
          </a:extLst>
        </cdr:cNvPr>
        <cdr:cNvSpPr/>
      </cdr:nvSpPr>
      <cdr:spPr>
        <a:xfrm xmlns:a="http://schemas.openxmlformats.org/drawingml/2006/main">
          <a:off x="580300" y="2859091"/>
          <a:ext cx="4701313" cy="8413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7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0.66248</cdr:x>
      <cdr:y>0.7239</cdr:y>
    </cdr:from>
    <cdr:to>
      <cdr:x>0.92192</cdr:x>
      <cdr:y>0.76899</cdr:y>
    </cdr:to>
    <cdr:sp macro="" textlink="">
      <cdr:nvSpPr>
        <cdr:cNvPr id="3" name="Right Triangle 2">
          <a:extLst xmlns:a="http://schemas.openxmlformats.org/drawingml/2006/main">
            <a:ext uri="{FF2B5EF4-FFF2-40B4-BE49-F238E27FC236}">
              <a16:creationId xmlns:a16="http://schemas.microsoft.com/office/drawing/2014/main" id="{304F34B5-C8D5-40DF-8693-0C0B953ED3E4}"/>
            </a:ext>
          </a:extLst>
        </cdr:cNvPr>
        <cdr:cNvSpPr/>
      </cdr:nvSpPr>
      <cdr:spPr>
        <a:xfrm xmlns:a="http://schemas.openxmlformats.org/drawingml/2006/main" flipH="1">
          <a:off x="3796986" y="2712562"/>
          <a:ext cx="1486989" cy="168952"/>
        </a:xfrm>
        <a:prstGeom xmlns:a="http://schemas.openxmlformats.org/drawingml/2006/main" prst="rtTriangle">
          <a:avLst/>
        </a:prstGeom>
        <a:solidFill xmlns:a="http://schemas.openxmlformats.org/drawingml/2006/main">
          <a:schemeClr val="bg1">
            <a:lumMod val="7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0.67945</cdr:x>
      <cdr:y>0.26767</cdr:y>
    </cdr:from>
    <cdr:to>
      <cdr:x>0.71793</cdr:x>
      <cdr:y>0.33045</cdr:y>
    </cdr:to>
    <cdr:sp macro="" textlink="">
      <cdr:nvSpPr>
        <cdr:cNvPr id="4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3894256" y="1002990"/>
          <a:ext cx="220543" cy="235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</a:p>
      </cdr:txBody>
    </cdr:sp>
  </cdr:relSizeAnchor>
  <cdr:relSizeAnchor xmlns:cdr="http://schemas.openxmlformats.org/drawingml/2006/chartDrawing">
    <cdr:from>
      <cdr:x>0.57198</cdr:x>
      <cdr:y>0.23801</cdr:y>
    </cdr:from>
    <cdr:to>
      <cdr:x>0.61046</cdr:x>
      <cdr:y>0.3008</cdr:y>
    </cdr:to>
    <cdr:sp macro="" textlink="">
      <cdr:nvSpPr>
        <cdr:cNvPr id="5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3278306" y="891865"/>
          <a:ext cx="220543" cy="235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</a:p>
      </cdr:txBody>
    </cdr:sp>
  </cdr:relSizeAnchor>
  <cdr:relSizeAnchor xmlns:cdr="http://schemas.openxmlformats.org/drawingml/2006/chartDrawing">
    <cdr:from>
      <cdr:x>0.4623</cdr:x>
      <cdr:y>0.22276</cdr:y>
    </cdr:from>
    <cdr:to>
      <cdr:x>0.50078</cdr:x>
      <cdr:y>0.28554</cdr:y>
    </cdr:to>
    <cdr:sp macro="" textlink="">
      <cdr:nvSpPr>
        <cdr:cNvPr id="6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2649656" y="834715"/>
          <a:ext cx="220543" cy="235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</a:p>
      </cdr:txBody>
    </cdr:sp>
  </cdr:relSizeAnchor>
  <cdr:relSizeAnchor xmlns:cdr="http://schemas.openxmlformats.org/drawingml/2006/chartDrawing">
    <cdr:from>
      <cdr:x>0.35428</cdr:x>
      <cdr:y>0.20243</cdr:y>
    </cdr:from>
    <cdr:to>
      <cdr:x>0.39275</cdr:x>
      <cdr:y>0.26521</cdr:y>
    </cdr:to>
    <cdr:sp macro="" textlink="">
      <cdr:nvSpPr>
        <cdr:cNvPr id="7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2030531" y="758515"/>
          <a:ext cx="220543" cy="235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</a:p>
      </cdr:txBody>
    </cdr:sp>
  </cdr:relSizeAnchor>
  <cdr:relSizeAnchor xmlns:cdr="http://schemas.openxmlformats.org/drawingml/2006/chartDrawing">
    <cdr:from>
      <cdr:x>0.24459</cdr:x>
      <cdr:y>0.18972</cdr:y>
    </cdr:from>
    <cdr:to>
      <cdr:x>0.28307</cdr:x>
      <cdr:y>0.2525</cdr:y>
    </cdr:to>
    <cdr:sp macro="" textlink="">
      <cdr:nvSpPr>
        <cdr:cNvPr id="8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1401881" y="710890"/>
          <a:ext cx="220543" cy="235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0.12502</cdr:x>
      <cdr:y>0.31266</cdr:y>
    </cdr:from>
    <cdr:to>
      <cdr:x>0.1969</cdr:x>
      <cdr:y>0.39199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86A92E87-80C8-4DCB-97FD-54F15F868B66}"/>
            </a:ext>
          </a:extLst>
        </cdr:cNvPr>
        <cdr:cNvSpPr txBox="1"/>
      </cdr:nvSpPr>
      <cdr:spPr>
        <a:xfrm xmlns:a="http://schemas.openxmlformats.org/drawingml/2006/main">
          <a:off x="716550" y="1171575"/>
          <a:ext cx="411981" cy="297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§</a:t>
          </a:r>
        </a:p>
      </cdr:txBody>
    </cdr:sp>
  </cdr:relSizeAnchor>
  <cdr:relSizeAnchor xmlns:cdr="http://schemas.openxmlformats.org/drawingml/2006/chartDrawing">
    <cdr:from>
      <cdr:x>0.67884</cdr:x>
      <cdr:y>0.01525</cdr:y>
    </cdr:from>
    <cdr:to>
      <cdr:x>0.73138</cdr:x>
      <cdr:y>0.08206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048D2091-FC16-4234-9D45-BCAFAE9E7D7D}"/>
            </a:ext>
          </a:extLst>
        </cdr:cNvPr>
        <cdr:cNvSpPr txBox="1"/>
      </cdr:nvSpPr>
      <cdr:spPr>
        <a:xfrm xmlns:a="http://schemas.openxmlformats.org/drawingml/2006/main">
          <a:off x="3890794" y="57150"/>
          <a:ext cx="301133" cy="250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#</a:t>
          </a:r>
          <a:endParaRPr lang="en-GB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0.68423</cdr:x>
      <cdr:y>0.70824</cdr:y>
    </cdr:from>
    <cdr:to>
      <cdr:x>0.92027</cdr:x>
      <cdr:y>0.77301</cdr:y>
    </cdr:to>
    <cdr:sp macro="" textlink="">
      <cdr:nvSpPr>
        <cdr:cNvPr id="4" name="Right Triangle 3">
          <a:extLst xmlns:a="http://schemas.openxmlformats.org/drawingml/2006/main">
            <a:ext uri="{FF2B5EF4-FFF2-40B4-BE49-F238E27FC236}">
              <a16:creationId xmlns:a16="http://schemas.microsoft.com/office/drawing/2014/main" id="{E2E1AEB6-655D-4623-9A98-322F332784CD}"/>
            </a:ext>
          </a:extLst>
        </cdr:cNvPr>
        <cdr:cNvSpPr/>
      </cdr:nvSpPr>
      <cdr:spPr>
        <a:xfrm xmlns:a="http://schemas.openxmlformats.org/drawingml/2006/main" flipH="1">
          <a:off x="3921683" y="2653862"/>
          <a:ext cx="1352866" cy="242702"/>
        </a:xfrm>
        <a:prstGeom xmlns:a="http://schemas.openxmlformats.org/drawingml/2006/main" prst="rtTriangle">
          <a:avLst/>
        </a:prstGeom>
        <a:solidFill xmlns:a="http://schemas.openxmlformats.org/drawingml/2006/main">
          <a:schemeClr val="bg1">
            <a:lumMod val="7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0.09437</cdr:x>
      <cdr:y>0.76752</cdr:y>
    </cdr:from>
    <cdr:to>
      <cdr:x>0.92067</cdr:x>
      <cdr:y>0.79054</cdr:y>
    </cdr:to>
    <cdr:sp macro="" textlink="">
      <cdr:nvSpPr>
        <cdr:cNvPr id="5" name="Rectangle 4">
          <a:extLst xmlns:a="http://schemas.openxmlformats.org/drawingml/2006/main">
            <a:ext uri="{FF2B5EF4-FFF2-40B4-BE49-F238E27FC236}">
              <a16:creationId xmlns:a16="http://schemas.microsoft.com/office/drawing/2014/main" id="{5E03DD78-D414-4D82-92E0-9905A97A0664}"/>
            </a:ext>
          </a:extLst>
        </cdr:cNvPr>
        <cdr:cNvSpPr/>
      </cdr:nvSpPr>
      <cdr:spPr>
        <a:xfrm xmlns:a="http://schemas.openxmlformats.org/drawingml/2006/main">
          <a:off x="540889" y="2875997"/>
          <a:ext cx="4735961" cy="8627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7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0.23739</cdr:x>
      <cdr:y>0.10753</cdr:y>
    </cdr:from>
    <cdr:to>
      <cdr:x>0.27587</cdr:x>
      <cdr:y>0.17031</cdr:y>
    </cdr:to>
    <cdr:sp macro="" textlink="">
      <cdr:nvSpPr>
        <cdr:cNvPr id="6" name="TextBox 1">
          <a:extLst xmlns:a="http://schemas.openxmlformats.org/drawingml/2006/main">
            <a:ext uri="{FF2B5EF4-FFF2-40B4-BE49-F238E27FC236}">
              <a16:creationId xmlns:a16="http://schemas.microsoft.com/office/drawing/2014/main" id="{0E883EF4-4B32-4065-B448-3765CC9AF23E}"/>
            </a:ext>
          </a:extLst>
        </cdr:cNvPr>
        <cdr:cNvSpPr txBox="1"/>
      </cdr:nvSpPr>
      <cdr:spPr>
        <a:xfrm xmlns:a="http://schemas.openxmlformats.org/drawingml/2006/main">
          <a:off x="1360606" y="402915"/>
          <a:ext cx="220543" cy="235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</a:p>
      </cdr:txBody>
    </cdr:sp>
  </cdr:relSizeAnchor>
  <cdr:relSizeAnchor xmlns:cdr="http://schemas.openxmlformats.org/drawingml/2006/chartDrawing">
    <cdr:from>
      <cdr:x>0.57032</cdr:x>
      <cdr:y>0.06262</cdr:y>
    </cdr:from>
    <cdr:to>
      <cdr:x>0.6088</cdr:x>
      <cdr:y>0.1254</cdr:y>
    </cdr:to>
    <cdr:sp macro="" textlink="">
      <cdr:nvSpPr>
        <cdr:cNvPr id="7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3268781" y="234640"/>
          <a:ext cx="220543" cy="235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</a:p>
      </cdr:txBody>
    </cdr:sp>
  </cdr:relSizeAnchor>
  <cdr:relSizeAnchor xmlns:cdr="http://schemas.openxmlformats.org/drawingml/2006/chartDrawing">
    <cdr:from>
      <cdr:x>0.45731</cdr:x>
      <cdr:y>0.08041</cdr:y>
    </cdr:from>
    <cdr:to>
      <cdr:x>0.49579</cdr:x>
      <cdr:y>0.1432</cdr:y>
    </cdr:to>
    <cdr:sp macro="" textlink="">
      <cdr:nvSpPr>
        <cdr:cNvPr id="8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2621081" y="301315"/>
          <a:ext cx="220543" cy="235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</a:p>
      </cdr:txBody>
    </cdr:sp>
  </cdr:relSizeAnchor>
  <cdr:relSizeAnchor xmlns:cdr="http://schemas.openxmlformats.org/drawingml/2006/chartDrawing">
    <cdr:from>
      <cdr:x>0.34929</cdr:x>
      <cdr:y>0.10075</cdr:y>
    </cdr:from>
    <cdr:to>
      <cdr:x>0.38777</cdr:x>
      <cdr:y>0.16353</cdr:y>
    </cdr:to>
    <cdr:sp macro="" textlink="">
      <cdr:nvSpPr>
        <cdr:cNvPr id="9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2001956" y="377515"/>
          <a:ext cx="220543" cy="235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</a:p>
      </cdr:txBody>
    </cdr:sp>
  </cdr:relSizeAnchor>
  <cdr:relSizeAnchor xmlns:cdr="http://schemas.openxmlformats.org/drawingml/2006/chartDrawing">
    <cdr:from>
      <cdr:x>0.67889</cdr:x>
      <cdr:y>0.05838</cdr:y>
    </cdr:from>
    <cdr:to>
      <cdr:x>0.71737</cdr:x>
      <cdr:y>0.12117</cdr:y>
    </cdr:to>
    <cdr:sp macro="" textlink="">
      <cdr:nvSpPr>
        <cdr:cNvPr id="10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3891081" y="218765"/>
          <a:ext cx="220543" cy="235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</a:p>
      </cdr:txBody>
    </cdr:sp>
  </cdr:relSizeAnchor>
  <cdr:relSizeAnchor xmlns:cdr="http://schemas.openxmlformats.org/drawingml/2006/chartDrawing">
    <cdr:from>
      <cdr:x>0.79032</cdr:x>
      <cdr:y>0.1254</cdr:y>
    </cdr:from>
    <cdr:to>
      <cdr:x>0.8622</cdr:x>
      <cdr:y>0.20473</cdr:y>
    </cdr:to>
    <cdr:sp macro="" textlink="">
      <cdr:nvSpPr>
        <cdr:cNvPr id="11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4529725" y="469900"/>
          <a:ext cx="411981" cy="297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§</a:t>
          </a:r>
        </a:p>
      </cdr:txBody>
    </cdr:sp>
  </cdr:relSizeAnchor>
  <cdr:relSizeAnchor xmlns:cdr="http://schemas.openxmlformats.org/drawingml/2006/chartDrawing">
    <cdr:from>
      <cdr:x>0.90222</cdr:x>
      <cdr:y>0.0932</cdr:y>
    </cdr:from>
    <cdr:to>
      <cdr:x>0.9741</cdr:x>
      <cdr:y>0.17253</cdr:y>
    </cdr:to>
    <cdr:sp macro="" textlink="">
      <cdr:nvSpPr>
        <cdr:cNvPr id="12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5171075" y="349250"/>
          <a:ext cx="411981" cy="297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§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0.09475</cdr:x>
      <cdr:y>0.75766</cdr:y>
    </cdr:from>
    <cdr:to>
      <cdr:x>0.92067</cdr:x>
      <cdr:y>0.78546</cdr:y>
    </cdr:to>
    <cdr:sp macro="" textlink="">
      <cdr:nvSpPr>
        <cdr:cNvPr id="2" name="Rectangle 1">
          <a:extLst xmlns:a="http://schemas.openxmlformats.org/drawingml/2006/main">
            <a:ext uri="{FF2B5EF4-FFF2-40B4-BE49-F238E27FC236}">
              <a16:creationId xmlns:a16="http://schemas.microsoft.com/office/drawing/2014/main" id="{4FAE1110-9320-4280-B98F-1C068E032044}"/>
            </a:ext>
          </a:extLst>
        </cdr:cNvPr>
        <cdr:cNvSpPr/>
      </cdr:nvSpPr>
      <cdr:spPr>
        <a:xfrm xmlns:a="http://schemas.openxmlformats.org/drawingml/2006/main">
          <a:off x="543067" y="2839055"/>
          <a:ext cx="4733783" cy="10417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7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0.69417</cdr:x>
      <cdr:y>0.68172</cdr:y>
    </cdr:from>
    <cdr:to>
      <cdr:x>0.9209</cdr:x>
      <cdr:y>0.76332</cdr:y>
    </cdr:to>
    <cdr:sp macro="" textlink="">
      <cdr:nvSpPr>
        <cdr:cNvPr id="3" name="Right Triangle 2">
          <a:extLst xmlns:a="http://schemas.openxmlformats.org/drawingml/2006/main">
            <a:ext uri="{FF2B5EF4-FFF2-40B4-BE49-F238E27FC236}">
              <a16:creationId xmlns:a16="http://schemas.microsoft.com/office/drawing/2014/main" id="{3BC2FA9D-702D-4D71-B287-BF4C982FD2C7}"/>
            </a:ext>
          </a:extLst>
        </cdr:cNvPr>
        <cdr:cNvSpPr/>
      </cdr:nvSpPr>
      <cdr:spPr>
        <a:xfrm xmlns:a="http://schemas.openxmlformats.org/drawingml/2006/main" flipH="1">
          <a:off x="3978630" y="2554512"/>
          <a:ext cx="1299505" cy="305767"/>
        </a:xfrm>
        <a:prstGeom xmlns:a="http://schemas.openxmlformats.org/drawingml/2006/main" prst="rtTriangle">
          <a:avLst/>
        </a:prstGeom>
        <a:solidFill xmlns:a="http://schemas.openxmlformats.org/drawingml/2006/main">
          <a:schemeClr val="bg1">
            <a:lumMod val="7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0.12447</cdr:x>
      <cdr:y>0.38807</cdr:y>
    </cdr:from>
    <cdr:to>
      <cdr:x>0.19635</cdr:x>
      <cdr:y>0.4674</cdr:y>
    </cdr:to>
    <cdr:sp macro="" textlink="">
      <cdr:nvSpPr>
        <cdr:cNvPr id="7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713375" y="1454150"/>
          <a:ext cx="411981" cy="297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§</a:t>
          </a:r>
        </a:p>
      </cdr:txBody>
    </cdr:sp>
  </cdr:relSizeAnchor>
  <cdr:relSizeAnchor xmlns:cdr="http://schemas.openxmlformats.org/drawingml/2006/chartDrawing">
    <cdr:from>
      <cdr:x>0.91305</cdr:x>
      <cdr:y>0</cdr:y>
    </cdr:from>
    <cdr:to>
      <cdr:x>0.96559</cdr:x>
      <cdr:y>0.06681</cdr:y>
    </cdr:to>
    <cdr:sp macro="" textlink="">
      <cdr:nvSpPr>
        <cdr:cNvPr id="9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5233142" y="-1790700"/>
          <a:ext cx="301134" cy="2503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^</a:t>
          </a:r>
        </a:p>
      </cdr:txBody>
    </cdr:sp>
  </cdr:relSizeAnchor>
  <cdr:relSizeAnchor xmlns:cdr="http://schemas.openxmlformats.org/drawingml/2006/chartDrawing">
    <cdr:from>
      <cdr:x>0.78896</cdr:x>
      <cdr:y>0.0473</cdr:y>
    </cdr:from>
    <cdr:to>
      <cdr:x>0.8415</cdr:x>
      <cdr:y>0.11411</cdr:y>
    </cdr:to>
    <cdr:sp macro="" textlink="">
      <cdr:nvSpPr>
        <cdr:cNvPr id="10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4521942" y="177238"/>
          <a:ext cx="301134" cy="2503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^</a:t>
          </a:r>
        </a:p>
      </cdr:txBody>
    </cdr:sp>
  </cdr:relSizeAnchor>
  <cdr:relSizeAnchor xmlns:cdr="http://schemas.openxmlformats.org/drawingml/2006/chartDrawing">
    <cdr:from>
      <cdr:x>0.239</cdr:x>
      <cdr:y>0.32876</cdr:y>
    </cdr:from>
    <cdr:to>
      <cdr:x>0.29154</cdr:x>
      <cdr:y>0.39557</cdr:y>
    </cdr:to>
    <cdr:sp macro="" textlink="">
      <cdr:nvSpPr>
        <cdr:cNvPr id="11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1369844" y="1231900"/>
          <a:ext cx="301133" cy="250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#</a:t>
          </a:r>
          <a:endParaRPr lang="en-GB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0.06978</cdr:x>
      <cdr:y>0.87047</cdr:y>
    </cdr:from>
    <cdr:to>
      <cdr:x>0.93149</cdr:x>
      <cdr:y>0.89566</cdr:y>
    </cdr:to>
    <cdr:sp macro="" textlink="">
      <cdr:nvSpPr>
        <cdr:cNvPr id="2" name="Rectangle 1">
          <a:extLst xmlns:a="http://schemas.openxmlformats.org/drawingml/2006/main">
            <a:ext uri="{FF2B5EF4-FFF2-40B4-BE49-F238E27FC236}">
              <a16:creationId xmlns:a16="http://schemas.microsoft.com/office/drawing/2014/main" id="{B7DBAC58-EE4A-4E21-90F7-BEE177D4396A}"/>
            </a:ext>
          </a:extLst>
        </cdr:cNvPr>
        <cdr:cNvSpPr/>
      </cdr:nvSpPr>
      <cdr:spPr>
        <a:xfrm xmlns:a="http://schemas.openxmlformats.org/drawingml/2006/main">
          <a:off x="399939" y="3261769"/>
          <a:ext cx="4938899" cy="9439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7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0.65145</cdr:x>
      <cdr:y>0.83031</cdr:y>
    </cdr:from>
    <cdr:to>
      <cdr:x>0.93189</cdr:x>
      <cdr:y>0.88142</cdr:y>
    </cdr:to>
    <cdr:sp macro="" textlink="">
      <cdr:nvSpPr>
        <cdr:cNvPr id="3" name="Right Triangle 2">
          <a:extLst xmlns:a="http://schemas.openxmlformats.org/drawingml/2006/main">
            <a:ext uri="{FF2B5EF4-FFF2-40B4-BE49-F238E27FC236}">
              <a16:creationId xmlns:a16="http://schemas.microsoft.com/office/drawing/2014/main" id="{E92CE9CD-E494-4991-B2CB-7859D8BA542E}"/>
            </a:ext>
          </a:extLst>
        </cdr:cNvPr>
        <cdr:cNvSpPr/>
      </cdr:nvSpPr>
      <cdr:spPr>
        <a:xfrm xmlns:a="http://schemas.openxmlformats.org/drawingml/2006/main" flipH="1">
          <a:off x="3733800" y="3111284"/>
          <a:ext cx="1607326" cy="191516"/>
        </a:xfrm>
        <a:prstGeom xmlns:a="http://schemas.openxmlformats.org/drawingml/2006/main" prst="rtTriangle">
          <a:avLst/>
        </a:prstGeom>
        <a:solidFill xmlns:a="http://schemas.openxmlformats.org/drawingml/2006/main">
          <a:schemeClr val="bg1">
            <a:lumMod val="7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0.79271</cdr:x>
      <cdr:y>0.32365</cdr:y>
    </cdr:from>
    <cdr:to>
      <cdr:x>0.84526</cdr:x>
      <cdr:y>0.39046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CBCF00EF-EE14-4D51-9AAA-20A59852DEC6}"/>
            </a:ext>
          </a:extLst>
        </cdr:cNvPr>
        <cdr:cNvSpPr txBox="1"/>
      </cdr:nvSpPr>
      <cdr:spPr>
        <a:xfrm xmlns:a="http://schemas.openxmlformats.org/drawingml/2006/main">
          <a:off x="4543433" y="1212743"/>
          <a:ext cx="301190" cy="2503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^</a:t>
          </a:r>
        </a:p>
      </cdr:txBody>
    </cdr:sp>
  </cdr:relSizeAnchor>
  <cdr:relSizeAnchor xmlns:cdr="http://schemas.openxmlformats.org/drawingml/2006/chartDrawing">
    <cdr:from>
      <cdr:x>0.91108</cdr:x>
      <cdr:y>0.39908</cdr:y>
    </cdr:from>
    <cdr:to>
      <cdr:x>0.98296</cdr:x>
      <cdr:y>0.47842</cdr:y>
    </cdr:to>
    <cdr:sp macro="" textlink="">
      <cdr:nvSpPr>
        <cdr:cNvPr id="5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5221875" y="1495425"/>
          <a:ext cx="411981" cy="297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§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0.68386</cdr:x>
      <cdr:y>0.68855</cdr:y>
    </cdr:from>
    <cdr:to>
      <cdr:x>0.92098</cdr:x>
      <cdr:y>0.77016</cdr:y>
    </cdr:to>
    <cdr:sp macro="" textlink="">
      <cdr:nvSpPr>
        <cdr:cNvPr id="2" name="Right Triangle 1">
          <a:extLst xmlns:a="http://schemas.openxmlformats.org/drawingml/2006/main">
            <a:ext uri="{FF2B5EF4-FFF2-40B4-BE49-F238E27FC236}">
              <a16:creationId xmlns:a16="http://schemas.microsoft.com/office/drawing/2014/main" id="{B4CEDC07-26CC-4409-92EA-C41FB703A066}"/>
            </a:ext>
          </a:extLst>
        </cdr:cNvPr>
        <cdr:cNvSpPr/>
      </cdr:nvSpPr>
      <cdr:spPr>
        <a:xfrm xmlns:a="http://schemas.openxmlformats.org/drawingml/2006/main" flipH="1">
          <a:off x="3919537" y="2580093"/>
          <a:ext cx="1359083" cy="305803"/>
        </a:xfrm>
        <a:prstGeom xmlns:a="http://schemas.openxmlformats.org/drawingml/2006/main" prst="rtTriangle">
          <a:avLst/>
        </a:prstGeom>
        <a:solidFill xmlns:a="http://schemas.openxmlformats.org/drawingml/2006/main">
          <a:schemeClr val="bg1">
            <a:lumMod val="7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0.10436</cdr:x>
      <cdr:y>0.76449</cdr:y>
    </cdr:from>
    <cdr:to>
      <cdr:x>0.92067</cdr:x>
      <cdr:y>0.78546</cdr:y>
    </cdr:to>
    <cdr:sp macro="" textlink="">
      <cdr:nvSpPr>
        <cdr:cNvPr id="4" name="Rectangle 3">
          <a:extLst xmlns:a="http://schemas.openxmlformats.org/drawingml/2006/main">
            <a:ext uri="{FF2B5EF4-FFF2-40B4-BE49-F238E27FC236}">
              <a16:creationId xmlns:a16="http://schemas.microsoft.com/office/drawing/2014/main" id="{207B87ED-8AE1-4932-867B-02084355CE46}"/>
            </a:ext>
          </a:extLst>
        </cdr:cNvPr>
        <cdr:cNvSpPr/>
      </cdr:nvSpPr>
      <cdr:spPr>
        <a:xfrm xmlns:a="http://schemas.openxmlformats.org/drawingml/2006/main">
          <a:off x="598155" y="2864635"/>
          <a:ext cx="4678695" cy="7859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7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0.68482</cdr:x>
      <cdr:y>0.1117</cdr:y>
    </cdr:from>
    <cdr:to>
      <cdr:x>0.73736</cdr:x>
      <cdr:y>0.17851</cdr:y>
    </cdr:to>
    <cdr:sp macro="" textlink="">
      <cdr:nvSpPr>
        <cdr:cNvPr id="6" name="TextBox 1">
          <a:extLst xmlns:a="http://schemas.openxmlformats.org/drawingml/2006/main">
            <a:ext uri="{FF2B5EF4-FFF2-40B4-BE49-F238E27FC236}">
              <a16:creationId xmlns:a16="http://schemas.microsoft.com/office/drawing/2014/main" id="{52F0D917-CE65-4EF7-A2DE-41B1454922EF}"/>
            </a:ext>
          </a:extLst>
        </cdr:cNvPr>
        <cdr:cNvSpPr txBox="1"/>
      </cdr:nvSpPr>
      <cdr:spPr>
        <a:xfrm xmlns:a="http://schemas.openxmlformats.org/drawingml/2006/main">
          <a:off x="3925042" y="418538"/>
          <a:ext cx="301134" cy="2503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#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0.55208</cdr:x>
      <cdr:y>0.04646</cdr:y>
    </cdr:from>
    <cdr:to>
      <cdr:x>0.60161</cdr:x>
      <cdr:y>0.12878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74A55686-1C82-447E-A09C-D8453A6ABD9F}"/>
            </a:ext>
          </a:extLst>
        </cdr:cNvPr>
        <cdr:cNvSpPr txBox="1"/>
      </cdr:nvSpPr>
      <cdr:spPr>
        <a:xfrm xmlns:a="http://schemas.openxmlformats.org/drawingml/2006/main">
          <a:off x="3164277" y="174087"/>
          <a:ext cx="283882" cy="308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&amp;</a:t>
          </a:r>
        </a:p>
      </cdr:txBody>
    </cdr:sp>
  </cdr:relSizeAnchor>
  <cdr:relSizeAnchor xmlns:cdr="http://schemas.openxmlformats.org/drawingml/2006/chartDrawing">
    <cdr:from>
      <cdr:x>0.82677</cdr:x>
      <cdr:y>0.07437</cdr:y>
    </cdr:from>
    <cdr:to>
      <cdr:x>0.92898</cdr:x>
      <cdr:y>0.17929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:a16="http://schemas.microsoft.com/office/drawing/2014/main" id="{13AEF884-C740-4E8A-AA57-D5221A54D826}"/>
            </a:ext>
          </a:extLst>
        </cdr:cNvPr>
        <cdr:cNvSpPr txBox="1"/>
      </cdr:nvSpPr>
      <cdr:spPr>
        <a:xfrm xmlns:a="http://schemas.openxmlformats.org/drawingml/2006/main">
          <a:off x="4738635" y="278682"/>
          <a:ext cx="585840" cy="3931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 b="0">
              <a:latin typeface="Times New Roman" panose="02020603050405020304" pitchFamily="18" charset="0"/>
              <a:cs typeface="Times New Roman" panose="02020603050405020304" pitchFamily="18" charset="0"/>
            </a:rPr>
            <a:t>$ &amp; ¥</a:t>
          </a:r>
        </a:p>
      </cdr:txBody>
    </cdr:sp>
  </cdr:relSizeAnchor>
  <cdr:relSizeAnchor xmlns:cdr="http://schemas.openxmlformats.org/drawingml/2006/chartDrawing">
    <cdr:from>
      <cdr:x>0.25849</cdr:x>
      <cdr:y>0.17186</cdr:y>
    </cdr:from>
    <cdr:to>
      <cdr:x>0.30802</cdr:x>
      <cdr:y>0.25418</cdr:y>
    </cdr:to>
    <cdr:sp macro="" textlink="">
      <cdr:nvSpPr>
        <cdr:cNvPr id="6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1481527" y="643987"/>
          <a:ext cx="283882" cy="308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&amp;</a:t>
          </a:r>
        </a:p>
      </cdr:txBody>
    </cdr:sp>
  </cdr:relSizeAnchor>
  <cdr:relSizeAnchor xmlns:cdr="http://schemas.openxmlformats.org/drawingml/2006/chartDrawing">
    <cdr:from>
      <cdr:x>0.84513</cdr:x>
      <cdr:y>0.07273</cdr:y>
    </cdr:from>
    <cdr:to>
      <cdr:x>0.89466</cdr:x>
      <cdr:y>0.15505</cdr:y>
    </cdr:to>
    <cdr:sp macro="" textlink="">
      <cdr:nvSpPr>
        <cdr:cNvPr id="7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4843852" y="272512"/>
          <a:ext cx="283882" cy="308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GB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Brick</dc:creator>
  <cp:keywords/>
  <dc:description/>
  <cp:lastModifiedBy>Brick, Noel</cp:lastModifiedBy>
  <cp:revision>22</cp:revision>
  <dcterms:created xsi:type="dcterms:W3CDTF">2018-07-29T20:50:00Z</dcterms:created>
  <dcterms:modified xsi:type="dcterms:W3CDTF">2018-10-26T17:35:00Z</dcterms:modified>
</cp:coreProperties>
</file>