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0E20C" w14:textId="79A6ABFE" w:rsidR="00A007C4" w:rsidRDefault="00A007C4" w:rsidP="00A007C4">
      <w:pPr>
        <w:spacing w:after="0" w:line="240" w:lineRule="auto"/>
        <w:rPr>
          <w:rFonts w:ascii="Times New Roman" w:hAnsi="Times New Roman" w:cs="Times New Roman"/>
          <w:sz w:val="24"/>
          <w:szCs w:val="24"/>
        </w:rPr>
      </w:pPr>
      <w:r>
        <w:rPr>
          <w:rFonts w:ascii="Times New Roman" w:hAnsi="Times New Roman" w:cs="Times New Roman"/>
          <w:b/>
          <w:sz w:val="24"/>
          <w:szCs w:val="24"/>
        </w:rPr>
        <w:t>Supplementa</w:t>
      </w:r>
      <w:r w:rsidR="00930E4F">
        <w:rPr>
          <w:rFonts w:ascii="Times New Roman" w:hAnsi="Times New Roman" w:cs="Times New Roman"/>
          <w:b/>
          <w:sz w:val="24"/>
          <w:szCs w:val="24"/>
        </w:rPr>
        <w:t>l Digital Content -</w:t>
      </w:r>
      <w:r>
        <w:rPr>
          <w:rFonts w:ascii="Times New Roman" w:hAnsi="Times New Roman" w:cs="Times New Roman"/>
          <w:b/>
          <w:sz w:val="24"/>
          <w:szCs w:val="24"/>
        </w:rPr>
        <w:t xml:space="preserve"> </w:t>
      </w:r>
      <w:r w:rsidRPr="00E81EC7">
        <w:rPr>
          <w:rFonts w:ascii="Times New Roman" w:hAnsi="Times New Roman" w:cs="Times New Roman"/>
          <w:b/>
          <w:sz w:val="24"/>
          <w:szCs w:val="24"/>
        </w:rPr>
        <w:t>Ta</w:t>
      </w:r>
      <w:r>
        <w:rPr>
          <w:rFonts w:ascii="Times New Roman" w:hAnsi="Times New Roman" w:cs="Times New Roman"/>
          <w:b/>
          <w:sz w:val="24"/>
          <w:szCs w:val="24"/>
        </w:rPr>
        <w:t>ble 2</w:t>
      </w:r>
      <w:r w:rsidRPr="00E81EC7">
        <w:rPr>
          <w:rFonts w:ascii="Times New Roman" w:hAnsi="Times New Roman" w:cs="Times New Roman"/>
          <w:b/>
          <w:sz w:val="24"/>
          <w:szCs w:val="24"/>
        </w:rPr>
        <w:t>.</w:t>
      </w:r>
      <w:r w:rsidRPr="00E81EC7">
        <w:rPr>
          <w:rFonts w:ascii="Times New Roman" w:hAnsi="Times New Roman" w:cs="Times New Roman"/>
          <w:sz w:val="24"/>
          <w:szCs w:val="24"/>
        </w:rPr>
        <w:t xml:space="preserve"> Changes in markers of health-related fitnes</w:t>
      </w:r>
      <w:r w:rsidR="003336D1">
        <w:rPr>
          <w:rFonts w:ascii="Times New Roman" w:hAnsi="Times New Roman" w:cs="Times New Roman"/>
          <w:sz w:val="24"/>
          <w:szCs w:val="24"/>
        </w:rPr>
        <w:t xml:space="preserve">s </w:t>
      </w:r>
      <w:r>
        <w:rPr>
          <w:rFonts w:ascii="Times New Roman" w:hAnsi="Times New Roman" w:cs="Times New Roman"/>
          <w:sz w:val="24"/>
          <w:szCs w:val="24"/>
        </w:rPr>
        <w:t xml:space="preserve">(12 weeks to 24 </w:t>
      </w:r>
      <w:r w:rsidRPr="00E81EC7">
        <w:rPr>
          <w:rFonts w:ascii="Times New Roman" w:hAnsi="Times New Roman" w:cs="Times New Roman"/>
          <w:sz w:val="24"/>
          <w:szCs w:val="24"/>
        </w:rPr>
        <w:t>weeks) in the l</w:t>
      </w:r>
      <w:r>
        <w:rPr>
          <w:rFonts w:ascii="Times New Roman" w:hAnsi="Times New Roman" w:cs="Times New Roman"/>
          <w:sz w:val="24"/>
          <w:szCs w:val="24"/>
        </w:rPr>
        <w:t>ower</w:t>
      </w:r>
      <w:r w:rsidRPr="00E81EC7">
        <w:rPr>
          <w:rFonts w:ascii="Times New Roman" w:hAnsi="Times New Roman" w:cs="Times New Roman"/>
          <w:sz w:val="24"/>
          <w:szCs w:val="24"/>
        </w:rPr>
        <w:t xml:space="preserve"> and higher intensity PA groups compared to control in the BC-PAL pilot study, Calgary, Alberta, Canada, 2017-2018. </w:t>
      </w:r>
    </w:p>
    <w:p w14:paraId="1C4CA108" w14:textId="77777777" w:rsidR="00A007C4" w:rsidRDefault="00A007C4" w:rsidP="00A007C4">
      <w:pPr>
        <w:spacing w:after="0" w:line="240" w:lineRule="auto"/>
        <w:rPr>
          <w:rFonts w:ascii="Times New Roman" w:hAnsi="Times New Roman" w:cs="Times New Roman"/>
          <w:sz w:val="24"/>
          <w:szCs w:val="24"/>
        </w:rPr>
      </w:pPr>
    </w:p>
    <w:tbl>
      <w:tblPr>
        <w:tblStyle w:val="TableGrid"/>
        <w:tblW w:w="13595" w:type="dxa"/>
        <w:tblInd w:w="-5" w:type="dxa"/>
        <w:tblLayout w:type="fixed"/>
        <w:tblLook w:val="04A0" w:firstRow="1" w:lastRow="0" w:firstColumn="1" w:lastColumn="0" w:noHBand="0" w:noVBand="1"/>
      </w:tblPr>
      <w:tblGrid>
        <w:gridCol w:w="5045"/>
        <w:gridCol w:w="1260"/>
        <w:gridCol w:w="1260"/>
        <w:gridCol w:w="1530"/>
        <w:gridCol w:w="990"/>
        <w:gridCol w:w="990"/>
        <w:gridCol w:w="1530"/>
        <w:gridCol w:w="990"/>
      </w:tblGrid>
      <w:tr w:rsidR="00A007C4" w:rsidRPr="00A007C4" w14:paraId="2CD332D2" w14:textId="77777777" w:rsidTr="00635BE2">
        <w:trPr>
          <w:trHeight w:val="512"/>
        </w:trPr>
        <w:tc>
          <w:tcPr>
            <w:tcW w:w="5045" w:type="dxa"/>
            <w:tcBorders>
              <w:left w:val="nil"/>
              <w:right w:val="nil"/>
            </w:tcBorders>
          </w:tcPr>
          <w:p w14:paraId="42CA6C00" w14:textId="77777777" w:rsidR="00A007C4" w:rsidRPr="00A007C4" w:rsidRDefault="00A007C4" w:rsidP="00A007C4">
            <w:pPr>
              <w:spacing w:after="0" w:line="360" w:lineRule="auto"/>
              <w:rPr>
                <w:rFonts w:ascii="Times New Roman" w:hAnsi="Times New Roman" w:cs="Times New Roman"/>
                <w:b/>
                <w:sz w:val="20"/>
                <w:szCs w:val="20"/>
              </w:rPr>
            </w:pPr>
            <w:r w:rsidRPr="00A007C4">
              <w:rPr>
                <w:rFonts w:ascii="Times New Roman" w:hAnsi="Times New Roman" w:cs="Times New Roman"/>
                <w:b/>
                <w:sz w:val="20"/>
                <w:szCs w:val="20"/>
              </w:rPr>
              <w:t xml:space="preserve">Outcome measure </w:t>
            </w:r>
          </w:p>
        </w:tc>
        <w:tc>
          <w:tcPr>
            <w:tcW w:w="1260" w:type="dxa"/>
            <w:tcBorders>
              <w:left w:val="nil"/>
              <w:right w:val="nil"/>
            </w:tcBorders>
          </w:tcPr>
          <w:p w14:paraId="6A9E0966"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b/>
                <w:sz w:val="20"/>
                <w:szCs w:val="20"/>
              </w:rPr>
              <w:t>12 weeks</w:t>
            </w:r>
          </w:p>
          <w:p w14:paraId="4BDB803F"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sz w:val="20"/>
                <w:szCs w:val="20"/>
              </w:rPr>
              <w:t>M (SD)</w:t>
            </w:r>
          </w:p>
        </w:tc>
        <w:tc>
          <w:tcPr>
            <w:tcW w:w="1260" w:type="dxa"/>
            <w:tcBorders>
              <w:left w:val="nil"/>
              <w:right w:val="nil"/>
            </w:tcBorders>
          </w:tcPr>
          <w:p w14:paraId="3ED3C3D5"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b/>
                <w:sz w:val="20"/>
                <w:szCs w:val="20"/>
              </w:rPr>
              <w:t>24 weeks</w:t>
            </w:r>
          </w:p>
          <w:p w14:paraId="5D0C9F24"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sz w:val="20"/>
                <w:szCs w:val="20"/>
              </w:rPr>
              <w:t>M (SD)</w:t>
            </w:r>
          </w:p>
        </w:tc>
        <w:tc>
          <w:tcPr>
            <w:tcW w:w="1530" w:type="dxa"/>
            <w:tcBorders>
              <w:left w:val="nil"/>
              <w:right w:val="nil"/>
            </w:tcBorders>
          </w:tcPr>
          <w:p w14:paraId="4841FCF9"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b/>
                <w:sz w:val="20"/>
                <w:szCs w:val="20"/>
              </w:rPr>
              <w:t xml:space="preserve">Adjusted Mean Change </w:t>
            </w:r>
            <w:r w:rsidRPr="00A007C4">
              <w:rPr>
                <w:rFonts w:ascii="Times New Roman" w:hAnsi="Times New Roman" w:cs="Times New Roman"/>
                <w:sz w:val="20"/>
                <w:szCs w:val="20"/>
                <w:vertAlign w:val="superscript"/>
              </w:rPr>
              <w:t>a</w:t>
            </w:r>
          </w:p>
          <w:p w14:paraId="2692AE95"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sz w:val="20"/>
                <w:szCs w:val="20"/>
              </w:rPr>
              <w:t>M (95% CI)</w:t>
            </w:r>
          </w:p>
        </w:tc>
        <w:tc>
          <w:tcPr>
            <w:tcW w:w="990" w:type="dxa"/>
            <w:tcBorders>
              <w:left w:val="nil"/>
              <w:right w:val="nil"/>
            </w:tcBorders>
          </w:tcPr>
          <w:p w14:paraId="6440409A" w14:textId="77777777" w:rsidR="00A007C4" w:rsidRPr="00A007C4" w:rsidRDefault="00A007C4" w:rsidP="00A007C4">
            <w:pPr>
              <w:spacing w:after="0" w:line="360" w:lineRule="auto"/>
              <w:jc w:val="center"/>
              <w:rPr>
                <w:rFonts w:ascii="Times New Roman" w:hAnsi="Times New Roman" w:cs="Times New Roman"/>
                <w:i/>
                <w:sz w:val="20"/>
                <w:szCs w:val="20"/>
              </w:rPr>
            </w:pPr>
          </w:p>
          <w:p w14:paraId="0FFB2FD0"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i/>
                <w:sz w:val="20"/>
                <w:szCs w:val="20"/>
              </w:rPr>
              <w:t>P</w:t>
            </w:r>
            <w:r w:rsidRPr="00A007C4">
              <w:rPr>
                <w:rFonts w:ascii="Times New Roman" w:hAnsi="Times New Roman" w:cs="Times New Roman"/>
                <w:sz w:val="20"/>
                <w:szCs w:val="20"/>
              </w:rPr>
              <w:t xml:space="preserve"> value </w:t>
            </w:r>
            <w:r w:rsidRPr="00A007C4">
              <w:rPr>
                <w:rFonts w:ascii="Times New Roman" w:hAnsi="Times New Roman" w:cs="Times New Roman"/>
                <w:sz w:val="20"/>
                <w:szCs w:val="20"/>
                <w:vertAlign w:val="superscript"/>
              </w:rPr>
              <w:t>b</w:t>
            </w:r>
          </w:p>
        </w:tc>
        <w:tc>
          <w:tcPr>
            <w:tcW w:w="990" w:type="dxa"/>
            <w:tcBorders>
              <w:left w:val="nil"/>
              <w:right w:val="nil"/>
            </w:tcBorders>
          </w:tcPr>
          <w:p w14:paraId="3265E633" w14:textId="77777777" w:rsidR="00A007C4" w:rsidRPr="00A007C4" w:rsidRDefault="00A007C4" w:rsidP="00A007C4">
            <w:pPr>
              <w:spacing w:after="0" w:line="360" w:lineRule="auto"/>
              <w:jc w:val="center"/>
              <w:rPr>
                <w:rFonts w:ascii="Times New Roman" w:hAnsi="Times New Roman" w:cs="Times New Roman"/>
                <w:i/>
                <w:sz w:val="20"/>
                <w:szCs w:val="20"/>
              </w:rPr>
            </w:pPr>
          </w:p>
          <w:p w14:paraId="0A3D0FBE"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i/>
                <w:sz w:val="20"/>
                <w:szCs w:val="20"/>
              </w:rPr>
              <w:t>P</w:t>
            </w:r>
            <w:r w:rsidRPr="00A007C4">
              <w:rPr>
                <w:rFonts w:ascii="Times New Roman" w:hAnsi="Times New Roman" w:cs="Times New Roman"/>
                <w:sz w:val="20"/>
                <w:szCs w:val="20"/>
              </w:rPr>
              <w:t xml:space="preserve"> value </w:t>
            </w:r>
            <w:r w:rsidRPr="00A007C4">
              <w:rPr>
                <w:rFonts w:ascii="Times New Roman" w:hAnsi="Times New Roman" w:cs="Times New Roman"/>
                <w:sz w:val="20"/>
                <w:szCs w:val="20"/>
                <w:vertAlign w:val="superscript"/>
              </w:rPr>
              <w:t>c</w:t>
            </w:r>
          </w:p>
        </w:tc>
        <w:tc>
          <w:tcPr>
            <w:tcW w:w="1530" w:type="dxa"/>
            <w:tcBorders>
              <w:left w:val="nil"/>
              <w:right w:val="nil"/>
            </w:tcBorders>
          </w:tcPr>
          <w:p w14:paraId="63919E00"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b/>
                <w:sz w:val="20"/>
                <w:szCs w:val="20"/>
              </w:rPr>
              <w:t xml:space="preserve">LS Adjusted Group Differences </w:t>
            </w:r>
            <w:r w:rsidRPr="00A007C4">
              <w:rPr>
                <w:rFonts w:ascii="Times New Roman" w:hAnsi="Times New Roman" w:cs="Times New Roman"/>
                <w:b/>
                <w:sz w:val="20"/>
                <w:szCs w:val="20"/>
                <w:vertAlign w:val="superscript"/>
              </w:rPr>
              <w:t>a</w:t>
            </w:r>
          </w:p>
          <w:p w14:paraId="646745C2"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sz w:val="20"/>
                <w:szCs w:val="20"/>
              </w:rPr>
              <w:t>M (95% CI)</w:t>
            </w:r>
          </w:p>
        </w:tc>
        <w:tc>
          <w:tcPr>
            <w:tcW w:w="990" w:type="dxa"/>
            <w:tcBorders>
              <w:left w:val="nil"/>
              <w:right w:val="nil"/>
            </w:tcBorders>
          </w:tcPr>
          <w:p w14:paraId="68EC028F" w14:textId="77777777" w:rsidR="00A007C4" w:rsidRPr="00A007C4" w:rsidRDefault="00A007C4" w:rsidP="00A007C4">
            <w:pPr>
              <w:spacing w:after="0" w:line="360" w:lineRule="auto"/>
              <w:jc w:val="center"/>
              <w:rPr>
                <w:rFonts w:ascii="Times New Roman" w:hAnsi="Times New Roman" w:cs="Times New Roman"/>
                <w:i/>
                <w:sz w:val="20"/>
                <w:szCs w:val="20"/>
              </w:rPr>
            </w:pPr>
          </w:p>
          <w:p w14:paraId="412B150C" w14:textId="77777777" w:rsidR="00A007C4" w:rsidRPr="00A007C4" w:rsidRDefault="00A007C4" w:rsidP="00A007C4">
            <w:pPr>
              <w:spacing w:after="0" w:line="360" w:lineRule="auto"/>
              <w:jc w:val="center"/>
              <w:rPr>
                <w:rFonts w:ascii="Times New Roman" w:hAnsi="Times New Roman" w:cs="Times New Roman"/>
                <w:b/>
                <w:sz w:val="20"/>
                <w:szCs w:val="20"/>
              </w:rPr>
            </w:pPr>
            <w:r w:rsidRPr="00A007C4">
              <w:rPr>
                <w:rFonts w:ascii="Times New Roman" w:hAnsi="Times New Roman" w:cs="Times New Roman"/>
                <w:i/>
                <w:sz w:val="20"/>
                <w:szCs w:val="20"/>
              </w:rPr>
              <w:t>P</w:t>
            </w:r>
            <w:r w:rsidRPr="00A007C4">
              <w:rPr>
                <w:rFonts w:ascii="Times New Roman" w:hAnsi="Times New Roman" w:cs="Times New Roman"/>
                <w:sz w:val="20"/>
                <w:szCs w:val="20"/>
              </w:rPr>
              <w:t xml:space="preserve"> value </w:t>
            </w:r>
            <w:r w:rsidRPr="00A007C4">
              <w:rPr>
                <w:rFonts w:ascii="Times New Roman" w:hAnsi="Times New Roman" w:cs="Times New Roman"/>
                <w:sz w:val="20"/>
                <w:szCs w:val="20"/>
                <w:vertAlign w:val="superscript"/>
              </w:rPr>
              <w:t>d</w:t>
            </w:r>
          </w:p>
        </w:tc>
      </w:tr>
      <w:tr w:rsidR="00A007C4" w:rsidRPr="00A007C4" w14:paraId="7A2DF69A" w14:textId="77777777" w:rsidTr="00635BE2">
        <w:trPr>
          <w:trHeight w:val="800"/>
        </w:trPr>
        <w:tc>
          <w:tcPr>
            <w:tcW w:w="5045" w:type="dxa"/>
            <w:tcBorders>
              <w:left w:val="nil"/>
              <w:bottom w:val="nil"/>
              <w:right w:val="nil"/>
            </w:tcBorders>
          </w:tcPr>
          <w:p w14:paraId="3D516460" w14:textId="77777777" w:rsidR="00A007C4" w:rsidRPr="00A007C4" w:rsidRDefault="00A007C4" w:rsidP="00A007C4">
            <w:pPr>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Body mass index (kg/m</w:t>
            </w:r>
            <w:r w:rsidRPr="00A007C4">
              <w:rPr>
                <w:rFonts w:ascii="Times New Roman" w:hAnsi="Times New Roman" w:cs="Times New Roman"/>
                <w:color w:val="000000"/>
                <w:sz w:val="20"/>
                <w:szCs w:val="20"/>
                <w:vertAlign w:val="superscript"/>
              </w:rPr>
              <w:t>2</w:t>
            </w:r>
            <w:r w:rsidRPr="00A007C4">
              <w:rPr>
                <w:rFonts w:ascii="Times New Roman" w:hAnsi="Times New Roman" w:cs="Times New Roman"/>
                <w:color w:val="000000"/>
                <w:sz w:val="20"/>
                <w:szCs w:val="20"/>
              </w:rPr>
              <w:t>)</w:t>
            </w:r>
          </w:p>
          <w:p w14:paraId="768498A7" w14:textId="77777777" w:rsidR="00A007C4" w:rsidRPr="00A007C4" w:rsidRDefault="00A007C4" w:rsidP="00A007C4">
            <w:pPr>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Control (n = 12)</w:t>
            </w:r>
          </w:p>
          <w:p w14:paraId="57E14071" w14:textId="77777777" w:rsidR="00A007C4" w:rsidRPr="00A007C4" w:rsidRDefault="00A007C4" w:rsidP="00A007C4">
            <w:pPr>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Lower intensity PA (n = 14)</w:t>
            </w:r>
          </w:p>
          <w:p w14:paraId="77721FF7" w14:textId="77777777" w:rsidR="00A007C4" w:rsidRPr="00A007C4" w:rsidRDefault="00A007C4" w:rsidP="00A007C4">
            <w:pPr>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Higher intensity PA (n = 13) </w:t>
            </w:r>
          </w:p>
        </w:tc>
        <w:tc>
          <w:tcPr>
            <w:tcW w:w="1260" w:type="dxa"/>
            <w:tcBorders>
              <w:left w:val="nil"/>
              <w:bottom w:val="nil"/>
              <w:right w:val="nil"/>
            </w:tcBorders>
          </w:tcPr>
          <w:p w14:paraId="70413CAA" w14:textId="77777777" w:rsidR="00A007C4" w:rsidRPr="00A007C4" w:rsidRDefault="00A007C4" w:rsidP="00A007C4">
            <w:pPr>
              <w:spacing w:after="0" w:line="360" w:lineRule="auto"/>
              <w:jc w:val="center"/>
              <w:rPr>
                <w:rFonts w:ascii="Times New Roman" w:hAnsi="Times New Roman" w:cs="Times New Roman"/>
                <w:sz w:val="20"/>
                <w:szCs w:val="20"/>
              </w:rPr>
            </w:pPr>
          </w:p>
          <w:p w14:paraId="11C1425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25.7 (3.9)</w:t>
            </w:r>
          </w:p>
          <w:p w14:paraId="3E1BC652"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28.5 (5.1)</w:t>
            </w:r>
          </w:p>
          <w:p w14:paraId="4A941E24"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30.4 (7.3)</w:t>
            </w:r>
          </w:p>
        </w:tc>
        <w:tc>
          <w:tcPr>
            <w:tcW w:w="1260" w:type="dxa"/>
            <w:tcBorders>
              <w:left w:val="nil"/>
              <w:bottom w:val="nil"/>
              <w:right w:val="nil"/>
            </w:tcBorders>
          </w:tcPr>
          <w:p w14:paraId="2F552990" w14:textId="77777777" w:rsidR="00A007C4" w:rsidRPr="00A007C4" w:rsidRDefault="00A007C4" w:rsidP="00A007C4">
            <w:pPr>
              <w:spacing w:after="0" w:line="360" w:lineRule="auto"/>
              <w:jc w:val="center"/>
              <w:rPr>
                <w:rFonts w:ascii="Times New Roman" w:hAnsi="Times New Roman" w:cs="Times New Roman"/>
                <w:sz w:val="20"/>
                <w:szCs w:val="20"/>
              </w:rPr>
            </w:pPr>
          </w:p>
          <w:p w14:paraId="71285506"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25.9 (3.8)</w:t>
            </w:r>
          </w:p>
          <w:p w14:paraId="3352AD9C"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28.2 (4.9)</w:t>
            </w:r>
          </w:p>
          <w:p w14:paraId="05DAF8D7"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30.5 (7.6)</w:t>
            </w:r>
          </w:p>
        </w:tc>
        <w:tc>
          <w:tcPr>
            <w:tcW w:w="1530" w:type="dxa"/>
            <w:tcBorders>
              <w:left w:val="nil"/>
              <w:bottom w:val="nil"/>
              <w:right w:val="nil"/>
            </w:tcBorders>
          </w:tcPr>
          <w:p w14:paraId="3C89084D" w14:textId="77777777" w:rsidR="00A007C4" w:rsidRPr="00A007C4" w:rsidRDefault="00A007C4" w:rsidP="00A007C4">
            <w:pPr>
              <w:spacing w:after="0" w:line="360" w:lineRule="auto"/>
              <w:jc w:val="center"/>
              <w:rPr>
                <w:rFonts w:ascii="Times New Roman" w:hAnsi="Times New Roman" w:cs="Times New Roman"/>
                <w:sz w:val="20"/>
                <w:szCs w:val="20"/>
              </w:rPr>
            </w:pPr>
          </w:p>
          <w:p w14:paraId="701054A7"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0.1 (-0.5, 0.7)</w:t>
            </w:r>
          </w:p>
          <w:p w14:paraId="3D8C6CF9"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-0.3 (-0.8, 0.2)</w:t>
            </w:r>
          </w:p>
          <w:p w14:paraId="4F3D7249"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0.2 (-0.4, 0.7)</w:t>
            </w:r>
          </w:p>
        </w:tc>
        <w:tc>
          <w:tcPr>
            <w:tcW w:w="990" w:type="dxa"/>
            <w:tcBorders>
              <w:left w:val="nil"/>
              <w:bottom w:val="nil"/>
              <w:right w:val="nil"/>
            </w:tcBorders>
          </w:tcPr>
          <w:p w14:paraId="03562E98"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1C46290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0.79</w:t>
            </w:r>
          </w:p>
          <w:p w14:paraId="4AA1BB87"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0.22</w:t>
            </w:r>
          </w:p>
          <w:p w14:paraId="39A401C9"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0.54</w:t>
            </w:r>
          </w:p>
        </w:tc>
        <w:tc>
          <w:tcPr>
            <w:tcW w:w="990" w:type="dxa"/>
            <w:tcBorders>
              <w:left w:val="nil"/>
              <w:bottom w:val="nil"/>
              <w:right w:val="nil"/>
            </w:tcBorders>
          </w:tcPr>
          <w:p w14:paraId="63E54A65"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6E63DE61"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0.38</w:t>
            </w:r>
          </w:p>
          <w:p w14:paraId="08571957"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tc>
        <w:tc>
          <w:tcPr>
            <w:tcW w:w="1530" w:type="dxa"/>
            <w:tcBorders>
              <w:left w:val="nil"/>
              <w:bottom w:val="nil"/>
              <w:right w:val="nil"/>
            </w:tcBorders>
          </w:tcPr>
          <w:p w14:paraId="1073D9E1" w14:textId="77777777" w:rsidR="00A007C4" w:rsidRPr="00A007C4" w:rsidRDefault="00A007C4" w:rsidP="00A007C4">
            <w:pPr>
              <w:spacing w:after="0" w:line="360" w:lineRule="auto"/>
              <w:jc w:val="center"/>
              <w:rPr>
                <w:rFonts w:ascii="Times New Roman" w:hAnsi="Times New Roman" w:cs="Times New Roman"/>
                <w:sz w:val="20"/>
                <w:szCs w:val="20"/>
              </w:rPr>
            </w:pPr>
          </w:p>
          <w:p w14:paraId="477A33DA" w14:textId="77777777" w:rsidR="00A007C4" w:rsidRPr="00A007C4" w:rsidRDefault="00A007C4" w:rsidP="00A007C4">
            <w:pPr>
              <w:spacing w:after="0" w:line="360" w:lineRule="auto"/>
              <w:jc w:val="center"/>
              <w:rPr>
                <w:rFonts w:ascii="Times New Roman" w:hAnsi="Times New Roman" w:cs="Times New Roman"/>
                <w:sz w:val="20"/>
                <w:szCs w:val="20"/>
              </w:rPr>
            </w:pPr>
          </w:p>
          <w:p w14:paraId="362404F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-0.4 (-1.2, 0.4)</w:t>
            </w:r>
          </w:p>
          <w:p w14:paraId="1EE0531A"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0.1 (-0.7, 0.9)</w:t>
            </w:r>
          </w:p>
        </w:tc>
        <w:tc>
          <w:tcPr>
            <w:tcW w:w="990" w:type="dxa"/>
            <w:tcBorders>
              <w:left w:val="nil"/>
              <w:bottom w:val="nil"/>
              <w:right w:val="nil"/>
            </w:tcBorders>
          </w:tcPr>
          <w:p w14:paraId="1EE0C338" w14:textId="77777777" w:rsidR="00A007C4" w:rsidRPr="00A007C4" w:rsidRDefault="00A007C4" w:rsidP="00A007C4">
            <w:pPr>
              <w:spacing w:after="0" w:line="360" w:lineRule="auto"/>
              <w:jc w:val="center"/>
              <w:rPr>
                <w:rFonts w:ascii="Times New Roman" w:hAnsi="Times New Roman" w:cs="Times New Roman"/>
                <w:sz w:val="20"/>
                <w:szCs w:val="20"/>
              </w:rPr>
            </w:pPr>
          </w:p>
          <w:p w14:paraId="2FAE0CB8" w14:textId="77777777" w:rsidR="00A007C4" w:rsidRPr="00A007C4" w:rsidRDefault="00A007C4" w:rsidP="00A007C4">
            <w:pPr>
              <w:spacing w:after="0" w:line="360" w:lineRule="auto"/>
              <w:jc w:val="center"/>
              <w:rPr>
                <w:rFonts w:ascii="Times New Roman" w:hAnsi="Times New Roman" w:cs="Times New Roman"/>
                <w:sz w:val="20"/>
                <w:szCs w:val="20"/>
              </w:rPr>
            </w:pPr>
          </w:p>
          <w:p w14:paraId="432AAC5C"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0.31</w:t>
            </w:r>
          </w:p>
          <w:p w14:paraId="57232421"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0.82</w:t>
            </w:r>
          </w:p>
        </w:tc>
      </w:tr>
      <w:tr w:rsidR="00A007C4" w:rsidRPr="00A007C4" w14:paraId="4509BB2A" w14:textId="77777777" w:rsidTr="00635BE2">
        <w:trPr>
          <w:trHeight w:val="800"/>
        </w:trPr>
        <w:tc>
          <w:tcPr>
            <w:tcW w:w="5045" w:type="dxa"/>
            <w:tcBorders>
              <w:top w:val="nil"/>
              <w:left w:val="nil"/>
              <w:bottom w:val="nil"/>
              <w:right w:val="nil"/>
            </w:tcBorders>
          </w:tcPr>
          <w:p w14:paraId="505A725F" w14:textId="77777777" w:rsidR="00A007C4" w:rsidRPr="00A007C4" w:rsidRDefault="00A007C4" w:rsidP="00A007C4">
            <w:pPr>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Waist circumference (cm) </w:t>
            </w:r>
          </w:p>
          <w:p w14:paraId="38E28D3D" w14:textId="77777777" w:rsidR="00A007C4" w:rsidRPr="00A007C4" w:rsidRDefault="00A007C4" w:rsidP="00A007C4">
            <w:pPr>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Control (n = 12) </w:t>
            </w:r>
          </w:p>
          <w:p w14:paraId="6651381F" w14:textId="77777777" w:rsidR="00A007C4" w:rsidRPr="00A007C4" w:rsidRDefault="00A007C4" w:rsidP="00A007C4">
            <w:pPr>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Lower intensity PA (n = 14)</w:t>
            </w:r>
          </w:p>
          <w:p w14:paraId="54E2EABB" w14:textId="77777777" w:rsidR="00A007C4" w:rsidRPr="00A007C4" w:rsidRDefault="00A007C4" w:rsidP="00A007C4">
            <w:pPr>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Higher intensity PA (n = 13)</w:t>
            </w:r>
          </w:p>
        </w:tc>
        <w:tc>
          <w:tcPr>
            <w:tcW w:w="1260" w:type="dxa"/>
            <w:tcBorders>
              <w:top w:val="nil"/>
              <w:left w:val="nil"/>
              <w:bottom w:val="nil"/>
              <w:right w:val="nil"/>
            </w:tcBorders>
          </w:tcPr>
          <w:p w14:paraId="2053F03C" w14:textId="77777777" w:rsidR="00A007C4" w:rsidRPr="00A007C4" w:rsidRDefault="00A007C4" w:rsidP="00A007C4">
            <w:pPr>
              <w:spacing w:after="0" w:line="360" w:lineRule="auto"/>
              <w:jc w:val="center"/>
              <w:rPr>
                <w:rFonts w:ascii="Times New Roman" w:hAnsi="Times New Roman" w:cs="Times New Roman"/>
                <w:sz w:val="20"/>
                <w:szCs w:val="20"/>
              </w:rPr>
            </w:pPr>
          </w:p>
          <w:p w14:paraId="4F3401A4"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85.9 (7.6)</w:t>
            </w:r>
          </w:p>
          <w:p w14:paraId="192FD43C"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91.8 (12.4)</w:t>
            </w:r>
          </w:p>
          <w:p w14:paraId="5AEDCB9A"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96.9 (15.7)</w:t>
            </w:r>
          </w:p>
        </w:tc>
        <w:tc>
          <w:tcPr>
            <w:tcW w:w="1260" w:type="dxa"/>
            <w:tcBorders>
              <w:top w:val="nil"/>
              <w:left w:val="nil"/>
              <w:bottom w:val="nil"/>
              <w:right w:val="nil"/>
            </w:tcBorders>
          </w:tcPr>
          <w:p w14:paraId="6FA8A98F" w14:textId="77777777" w:rsidR="00A007C4" w:rsidRPr="00A007C4" w:rsidRDefault="00A007C4" w:rsidP="00A007C4">
            <w:pPr>
              <w:spacing w:after="0" w:line="360" w:lineRule="auto"/>
              <w:jc w:val="center"/>
              <w:rPr>
                <w:rFonts w:ascii="Times New Roman" w:hAnsi="Times New Roman" w:cs="Times New Roman"/>
                <w:sz w:val="20"/>
                <w:szCs w:val="20"/>
              </w:rPr>
            </w:pPr>
          </w:p>
          <w:p w14:paraId="347DD241"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85.5 (6.6)</w:t>
            </w:r>
          </w:p>
          <w:p w14:paraId="59F7D277"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92.4 (12.2)</w:t>
            </w:r>
          </w:p>
          <w:p w14:paraId="13520AA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97.3 (15.4)</w:t>
            </w:r>
          </w:p>
        </w:tc>
        <w:tc>
          <w:tcPr>
            <w:tcW w:w="1530" w:type="dxa"/>
            <w:tcBorders>
              <w:top w:val="nil"/>
              <w:left w:val="nil"/>
              <w:bottom w:val="nil"/>
              <w:right w:val="nil"/>
            </w:tcBorders>
          </w:tcPr>
          <w:p w14:paraId="4D707AD2" w14:textId="77777777" w:rsidR="00A007C4" w:rsidRPr="00A007C4" w:rsidRDefault="00A007C4" w:rsidP="00A007C4">
            <w:pPr>
              <w:spacing w:after="0" w:line="360" w:lineRule="auto"/>
              <w:jc w:val="center"/>
              <w:rPr>
                <w:rFonts w:ascii="Times New Roman" w:hAnsi="Times New Roman" w:cs="Times New Roman"/>
                <w:sz w:val="20"/>
                <w:szCs w:val="20"/>
              </w:rPr>
            </w:pPr>
          </w:p>
          <w:p w14:paraId="6F249A4F"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-0.8 (-2.9, 1.3)</w:t>
            </w:r>
          </w:p>
          <w:p w14:paraId="6A40C899"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0.6 (-1.2, 2.5)</w:t>
            </w:r>
          </w:p>
          <w:p w14:paraId="525C982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0.8 (-1.2, 2.8)</w:t>
            </w:r>
          </w:p>
        </w:tc>
        <w:tc>
          <w:tcPr>
            <w:tcW w:w="990" w:type="dxa"/>
            <w:tcBorders>
              <w:top w:val="nil"/>
              <w:left w:val="nil"/>
              <w:bottom w:val="nil"/>
              <w:right w:val="nil"/>
            </w:tcBorders>
          </w:tcPr>
          <w:p w14:paraId="45470D8E" w14:textId="77777777" w:rsidR="00A007C4" w:rsidRPr="00A007C4" w:rsidRDefault="00A007C4" w:rsidP="00A007C4">
            <w:pPr>
              <w:spacing w:after="0" w:line="360" w:lineRule="auto"/>
              <w:jc w:val="center"/>
              <w:rPr>
                <w:rFonts w:ascii="Times New Roman" w:hAnsi="Times New Roman" w:cs="Times New Roman"/>
                <w:sz w:val="20"/>
                <w:szCs w:val="20"/>
              </w:rPr>
            </w:pPr>
          </w:p>
          <w:p w14:paraId="51DFC931"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0.45</w:t>
            </w:r>
          </w:p>
          <w:p w14:paraId="11363705"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0.50</w:t>
            </w:r>
          </w:p>
          <w:p w14:paraId="67E9629A"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0.44</w:t>
            </w:r>
          </w:p>
        </w:tc>
        <w:tc>
          <w:tcPr>
            <w:tcW w:w="990" w:type="dxa"/>
            <w:tcBorders>
              <w:top w:val="nil"/>
              <w:left w:val="nil"/>
              <w:bottom w:val="nil"/>
              <w:right w:val="nil"/>
            </w:tcBorders>
          </w:tcPr>
          <w:p w14:paraId="7F789917" w14:textId="77777777" w:rsidR="00A007C4" w:rsidRPr="00A007C4" w:rsidRDefault="00A007C4" w:rsidP="00A007C4">
            <w:pPr>
              <w:spacing w:after="0" w:line="360" w:lineRule="auto"/>
              <w:jc w:val="center"/>
              <w:rPr>
                <w:rFonts w:ascii="Times New Roman" w:hAnsi="Times New Roman" w:cs="Times New Roman"/>
                <w:sz w:val="20"/>
                <w:szCs w:val="20"/>
              </w:rPr>
            </w:pPr>
          </w:p>
          <w:p w14:paraId="5095FDD1"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0.51</w:t>
            </w:r>
          </w:p>
          <w:p w14:paraId="25371B83" w14:textId="77777777" w:rsidR="00A007C4" w:rsidRPr="00A007C4" w:rsidRDefault="00A007C4" w:rsidP="00A007C4">
            <w:pPr>
              <w:spacing w:after="0" w:line="360" w:lineRule="auto"/>
              <w:jc w:val="center"/>
              <w:rPr>
                <w:rFonts w:ascii="Times New Roman" w:hAnsi="Times New Roman" w:cs="Times New Roman"/>
                <w:sz w:val="20"/>
                <w:szCs w:val="20"/>
              </w:rPr>
            </w:pPr>
          </w:p>
        </w:tc>
        <w:tc>
          <w:tcPr>
            <w:tcW w:w="1530" w:type="dxa"/>
            <w:tcBorders>
              <w:top w:val="nil"/>
              <w:left w:val="nil"/>
              <w:bottom w:val="nil"/>
              <w:right w:val="nil"/>
            </w:tcBorders>
          </w:tcPr>
          <w:p w14:paraId="4E27293C" w14:textId="77777777" w:rsidR="00A007C4" w:rsidRPr="00A007C4" w:rsidRDefault="00A007C4" w:rsidP="00A007C4">
            <w:pPr>
              <w:spacing w:after="0" w:line="360" w:lineRule="auto"/>
              <w:jc w:val="center"/>
              <w:rPr>
                <w:rFonts w:ascii="Times New Roman" w:hAnsi="Times New Roman" w:cs="Times New Roman"/>
                <w:sz w:val="20"/>
                <w:szCs w:val="20"/>
              </w:rPr>
            </w:pPr>
          </w:p>
          <w:p w14:paraId="4F65C8EC" w14:textId="77777777" w:rsidR="00A007C4" w:rsidRPr="00A007C4" w:rsidRDefault="00A007C4" w:rsidP="00A007C4">
            <w:pPr>
              <w:spacing w:after="0" w:line="360" w:lineRule="auto"/>
              <w:jc w:val="center"/>
              <w:rPr>
                <w:rFonts w:ascii="Times New Roman" w:hAnsi="Times New Roman" w:cs="Times New Roman"/>
                <w:sz w:val="20"/>
                <w:szCs w:val="20"/>
              </w:rPr>
            </w:pPr>
          </w:p>
          <w:p w14:paraId="0ED9F5A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1.4 (-1.4, 4.2)</w:t>
            </w:r>
          </w:p>
          <w:p w14:paraId="5AB2D5EC"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1.6 (-1.4, 4.5)</w:t>
            </w:r>
          </w:p>
        </w:tc>
        <w:tc>
          <w:tcPr>
            <w:tcW w:w="990" w:type="dxa"/>
            <w:tcBorders>
              <w:top w:val="nil"/>
              <w:left w:val="nil"/>
              <w:bottom w:val="nil"/>
              <w:right w:val="nil"/>
            </w:tcBorders>
          </w:tcPr>
          <w:p w14:paraId="19C5A40A" w14:textId="77777777" w:rsidR="00A007C4" w:rsidRPr="00A007C4" w:rsidRDefault="00A007C4" w:rsidP="00A007C4">
            <w:pPr>
              <w:spacing w:after="0" w:line="360" w:lineRule="auto"/>
              <w:jc w:val="center"/>
              <w:rPr>
                <w:rFonts w:ascii="Times New Roman" w:hAnsi="Times New Roman" w:cs="Times New Roman"/>
                <w:sz w:val="20"/>
                <w:szCs w:val="20"/>
              </w:rPr>
            </w:pPr>
          </w:p>
          <w:p w14:paraId="4E32DD49" w14:textId="77777777" w:rsidR="00A007C4" w:rsidRPr="00A007C4" w:rsidRDefault="00A007C4" w:rsidP="00A007C4">
            <w:pPr>
              <w:spacing w:after="0" w:line="360" w:lineRule="auto"/>
              <w:jc w:val="center"/>
              <w:rPr>
                <w:rFonts w:ascii="Times New Roman" w:hAnsi="Times New Roman" w:cs="Times New Roman"/>
                <w:sz w:val="20"/>
                <w:szCs w:val="20"/>
              </w:rPr>
            </w:pPr>
          </w:p>
          <w:p w14:paraId="10602891"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0.31</w:t>
            </w:r>
          </w:p>
          <w:p w14:paraId="5400FD7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0.30</w:t>
            </w:r>
          </w:p>
        </w:tc>
      </w:tr>
      <w:tr w:rsidR="00A007C4" w:rsidRPr="00A007C4" w14:paraId="6476F62F" w14:textId="77777777" w:rsidTr="00635BE2">
        <w:trPr>
          <w:trHeight w:val="917"/>
        </w:trPr>
        <w:tc>
          <w:tcPr>
            <w:tcW w:w="5045" w:type="dxa"/>
            <w:tcBorders>
              <w:top w:val="nil"/>
              <w:left w:val="nil"/>
              <w:bottom w:val="nil"/>
              <w:right w:val="nil"/>
            </w:tcBorders>
          </w:tcPr>
          <w:p w14:paraId="215E25C8" w14:textId="77777777" w:rsidR="00A007C4" w:rsidRPr="00A007C4" w:rsidRDefault="00A007C4" w:rsidP="00A007C4">
            <w:pPr>
              <w:widowControl w:val="0"/>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Hip circumference (cm) </w:t>
            </w:r>
          </w:p>
          <w:p w14:paraId="33DC363C" w14:textId="77777777" w:rsidR="00A007C4" w:rsidRPr="00A007C4" w:rsidRDefault="00A007C4" w:rsidP="00A007C4">
            <w:pPr>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Control (n = 12) </w:t>
            </w:r>
          </w:p>
          <w:p w14:paraId="221967B4" w14:textId="77777777" w:rsidR="00A007C4" w:rsidRPr="00A007C4" w:rsidRDefault="00A007C4" w:rsidP="00A007C4">
            <w:pPr>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Lower intensity PA (n = 14)</w:t>
            </w:r>
          </w:p>
          <w:p w14:paraId="43AC17F1" w14:textId="77777777" w:rsidR="00A007C4" w:rsidRPr="00A007C4" w:rsidRDefault="00A007C4" w:rsidP="00A007C4">
            <w:pPr>
              <w:widowControl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Higher intensity PA (n = 13)</w:t>
            </w:r>
          </w:p>
        </w:tc>
        <w:tc>
          <w:tcPr>
            <w:tcW w:w="1260" w:type="dxa"/>
            <w:tcBorders>
              <w:top w:val="nil"/>
              <w:left w:val="nil"/>
              <w:bottom w:val="nil"/>
              <w:right w:val="nil"/>
            </w:tcBorders>
          </w:tcPr>
          <w:p w14:paraId="3C1F5131" w14:textId="77777777" w:rsidR="00A007C4" w:rsidRPr="00A007C4" w:rsidRDefault="00A007C4" w:rsidP="00A007C4">
            <w:pPr>
              <w:spacing w:after="0" w:line="360" w:lineRule="auto"/>
              <w:jc w:val="center"/>
              <w:rPr>
                <w:rFonts w:ascii="Times New Roman" w:hAnsi="Times New Roman" w:cs="Times New Roman"/>
                <w:sz w:val="20"/>
                <w:szCs w:val="20"/>
              </w:rPr>
            </w:pPr>
          </w:p>
          <w:p w14:paraId="187A9A12"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101.4 (10.6)</w:t>
            </w:r>
          </w:p>
          <w:p w14:paraId="32757324"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107.4 (12.7)</w:t>
            </w:r>
          </w:p>
          <w:p w14:paraId="5ECEF44F"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112.9 (14.8)</w:t>
            </w:r>
          </w:p>
        </w:tc>
        <w:tc>
          <w:tcPr>
            <w:tcW w:w="1260" w:type="dxa"/>
            <w:tcBorders>
              <w:top w:val="nil"/>
              <w:left w:val="nil"/>
              <w:bottom w:val="nil"/>
              <w:right w:val="nil"/>
            </w:tcBorders>
          </w:tcPr>
          <w:p w14:paraId="447F586F" w14:textId="77777777" w:rsidR="00A007C4" w:rsidRPr="00A007C4" w:rsidRDefault="00A007C4" w:rsidP="00A007C4">
            <w:pPr>
              <w:spacing w:after="0" w:line="360" w:lineRule="auto"/>
              <w:jc w:val="center"/>
              <w:rPr>
                <w:rFonts w:ascii="Times New Roman" w:hAnsi="Times New Roman" w:cs="Times New Roman"/>
                <w:sz w:val="20"/>
                <w:szCs w:val="20"/>
              </w:rPr>
            </w:pPr>
          </w:p>
          <w:p w14:paraId="64707D14"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101.6 (10.4)</w:t>
            </w:r>
          </w:p>
          <w:p w14:paraId="4A7B518A"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106.8 (12.5)</w:t>
            </w:r>
          </w:p>
          <w:p w14:paraId="77F3FCD6"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113.1 (14.8)</w:t>
            </w:r>
          </w:p>
        </w:tc>
        <w:tc>
          <w:tcPr>
            <w:tcW w:w="1530" w:type="dxa"/>
            <w:tcBorders>
              <w:top w:val="nil"/>
              <w:left w:val="nil"/>
              <w:bottom w:val="nil"/>
              <w:right w:val="nil"/>
            </w:tcBorders>
          </w:tcPr>
          <w:p w14:paraId="6637988C" w14:textId="77777777" w:rsidR="00A007C4" w:rsidRPr="00A007C4" w:rsidRDefault="00A007C4" w:rsidP="00A007C4">
            <w:pPr>
              <w:spacing w:after="0" w:line="360" w:lineRule="auto"/>
              <w:jc w:val="center"/>
              <w:rPr>
                <w:rFonts w:ascii="Times New Roman" w:hAnsi="Times New Roman" w:cs="Times New Roman"/>
                <w:sz w:val="20"/>
                <w:szCs w:val="20"/>
              </w:rPr>
            </w:pPr>
          </w:p>
          <w:p w14:paraId="7DE427F8"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0.04 (-1.2, 1.3)</w:t>
            </w:r>
          </w:p>
          <w:p w14:paraId="34DE51A0"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-0.6 (-1.8, 0.5)</w:t>
            </w:r>
          </w:p>
          <w:p w14:paraId="4FEE3CC4"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0.4 (-0.8, 1.5)</w:t>
            </w:r>
          </w:p>
        </w:tc>
        <w:tc>
          <w:tcPr>
            <w:tcW w:w="990" w:type="dxa"/>
            <w:tcBorders>
              <w:top w:val="nil"/>
              <w:left w:val="nil"/>
              <w:bottom w:val="nil"/>
              <w:right w:val="nil"/>
            </w:tcBorders>
          </w:tcPr>
          <w:p w14:paraId="019E1CA6"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29BDBFEF"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0.95</w:t>
            </w:r>
          </w:p>
          <w:p w14:paraId="6F78ED11"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0.25</w:t>
            </w:r>
          </w:p>
          <w:p w14:paraId="0D2BA831"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0.56</w:t>
            </w:r>
          </w:p>
        </w:tc>
        <w:tc>
          <w:tcPr>
            <w:tcW w:w="990" w:type="dxa"/>
            <w:tcBorders>
              <w:top w:val="nil"/>
              <w:left w:val="nil"/>
              <w:bottom w:val="nil"/>
              <w:right w:val="nil"/>
            </w:tcBorders>
          </w:tcPr>
          <w:p w14:paraId="5EE0172C"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55E5D5BD"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0.45</w:t>
            </w:r>
          </w:p>
          <w:p w14:paraId="6D459CEF"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tc>
        <w:tc>
          <w:tcPr>
            <w:tcW w:w="1530" w:type="dxa"/>
            <w:tcBorders>
              <w:top w:val="nil"/>
              <w:left w:val="nil"/>
              <w:bottom w:val="nil"/>
              <w:right w:val="nil"/>
            </w:tcBorders>
          </w:tcPr>
          <w:p w14:paraId="22A25E88" w14:textId="77777777" w:rsidR="00A007C4" w:rsidRPr="00A007C4" w:rsidRDefault="00A007C4" w:rsidP="00A007C4">
            <w:pPr>
              <w:pStyle w:val="ListParagraph"/>
              <w:spacing w:line="360" w:lineRule="auto"/>
              <w:ind w:left="0"/>
              <w:jc w:val="center"/>
              <w:rPr>
                <w:rFonts w:ascii="Times New Roman" w:hAnsi="Times New Roman"/>
                <w:sz w:val="20"/>
                <w:szCs w:val="20"/>
                <w:highlight w:val="yellow"/>
              </w:rPr>
            </w:pPr>
          </w:p>
          <w:p w14:paraId="4A115BDA"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16FD88DF"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-0.7 (-2.3, 1.0)</w:t>
            </w:r>
          </w:p>
          <w:p w14:paraId="1778A237"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0.3 (-1.5, 2.1)</w:t>
            </w:r>
          </w:p>
        </w:tc>
        <w:tc>
          <w:tcPr>
            <w:tcW w:w="990" w:type="dxa"/>
            <w:tcBorders>
              <w:top w:val="nil"/>
              <w:left w:val="nil"/>
              <w:bottom w:val="nil"/>
              <w:right w:val="nil"/>
            </w:tcBorders>
          </w:tcPr>
          <w:p w14:paraId="09F3CB3C"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68C87990"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6DEC6F10"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0.42</w:t>
            </w:r>
          </w:p>
          <w:p w14:paraId="226DAC47"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0.73</w:t>
            </w:r>
          </w:p>
        </w:tc>
      </w:tr>
      <w:tr w:rsidR="00A007C4" w:rsidRPr="00A007C4" w14:paraId="5DD02F3A" w14:textId="77777777" w:rsidTr="00635BE2">
        <w:trPr>
          <w:trHeight w:val="800"/>
        </w:trPr>
        <w:tc>
          <w:tcPr>
            <w:tcW w:w="5045" w:type="dxa"/>
            <w:tcBorders>
              <w:top w:val="nil"/>
              <w:left w:val="nil"/>
              <w:bottom w:val="nil"/>
              <w:right w:val="nil"/>
            </w:tcBorders>
          </w:tcPr>
          <w:p w14:paraId="42CF5379" w14:textId="77777777" w:rsidR="00A007C4" w:rsidRPr="00A007C4" w:rsidRDefault="00A007C4" w:rsidP="00A007C4">
            <w:pPr>
              <w:widowControl w:val="0"/>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Body fat mass (kg)</w:t>
            </w:r>
          </w:p>
          <w:p w14:paraId="26C2201A" w14:textId="77777777" w:rsidR="00A007C4" w:rsidRPr="00A007C4" w:rsidRDefault="00A007C4" w:rsidP="00A007C4">
            <w:pPr>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Control (n = 12)</w:t>
            </w:r>
          </w:p>
          <w:p w14:paraId="00564271" w14:textId="77777777" w:rsidR="00A007C4" w:rsidRPr="00A007C4" w:rsidRDefault="00A007C4" w:rsidP="00A007C4">
            <w:pPr>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Lower intensity PA (n = 13)</w:t>
            </w:r>
          </w:p>
          <w:p w14:paraId="083F96FC" w14:textId="77777777" w:rsidR="00A007C4" w:rsidRPr="00A007C4" w:rsidRDefault="00A007C4" w:rsidP="00A007C4">
            <w:pPr>
              <w:widowControl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Higher intensity PA (n = 13)</w:t>
            </w:r>
          </w:p>
        </w:tc>
        <w:tc>
          <w:tcPr>
            <w:tcW w:w="1260" w:type="dxa"/>
            <w:tcBorders>
              <w:top w:val="nil"/>
              <w:left w:val="nil"/>
              <w:bottom w:val="nil"/>
              <w:right w:val="nil"/>
            </w:tcBorders>
          </w:tcPr>
          <w:p w14:paraId="0A90024A"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51B49056"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28.2 (8.2)</w:t>
            </w:r>
          </w:p>
          <w:p w14:paraId="17121E6C"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33.6 (11.5)</w:t>
            </w:r>
          </w:p>
          <w:p w14:paraId="2D25C664"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37.9 (12.7)</w:t>
            </w:r>
          </w:p>
        </w:tc>
        <w:tc>
          <w:tcPr>
            <w:tcW w:w="1260" w:type="dxa"/>
            <w:tcBorders>
              <w:top w:val="nil"/>
              <w:left w:val="nil"/>
              <w:bottom w:val="nil"/>
              <w:right w:val="nil"/>
            </w:tcBorders>
          </w:tcPr>
          <w:p w14:paraId="1D38A3CD"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20F0AF2A"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28.6 (8.3)</w:t>
            </w:r>
          </w:p>
          <w:p w14:paraId="4C7CA0D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33.2 (11.4)</w:t>
            </w:r>
          </w:p>
          <w:p w14:paraId="643450D8"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38.8 (12.8)</w:t>
            </w:r>
          </w:p>
        </w:tc>
        <w:tc>
          <w:tcPr>
            <w:tcW w:w="1530" w:type="dxa"/>
            <w:tcBorders>
              <w:top w:val="nil"/>
              <w:left w:val="nil"/>
              <w:bottom w:val="nil"/>
              <w:right w:val="nil"/>
            </w:tcBorders>
          </w:tcPr>
          <w:p w14:paraId="460E5366"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2EA23D3B"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0.4 (-0.5, 1.3)</w:t>
            </w:r>
          </w:p>
          <w:p w14:paraId="2113DDB9"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-0.4 (-1.2, 0.5)</w:t>
            </w:r>
          </w:p>
          <w:p w14:paraId="122DBB28"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0.9 (0.1, 1.7)</w:t>
            </w:r>
          </w:p>
        </w:tc>
        <w:tc>
          <w:tcPr>
            <w:tcW w:w="990" w:type="dxa"/>
            <w:tcBorders>
              <w:top w:val="nil"/>
              <w:left w:val="nil"/>
              <w:bottom w:val="nil"/>
              <w:right w:val="nil"/>
            </w:tcBorders>
          </w:tcPr>
          <w:p w14:paraId="7F71A2CD"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457F984B"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0.33</w:t>
            </w:r>
          </w:p>
          <w:p w14:paraId="4B025EF8"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0.37</w:t>
            </w:r>
          </w:p>
          <w:p w14:paraId="3502353F" w14:textId="77777777" w:rsidR="00A007C4" w:rsidRPr="00A007C4" w:rsidRDefault="00A007C4" w:rsidP="00A007C4">
            <w:pPr>
              <w:spacing w:after="0" w:line="360" w:lineRule="auto"/>
              <w:jc w:val="center"/>
              <w:rPr>
                <w:rFonts w:ascii="Times New Roman" w:hAnsi="Times New Roman" w:cs="Times New Roman"/>
                <w:b/>
                <w:sz w:val="20"/>
                <w:szCs w:val="20"/>
                <w:highlight w:val="yellow"/>
              </w:rPr>
            </w:pPr>
            <w:r w:rsidRPr="00A007C4">
              <w:rPr>
                <w:rFonts w:ascii="Times New Roman" w:hAnsi="Times New Roman" w:cs="Times New Roman"/>
                <w:b/>
                <w:sz w:val="20"/>
                <w:szCs w:val="20"/>
              </w:rPr>
              <w:t>0.04</w:t>
            </w:r>
          </w:p>
        </w:tc>
        <w:tc>
          <w:tcPr>
            <w:tcW w:w="990" w:type="dxa"/>
            <w:tcBorders>
              <w:top w:val="nil"/>
              <w:left w:val="nil"/>
              <w:bottom w:val="nil"/>
              <w:right w:val="nil"/>
            </w:tcBorders>
          </w:tcPr>
          <w:p w14:paraId="30C193F8"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0D566205"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0.10</w:t>
            </w:r>
          </w:p>
          <w:p w14:paraId="45FB13E3"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tc>
        <w:tc>
          <w:tcPr>
            <w:tcW w:w="1530" w:type="dxa"/>
            <w:tcBorders>
              <w:top w:val="nil"/>
              <w:left w:val="nil"/>
              <w:bottom w:val="nil"/>
              <w:right w:val="nil"/>
            </w:tcBorders>
          </w:tcPr>
          <w:p w14:paraId="4C36BC89" w14:textId="77777777" w:rsidR="00A007C4" w:rsidRPr="00A007C4" w:rsidRDefault="00A007C4" w:rsidP="00A007C4">
            <w:pPr>
              <w:spacing w:after="0" w:line="360" w:lineRule="auto"/>
              <w:jc w:val="center"/>
              <w:rPr>
                <w:rFonts w:ascii="Times New Roman" w:hAnsi="Times New Roman" w:cs="Times New Roman"/>
                <w:sz w:val="20"/>
                <w:szCs w:val="20"/>
              </w:rPr>
            </w:pPr>
          </w:p>
          <w:p w14:paraId="6AEBC223" w14:textId="77777777" w:rsidR="00A007C4" w:rsidRPr="00A007C4" w:rsidRDefault="00A007C4" w:rsidP="00A007C4">
            <w:pPr>
              <w:spacing w:after="0" w:line="360" w:lineRule="auto"/>
              <w:jc w:val="center"/>
              <w:rPr>
                <w:rFonts w:ascii="Times New Roman" w:hAnsi="Times New Roman" w:cs="Times New Roman"/>
                <w:sz w:val="20"/>
                <w:szCs w:val="20"/>
              </w:rPr>
            </w:pPr>
          </w:p>
          <w:p w14:paraId="7183A7E8"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-0.8 (-2.0, 0.4)</w:t>
            </w:r>
          </w:p>
          <w:p w14:paraId="62CD5E66"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0.5 (-0.8, 1.7)</w:t>
            </w:r>
          </w:p>
        </w:tc>
        <w:tc>
          <w:tcPr>
            <w:tcW w:w="990" w:type="dxa"/>
            <w:tcBorders>
              <w:top w:val="nil"/>
              <w:left w:val="nil"/>
              <w:bottom w:val="nil"/>
              <w:right w:val="nil"/>
            </w:tcBorders>
          </w:tcPr>
          <w:p w14:paraId="7BAB5747" w14:textId="77777777" w:rsidR="00A007C4" w:rsidRPr="00A007C4" w:rsidRDefault="00A007C4" w:rsidP="00A007C4">
            <w:pPr>
              <w:spacing w:after="0" w:line="360" w:lineRule="auto"/>
              <w:jc w:val="center"/>
              <w:rPr>
                <w:rFonts w:ascii="Times New Roman" w:hAnsi="Times New Roman" w:cs="Times New Roman"/>
                <w:sz w:val="20"/>
                <w:szCs w:val="20"/>
              </w:rPr>
            </w:pPr>
          </w:p>
          <w:p w14:paraId="77403208" w14:textId="77777777" w:rsidR="00A007C4" w:rsidRPr="00A007C4" w:rsidRDefault="00A007C4" w:rsidP="00A007C4">
            <w:pPr>
              <w:spacing w:after="0" w:line="360" w:lineRule="auto"/>
              <w:jc w:val="center"/>
              <w:rPr>
                <w:rFonts w:ascii="Times New Roman" w:hAnsi="Times New Roman" w:cs="Times New Roman"/>
                <w:sz w:val="20"/>
                <w:szCs w:val="20"/>
              </w:rPr>
            </w:pPr>
          </w:p>
          <w:p w14:paraId="74CC44D4"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0.19</w:t>
            </w:r>
          </w:p>
          <w:p w14:paraId="5B7976D2"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0.45</w:t>
            </w:r>
          </w:p>
        </w:tc>
      </w:tr>
      <w:tr w:rsidR="00A007C4" w:rsidRPr="00A007C4" w14:paraId="63015A70" w14:textId="77777777" w:rsidTr="003336D1">
        <w:trPr>
          <w:trHeight w:val="800"/>
        </w:trPr>
        <w:tc>
          <w:tcPr>
            <w:tcW w:w="5045" w:type="dxa"/>
            <w:tcBorders>
              <w:top w:val="nil"/>
              <w:left w:val="nil"/>
              <w:bottom w:val="nil"/>
              <w:right w:val="nil"/>
            </w:tcBorders>
          </w:tcPr>
          <w:p w14:paraId="16B0B537" w14:textId="77777777" w:rsidR="00A007C4" w:rsidRPr="00A007C4" w:rsidRDefault="00A007C4" w:rsidP="00A007C4">
            <w:pPr>
              <w:widowControl w:val="0"/>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Body lean mass (kg)</w:t>
            </w:r>
          </w:p>
          <w:p w14:paraId="1424BD19" w14:textId="77777777" w:rsidR="00A007C4" w:rsidRPr="00A007C4" w:rsidRDefault="00A007C4" w:rsidP="00A007C4">
            <w:pPr>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Control (n = 12) </w:t>
            </w:r>
          </w:p>
          <w:p w14:paraId="607731CF" w14:textId="77777777" w:rsidR="00A007C4" w:rsidRPr="00A007C4" w:rsidRDefault="00A007C4" w:rsidP="00A007C4">
            <w:pPr>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Lower intensity PA (n = 13)</w:t>
            </w:r>
          </w:p>
          <w:p w14:paraId="57BEC836" w14:textId="77777777" w:rsidR="00A007C4" w:rsidRPr="00A007C4" w:rsidRDefault="00A007C4" w:rsidP="00A007C4">
            <w:pPr>
              <w:widowControl w:val="0"/>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Higher intensity PA (n = 13)</w:t>
            </w:r>
          </w:p>
        </w:tc>
        <w:tc>
          <w:tcPr>
            <w:tcW w:w="1260" w:type="dxa"/>
            <w:tcBorders>
              <w:top w:val="nil"/>
              <w:left w:val="nil"/>
              <w:bottom w:val="nil"/>
              <w:right w:val="nil"/>
            </w:tcBorders>
          </w:tcPr>
          <w:p w14:paraId="4D139CAD"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046E899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32.5 (2.7)</w:t>
            </w:r>
          </w:p>
          <w:p w14:paraId="1FA2340A"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37.9 (4.8)</w:t>
            </w:r>
          </w:p>
          <w:p w14:paraId="2CB31B9B"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41.4 (6.2)</w:t>
            </w:r>
          </w:p>
        </w:tc>
        <w:tc>
          <w:tcPr>
            <w:tcW w:w="1260" w:type="dxa"/>
            <w:tcBorders>
              <w:top w:val="nil"/>
              <w:left w:val="nil"/>
              <w:bottom w:val="nil"/>
              <w:right w:val="nil"/>
            </w:tcBorders>
          </w:tcPr>
          <w:p w14:paraId="6E36D715"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48E62F4C"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32.5 (2.9)</w:t>
            </w:r>
          </w:p>
          <w:p w14:paraId="41B15B63"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37.8 (4.4)</w:t>
            </w:r>
          </w:p>
          <w:p w14:paraId="4C0BCA91"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41.2 (6.5)</w:t>
            </w:r>
          </w:p>
        </w:tc>
        <w:tc>
          <w:tcPr>
            <w:tcW w:w="1530" w:type="dxa"/>
            <w:tcBorders>
              <w:top w:val="nil"/>
              <w:left w:val="nil"/>
              <w:bottom w:val="nil"/>
              <w:right w:val="nil"/>
            </w:tcBorders>
          </w:tcPr>
          <w:p w14:paraId="7B670233"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39CC6373"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-0.03 (-0.7, 0.6)</w:t>
            </w:r>
          </w:p>
          <w:p w14:paraId="7110159B"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-0.1 (-0.7, 0.4)</w:t>
            </w:r>
          </w:p>
          <w:p w14:paraId="1119CB8E"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-0.2 (-0.8, 0.4)</w:t>
            </w:r>
          </w:p>
        </w:tc>
        <w:tc>
          <w:tcPr>
            <w:tcW w:w="990" w:type="dxa"/>
            <w:tcBorders>
              <w:top w:val="nil"/>
              <w:left w:val="nil"/>
              <w:bottom w:val="nil"/>
              <w:right w:val="nil"/>
            </w:tcBorders>
          </w:tcPr>
          <w:p w14:paraId="25A2BDF6"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6F5E42C2"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0.91</w:t>
            </w:r>
          </w:p>
          <w:p w14:paraId="0E33F5C1"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0.65</w:t>
            </w:r>
          </w:p>
          <w:p w14:paraId="7A67A887"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0.43</w:t>
            </w:r>
          </w:p>
        </w:tc>
        <w:tc>
          <w:tcPr>
            <w:tcW w:w="990" w:type="dxa"/>
            <w:tcBorders>
              <w:top w:val="nil"/>
              <w:left w:val="nil"/>
              <w:bottom w:val="nil"/>
              <w:right w:val="nil"/>
            </w:tcBorders>
          </w:tcPr>
          <w:p w14:paraId="75B944D1"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5F91F6D7"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0.91</w:t>
            </w:r>
          </w:p>
          <w:p w14:paraId="7DB78C1D"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tc>
        <w:tc>
          <w:tcPr>
            <w:tcW w:w="1530" w:type="dxa"/>
            <w:tcBorders>
              <w:top w:val="nil"/>
              <w:left w:val="nil"/>
              <w:bottom w:val="nil"/>
              <w:right w:val="nil"/>
            </w:tcBorders>
          </w:tcPr>
          <w:p w14:paraId="058737F7" w14:textId="77777777" w:rsidR="00A007C4" w:rsidRPr="00A007C4" w:rsidRDefault="00A007C4" w:rsidP="00A007C4">
            <w:pPr>
              <w:spacing w:after="0" w:line="360" w:lineRule="auto"/>
              <w:jc w:val="center"/>
              <w:rPr>
                <w:rFonts w:ascii="Times New Roman" w:hAnsi="Times New Roman" w:cs="Times New Roman"/>
                <w:sz w:val="20"/>
                <w:szCs w:val="20"/>
              </w:rPr>
            </w:pPr>
          </w:p>
          <w:p w14:paraId="2F7AA2EC" w14:textId="77777777" w:rsidR="00A007C4" w:rsidRPr="00A007C4" w:rsidRDefault="00A007C4" w:rsidP="00A007C4">
            <w:pPr>
              <w:spacing w:after="0" w:line="360" w:lineRule="auto"/>
              <w:jc w:val="center"/>
              <w:rPr>
                <w:rFonts w:ascii="Times New Roman" w:hAnsi="Times New Roman" w:cs="Times New Roman"/>
                <w:sz w:val="20"/>
                <w:szCs w:val="20"/>
              </w:rPr>
            </w:pPr>
          </w:p>
          <w:p w14:paraId="0EC90750"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-0.1 (-0.9, 0.8)</w:t>
            </w:r>
          </w:p>
          <w:p w14:paraId="512A37CB"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-0.2 (-1.2, 0.8)</w:t>
            </w:r>
          </w:p>
        </w:tc>
        <w:tc>
          <w:tcPr>
            <w:tcW w:w="990" w:type="dxa"/>
            <w:tcBorders>
              <w:top w:val="nil"/>
              <w:left w:val="nil"/>
              <w:bottom w:val="nil"/>
              <w:right w:val="nil"/>
            </w:tcBorders>
          </w:tcPr>
          <w:p w14:paraId="5BAB3545" w14:textId="77777777" w:rsidR="00A007C4" w:rsidRPr="00A007C4" w:rsidRDefault="00A007C4" w:rsidP="00A007C4">
            <w:pPr>
              <w:spacing w:after="0" w:line="360" w:lineRule="auto"/>
              <w:jc w:val="center"/>
              <w:rPr>
                <w:rFonts w:ascii="Times New Roman" w:hAnsi="Times New Roman" w:cs="Times New Roman"/>
                <w:sz w:val="20"/>
                <w:szCs w:val="20"/>
              </w:rPr>
            </w:pPr>
          </w:p>
          <w:p w14:paraId="52277FB1" w14:textId="77777777" w:rsidR="00A007C4" w:rsidRPr="00A007C4" w:rsidRDefault="00A007C4" w:rsidP="00A007C4">
            <w:pPr>
              <w:spacing w:after="0" w:line="360" w:lineRule="auto"/>
              <w:jc w:val="center"/>
              <w:rPr>
                <w:rFonts w:ascii="Times New Roman" w:hAnsi="Times New Roman" w:cs="Times New Roman"/>
                <w:sz w:val="20"/>
                <w:szCs w:val="20"/>
              </w:rPr>
            </w:pPr>
          </w:p>
          <w:p w14:paraId="505A8B28"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0.84</w:t>
            </w:r>
          </w:p>
          <w:p w14:paraId="3C995FEA"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0.68</w:t>
            </w:r>
          </w:p>
        </w:tc>
      </w:tr>
      <w:tr w:rsidR="00A007C4" w:rsidRPr="00A007C4" w14:paraId="176F5E2C" w14:textId="77777777" w:rsidTr="003336D1">
        <w:trPr>
          <w:trHeight w:val="800"/>
        </w:trPr>
        <w:tc>
          <w:tcPr>
            <w:tcW w:w="5045" w:type="dxa"/>
            <w:tcBorders>
              <w:top w:val="nil"/>
              <w:left w:val="nil"/>
              <w:bottom w:val="single" w:sz="4" w:space="0" w:color="auto"/>
              <w:right w:val="nil"/>
            </w:tcBorders>
          </w:tcPr>
          <w:p w14:paraId="45F77100" w14:textId="77777777" w:rsidR="00A007C4" w:rsidRPr="00A007C4" w:rsidRDefault="00A007C4" w:rsidP="00A007C4">
            <w:pPr>
              <w:widowControl w:val="0"/>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Cardio-respiratory fitness/VO</w:t>
            </w:r>
            <w:r w:rsidRPr="00A007C4">
              <w:rPr>
                <w:rFonts w:ascii="Times New Roman" w:hAnsi="Times New Roman" w:cs="Times New Roman"/>
                <w:color w:val="000000"/>
                <w:sz w:val="20"/>
                <w:szCs w:val="20"/>
                <w:vertAlign w:val="subscript"/>
              </w:rPr>
              <w:t>2max</w:t>
            </w:r>
            <w:r w:rsidRPr="00A007C4">
              <w:rPr>
                <w:rFonts w:ascii="Times New Roman" w:hAnsi="Times New Roman" w:cs="Times New Roman"/>
                <w:color w:val="000000"/>
                <w:sz w:val="20"/>
                <w:szCs w:val="20"/>
              </w:rPr>
              <w:t xml:space="preserve"> (ml/kg/min)</w:t>
            </w:r>
          </w:p>
          <w:p w14:paraId="40B6DF92" w14:textId="77777777" w:rsidR="00A007C4" w:rsidRPr="00A007C4" w:rsidRDefault="00A007C4" w:rsidP="00A007C4">
            <w:pPr>
              <w:adjustRightInd w:val="0"/>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t xml:space="preserve">    Control (n = 11) </w:t>
            </w:r>
          </w:p>
          <w:p w14:paraId="42ABC452" w14:textId="77777777" w:rsidR="00A007C4" w:rsidRPr="00A007C4" w:rsidRDefault="00A007C4" w:rsidP="00A007C4">
            <w:pPr>
              <w:spacing w:after="0" w:line="360" w:lineRule="auto"/>
              <w:rPr>
                <w:rFonts w:ascii="Times New Roman" w:hAnsi="Times New Roman" w:cs="Times New Roman"/>
                <w:color w:val="000000"/>
                <w:sz w:val="20"/>
                <w:szCs w:val="20"/>
              </w:rPr>
            </w:pPr>
            <w:r w:rsidRPr="00A007C4">
              <w:rPr>
                <w:rFonts w:ascii="Times New Roman" w:hAnsi="Times New Roman" w:cs="Times New Roman"/>
                <w:color w:val="000000"/>
                <w:sz w:val="20"/>
                <w:szCs w:val="20"/>
              </w:rPr>
              <w:lastRenderedPageBreak/>
              <w:t xml:space="preserve">    Lower intensity PA (n = 13)</w:t>
            </w:r>
          </w:p>
          <w:p w14:paraId="5297674A" w14:textId="77777777" w:rsidR="00A007C4" w:rsidRPr="00A007C4" w:rsidRDefault="00A007C4" w:rsidP="00A007C4">
            <w:pPr>
              <w:widowControl w:val="0"/>
              <w:adjustRightInd w:val="0"/>
              <w:spacing w:after="0" w:line="360" w:lineRule="auto"/>
              <w:rPr>
                <w:rFonts w:ascii="Times New Roman" w:hAnsi="Times New Roman" w:cs="Times New Roman"/>
                <w:color w:val="000000"/>
                <w:sz w:val="20"/>
                <w:szCs w:val="20"/>
                <w:highlight w:val="yellow"/>
              </w:rPr>
            </w:pPr>
            <w:r w:rsidRPr="00A007C4">
              <w:rPr>
                <w:rFonts w:ascii="Times New Roman" w:hAnsi="Times New Roman" w:cs="Times New Roman"/>
                <w:color w:val="000000"/>
                <w:sz w:val="20"/>
                <w:szCs w:val="20"/>
              </w:rPr>
              <w:t xml:space="preserve">    Higher intensity PA (n = 12)</w:t>
            </w:r>
          </w:p>
        </w:tc>
        <w:tc>
          <w:tcPr>
            <w:tcW w:w="1260" w:type="dxa"/>
            <w:tcBorders>
              <w:top w:val="nil"/>
              <w:left w:val="nil"/>
              <w:bottom w:val="single" w:sz="4" w:space="0" w:color="auto"/>
              <w:right w:val="nil"/>
            </w:tcBorders>
          </w:tcPr>
          <w:p w14:paraId="15625222" w14:textId="77777777" w:rsidR="00A007C4" w:rsidRPr="00A007C4" w:rsidRDefault="00A007C4" w:rsidP="00A007C4">
            <w:pPr>
              <w:spacing w:after="0" w:line="360" w:lineRule="auto"/>
              <w:jc w:val="center"/>
              <w:rPr>
                <w:rFonts w:ascii="Times New Roman" w:hAnsi="Times New Roman" w:cs="Times New Roman"/>
                <w:sz w:val="20"/>
                <w:szCs w:val="20"/>
              </w:rPr>
            </w:pPr>
          </w:p>
          <w:p w14:paraId="77F5AA6E"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16.6 (5.6)</w:t>
            </w:r>
          </w:p>
          <w:p w14:paraId="26983420"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lastRenderedPageBreak/>
              <w:t>24.5 (7.4)</w:t>
            </w:r>
          </w:p>
          <w:p w14:paraId="38147456"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22.4 (7.2)</w:t>
            </w:r>
          </w:p>
        </w:tc>
        <w:tc>
          <w:tcPr>
            <w:tcW w:w="1260" w:type="dxa"/>
            <w:tcBorders>
              <w:top w:val="nil"/>
              <w:left w:val="nil"/>
              <w:bottom w:val="single" w:sz="4" w:space="0" w:color="auto"/>
              <w:right w:val="nil"/>
            </w:tcBorders>
          </w:tcPr>
          <w:p w14:paraId="03BFD060" w14:textId="77777777" w:rsidR="00A007C4" w:rsidRPr="00A007C4" w:rsidRDefault="00A007C4" w:rsidP="00A007C4">
            <w:pPr>
              <w:spacing w:after="0" w:line="360" w:lineRule="auto"/>
              <w:jc w:val="center"/>
              <w:rPr>
                <w:rFonts w:ascii="Times New Roman" w:hAnsi="Times New Roman" w:cs="Times New Roman"/>
                <w:sz w:val="20"/>
                <w:szCs w:val="20"/>
              </w:rPr>
            </w:pPr>
          </w:p>
          <w:p w14:paraId="70A9B123"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18.0 (5.1)</w:t>
            </w:r>
          </w:p>
          <w:p w14:paraId="38FD89BF"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lastRenderedPageBreak/>
              <w:t>23.9 (8.0)</w:t>
            </w:r>
          </w:p>
          <w:p w14:paraId="719A2BF1"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20.4 (7.6)</w:t>
            </w:r>
          </w:p>
        </w:tc>
        <w:tc>
          <w:tcPr>
            <w:tcW w:w="1530" w:type="dxa"/>
            <w:tcBorders>
              <w:top w:val="nil"/>
              <w:left w:val="nil"/>
              <w:bottom w:val="single" w:sz="4" w:space="0" w:color="auto"/>
              <w:right w:val="nil"/>
            </w:tcBorders>
          </w:tcPr>
          <w:p w14:paraId="4294A84C"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5C094D3D"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0.8 (-1.7, 3.4)</w:t>
            </w:r>
          </w:p>
          <w:p w14:paraId="6BE510FF"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lastRenderedPageBreak/>
              <w:t>-0.2 (-2.5, 2.0)</w:t>
            </w:r>
          </w:p>
          <w:p w14:paraId="4DC9FFCC"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-1.8 (-4.1, 0.4)</w:t>
            </w:r>
          </w:p>
        </w:tc>
        <w:tc>
          <w:tcPr>
            <w:tcW w:w="990" w:type="dxa"/>
            <w:tcBorders>
              <w:top w:val="nil"/>
              <w:left w:val="nil"/>
              <w:bottom w:val="single" w:sz="4" w:space="0" w:color="auto"/>
              <w:right w:val="nil"/>
            </w:tcBorders>
          </w:tcPr>
          <w:p w14:paraId="59670402"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6011A4D4"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0.52</w:t>
            </w:r>
          </w:p>
          <w:p w14:paraId="1FED4CA2"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lastRenderedPageBreak/>
              <w:t>0.84</w:t>
            </w:r>
          </w:p>
          <w:p w14:paraId="6DA1A0BD"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r w:rsidRPr="00A007C4">
              <w:rPr>
                <w:rFonts w:ascii="Times New Roman" w:hAnsi="Times New Roman" w:cs="Times New Roman"/>
                <w:sz w:val="20"/>
                <w:szCs w:val="20"/>
              </w:rPr>
              <w:t>0.11</w:t>
            </w:r>
          </w:p>
        </w:tc>
        <w:tc>
          <w:tcPr>
            <w:tcW w:w="990" w:type="dxa"/>
            <w:tcBorders>
              <w:top w:val="nil"/>
              <w:left w:val="nil"/>
              <w:bottom w:val="single" w:sz="4" w:space="0" w:color="auto"/>
              <w:right w:val="nil"/>
            </w:tcBorders>
          </w:tcPr>
          <w:p w14:paraId="6CA07435"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p w14:paraId="629717B4"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0.29</w:t>
            </w:r>
          </w:p>
          <w:p w14:paraId="5975375F" w14:textId="77777777" w:rsidR="00A007C4" w:rsidRPr="00A007C4" w:rsidRDefault="00A007C4" w:rsidP="00A007C4">
            <w:pPr>
              <w:spacing w:after="0" w:line="360" w:lineRule="auto"/>
              <w:jc w:val="center"/>
              <w:rPr>
                <w:rFonts w:ascii="Times New Roman" w:hAnsi="Times New Roman" w:cs="Times New Roman"/>
                <w:sz w:val="20"/>
                <w:szCs w:val="20"/>
                <w:highlight w:val="yellow"/>
              </w:rPr>
            </w:pPr>
          </w:p>
        </w:tc>
        <w:tc>
          <w:tcPr>
            <w:tcW w:w="1530" w:type="dxa"/>
            <w:tcBorders>
              <w:top w:val="nil"/>
              <w:left w:val="nil"/>
              <w:bottom w:val="single" w:sz="4" w:space="0" w:color="auto"/>
              <w:right w:val="nil"/>
            </w:tcBorders>
          </w:tcPr>
          <w:p w14:paraId="00DA0F55" w14:textId="77777777" w:rsidR="00A007C4" w:rsidRPr="00A007C4" w:rsidRDefault="00A007C4" w:rsidP="00A007C4">
            <w:pPr>
              <w:spacing w:after="0" w:line="360" w:lineRule="auto"/>
              <w:jc w:val="center"/>
              <w:rPr>
                <w:rFonts w:ascii="Times New Roman" w:hAnsi="Times New Roman" w:cs="Times New Roman"/>
                <w:sz w:val="20"/>
                <w:szCs w:val="20"/>
              </w:rPr>
            </w:pPr>
          </w:p>
          <w:p w14:paraId="488ADEDC" w14:textId="77777777" w:rsidR="00A007C4" w:rsidRPr="00A007C4" w:rsidRDefault="00A007C4" w:rsidP="00A007C4">
            <w:pPr>
              <w:spacing w:after="0" w:line="360" w:lineRule="auto"/>
              <w:jc w:val="center"/>
              <w:rPr>
                <w:rFonts w:ascii="Times New Roman" w:hAnsi="Times New Roman" w:cs="Times New Roman"/>
                <w:sz w:val="20"/>
                <w:szCs w:val="20"/>
              </w:rPr>
            </w:pPr>
          </w:p>
          <w:p w14:paraId="1294737F"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lastRenderedPageBreak/>
              <w:t>-1.0 (-4.6, 2.5)</w:t>
            </w:r>
          </w:p>
          <w:p w14:paraId="641F7858"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-2.7 (-6.1, 0.8)</w:t>
            </w:r>
          </w:p>
        </w:tc>
        <w:tc>
          <w:tcPr>
            <w:tcW w:w="990" w:type="dxa"/>
            <w:tcBorders>
              <w:top w:val="nil"/>
              <w:left w:val="nil"/>
              <w:bottom w:val="single" w:sz="4" w:space="0" w:color="auto"/>
              <w:right w:val="nil"/>
            </w:tcBorders>
          </w:tcPr>
          <w:p w14:paraId="2658C46D" w14:textId="77777777" w:rsidR="00A007C4" w:rsidRPr="00A007C4" w:rsidRDefault="00A007C4" w:rsidP="00A007C4">
            <w:pPr>
              <w:spacing w:after="0" w:line="360" w:lineRule="auto"/>
              <w:jc w:val="center"/>
              <w:rPr>
                <w:rFonts w:ascii="Times New Roman" w:hAnsi="Times New Roman" w:cs="Times New Roman"/>
                <w:sz w:val="20"/>
                <w:szCs w:val="20"/>
              </w:rPr>
            </w:pPr>
          </w:p>
          <w:p w14:paraId="36745820" w14:textId="77777777" w:rsidR="00A007C4" w:rsidRPr="00A007C4" w:rsidRDefault="00A007C4" w:rsidP="00A007C4">
            <w:pPr>
              <w:spacing w:after="0" w:line="360" w:lineRule="auto"/>
              <w:jc w:val="center"/>
              <w:rPr>
                <w:rFonts w:ascii="Times New Roman" w:hAnsi="Times New Roman" w:cs="Times New Roman"/>
                <w:sz w:val="20"/>
                <w:szCs w:val="20"/>
              </w:rPr>
            </w:pPr>
          </w:p>
          <w:p w14:paraId="286584E4"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lastRenderedPageBreak/>
              <w:t>0.56</w:t>
            </w:r>
          </w:p>
          <w:p w14:paraId="59A7DA52" w14:textId="77777777" w:rsidR="00A007C4" w:rsidRPr="00A007C4" w:rsidRDefault="00A007C4" w:rsidP="00A007C4">
            <w:pPr>
              <w:spacing w:after="0" w:line="360" w:lineRule="auto"/>
              <w:jc w:val="center"/>
              <w:rPr>
                <w:rFonts w:ascii="Times New Roman" w:hAnsi="Times New Roman" w:cs="Times New Roman"/>
                <w:sz w:val="20"/>
                <w:szCs w:val="20"/>
              </w:rPr>
            </w:pPr>
            <w:r w:rsidRPr="00A007C4">
              <w:rPr>
                <w:rFonts w:ascii="Times New Roman" w:hAnsi="Times New Roman" w:cs="Times New Roman"/>
                <w:sz w:val="20"/>
                <w:szCs w:val="20"/>
              </w:rPr>
              <w:t>0.13</w:t>
            </w:r>
          </w:p>
        </w:tc>
      </w:tr>
    </w:tbl>
    <w:p w14:paraId="74F0DC1F" w14:textId="573DFCD4" w:rsidR="00A007C4" w:rsidRPr="00A007C4" w:rsidRDefault="00A007C4" w:rsidP="00A007C4">
      <w:pPr>
        <w:spacing w:after="0" w:line="240" w:lineRule="auto"/>
        <w:rPr>
          <w:rFonts w:ascii="Times New Roman" w:eastAsia="Times New Roman" w:hAnsi="Times New Roman" w:cs="Times New Roman"/>
          <w:sz w:val="20"/>
          <w:szCs w:val="20"/>
        </w:rPr>
      </w:pPr>
      <w:r w:rsidRPr="00A007C4">
        <w:rPr>
          <w:rFonts w:ascii="Times New Roman" w:eastAsia="Times New Roman" w:hAnsi="Times New Roman" w:cs="Times New Roman"/>
          <w:b/>
          <w:sz w:val="20"/>
          <w:szCs w:val="20"/>
        </w:rPr>
        <w:lastRenderedPageBreak/>
        <w:t>Note:</w:t>
      </w:r>
      <w:r w:rsidRPr="00A007C4">
        <w:rPr>
          <w:rFonts w:ascii="Times New Roman" w:eastAsia="Times New Roman" w:hAnsi="Times New Roman" w:cs="Times New Roman"/>
          <w:sz w:val="20"/>
          <w:szCs w:val="20"/>
        </w:rPr>
        <w:t xml:space="preserve"> CI, confidence interval; cm, cent</w:t>
      </w:r>
      <w:r w:rsidR="003336D1">
        <w:rPr>
          <w:rFonts w:ascii="Times New Roman" w:eastAsia="Times New Roman" w:hAnsi="Times New Roman" w:cs="Times New Roman"/>
          <w:sz w:val="20"/>
          <w:szCs w:val="20"/>
        </w:rPr>
        <w:t xml:space="preserve">imeter; </w:t>
      </w:r>
      <w:r w:rsidRPr="00A007C4">
        <w:rPr>
          <w:rFonts w:ascii="Times New Roman" w:eastAsia="Times New Roman" w:hAnsi="Times New Roman" w:cs="Times New Roman"/>
          <w:sz w:val="20"/>
          <w:szCs w:val="20"/>
        </w:rPr>
        <w:t>kg, kilogram; LS, least-squares; M, mean; min, minute; ml, milliliter; PA, physical activity</w:t>
      </w:r>
      <w:r w:rsidR="003336D1">
        <w:rPr>
          <w:rFonts w:ascii="Times New Roman" w:eastAsia="Times New Roman" w:hAnsi="Times New Roman" w:cs="Times New Roman"/>
          <w:sz w:val="20"/>
          <w:szCs w:val="20"/>
        </w:rPr>
        <w:t>; S</w:t>
      </w:r>
      <w:r w:rsidRPr="00A007C4">
        <w:rPr>
          <w:rFonts w:ascii="Times New Roman" w:eastAsia="Times New Roman" w:hAnsi="Times New Roman" w:cs="Times New Roman"/>
          <w:sz w:val="20"/>
          <w:szCs w:val="20"/>
        </w:rPr>
        <w:t>D, standard deviati</w:t>
      </w:r>
      <w:r w:rsidR="003336D1">
        <w:rPr>
          <w:rFonts w:ascii="Times New Roman" w:eastAsia="Times New Roman" w:hAnsi="Times New Roman" w:cs="Times New Roman"/>
          <w:sz w:val="20"/>
          <w:szCs w:val="20"/>
        </w:rPr>
        <w:t>on</w:t>
      </w:r>
      <w:r w:rsidRPr="00A007C4">
        <w:rPr>
          <w:rFonts w:ascii="Times New Roman" w:eastAsia="Times New Roman" w:hAnsi="Times New Roman" w:cs="Times New Roman"/>
          <w:sz w:val="20"/>
          <w:szCs w:val="20"/>
        </w:rPr>
        <w:t xml:space="preserve">. </w:t>
      </w:r>
    </w:p>
    <w:p w14:paraId="57398134" w14:textId="77777777" w:rsidR="00A007C4" w:rsidRPr="00A007C4" w:rsidRDefault="00A007C4" w:rsidP="00A007C4">
      <w:pPr>
        <w:spacing w:after="0" w:line="240" w:lineRule="auto"/>
        <w:rPr>
          <w:rFonts w:ascii="Times New Roman" w:hAnsi="Times New Roman" w:cs="Times New Roman"/>
          <w:sz w:val="20"/>
          <w:szCs w:val="20"/>
        </w:rPr>
      </w:pPr>
      <w:proofErr w:type="spellStart"/>
      <w:r w:rsidRPr="00A007C4">
        <w:rPr>
          <w:rFonts w:ascii="Times New Roman" w:hAnsi="Times New Roman" w:cs="Times New Roman"/>
          <w:sz w:val="20"/>
          <w:szCs w:val="20"/>
          <w:vertAlign w:val="superscript"/>
        </w:rPr>
        <w:t>a</w:t>
      </w:r>
      <w:proofErr w:type="spellEnd"/>
      <w:r w:rsidRPr="00A007C4">
        <w:rPr>
          <w:rFonts w:ascii="Times New Roman" w:hAnsi="Times New Roman" w:cs="Times New Roman"/>
          <w:sz w:val="20"/>
          <w:szCs w:val="20"/>
        </w:rPr>
        <w:t xml:space="preserve"> </w:t>
      </w:r>
      <w:r w:rsidRPr="00A007C4">
        <w:rPr>
          <w:rFonts w:ascii="Times New Roman" w:eastAsia="Times New Roman" w:hAnsi="Times New Roman" w:cs="Times New Roman"/>
          <w:sz w:val="20"/>
          <w:szCs w:val="20"/>
        </w:rPr>
        <w:t xml:space="preserve">Within-group mean changes and least squares groups differences are calculated based on the generalized linear model: Change (24 weeks – 12 weeks) = β0 + β1 x group (lower) + β2 x group (higher) + β3 x outcome variable at 12-weeks.   </w:t>
      </w:r>
    </w:p>
    <w:p w14:paraId="541E901D" w14:textId="77777777" w:rsidR="00A007C4" w:rsidRPr="00A007C4" w:rsidRDefault="00A007C4" w:rsidP="00A007C4">
      <w:pPr>
        <w:spacing w:after="0" w:line="240" w:lineRule="auto"/>
        <w:rPr>
          <w:rFonts w:ascii="Times New Roman" w:eastAsia="Times New Roman" w:hAnsi="Times New Roman" w:cs="Times New Roman"/>
          <w:sz w:val="20"/>
          <w:szCs w:val="20"/>
        </w:rPr>
      </w:pPr>
      <w:r w:rsidRPr="00A007C4">
        <w:rPr>
          <w:rFonts w:ascii="Times New Roman" w:eastAsia="Times New Roman" w:hAnsi="Times New Roman" w:cs="Times New Roman"/>
          <w:sz w:val="20"/>
          <w:szCs w:val="20"/>
          <w:vertAlign w:val="superscript"/>
        </w:rPr>
        <w:t>b</w:t>
      </w:r>
      <w:r w:rsidRPr="00A007C4">
        <w:rPr>
          <w:rFonts w:ascii="Times New Roman" w:eastAsia="Times New Roman" w:hAnsi="Times New Roman" w:cs="Times New Roman"/>
          <w:sz w:val="20"/>
          <w:szCs w:val="20"/>
        </w:rPr>
        <w:t xml:space="preserve"> </w:t>
      </w:r>
      <w:r w:rsidRPr="00A007C4">
        <w:rPr>
          <w:rFonts w:ascii="Times New Roman" w:eastAsia="Times New Roman" w:hAnsi="Times New Roman" w:cs="Times New Roman"/>
          <w:i/>
          <w:sz w:val="20"/>
          <w:szCs w:val="20"/>
        </w:rPr>
        <w:t>P</w:t>
      </w:r>
      <w:r w:rsidRPr="00A007C4">
        <w:rPr>
          <w:rFonts w:ascii="Times New Roman" w:eastAsia="Times New Roman" w:hAnsi="Times New Roman" w:cs="Times New Roman"/>
          <w:sz w:val="20"/>
          <w:szCs w:val="20"/>
        </w:rPr>
        <w:t xml:space="preserve"> value for the test of significance for the null hypothesis that the 12-week-adjusted mean change in the outcome variable across time equals 0.</w:t>
      </w:r>
    </w:p>
    <w:p w14:paraId="338B9BC7" w14:textId="77777777" w:rsidR="00A007C4" w:rsidRPr="00A007C4" w:rsidRDefault="00A007C4" w:rsidP="00A007C4">
      <w:pPr>
        <w:spacing w:after="0" w:line="240" w:lineRule="auto"/>
        <w:rPr>
          <w:rFonts w:ascii="Times New Roman" w:eastAsia="Times New Roman" w:hAnsi="Times New Roman" w:cs="Times New Roman"/>
          <w:sz w:val="20"/>
          <w:szCs w:val="20"/>
        </w:rPr>
      </w:pPr>
      <w:r w:rsidRPr="00A007C4">
        <w:rPr>
          <w:rFonts w:ascii="Times New Roman" w:eastAsia="Times New Roman" w:hAnsi="Times New Roman" w:cs="Times New Roman"/>
          <w:sz w:val="20"/>
          <w:szCs w:val="20"/>
          <w:vertAlign w:val="superscript"/>
        </w:rPr>
        <w:t>c</w:t>
      </w:r>
      <w:r w:rsidRPr="00A007C4">
        <w:rPr>
          <w:rFonts w:ascii="Times New Roman" w:eastAsia="Times New Roman" w:hAnsi="Times New Roman" w:cs="Times New Roman"/>
          <w:sz w:val="20"/>
          <w:szCs w:val="20"/>
        </w:rPr>
        <w:t xml:space="preserve"> </w:t>
      </w:r>
      <w:r w:rsidRPr="00A007C4">
        <w:rPr>
          <w:rFonts w:ascii="Times New Roman" w:eastAsia="Times New Roman" w:hAnsi="Times New Roman" w:cs="Times New Roman"/>
          <w:i/>
          <w:sz w:val="20"/>
          <w:szCs w:val="20"/>
        </w:rPr>
        <w:t>P</w:t>
      </w:r>
      <w:r w:rsidRPr="00A007C4">
        <w:rPr>
          <w:rFonts w:ascii="Times New Roman" w:eastAsia="Times New Roman" w:hAnsi="Times New Roman" w:cs="Times New Roman"/>
          <w:sz w:val="20"/>
          <w:szCs w:val="20"/>
        </w:rPr>
        <w:t xml:space="preserve"> value for the test of significance for the null hypothesis that the 12-week-adjusted group means in the control, lower and higher intensity PA groups are all equal.</w:t>
      </w:r>
    </w:p>
    <w:p w14:paraId="19AB913D" w14:textId="5FECEC79" w:rsidR="008635A1" w:rsidRPr="003336D1" w:rsidRDefault="00A007C4" w:rsidP="003336D1">
      <w:pPr>
        <w:spacing w:after="0" w:line="240" w:lineRule="auto"/>
        <w:rPr>
          <w:rFonts w:ascii="Times New Roman" w:eastAsia="Times New Roman" w:hAnsi="Times New Roman" w:cs="Times New Roman"/>
          <w:sz w:val="20"/>
          <w:szCs w:val="20"/>
        </w:rPr>
      </w:pPr>
      <w:proofErr w:type="gramStart"/>
      <w:r w:rsidRPr="00A007C4">
        <w:rPr>
          <w:rFonts w:ascii="Times New Roman" w:eastAsia="Times New Roman" w:hAnsi="Times New Roman" w:cs="Times New Roman"/>
          <w:sz w:val="20"/>
          <w:szCs w:val="20"/>
          <w:vertAlign w:val="superscript"/>
        </w:rPr>
        <w:t>d</w:t>
      </w:r>
      <w:proofErr w:type="gramEnd"/>
      <w:r w:rsidRPr="00A007C4">
        <w:rPr>
          <w:rFonts w:ascii="Times New Roman" w:eastAsia="Times New Roman" w:hAnsi="Times New Roman" w:cs="Times New Roman"/>
          <w:sz w:val="20"/>
          <w:szCs w:val="20"/>
        </w:rPr>
        <w:t xml:space="preserve"> </w:t>
      </w:r>
      <w:r w:rsidRPr="00A007C4">
        <w:rPr>
          <w:rFonts w:ascii="Times New Roman" w:eastAsia="Times New Roman" w:hAnsi="Times New Roman" w:cs="Times New Roman"/>
          <w:i/>
          <w:sz w:val="20"/>
          <w:szCs w:val="20"/>
        </w:rPr>
        <w:t>P</w:t>
      </w:r>
      <w:r w:rsidRPr="00A007C4">
        <w:rPr>
          <w:rFonts w:ascii="Times New Roman" w:eastAsia="Times New Roman" w:hAnsi="Times New Roman" w:cs="Times New Roman"/>
          <w:sz w:val="20"/>
          <w:szCs w:val="20"/>
        </w:rPr>
        <w:t xml:space="preserve"> values for the tests of significance for the null hypothesis that the LS group differences between the control and lower intensity PA group, and the control and higher intensity PA group, equal 0.</w:t>
      </w:r>
      <w:bookmarkStart w:id="0" w:name="_GoBack"/>
      <w:bookmarkEnd w:id="0"/>
    </w:p>
    <w:sectPr w:rsidR="008635A1" w:rsidRPr="003336D1" w:rsidSect="00E019F9">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6F11"/>
    <w:multiLevelType w:val="multilevel"/>
    <w:tmpl w:val="7E74B4DA"/>
    <w:lvl w:ilvl="0">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3E00949"/>
    <w:multiLevelType w:val="multilevel"/>
    <w:tmpl w:val="E7043890"/>
    <w:lvl w:ilvl="0">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7795A07"/>
    <w:multiLevelType w:val="multilevel"/>
    <w:tmpl w:val="03BEE728"/>
    <w:lvl w:ilvl="0">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F9"/>
    <w:rsid w:val="0001053C"/>
    <w:rsid w:val="00012B34"/>
    <w:rsid w:val="00033267"/>
    <w:rsid w:val="00067CEE"/>
    <w:rsid w:val="000A4DF2"/>
    <w:rsid w:val="000B44AC"/>
    <w:rsid w:val="000B57E4"/>
    <w:rsid w:val="000B7D9C"/>
    <w:rsid w:val="001041A5"/>
    <w:rsid w:val="001166CD"/>
    <w:rsid w:val="00133A5A"/>
    <w:rsid w:val="00171EBE"/>
    <w:rsid w:val="00173FEA"/>
    <w:rsid w:val="00182713"/>
    <w:rsid w:val="00184C1A"/>
    <w:rsid w:val="00195C61"/>
    <w:rsid w:val="001C1C1B"/>
    <w:rsid w:val="001C642F"/>
    <w:rsid w:val="001D04A1"/>
    <w:rsid w:val="001E6B0B"/>
    <w:rsid w:val="001F561C"/>
    <w:rsid w:val="00202285"/>
    <w:rsid w:val="0020424A"/>
    <w:rsid w:val="002260B6"/>
    <w:rsid w:val="00233BAD"/>
    <w:rsid w:val="0026578B"/>
    <w:rsid w:val="00292E45"/>
    <w:rsid w:val="00296B98"/>
    <w:rsid w:val="002D3689"/>
    <w:rsid w:val="0030767E"/>
    <w:rsid w:val="003336D1"/>
    <w:rsid w:val="003572D5"/>
    <w:rsid w:val="00382DDD"/>
    <w:rsid w:val="003A1BD3"/>
    <w:rsid w:val="003B00F1"/>
    <w:rsid w:val="003B480E"/>
    <w:rsid w:val="003B7C91"/>
    <w:rsid w:val="003C47B2"/>
    <w:rsid w:val="003C5727"/>
    <w:rsid w:val="003D1C57"/>
    <w:rsid w:val="00425457"/>
    <w:rsid w:val="0042798F"/>
    <w:rsid w:val="00494CE2"/>
    <w:rsid w:val="004A663C"/>
    <w:rsid w:val="004C6092"/>
    <w:rsid w:val="00542D3B"/>
    <w:rsid w:val="00557DE9"/>
    <w:rsid w:val="005818F6"/>
    <w:rsid w:val="00583AE2"/>
    <w:rsid w:val="005A0C78"/>
    <w:rsid w:val="005C269A"/>
    <w:rsid w:val="005F0760"/>
    <w:rsid w:val="00602B0E"/>
    <w:rsid w:val="00602E7E"/>
    <w:rsid w:val="006061F1"/>
    <w:rsid w:val="00666B7D"/>
    <w:rsid w:val="0069065F"/>
    <w:rsid w:val="00697B31"/>
    <w:rsid w:val="006A1B8F"/>
    <w:rsid w:val="006A27A1"/>
    <w:rsid w:val="00703E85"/>
    <w:rsid w:val="00722F62"/>
    <w:rsid w:val="00740606"/>
    <w:rsid w:val="0074749E"/>
    <w:rsid w:val="00766990"/>
    <w:rsid w:val="00782A58"/>
    <w:rsid w:val="00787A7C"/>
    <w:rsid w:val="00793F0D"/>
    <w:rsid w:val="00796951"/>
    <w:rsid w:val="007A3412"/>
    <w:rsid w:val="007F1A50"/>
    <w:rsid w:val="007F3CB1"/>
    <w:rsid w:val="00824860"/>
    <w:rsid w:val="00853057"/>
    <w:rsid w:val="00857493"/>
    <w:rsid w:val="008635A1"/>
    <w:rsid w:val="00871ADA"/>
    <w:rsid w:val="00880D10"/>
    <w:rsid w:val="00884242"/>
    <w:rsid w:val="008877D0"/>
    <w:rsid w:val="008A2890"/>
    <w:rsid w:val="008B3F90"/>
    <w:rsid w:val="008B524A"/>
    <w:rsid w:val="008F1623"/>
    <w:rsid w:val="00917613"/>
    <w:rsid w:val="009237BA"/>
    <w:rsid w:val="00930E4F"/>
    <w:rsid w:val="00964B84"/>
    <w:rsid w:val="00965FC2"/>
    <w:rsid w:val="009761AE"/>
    <w:rsid w:val="009770B9"/>
    <w:rsid w:val="009C3E27"/>
    <w:rsid w:val="009D331D"/>
    <w:rsid w:val="009E4520"/>
    <w:rsid w:val="009F6646"/>
    <w:rsid w:val="00A007C4"/>
    <w:rsid w:val="00A014CB"/>
    <w:rsid w:val="00A05BE8"/>
    <w:rsid w:val="00A40624"/>
    <w:rsid w:val="00A46B35"/>
    <w:rsid w:val="00A83C9E"/>
    <w:rsid w:val="00A86402"/>
    <w:rsid w:val="00A87EB3"/>
    <w:rsid w:val="00AA6CC0"/>
    <w:rsid w:val="00AB4C5A"/>
    <w:rsid w:val="00AC7CA0"/>
    <w:rsid w:val="00AF7CDB"/>
    <w:rsid w:val="00B053E2"/>
    <w:rsid w:val="00B36DBC"/>
    <w:rsid w:val="00B67B15"/>
    <w:rsid w:val="00B93567"/>
    <w:rsid w:val="00BD2712"/>
    <w:rsid w:val="00BE6731"/>
    <w:rsid w:val="00BF2673"/>
    <w:rsid w:val="00C05C8F"/>
    <w:rsid w:val="00C76FBF"/>
    <w:rsid w:val="00C87AA8"/>
    <w:rsid w:val="00C95F9F"/>
    <w:rsid w:val="00CC0F48"/>
    <w:rsid w:val="00CD0D6A"/>
    <w:rsid w:val="00CE5D1F"/>
    <w:rsid w:val="00D11B8E"/>
    <w:rsid w:val="00D51779"/>
    <w:rsid w:val="00D649F3"/>
    <w:rsid w:val="00D97254"/>
    <w:rsid w:val="00DF0C3D"/>
    <w:rsid w:val="00DF12EE"/>
    <w:rsid w:val="00E019F9"/>
    <w:rsid w:val="00E160A1"/>
    <w:rsid w:val="00E1740B"/>
    <w:rsid w:val="00E6150D"/>
    <w:rsid w:val="00E81EC7"/>
    <w:rsid w:val="00E90CCB"/>
    <w:rsid w:val="00E957F9"/>
    <w:rsid w:val="00EA0A70"/>
    <w:rsid w:val="00EA1183"/>
    <w:rsid w:val="00EA3C26"/>
    <w:rsid w:val="00EB7330"/>
    <w:rsid w:val="00EB7AA2"/>
    <w:rsid w:val="00EC3659"/>
    <w:rsid w:val="00ED4FA1"/>
    <w:rsid w:val="00EF3E2B"/>
    <w:rsid w:val="00F16E1F"/>
    <w:rsid w:val="00F22AD8"/>
    <w:rsid w:val="00F34656"/>
    <w:rsid w:val="00F43851"/>
    <w:rsid w:val="00F4528F"/>
    <w:rsid w:val="00F47F8D"/>
    <w:rsid w:val="00F94BAB"/>
    <w:rsid w:val="00FA2B7E"/>
    <w:rsid w:val="00FA415E"/>
    <w:rsid w:val="00FB277A"/>
    <w:rsid w:val="00FC08DA"/>
    <w:rsid w:val="00FE62E4"/>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A1E0"/>
  <w15:chartTrackingRefBased/>
  <w15:docId w15:val="{C4DB70F4-DC3B-4CFF-9034-429FF268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19F9"/>
    <w:pPr>
      <w:spacing w:after="0" w:line="240" w:lineRule="auto"/>
      <w:ind w:left="720"/>
    </w:pPr>
    <w:rPr>
      <w:rFonts w:ascii="Calibri" w:hAnsi="Calibri" w:cs="Times New Roman"/>
    </w:rPr>
  </w:style>
  <w:style w:type="table" w:styleId="TableGrid">
    <w:name w:val="Table Grid"/>
    <w:basedOn w:val="TableNormal"/>
    <w:uiPriority w:val="59"/>
    <w:rsid w:val="00E0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07C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McNeil</dc:creator>
  <cp:keywords/>
  <dc:description/>
  <cp:lastModifiedBy>Jessica McNeil</cp:lastModifiedBy>
  <cp:revision>3</cp:revision>
  <dcterms:created xsi:type="dcterms:W3CDTF">2018-11-25T20:20:00Z</dcterms:created>
  <dcterms:modified xsi:type="dcterms:W3CDTF">2018-12-07T19:23:00Z</dcterms:modified>
</cp:coreProperties>
</file>