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23" w:rsidRPr="00952123" w:rsidRDefault="00953F23" w:rsidP="00953F23">
      <w:r>
        <w:rPr>
          <w:b/>
        </w:rPr>
        <w:t xml:space="preserve">Supplemental Table </w:t>
      </w:r>
      <w:r w:rsidR="00243EC6">
        <w:rPr>
          <w:b/>
        </w:rPr>
        <w:t>2</w:t>
      </w:r>
      <w:bookmarkStart w:id="0" w:name="_GoBack"/>
      <w:bookmarkEnd w:id="0"/>
      <w:r w:rsidRPr="00952123">
        <w:rPr>
          <w:b/>
        </w:rPr>
        <w:t>:</w:t>
      </w:r>
      <w:r w:rsidRPr="00952123">
        <w:t xml:space="preserve"> Associations </w:t>
      </w:r>
      <w:r>
        <w:t>of changes in the composition of waking hours and all daily time with concurrent 3-month (3M) and 12-month (12M) changes in cardio-metabolic risk biomarkers (n=136 intervention participants)</w:t>
      </w:r>
      <w:r w:rsidRPr="006C3014">
        <w:rPr>
          <w:b/>
          <w:color w:val="000000"/>
          <w:vertAlign w:val="superscript"/>
          <w:lang w:eastAsia="en-AU"/>
        </w:rPr>
        <w:t xml:space="preserve"> </w:t>
      </w:r>
      <w:r>
        <w:rPr>
          <w:b/>
          <w:color w:val="000000"/>
          <w:vertAlign w:val="superscript"/>
          <w:lang w:eastAsia="en-AU"/>
        </w:rPr>
        <w:t>a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23"/>
        <w:gridCol w:w="1380"/>
        <w:gridCol w:w="702"/>
        <w:gridCol w:w="1559"/>
        <w:gridCol w:w="756"/>
        <w:gridCol w:w="1417"/>
        <w:gridCol w:w="851"/>
      </w:tblGrid>
      <w:tr w:rsidR="00953F23" w:rsidTr="00B00F08">
        <w:trPr>
          <w:trHeight w:val="296"/>
        </w:trPr>
        <w:tc>
          <w:tcPr>
            <w:tcW w:w="1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0F21F2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  <w:r w:rsidRPr="000F21F2">
              <w:rPr>
                <w:b/>
                <w:color w:val="000000"/>
                <w:lang w:eastAsia="en-AU"/>
              </w:rPr>
              <w:t> </w:t>
            </w:r>
          </w:p>
        </w:tc>
        <w:tc>
          <w:tcPr>
            <w:tcW w:w="423" w:type="dxa"/>
          </w:tcPr>
          <w:p w:rsidR="00953F23" w:rsidRPr="000F21F2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  <w:r>
              <w:rPr>
                <w:b/>
                <w:color w:val="000000"/>
                <w:lang w:eastAsia="en-AU"/>
              </w:rPr>
              <w:t>n</w:t>
            </w:r>
          </w:p>
        </w:tc>
        <w:tc>
          <w:tcPr>
            <w:tcW w:w="2082" w:type="dxa"/>
            <w:gridSpan w:val="2"/>
            <w:vAlign w:val="bottom"/>
          </w:tcPr>
          <w:p w:rsidR="00953F23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  <w:r>
              <w:rPr>
                <w:b/>
                <w:color w:val="000000"/>
                <w:lang w:eastAsia="en-AU"/>
              </w:rPr>
              <w:t xml:space="preserve">“Other” vs sitting, standing &amp; stepping </w:t>
            </w:r>
            <w:r w:rsidRPr="005A0FB0">
              <w:rPr>
                <w:color w:val="000000"/>
                <w:vertAlign w:val="superscript"/>
                <w:lang w:eastAsia="en-AU"/>
              </w:rPr>
              <w:t>b</w:t>
            </w:r>
          </w:p>
        </w:tc>
        <w:tc>
          <w:tcPr>
            <w:tcW w:w="231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  <w:r>
              <w:rPr>
                <w:b/>
                <w:color w:val="000000"/>
                <w:lang w:eastAsia="en-AU"/>
              </w:rPr>
              <w:t>(Sitting vs standing &amp; stepping)</w:t>
            </w:r>
            <w:r w:rsidRPr="005A0FB0">
              <w:rPr>
                <w:b/>
                <w:color w:val="000000"/>
                <w:vertAlign w:val="superscript"/>
                <w:lang w:eastAsia="en-AU"/>
              </w:rPr>
              <w:t xml:space="preserve"> </w:t>
            </w:r>
            <w:r w:rsidRPr="005A0FB0">
              <w:rPr>
                <w:color w:val="000000"/>
                <w:vertAlign w:val="superscript"/>
                <w:lang w:eastAsia="en-AU"/>
              </w:rPr>
              <w:t>c</w:t>
            </w:r>
          </w:p>
        </w:tc>
        <w:tc>
          <w:tcPr>
            <w:tcW w:w="226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  <w:r>
              <w:rPr>
                <w:b/>
                <w:color w:val="000000"/>
                <w:lang w:eastAsia="en-AU"/>
              </w:rPr>
              <w:t xml:space="preserve">Standing vs stepping </w:t>
            </w:r>
            <w:r w:rsidRPr="005A0FB0">
              <w:rPr>
                <w:color w:val="000000"/>
                <w:vertAlign w:val="superscript"/>
                <w:lang w:eastAsia="en-AU"/>
              </w:rPr>
              <w:t>d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3F23" w:rsidRPr="000F21F2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</w:p>
        </w:tc>
        <w:tc>
          <w:tcPr>
            <w:tcW w:w="423" w:type="dxa"/>
          </w:tcPr>
          <w:p w:rsidR="00953F23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bottom"/>
          </w:tcPr>
          <w:p w:rsidR="00953F23" w:rsidRPr="00531AB0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  <w:r w:rsidRPr="00531AB0">
              <w:rPr>
                <w:b/>
                <w:color w:val="000000"/>
                <w:lang w:eastAsia="en-AU"/>
              </w:rPr>
              <w:t>β</w:t>
            </w:r>
            <w:r w:rsidRPr="00531AB0">
              <w:rPr>
                <w:color w:val="000000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702" w:type="dxa"/>
            <w:shd w:val="clear" w:color="auto" w:fill="FFFFFF" w:themeFill="background1"/>
            <w:vAlign w:val="bottom"/>
          </w:tcPr>
          <w:p w:rsidR="00953F23" w:rsidRPr="00531AB0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  <w:r w:rsidRPr="00531AB0">
              <w:rPr>
                <w:b/>
                <w:color w:val="000000"/>
                <w:lang w:eastAsia="en-AU"/>
              </w:rPr>
              <w:t>p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3F23" w:rsidRPr="00531AB0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  <w:r w:rsidRPr="00531AB0">
              <w:rPr>
                <w:b/>
                <w:color w:val="000000"/>
                <w:lang w:eastAsia="en-AU"/>
              </w:rPr>
              <w:t xml:space="preserve">-β 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3F23" w:rsidRPr="00531AB0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  <w:r w:rsidRPr="00531AB0">
              <w:rPr>
                <w:b/>
                <w:color w:val="000000"/>
                <w:lang w:eastAsia="en-AU"/>
              </w:rPr>
              <w:t>p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3F23" w:rsidRPr="00531AB0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  <w:r w:rsidRPr="00531AB0">
              <w:rPr>
                <w:b/>
                <w:color w:val="000000"/>
                <w:lang w:eastAsia="en-AU"/>
              </w:rPr>
              <w:t>β</w:t>
            </w:r>
            <w:r w:rsidRPr="00531AB0">
              <w:rPr>
                <w:color w:val="000000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3F23" w:rsidRPr="00531AB0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  <w:r w:rsidRPr="00531AB0">
              <w:rPr>
                <w:b/>
                <w:color w:val="000000"/>
                <w:lang w:eastAsia="en-AU"/>
              </w:rPr>
              <w:t>p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0F21F2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  <w:r>
              <w:rPr>
                <w:b/>
                <w:color w:val="000000"/>
                <w:lang w:eastAsia="en-AU"/>
              </w:rPr>
              <w:t>p&lt;0.05</w:t>
            </w:r>
          </w:p>
        </w:tc>
        <w:tc>
          <w:tcPr>
            <w:tcW w:w="423" w:type="dxa"/>
          </w:tcPr>
          <w:p w:rsidR="00953F23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531AB0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</w:p>
        </w:tc>
        <w:tc>
          <w:tcPr>
            <w:tcW w:w="75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531AB0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531AB0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531AB0" w:rsidRDefault="00953F23" w:rsidP="00B00F08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</w:p>
        </w:tc>
      </w:tr>
      <w:tr w:rsidR="00953F23" w:rsidTr="00B00F08">
        <w:trPr>
          <w:trHeight w:val="296"/>
        </w:trPr>
        <w:tc>
          <w:tcPr>
            <w:tcW w:w="1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0F21F2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  <w:r w:rsidRPr="0059170D">
              <w:rPr>
                <w:color w:val="000000" w:themeColor="text1"/>
                <w:lang w:eastAsia="en-AU"/>
              </w:rPr>
              <w:t>Systolic BP, mmHg</w:t>
            </w:r>
            <w:r>
              <w:rPr>
                <w:color w:val="000000" w:themeColor="text1"/>
                <w:lang w:eastAsia="en-AU"/>
              </w:rPr>
              <w:t xml:space="preserve"> (12 M)</w:t>
            </w:r>
          </w:p>
        </w:tc>
        <w:tc>
          <w:tcPr>
            <w:tcW w:w="423" w:type="dxa"/>
            <w:vMerge w:val="restart"/>
          </w:tcPr>
          <w:p w:rsidR="00953F23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  <w:r w:rsidRPr="00F04293">
              <w:rPr>
                <w:lang w:eastAsia="en-AU"/>
              </w:rPr>
              <w:t>82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-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F04293">
              <w:rPr>
                <w:lang w:eastAsia="en-AU"/>
              </w:rPr>
              <w:t>-0.28 [0.43]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0.512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0.51 [0.59]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0.386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0F21F2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</w:p>
        </w:tc>
        <w:tc>
          <w:tcPr>
            <w:tcW w:w="423" w:type="dxa"/>
            <w:vMerge/>
          </w:tcPr>
          <w:p w:rsidR="00953F23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6B1B0E">
              <w:rPr>
                <w:b/>
                <w:color w:val="000000" w:themeColor="text1"/>
                <w:lang w:eastAsia="en-AU"/>
              </w:rPr>
              <w:t>1.39 [0.65]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6B1B0E">
              <w:rPr>
                <w:b/>
                <w:color w:val="000000" w:themeColor="text1"/>
                <w:lang w:eastAsia="en-AU"/>
              </w:rPr>
              <w:t>0.035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F04293">
              <w:rPr>
                <w:lang w:eastAsia="en-AU"/>
              </w:rPr>
              <w:t>0.11 [0.46]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0.818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0.29 [0.58]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0.623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  <w:r w:rsidRPr="00C8163F">
              <w:rPr>
                <w:color w:val="000000"/>
                <w:lang w:eastAsia="en-AU"/>
              </w:rPr>
              <w:t>Triglycerides</w:t>
            </w:r>
            <w:r>
              <w:rPr>
                <w:color w:val="000000"/>
                <w:lang w:eastAsia="en-AU"/>
              </w:rPr>
              <w:t xml:space="preserve">, </w:t>
            </w:r>
            <w:proofErr w:type="spellStart"/>
            <w:r>
              <w:rPr>
                <w:color w:val="000000"/>
                <w:lang w:eastAsia="en-AU"/>
              </w:rPr>
              <w:t>mmol</w:t>
            </w:r>
            <w:proofErr w:type="spellEnd"/>
            <w:r>
              <w:rPr>
                <w:color w:val="000000"/>
                <w:lang w:eastAsia="en-AU"/>
              </w:rPr>
              <w:t>/L (3M)</w:t>
            </w:r>
          </w:p>
        </w:tc>
        <w:tc>
          <w:tcPr>
            <w:tcW w:w="423" w:type="dxa"/>
            <w:vMerge w:val="restart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  <w:r>
              <w:rPr>
                <w:lang w:eastAsia="en-AU"/>
              </w:rPr>
              <w:t>119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-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-0.21 [0.26]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bCs/>
                <w:color w:val="000000" w:themeColor="text1"/>
                <w:lang w:eastAsia="en-AU"/>
              </w:rPr>
            </w:pPr>
            <w:r>
              <w:rPr>
                <w:bCs/>
                <w:color w:val="000000"/>
                <w:lang w:eastAsia="en-AU"/>
              </w:rPr>
              <w:t>0.428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EE3DA3">
              <w:rPr>
                <w:i/>
                <w:color w:val="000000"/>
                <w:lang w:eastAsia="en-AU"/>
              </w:rPr>
              <w:t>0.59 [0.33]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EE3DA3">
              <w:rPr>
                <w:i/>
                <w:color w:val="000000"/>
                <w:lang w:eastAsia="en-AU"/>
              </w:rPr>
              <w:t>0.07</w:t>
            </w:r>
            <w:r>
              <w:rPr>
                <w:i/>
                <w:color w:val="000000"/>
                <w:lang w:eastAsia="en-AU"/>
              </w:rPr>
              <w:t>3</w:t>
            </w:r>
          </w:p>
        </w:tc>
      </w:tr>
      <w:tr w:rsidR="00953F23" w:rsidTr="00B00F08">
        <w:trPr>
          <w:trHeight w:val="359"/>
        </w:trPr>
        <w:tc>
          <w:tcPr>
            <w:tcW w:w="1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0F21F2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</w:p>
        </w:tc>
        <w:tc>
          <w:tcPr>
            <w:tcW w:w="423" w:type="dxa"/>
            <w:vMerge/>
          </w:tcPr>
          <w:p w:rsidR="00953F23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CD702D" w:rsidRDefault="00953F23" w:rsidP="00B00F08">
            <w:pPr>
              <w:spacing w:line="240" w:lineRule="auto"/>
              <w:jc w:val="center"/>
              <w:rPr>
                <w:i/>
                <w:lang w:eastAsia="en-AU"/>
              </w:rPr>
            </w:pPr>
            <w:r w:rsidRPr="0059170D">
              <w:rPr>
                <w:b/>
                <w:color w:val="000000" w:themeColor="text1"/>
                <w:lang w:eastAsia="en-AU"/>
              </w:rPr>
              <w:t>1.00 [0.50]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CD702D" w:rsidRDefault="00953F23" w:rsidP="00B00F08">
            <w:pPr>
              <w:spacing w:line="240" w:lineRule="auto"/>
              <w:jc w:val="center"/>
              <w:rPr>
                <w:i/>
                <w:lang w:eastAsia="en-AU"/>
              </w:rPr>
            </w:pPr>
            <w:r w:rsidRPr="0059170D">
              <w:rPr>
                <w:b/>
                <w:color w:val="000000" w:themeColor="text1"/>
                <w:lang w:eastAsia="en-AU"/>
              </w:rPr>
              <w:t>0.045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316F75">
              <w:rPr>
                <w:lang w:eastAsia="en-AU"/>
              </w:rPr>
              <w:t>0.10 [0.30]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316F75">
              <w:rPr>
                <w:bCs/>
                <w:color w:val="000000" w:themeColor="text1"/>
                <w:lang w:eastAsia="en-AU"/>
              </w:rPr>
              <w:t>0.735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0.47 [0.33]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0.159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  <w:r w:rsidRPr="00C8163F">
              <w:rPr>
                <w:color w:val="000000"/>
                <w:lang w:eastAsia="en-AU"/>
              </w:rPr>
              <w:t>HDL</w:t>
            </w:r>
            <w:r>
              <w:rPr>
                <w:color w:val="000000"/>
                <w:lang w:eastAsia="en-AU"/>
              </w:rPr>
              <w:t xml:space="preserve"> cholesterol, </w:t>
            </w:r>
            <w:proofErr w:type="spellStart"/>
            <w:r>
              <w:rPr>
                <w:color w:val="000000"/>
                <w:lang w:eastAsia="en-AU"/>
              </w:rPr>
              <w:t>mmol</w:t>
            </w:r>
            <w:proofErr w:type="spellEnd"/>
            <w:r>
              <w:rPr>
                <w:color w:val="000000"/>
                <w:lang w:eastAsia="en-AU"/>
              </w:rPr>
              <w:t>/L (3M)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  <w:r>
              <w:rPr>
                <w:lang w:eastAsia="en-AU"/>
              </w:rPr>
              <w:t>119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-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-0.16 [0.18]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bCs/>
                <w:color w:val="000000" w:themeColor="text1"/>
                <w:lang w:eastAsia="en-AU"/>
              </w:rPr>
            </w:pPr>
            <w:r>
              <w:rPr>
                <w:iCs/>
                <w:color w:val="000000"/>
                <w:lang w:eastAsia="en-AU"/>
              </w:rPr>
              <w:t>0.378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0.14 [0.24]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/>
                <w:lang w:eastAsia="en-AU"/>
              </w:rPr>
              <w:t>0.564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59170D">
              <w:rPr>
                <w:b/>
                <w:color w:val="000000" w:themeColor="text1"/>
                <w:lang w:eastAsia="en-AU"/>
              </w:rPr>
              <w:t>-0.73 [0.35]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59170D">
              <w:rPr>
                <w:b/>
                <w:color w:val="000000" w:themeColor="text1"/>
                <w:lang w:eastAsia="en-AU"/>
              </w:rPr>
              <w:t>0.038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>
              <w:rPr>
                <w:i/>
                <w:color w:val="000000" w:themeColor="text1"/>
                <w:lang w:eastAsia="en-AU"/>
              </w:rPr>
              <w:t>-</w:t>
            </w:r>
            <w:r w:rsidRPr="00CD702D">
              <w:rPr>
                <w:i/>
                <w:color w:val="000000" w:themeColor="text1"/>
                <w:lang w:eastAsia="en-AU"/>
              </w:rPr>
              <w:t>0.35 [0.2</w:t>
            </w:r>
            <w:r>
              <w:rPr>
                <w:i/>
                <w:color w:val="000000" w:themeColor="text1"/>
                <w:lang w:eastAsia="en-AU"/>
              </w:rPr>
              <w:t>0</w:t>
            </w:r>
            <w:r w:rsidRPr="00CD702D">
              <w:rPr>
                <w:i/>
                <w:color w:val="000000" w:themeColor="text1"/>
                <w:lang w:eastAsia="en-AU"/>
              </w:rPr>
              <w:t>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CD702D">
              <w:rPr>
                <w:i/>
                <w:color w:val="000000" w:themeColor="text1"/>
                <w:lang w:eastAsia="en-AU"/>
              </w:rPr>
              <w:t>0.079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>
              <w:rPr>
                <w:lang w:eastAsia="en-AU"/>
              </w:rPr>
              <w:t>0.19 [0.23]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>
              <w:rPr>
                <w:lang w:eastAsia="en-AU"/>
              </w:rPr>
              <w:t>0.424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  <w:r w:rsidRPr="00C8163F">
              <w:rPr>
                <w:color w:val="000000"/>
                <w:lang w:eastAsia="en-AU"/>
              </w:rPr>
              <w:t>HOMA-</w:t>
            </w:r>
            <w:r>
              <w:rPr>
                <w:color w:val="000000"/>
                <w:lang w:eastAsia="en-AU"/>
              </w:rPr>
              <w:t>%S (3M)</w:t>
            </w:r>
          </w:p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  <w:r>
              <w:rPr>
                <w:lang w:eastAsia="en-AU"/>
              </w:rPr>
              <w:t>105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-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0.26 [0.32]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bCs/>
                <w:color w:val="000000" w:themeColor="text1"/>
                <w:lang w:eastAsia="en-AU"/>
              </w:rPr>
            </w:pPr>
            <w:r w:rsidRPr="00EE3DA3">
              <w:rPr>
                <w:iCs/>
                <w:color w:val="000000"/>
                <w:lang w:eastAsia="en-AU"/>
              </w:rPr>
              <w:t>0.40</w:t>
            </w:r>
            <w:r>
              <w:rPr>
                <w:iCs/>
                <w:color w:val="000000"/>
                <w:lang w:eastAsia="en-A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-0.89 [0.40]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EE3DA3">
              <w:rPr>
                <w:b/>
                <w:bCs/>
                <w:color w:val="000000"/>
                <w:lang w:eastAsia="en-AU"/>
              </w:rPr>
              <w:t>0.0</w:t>
            </w:r>
            <w:r>
              <w:rPr>
                <w:b/>
                <w:bCs/>
                <w:color w:val="000000"/>
                <w:lang w:eastAsia="en-AU"/>
              </w:rPr>
              <w:t>30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59170D">
              <w:rPr>
                <w:b/>
                <w:color w:val="000000" w:themeColor="text1"/>
                <w:lang w:eastAsia="en-AU"/>
              </w:rPr>
              <w:t>-1.64 [0.63]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59170D">
              <w:rPr>
                <w:b/>
                <w:color w:val="000000" w:themeColor="text1"/>
                <w:lang w:eastAsia="en-AU"/>
              </w:rPr>
              <w:t>0.011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>
              <w:rPr>
                <w:lang w:eastAsia="en-AU"/>
              </w:rPr>
              <w:t>-</w:t>
            </w:r>
            <w:r w:rsidRPr="002223C2">
              <w:rPr>
                <w:lang w:eastAsia="en-AU"/>
              </w:rPr>
              <w:t>0.17 [0.39]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bCs/>
                <w:color w:val="000000" w:themeColor="text1"/>
                <w:lang w:eastAsia="en-AU"/>
              </w:rPr>
            </w:pPr>
            <w:r w:rsidRPr="002223C2">
              <w:rPr>
                <w:bCs/>
                <w:color w:val="000000" w:themeColor="text1"/>
                <w:lang w:eastAsia="en-AU"/>
              </w:rPr>
              <w:t>0.639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-0.79 [0.39]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2223C2">
              <w:rPr>
                <w:b/>
                <w:color w:val="000000" w:themeColor="text1"/>
                <w:lang w:eastAsia="en-AU"/>
              </w:rPr>
              <w:t>0.048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316F75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  <w:r>
              <w:rPr>
                <w:b/>
                <w:color w:val="000000"/>
                <w:lang w:eastAsia="en-AU"/>
              </w:rPr>
              <w:t>p&lt;0.2</w:t>
            </w:r>
          </w:p>
        </w:tc>
        <w:tc>
          <w:tcPr>
            <w:tcW w:w="423" w:type="dxa"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bCs/>
                <w:color w:val="000000" w:themeColor="text1"/>
                <w:lang w:eastAsia="en-AU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</w:p>
        </w:tc>
      </w:tr>
      <w:tr w:rsidR="00953F23" w:rsidTr="00B00F08">
        <w:trPr>
          <w:trHeight w:val="296"/>
        </w:trPr>
        <w:tc>
          <w:tcPr>
            <w:tcW w:w="1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0F21F2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  <w:r w:rsidRPr="00C8163F">
              <w:rPr>
                <w:color w:val="000000"/>
                <w:lang w:eastAsia="en-AU"/>
              </w:rPr>
              <w:t>HDL</w:t>
            </w:r>
            <w:r>
              <w:rPr>
                <w:color w:val="000000"/>
                <w:lang w:eastAsia="en-AU"/>
              </w:rPr>
              <w:t xml:space="preserve"> cholesterol, </w:t>
            </w:r>
            <w:proofErr w:type="spellStart"/>
            <w:r>
              <w:rPr>
                <w:color w:val="000000"/>
                <w:lang w:eastAsia="en-AU"/>
              </w:rPr>
              <w:t>mmol</w:t>
            </w:r>
            <w:proofErr w:type="spellEnd"/>
            <w:r>
              <w:rPr>
                <w:color w:val="000000"/>
                <w:lang w:eastAsia="en-AU"/>
              </w:rPr>
              <w:t>/L (12M)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953F23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  <w:r w:rsidRPr="00F04293">
              <w:rPr>
                <w:lang w:eastAsia="en-AU"/>
              </w:rPr>
              <w:t>96</w:t>
            </w:r>
          </w:p>
          <w:p w:rsidR="00953F23" w:rsidRDefault="00953F23" w:rsidP="00B00F08">
            <w:pPr>
              <w:spacing w:line="240" w:lineRule="auto"/>
              <w:rPr>
                <w:b/>
                <w:color w:val="000000"/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b/>
                <w:bCs/>
                <w:i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-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b/>
                <w:bCs/>
                <w:i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CD702D" w:rsidRDefault="00953F23" w:rsidP="00B00F08">
            <w:pPr>
              <w:spacing w:line="240" w:lineRule="auto"/>
              <w:jc w:val="center"/>
              <w:rPr>
                <w:i/>
                <w:lang w:eastAsia="en-AU"/>
              </w:rPr>
            </w:pPr>
            <w:r w:rsidRPr="00CD702D">
              <w:rPr>
                <w:i/>
                <w:lang w:eastAsia="en-AU"/>
              </w:rPr>
              <w:t>0.35 [0.20]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CD702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CD702D">
              <w:rPr>
                <w:i/>
                <w:iCs/>
                <w:color w:val="000000" w:themeColor="text1"/>
                <w:lang w:eastAsia="en-AU"/>
              </w:rPr>
              <w:t>0.085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-0.25 [0.29]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0.395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59170D" w:rsidRDefault="00953F23" w:rsidP="00B00F08">
            <w:pPr>
              <w:spacing w:line="240" w:lineRule="auto"/>
              <w:jc w:val="center"/>
              <w:rPr>
                <w:b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0.55 [0.34]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59170D" w:rsidRDefault="00953F23" w:rsidP="00B00F08">
            <w:pPr>
              <w:spacing w:line="240" w:lineRule="auto"/>
              <w:jc w:val="center"/>
              <w:rPr>
                <w:b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0.111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316F75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F04293">
              <w:rPr>
                <w:b/>
                <w:lang w:eastAsia="en-AU"/>
              </w:rPr>
              <w:t>0.49 [0.22]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316F75" w:rsidRDefault="00953F23" w:rsidP="00B00F08">
            <w:pPr>
              <w:spacing w:line="240" w:lineRule="auto"/>
              <w:jc w:val="center"/>
              <w:rPr>
                <w:bCs/>
                <w:color w:val="000000" w:themeColor="text1"/>
                <w:lang w:eastAsia="en-AU"/>
              </w:rPr>
            </w:pPr>
            <w:r w:rsidRPr="006B1B0E">
              <w:rPr>
                <w:b/>
                <w:iCs/>
                <w:color w:val="000000" w:themeColor="text1"/>
                <w:lang w:eastAsia="en-AU"/>
              </w:rPr>
              <w:t>0.027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-0.32 [0.29]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0.276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  <w:r w:rsidRPr="00C8163F">
              <w:rPr>
                <w:color w:val="000000"/>
                <w:lang w:eastAsia="en-AU"/>
              </w:rPr>
              <w:t>Insulin</w:t>
            </w:r>
            <w:r>
              <w:rPr>
                <w:color w:val="000000"/>
                <w:lang w:eastAsia="en-AU"/>
              </w:rPr>
              <w:t>, µU/Ml (12M)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  <w:r w:rsidRPr="00F04293">
              <w:rPr>
                <w:lang w:eastAsia="en-AU"/>
              </w:rPr>
              <w:t>86</w:t>
            </w:r>
          </w:p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b/>
                <w:i/>
                <w:lang w:eastAsia="en-AU"/>
              </w:rPr>
            </w:pPr>
            <w:r w:rsidRPr="000D5BFD">
              <w:rPr>
                <w:b/>
                <w:i/>
                <w:color w:val="000000" w:themeColor="text1"/>
                <w:lang w:eastAsia="en-AU"/>
              </w:rPr>
              <w:t>-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b/>
                <w:i/>
                <w:lang w:eastAsia="en-AU"/>
              </w:rPr>
            </w:pPr>
            <w:r w:rsidRPr="000D5BFD">
              <w:rPr>
                <w:b/>
                <w:i/>
                <w:color w:val="000000" w:themeColor="text1"/>
                <w:lang w:eastAsia="en-A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6B1B0E">
              <w:rPr>
                <w:b/>
                <w:bCs/>
                <w:lang w:eastAsia="en-AU"/>
              </w:rPr>
              <w:t>-1.24 [0.51]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bCs/>
                <w:lang w:eastAsia="en-AU"/>
              </w:rPr>
            </w:pPr>
            <w:r w:rsidRPr="006B1B0E">
              <w:rPr>
                <w:b/>
                <w:bCs/>
                <w:color w:val="000000" w:themeColor="text1"/>
                <w:lang w:eastAsia="en-AU"/>
              </w:rPr>
              <w:t>0.017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6B1B0E">
              <w:rPr>
                <w:b/>
                <w:bCs/>
                <w:color w:val="000000" w:themeColor="text1"/>
                <w:lang w:eastAsia="en-AU"/>
              </w:rPr>
              <w:t>2.05 [0.74]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6B1B0E">
              <w:rPr>
                <w:b/>
                <w:bCs/>
                <w:color w:val="000000" w:themeColor="text1"/>
                <w:lang w:eastAsia="en-AU"/>
              </w:rPr>
              <w:t>0.006</w:t>
            </w:r>
          </w:p>
        </w:tc>
      </w:tr>
      <w:tr w:rsidR="00953F23" w:rsidTr="00B00F08">
        <w:trPr>
          <w:trHeight w:val="183"/>
        </w:trPr>
        <w:tc>
          <w:tcPr>
            <w:tcW w:w="1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59170D" w:rsidRDefault="00953F23" w:rsidP="00B00F08">
            <w:pPr>
              <w:spacing w:line="240" w:lineRule="auto"/>
              <w:jc w:val="center"/>
              <w:rPr>
                <w:b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1.14 [0.79]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59170D" w:rsidRDefault="00953F23" w:rsidP="00B00F08">
            <w:pPr>
              <w:spacing w:line="240" w:lineRule="auto"/>
              <w:jc w:val="center"/>
              <w:rPr>
                <w:b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0.157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CD702D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6B1B0E">
              <w:rPr>
                <w:lang w:eastAsia="en-AU"/>
              </w:rPr>
              <w:t>-0.93 [0.55]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CD702D" w:rsidRDefault="00953F23" w:rsidP="00B00F08">
            <w:pPr>
              <w:spacing w:line="240" w:lineRule="auto"/>
              <w:jc w:val="center"/>
              <w:rPr>
                <w:bCs/>
                <w:color w:val="000000" w:themeColor="text1"/>
                <w:lang w:eastAsia="en-AU"/>
              </w:rPr>
            </w:pPr>
            <w:r w:rsidRPr="006B1B0E">
              <w:rPr>
                <w:bCs/>
                <w:i/>
                <w:color w:val="000000" w:themeColor="text1"/>
                <w:lang w:eastAsia="en-AU"/>
              </w:rPr>
              <w:t>0.091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CD702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6B1B0E">
              <w:rPr>
                <w:b/>
                <w:color w:val="000000" w:themeColor="text1"/>
                <w:lang w:eastAsia="en-AU"/>
              </w:rPr>
              <w:t>1.94 [0.84]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CD702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6B1B0E">
              <w:rPr>
                <w:b/>
                <w:color w:val="000000" w:themeColor="text1"/>
                <w:lang w:eastAsia="en-AU"/>
              </w:rPr>
              <w:t>0.010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  <w:r w:rsidRPr="00C8163F">
              <w:rPr>
                <w:color w:val="000000"/>
                <w:lang w:eastAsia="en-AU"/>
              </w:rPr>
              <w:t>Triglycerides</w:t>
            </w:r>
            <w:r>
              <w:rPr>
                <w:color w:val="000000"/>
                <w:lang w:eastAsia="en-AU"/>
              </w:rPr>
              <w:t xml:space="preserve">, </w:t>
            </w:r>
            <w:proofErr w:type="spellStart"/>
            <w:r>
              <w:rPr>
                <w:color w:val="000000"/>
                <w:lang w:eastAsia="en-AU"/>
              </w:rPr>
              <w:t>mmol</w:t>
            </w:r>
            <w:proofErr w:type="spellEnd"/>
            <w:r>
              <w:rPr>
                <w:color w:val="000000"/>
                <w:lang w:eastAsia="en-AU"/>
              </w:rPr>
              <w:t>/L (12M)</w:t>
            </w:r>
          </w:p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</w:p>
        </w:tc>
        <w:tc>
          <w:tcPr>
            <w:tcW w:w="423" w:type="dxa"/>
            <w:vMerge w:val="restart"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  <w:r w:rsidRPr="00F04293">
              <w:rPr>
                <w:lang w:eastAsia="en-AU"/>
              </w:rPr>
              <w:t>96</w:t>
            </w:r>
          </w:p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lang w:eastAsia="en-AU"/>
              </w:rPr>
              <w:t>-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lang w:eastAsia="en-A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6B1B0E">
              <w:rPr>
                <w:b/>
                <w:lang w:eastAsia="en-AU"/>
              </w:rPr>
              <w:t>-0.65 [0.29]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bCs/>
                <w:color w:val="000000" w:themeColor="text1"/>
                <w:lang w:eastAsia="en-AU"/>
              </w:rPr>
            </w:pPr>
            <w:r w:rsidRPr="006B1B0E">
              <w:rPr>
                <w:b/>
                <w:bCs/>
                <w:lang w:eastAsia="en-AU"/>
              </w:rPr>
              <w:t>0.030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lang w:eastAsia="en-AU"/>
              </w:rPr>
              <w:t>0.36 [0.43]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lang w:eastAsia="en-AU"/>
              </w:rPr>
              <w:t>0.411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59170D" w:rsidRDefault="00953F23" w:rsidP="00B00F08">
            <w:pPr>
              <w:spacing w:line="240" w:lineRule="auto"/>
              <w:jc w:val="center"/>
              <w:rPr>
                <w:b/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-0.29 [0.50]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59170D" w:rsidRDefault="00953F23" w:rsidP="00B00F08">
            <w:pPr>
              <w:spacing w:line="240" w:lineRule="auto"/>
              <w:jc w:val="center"/>
              <w:rPr>
                <w:b/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0.566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F04293">
              <w:rPr>
                <w:b/>
                <w:lang w:eastAsia="en-AU"/>
              </w:rPr>
              <w:t>-0.72 [0.32]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bCs/>
                <w:color w:val="000000" w:themeColor="text1"/>
                <w:lang w:eastAsia="en-AU"/>
              </w:rPr>
            </w:pPr>
            <w:r w:rsidRPr="006B1B0E">
              <w:rPr>
                <w:b/>
                <w:bCs/>
                <w:color w:val="000000" w:themeColor="text1"/>
                <w:lang w:eastAsia="en-AU"/>
              </w:rPr>
              <w:t>0.026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0.39 [0.44]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6B1B0E">
              <w:rPr>
                <w:color w:val="000000" w:themeColor="text1"/>
                <w:lang w:eastAsia="en-AU"/>
              </w:rPr>
              <w:t>0.378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Pr="00C8163F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Body fat percentage, % (3M)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  <w:r>
              <w:rPr>
                <w:lang w:eastAsia="en-AU"/>
              </w:rPr>
              <w:t>120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-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F04293" w:rsidRDefault="00953F23" w:rsidP="00B00F08">
            <w:pPr>
              <w:spacing w:line="240" w:lineRule="auto"/>
              <w:jc w:val="center"/>
              <w:rPr>
                <w:b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-0.07 [0.10]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b/>
                <w:bCs/>
                <w:color w:val="000000" w:themeColor="text1"/>
                <w:lang w:eastAsia="en-AU"/>
              </w:rPr>
            </w:pPr>
            <w:r w:rsidRPr="00EE3DA3">
              <w:rPr>
                <w:bCs/>
                <w:color w:val="000000"/>
                <w:lang w:eastAsia="en-AU"/>
              </w:rPr>
              <w:t>0.4</w:t>
            </w:r>
            <w:r>
              <w:rPr>
                <w:bCs/>
                <w:color w:val="000000"/>
                <w:lang w:eastAsia="en-AU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0.01 [0.13]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EE3DA3">
              <w:rPr>
                <w:iCs/>
                <w:color w:val="000000"/>
                <w:lang w:eastAsia="en-AU"/>
              </w:rPr>
              <w:t>0.916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0.27 [0.19]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0.166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9314EF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334D53">
              <w:rPr>
                <w:lang w:eastAsia="en-AU"/>
              </w:rPr>
              <w:t>-0.01 [0.1</w:t>
            </w:r>
            <w:r>
              <w:rPr>
                <w:lang w:eastAsia="en-AU"/>
              </w:rPr>
              <w:t>1</w:t>
            </w:r>
            <w:r w:rsidRPr="00334D53">
              <w:rPr>
                <w:lang w:eastAsia="en-AU"/>
              </w:rPr>
              <w:t>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9314EF" w:rsidRDefault="00953F23" w:rsidP="00B00F08">
            <w:pPr>
              <w:spacing w:line="240" w:lineRule="auto"/>
              <w:jc w:val="center"/>
              <w:rPr>
                <w:bCs/>
                <w:color w:val="000000" w:themeColor="text1"/>
                <w:lang w:eastAsia="en-AU"/>
              </w:rPr>
            </w:pPr>
            <w:r w:rsidRPr="00334D53">
              <w:rPr>
                <w:bCs/>
                <w:color w:val="000000" w:themeColor="text1"/>
                <w:lang w:eastAsia="en-AU"/>
              </w:rPr>
              <w:t>0.</w:t>
            </w:r>
            <w:r>
              <w:rPr>
                <w:bCs/>
                <w:color w:val="000000" w:themeColor="text1"/>
                <w:lang w:eastAsia="en-AU"/>
              </w:rPr>
              <w:t>952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0.01 [0.13]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9314EF" w:rsidRDefault="00953F23" w:rsidP="00B00F08">
            <w:pPr>
              <w:spacing w:line="240" w:lineRule="auto"/>
              <w:jc w:val="center"/>
              <w:rPr>
                <w:b/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0.943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  <w:r w:rsidRPr="00C8163F">
              <w:rPr>
                <w:color w:val="000000"/>
                <w:lang w:eastAsia="en-AU"/>
              </w:rPr>
              <w:t>Glucose</w:t>
            </w:r>
            <w:r>
              <w:rPr>
                <w:color w:val="000000"/>
                <w:lang w:eastAsia="en-AU"/>
              </w:rPr>
              <w:t xml:space="preserve">, </w:t>
            </w:r>
            <w:proofErr w:type="spellStart"/>
            <w:r>
              <w:rPr>
                <w:color w:val="000000"/>
                <w:lang w:eastAsia="en-AU"/>
              </w:rPr>
              <w:t>mmol</w:t>
            </w:r>
            <w:proofErr w:type="spellEnd"/>
            <w:r>
              <w:rPr>
                <w:color w:val="000000"/>
                <w:lang w:eastAsia="en-AU"/>
              </w:rPr>
              <w:t>/L (3M)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  <w:r>
              <w:rPr>
                <w:lang w:eastAsia="en-AU"/>
              </w:rPr>
              <w:t>119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-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2223C2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-0.19 [0.18]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2223C2" w:rsidRDefault="00953F23" w:rsidP="00B00F08">
            <w:pPr>
              <w:spacing w:line="240" w:lineRule="auto"/>
              <w:jc w:val="center"/>
              <w:rPr>
                <w:bCs/>
                <w:color w:val="000000" w:themeColor="text1"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0.</w:t>
            </w:r>
            <w:r>
              <w:rPr>
                <w:color w:val="000000"/>
                <w:lang w:eastAsia="en-A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6B1B0E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-0.08 [0.23]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2223C2" w:rsidRDefault="00953F23" w:rsidP="00B00F08">
            <w:pPr>
              <w:spacing w:line="240" w:lineRule="auto"/>
              <w:jc w:val="center"/>
              <w:rPr>
                <w:b/>
                <w:color w:val="000000" w:themeColor="text1"/>
                <w:lang w:eastAsia="en-AU"/>
              </w:rPr>
            </w:pPr>
            <w:r>
              <w:rPr>
                <w:color w:val="000000"/>
                <w:lang w:eastAsia="en-AU"/>
              </w:rPr>
              <w:t>0.737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0.52 [0.35]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0.140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-</w:t>
            </w:r>
            <w:r>
              <w:rPr>
                <w:color w:val="000000"/>
                <w:lang w:eastAsia="en-AU"/>
              </w:rPr>
              <w:t>0.05</w:t>
            </w:r>
            <w:r w:rsidRPr="00EE3DA3">
              <w:rPr>
                <w:color w:val="000000"/>
                <w:lang w:eastAsia="en-AU"/>
              </w:rPr>
              <w:t xml:space="preserve"> [</w:t>
            </w:r>
            <w:r>
              <w:rPr>
                <w:color w:val="000000"/>
                <w:lang w:eastAsia="en-AU"/>
              </w:rPr>
              <w:t>0.21</w:t>
            </w:r>
            <w:r w:rsidRPr="00EE3DA3">
              <w:rPr>
                <w:color w:val="000000"/>
                <w:lang w:eastAsia="en-AU"/>
              </w:rPr>
              <w:t>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2223C2" w:rsidRDefault="00953F23" w:rsidP="00B00F08">
            <w:pPr>
              <w:spacing w:line="240" w:lineRule="auto"/>
              <w:jc w:val="center"/>
              <w:rPr>
                <w:bCs/>
                <w:color w:val="000000" w:themeColor="text1"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0.</w:t>
            </w:r>
            <w:r>
              <w:rPr>
                <w:color w:val="000000"/>
                <w:lang w:eastAsia="en-AU"/>
              </w:rPr>
              <w:t>824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-0.</w:t>
            </w:r>
            <w:r>
              <w:rPr>
                <w:color w:val="000000"/>
                <w:lang w:eastAsia="en-AU"/>
              </w:rPr>
              <w:t>12</w:t>
            </w:r>
            <w:r w:rsidRPr="00EE3DA3">
              <w:rPr>
                <w:color w:val="000000"/>
                <w:lang w:eastAsia="en-AU"/>
              </w:rPr>
              <w:t xml:space="preserve"> [0.23]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2223C2" w:rsidRDefault="00953F23" w:rsidP="00B00F08">
            <w:pPr>
              <w:spacing w:line="240" w:lineRule="auto"/>
              <w:jc w:val="center"/>
              <w:rPr>
                <w:b/>
                <w:color w:val="000000" w:themeColor="text1"/>
                <w:lang w:eastAsia="en-AU"/>
              </w:rPr>
            </w:pPr>
            <w:r>
              <w:rPr>
                <w:color w:val="000000"/>
                <w:lang w:eastAsia="en-AU"/>
              </w:rPr>
              <w:t>0.603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  <w:r w:rsidRPr="00C8163F">
              <w:rPr>
                <w:color w:val="000000"/>
                <w:lang w:eastAsia="en-AU"/>
              </w:rPr>
              <w:t>HOMA-</w:t>
            </w:r>
            <w:r>
              <w:rPr>
                <w:color w:val="000000"/>
                <w:lang w:eastAsia="en-AU"/>
              </w:rPr>
              <w:t>%</w:t>
            </w:r>
            <w:r w:rsidRPr="00C8163F">
              <w:rPr>
                <w:color w:val="000000"/>
                <w:lang w:eastAsia="en-AU"/>
              </w:rPr>
              <w:t>B</w:t>
            </w:r>
            <w:r>
              <w:rPr>
                <w:color w:val="000000"/>
                <w:lang w:eastAsia="en-AU"/>
              </w:rPr>
              <w:t xml:space="preserve"> (3M)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  <w:r>
              <w:rPr>
                <w:lang w:eastAsia="en-AU"/>
              </w:rPr>
              <w:t>105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-0.18 [0.33]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2223C2" w:rsidRDefault="00953F23" w:rsidP="00B00F08">
            <w:pPr>
              <w:spacing w:line="240" w:lineRule="auto"/>
              <w:jc w:val="center"/>
              <w:rPr>
                <w:bCs/>
                <w:color w:val="000000" w:themeColor="text1"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0.58</w:t>
            </w:r>
            <w:r>
              <w:rPr>
                <w:color w:val="000000"/>
                <w:lang w:eastAsia="en-A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 w:rsidRPr="00EE3DA3">
              <w:rPr>
                <w:color w:val="000000"/>
                <w:lang w:eastAsia="en-AU"/>
              </w:rPr>
              <w:t>1.09 [0.42]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2223C2" w:rsidRDefault="00953F23" w:rsidP="00B00F08">
            <w:pPr>
              <w:spacing w:line="240" w:lineRule="auto"/>
              <w:jc w:val="center"/>
              <w:rPr>
                <w:b/>
                <w:color w:val="000000" w:themeColor="text1"/>
                <w:lang w:eastAsia="en-AU"/>
              </w:rPr>
            </w:pPr>
            <w:r w:rsidRPr="00EE3DA3">
              <w:rPr>
                <w:b/>
                <w:color w:val="000000"/>
                <w:lang w:eastAsia="en-AU"/>
              </w:rPr>
              <w:t>0.01</w:t>
            </w:r>
            <w:r>
              <w:rPr>
                <w:b/>
                <w:color w:val="000000"/>
                <w:lang w:eastAsia="en-AU"/>
              </w:rPr>
              <w:t>1</w:t>
            </w:r>
          </w:p>
        </w:tc>
      </w:tr>
      <w:tr w:rsidR="00953F23" w:rsidTr="00B00F08">
        <w:trPr>
          <w:trHeight w:val="296"/>
        </w:trPr>
        <w:tc>
          <w:tcPr>
            <w:tcW w:w="169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F23" w:rsidRDefault="00953F23" w:rsidP="00B00F08">
            <w:pPr>
              <w:spacing w:line="240" w:lineRule="auto"/>
              <w:rPr>
                <w:color w:val="000000"/>
                <w:lang w:eastAsia="en-AU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953F23" w:rsidRPr="00F04293" w:rsidRDefault="00953F23" w:rsidP="00B00F08">
            <w:pPr>
              <w:spacing w:line="240" w:lineRule="auto"/>
              <w:rPr>
                <w:lang w:eastAsia="en-AU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1.00 [0.67]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953F23" w:rsidRPr="000D5BFD" w:rsidRDefault="00953F23" w:rsidP="00B00F08">
            <w:pPr>
              <w:spacing w:line="240" w:lineRule="auto"/>
              <w:jc w:val="center"/>
              <w:rPr>
                <w:i/>
                <w:color w:val="000000" w:themeColor="text1"/>
                <w:lang w:eastAsia="en-AU"/>
              </w:rPr>
            </w:pPr>
            <w:r w:rsidRPr="000D5BFD">
              <w:rPr>
                <w:i/>
                <w:color w:val="000000" w:themeColor="text1"/>
                <w:lang w:eastAsia="en-AU"/>
              </w:rPr>
              <w:t>0.142</w:t>
            </w:r>
          </w:p>
        </w:tc>
        <w:tc>
          <w:tcPr>
            <w:tcW w:w="155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Default="00953F23" w:rsidP="00B00F08">
            <w:pPr>
              <w:spacing w:line="240" w:lineRule="auto"/>
              <w:jc w:val="center"/>
              <w:rPr>
                <w:lang w:eastAsia="en-AU"/>
              </w:rPr>
            </w:pPr>
            <w:r w:rsidRPr="009314EF">
              <w:rPr>
                <w:lang w:eastAsia="en-AU"/>
              </w:rPr>
              <w:t>0.10 [0.39]</w:t>
            </w:r>
          </w:p>
        </w:tc>
        <w:tc>
          <w:tcPr>
            <w:tcW w:w="7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2223C2" w:rsidRDefault="00953F23" w:rsidP="00B00F08">
            <w:pPr>
              <w:spacing w:line="240" w:lineRule="auto"/>
              <w:jc w:val="center"/>
              <w:rPr>
                <w:bCs/>
                <w:color w:val="000000" w:themeColor="text1"/>
                <w:lang w:eastAsia="en-AU"/>
              </w:rPr>
            </w:pPr>
            <w:r w:rsidRPr="009314EF">
              <w:rPr>
                <w:bCs/>
                <w:color w:val="000000" w:themeColor="text1"/>
                <w:lang w:eastAsia="en-AU"/>
              </w:rPr>
              <w:t>0.794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Default="00953F23" w:rsidP="00B00F08">
            <w:pPr>
              <w:spacing w:line="240" w:lineRule="auto"/>
              <w:jc w:val="center"/>
              <w:rPr>
                <w:color w:val="000000" w:themeColor="text1"/>
                <w:lang w:eastAsia="en-AU"/>
              </w:rPr>
            </w:pPr>
            <w:r>
              <w:rPr>
                <w:color w:val="000000" w:themeColor="text1"/>
                <w:lang w:eastAsia="en-AU"/>
              </w:rPr>
              <w:t>1.01 [0.42]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3F23" w:rsidRPr="002223C2" w:rsidRDefault="00953F23" w:rsidP="00B00F08">
            <w:pPr>
              <w:spacing w:line="240" w:lineRule="auto"/>
              <w:jc w:val="center"/>
              <w:rPr>
                <w:b/>
                <w:color w:val="000000" w:themeColor="text1"/>
                <w:lang w:eastAsia="en-AU"/>
              </w:rPr>
            </w:pPr>
            <w:r w:rsidRPr="009314EF">
              <w:rPr>
                <w:b/>
                <w:color w:val="000000" w:themeColor="text1"/>
                <w:lang w:eastAsia="en-AU"/>
              </w:rPr>
              <w:t>0.019</w:t>
            </w:r>
          </w:p>
        </w:tc>
      </w:tr>
    </w:tbl>
    <w:p w:rsidR="00953F23" w:rsidRDefault="00953F23" w:rsidP="00953F23">
      <w:pPr>
        <w:spacing w:line="240" w:lineRule="auto"/>
      </w:pPr>
      <w:proofErr w:type="spellStart"/>
      <w:proofErr w:type="gramStart"/>
      <w:r w:rsidRPr="006B1B0E">
        <w:rPr>
          <w:vertAlign w:val="superscript"/>
        </w:rPr>
        <w:t>a</w:t>
      </w:r>
      <w:proofErr w:type="spellEnd"/>
      <w:proofErr w:type="gramEnd"/>
      <w:r w:rsidRPr="006B1B0E">
        <w:rPr>
          <w:vertAlign w:val="superscript"/>
        </w:rPr>
        <w:t xml:space="preserve"> </w:t>
      </w:r>
      <w:r>
        <w:t xml:space="preserve">Only the outcomes with a p&lt;0.2 association with the component of “other time” versus all waking activities. </w:t>
      </w:r>
    </w:p>
    <w:p w:rsidR="00953F23" w:rsidRPr="005A0FB0" w:rsidRDefault="00953F23" w:rsidP="00953F23">
      <w:pPr>
        <w:spacing w:line="240" w:lineRule="auto"/>
      </w:pPr>
      <w:r w:rsidRPr="005A0FB0">
        <w:rPr>
          <w:color w:val="000000"/>
          <w:vertAlign w:val="superscript"/>
          <w:lang w:eastAsia="en-AU"/>
        </w:rPr>
        <w:t>b</w:t>
      </w:r>
      <w:r>
        <w:rPr>
          <w:color w:val="000000"/>
          <w:vertAlign w:val="superscript"/>
          <w:lang w:eastAsia="en-A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Other vs sit &amp; stand &amp; step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Othe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Sit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∆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× Stan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∆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×Ste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∆</m:t>
                            </m:r>
                          </m:sub>
                        </m:sSub>
                      </m:e>
                    </m:rad>
                  </m:den>
                </m:f>
              </m:e>
            </m:d>
          </m:e>
        </m:func>
      </m:oMath>
    </w:p>
    <w:p w:rsidR="00953F23" w:rsidRPr="005A0FB0" w:rsidRDefault="00953F23" w:rsidP="00953F23">
      <w:pPr>
        <w:spacing w:line="240" w:lineRule="auto"/>
      </w:pPr>
      <w:r>
        <w:rPr>
          <w:color w:val="000000"/>
          <w:vertAlign w:val="superscript"/>
          <w:lang w:eastAsia="en-AU"/>
        </w:rPr>
        <w:t xml:space="preserve">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Sit vs stand &amp; step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Sit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Stan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∆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×Ste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∆</m:t>
                            </m:r>
                          </m:sub>
                        </m:sSub>
                      </m:e>
                    </m:rad>
                  </m:den>
                </m:f>
              </m:e>
            </m:d>
          </m:e>
        </m:func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Eq. 1</m:t>
            </m:r>
          </m:e>
        </m:d>
      </m:oMath>
      <w:r>
        <w:t xml:space="preserve"> Coefficient is presented reversed to reflect reducing sitting’s contribution to waking hours.</w:t>
      </w:r>
    </w:p>
    <w:p w:rsidR="00C31B1E" w:rsidRDefault="00953F23" w:rsidP="00855CBB">
      <w:pPr>
        <w:spacing w:line="240" w:lineRule="auto"/>
      </w:pPr>
      <w:r>
        <w:rPr>
          <w:color w:val="000000"/>
          <w:vertAlign w:val="superscript"/>
          <w:lang w:eastAsia="en-AU"/>
        </w:rPr>
        <w:t xml:space="preserve">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Stand vs step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Stan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Ste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</m:sub>
                    </m:sSub>
                  </m:den>
                </m:f>
              </m:e>
            </m:d>
          </m:e>
        </m:func>
      </m:oMath>
      <w:r w:rsidR="00855CBB">
        <w:t xml:space="preserve"> </w:t>
      </w:r>
    </w:p>
    <w:p w:rsidR="00E35B06" w:rsidRDefault="00E35B06"/>
    <w:sectPr w:rsidR="00E35B06" w:rsidSect="00855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6"/>
    <w:rsid w:val="0009464E"/>
    <w:rsid w:val="00243EC6"/>
    <w:rsid w:val="002A160F"/>
    <w:rsid w:val="00334205"/>
    <w:rsid w:val="0040490B"/>
    <w:rsid w:val="005F26EE"/>
    <w:rsid w:val="00604187"/>
    <w:rsid w:val="00715A0B"/>
    <w:rsid w:val="007E504A"/>
    <w:rsid w:val="00826A20"/>
    <w:rsid w:val="00855CBB"/>
    <w:rsid w:val="0087055B"/>
    <w:rsid w:val="00953F23"/>
    <w:rsid w:val="00BE65C2"/>
    <w:rsid w:val="00C31B1E"/>
    <w:rsid w:val="00E35B06"/>
    <w:rsid w:val="00F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F607"/>
  <w15:chartTrackingRefBased/>
  <w15:docId w15:val="{4DD51885-F851-4C3F-82F7-5EE25E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B0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Winkler</dc:creator>
  <cp:keywords/>
  <dc:description/>
  <cp:lastModifiedBy>Ken Wilson</cp:lastModifiedBy>
  <cp:revision>2</cp:revision>
  <dcterms:created xsi:type="dcterms:W3CDTF">2017-10-09T11:40:00Z</dcterms:created>
  <dcterms:modified xsi:type="dcterms:W3CDTF">2017-10-09T11:40:00Z</dcterms:modified>
</cp:coreProperties>
</file>