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44" w:rsidRPr="00F3562B" w:rsidRDefault="002C6144" w:rsidP="002C6144">
      <w:pPr>
        <w:jc w:val="both"/>
      </w:pPr>
      <w:r>
        <w:rPr>
          <w:b/>
        </w:rPr>
        <w:t>Supplementary T</w:t>
      </w:r>
      <w:r w:rsidRPr="00F3562B">
        <w:rPr>
          <w:b/>
        </w:rPr>
        <w:t>able 2.</w:t>
      </w:r>
      <w:r>
        <w:t xml:space="preserve"> </w:t>
      </w:r>
      <w:bookmarkStart w:id="0" w:name="_GoBack"/>
      <w:r>
        <w:t>Origin details of Yerba Mate brands utilised in this study</w:t>
      </w:r>
      <w:bookmarkEnd w:id="0"/>
      <w:r>
        <w:t>.</w:t>
      </w:r>
    </w:p>
    <w:p w:rsidR="004615D6" w:rsidRDefault="004615D6"/>
    <w:tbl>
      <w:tblPr>
        <w:tblpPr w:leftFromText="180" w:rightFromText="180" w:vertAnchor="text" w:horzAnchor="page" w:tblpX="1270" w:tblpY="788"/>
        <w:tblW w:w="9377" w:type="dxa"/>
        <w:tblLayout w:type="fixed"/>
        <w:tblLook w:val="04A0" w:firstRow="1" w:lastRow="0" w:firstColumn="1" w:lastColumn="0" w:noHBand="0" w:noVBand="1"/>
      </w:tblPr>
      <w:tblGrid>
        <w:gridCol w:w="1448"/>
        <w:gridCol w:w="1957"/>
        <w:gridCol w:w="1698"/>
        <w:gridCol w:w="1790"/>
        <w:gridCol w:w="195"/>
        <w:gridCol w:w="2289"/>
      </w:tblGrid>
      <w:tr w:rsidR="002C6144" w:rsidRPr="00F3562B" w:rsidTr="009E3A66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Brand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Producer (Farm)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Variety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Country of Origin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Lot number</w:t>
            </w:r>
          </w:p>
        </w:tc>
      </w:tr>
      <w:tr w:rsidR="002C6144" w:rsidRPr="00F3562B" w:rsidTr="009E3A66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Taragui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Las Marias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Regular Blend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L 21015 53234 12:04</w:t>
            </w:r>
          </w:p>
        </w:tc>
      </w:tr>
      <w:tr w:rsidR="002C6144" w:rsidRPr="00F3562B" w:rsidTr="009E3A66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 M</w:t>
            </w: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erced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Las Marias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de campo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L 24515 09:10 A 3370</w:t>
            </w:r>
          </w:p>
        </w:tc>
      </w:tr>
      <w:tr w:rsidR="002C6144" w:rsidRPr="00F3562B" w:rsidTr="009E3A66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Rosamonte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Diez Hermanos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Regular </w:t>
            </w: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Blend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9215 RP 18:20</w:t>
            </w:r>
          </w:p>
        </w:tc>
      </w:tr>
      <w:tr w:rsidR="002C6144" w:rsidRPr="00F3562B" w:rsidTr="009E3A66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Guayaquí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Guayaquí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Biodynamic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Argentina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144" w:rsidRPr="00F3562B" w:rsidRDefault="002C6144" w:rsidP="009E3A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F356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available</w:t>
            </w:r>
          </w:p>
        </w:tc>
      </w:tr>
    </w:tbl>
    <w:p w:rsidR="002C6144" w:rsidRDefault="002C6144"/>
    <w:sectPr w:rsidR="002C6144" w:rsidSect="002C61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4"/>
    <w:rsid w:val="002C6144"/>
    <w:rsid w:val="004615D6"/>
    <w:rsid w:val="008371CF"/>
    <w:rsid w:val="009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4308"/>
  <w15:chartTrackingRefBased/>
  <w15:docId w15:val="{541524BD-4476-4ACA-995B-A729258F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44"/>
    <w:pPr>
      <w:spacing w:after="0" w:line="240" w:lineRule="auto"/>
    </w:pPr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2017-10-31T12:23:00Z</dcterms:created>
  <dcterms:modified xsi:type="dcterms:W3CDTF">2017-10-31T12:24:00Z</dcterms:modified>
</cp:coreProperties>
</file>