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00" w:type="dxa"/>
        <w:tblLook w:val="04A0" w:firstRow="1" w:lastRow="0" w:firstColumn="1" w:lastColumn="0" w:noHBand="0" w:noVBand="1"/>
      </w:tblPr>
      <w:tblGrid>
        <w:gridCol w:w="1880"/>
        <w:gridCol w:w="1700"/>
        <w:gridCol w:w="1540"/>
        <w:gridCol w:w="1540"/>
        <w:gridCol w:w="1540"/>
      </w:tblGrid>
      <w:tr w:rsidR="00760373" w:rsidRPr="00760373" w14:paraId="5DB02A3C" w14:textId="77777777" w:rsidTr="00760373">
        <w:trPr>
          <w:trHeight w:val="680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B330D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2570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Measurement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0C70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07FE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Low ketosis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7C6BD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High ketosis</w:t>
            </w:r>
          </w:p>
        </w:tc>
      </w:tr>
      <w:tr w:rsidR="00760373" w:rsidRPr="00760373" w14:paraId="23133F2F" w14:textId="77777777" w:rsidTr="00760373">
        <w:trPr>
          <w:trHeight w:val="3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11703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Leg discomfort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B86A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B8AAE" w14:textId="77777777" w:rsidR="00760373" w:rsidRPr="00760373" w:rsidRDefault="00760373" w:rsidP="007603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03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41CAF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D5FDB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438B92CE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BB3C2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(0 - 10)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F07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50102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4ACA0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F5C7A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5AD5979B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C48C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154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76FA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± 0.50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A063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± 0.96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A0E6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± 0.50</w:t>
            </w:r>
          </w:p>
        </w:tc>
      </w:tr>
      <w:tr w:rsidR="00760373" w:rsidRPr="00760373" w14:paraId="4649A6AE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FF7B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6FA4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8BE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± 0.42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EE39F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± 0.84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1D0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 ± 0.41</w:t>
            </w:r>
          </w:p>
        </w:tc>
      </w:tr>
      <w:tr w:rsidR="00760373" w:rsidRPr="00760373" w14:paraId="7B3D5ABF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34D6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39E21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2E27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 ± 1.63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58A05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2.13 ± 2.17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EBC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 ± 1.41</w:t>
            </w:r>
          </w:p>
        </w:tc>
      </w:tr>
      <w:tr w:rsidR="00760373" w:rsidRPr="00760373" w14:paraId="3D15232D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F5974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7B1F2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8607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1.42 ± 1.56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90B5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1.83 ± 1.75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86B9C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 ± 1.22</w:t>
            </w:r>
          </w:p>
        </w:tc>
      </w:tr>
      <w:tr w:rsidR="00760373" w:rsidRPr="00760373" w14:paraId="78B96A5E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5793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3A7A1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min (75%)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7D77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5.50 ± 1.29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1DFE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5.25 ± 1.26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51FE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4.75 ± 2.63</w:t>
            </w:r>
          </w:p>
        </w:tc>
      </w:tr>
      <w:tr w:rsidR="00760373" w:rsidRPr="00760373" w14:paraId="048CE917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283F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DA99F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 min (75%)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0FB38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5.33 ± 1.86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297F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4.42 ± 2.50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CCC0C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4.83 ± 2.93</w:t>
            </w:r>
          </w:p>
        </w:tc>
      </w:tr>
      <w:tr w:rsidR="00760373" w:rsidRPr="00760373" w14:paraId="18703EFC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D89F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Leg anxiety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0741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02AFE" w14:textId="77777777" w:rsidR="00760373" w:rsidRPr="00760373" w:rsidRDefault="00760373" w:rsidP="0076037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03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E3F1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6657D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24411584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037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(0 - 10)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AD5BB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6372F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FCE28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4A456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13EAFDA4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32B1D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EBC9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6400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40FB8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D6C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</w:tr>
      <w:tr w:rsidR="00760373" w:rsidRPr="00760373" w14:paraId="3ABD68D2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275D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E9C2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A28C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3C45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9552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</w:tr>
      <w:tr w:rsidR="00760373" w:rsidRPr="00760373" w14:paraId="6CA99C62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07D9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8D53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8077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± 1.03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514C5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± 1.50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A49A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± 0.96</w:t>
            </w:r>
          </w:p>
        </w:tc>
      </w:tr>
      <w:tr w:rsidR="00760373" w:rsidRPr="00760373" w14:paraId="4FA85313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13FC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8AFF3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E46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± 0.92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34AF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± 1.20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D014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± 0.84</w:t>
            </w:r>
          </w:p>
        </w:tc>
      </w:tr>
      <w:tr w:rsidR="00760373" w:rsidRPr="00760373" w14:paraId="0DDD8E7A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7E882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6639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min (75%)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4584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2.50 ± 1.91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A44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2.25 ± 2.22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408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2.63 ± 2.50</w:t>
            </w:r>
          </w:p>
        </w:tc>
      </w:tr>
      <w:tr w:rsidR="00760373" w:rsidRPr="00760373" w14:paraId="74F4061C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F8A4F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99DB6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 min (75%)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444F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 ± 2.53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7206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1.75 ± 2.23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22938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2.33 ± 3.27</w:t>
            </w:r>
          </w:p>
        </w:tc>
      </w:tr>
      <w:tr w:rsidR="00760373" w:rsidRPr="00760373" w14:paraId="0E06EE6E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45EC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Breathlessness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6259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7D497" w14:textId="77777777" w:rsidR="00760373" w:rsidRPr="00760373" w:rsidRDefault="00760373" w:rsidP="0076037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03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359D5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A03F8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08F8D19F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A151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(0 - 10)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A727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661D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3BBC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7E996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4AEB9FAF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881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D790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576CC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2E87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± 0.58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B04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</w:tr>
      <w:tr w:rsidR="00760373" w:rsidRPr="00760373" w14:paraId="7D33C43D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DB22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88A09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43736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 ± 0.41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6F87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 ± 0.52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017C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</w:tr>
      <w:tr w:rsidR="00760373" w:rsidRPr="00760373" w14:paraId="1EC1A571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6254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0841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A9A5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1.88 ± 0.85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488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 ± 1.78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817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 ± 0.50</w:t>
            </w:r>
          </w:p>
        </w:tc>
      </w:tr>
      <w:tr w:rsidR="00760373" w:rsidRPr="00760373" w14:paraId="007CFA97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4AE48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EA58C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B7D7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1.75 ± 0.76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66DA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 ± 1.44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867A4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± 0.63</w:t>
            </w:r>
          </w:p>
        </w:tc>
      </w:tr>
      <w:tr w:rsidR="00760373" w:rsidRPr="00760373" w14:paraId="596A930E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17A5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5F5E6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min (75%)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75F82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5.00 ± 0.82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C7B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4.75 ± 1.04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6320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5.13 ± 1.03</w:t>
            </w:r>
          </w:p>
        </w:tc>
      </w:tr>
      <w:tr w:rsidR="00760373" w:rsidRPr="00760373" w14:paraId="2CC56632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86FBA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32523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 min (75%)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47F25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4.67 ± 1.63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E503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4.50 ± 1.52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8E49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4.08 ± 1.91</w:t>
            </w:r>
          </w:p>
        </w:tc>
      </w:tr>
      <w:tr w:rsidR="00760373" w:rsidRPr="00760373" w14:paraId="735CA23C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E45A3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Breathing Anxiety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3DE7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DAFE4" w14:textId="77777777" w:rsidR="00760373" w:rsidRPr="00760373" w:rsidRDefault="00760373" w:rsidP="0076037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03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1AA1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76CF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668FCFD7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DBD2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(0 - 10)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5E33B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Post-drink (rest)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AFD0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A41BA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D82F00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60373" w:rsidRPr="00760373" w14:paraId="6FA45D8A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57D4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28FF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9555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976C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F742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</w:tr>
      <w:tr w:rsidR="00760373" w:rsidRPr="00760373" w14:paraId="11621B2D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6AAD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25EB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 min (25%)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D959E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A1CA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8C8F4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± 0.00</w:t>
            </w:r>
          </w:p>
        </w:tc>
      </w:tr>
      <w:tr w:rsidR="00760373" w:rsidRPr="00760373" w14:paraId="74052860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3B5A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D9C5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079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 ± 0.25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58CA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± 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1FE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 ± 0.48</w:t>
            </w:r>
          </w:p>
        </w:tc>
      </w:tr>
      <w:tr w:rsidR="00760373" w:rsidRPr="00760373" w14:paraId="4D494D71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D8F3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1A63D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 min (50%)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4256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 ± 0.66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9E5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± 1.22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CFB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± 0.42</w:t>
            </w:r>
          </w:p>
        </w:tc>
      </w:tr>
      <w:tr w:rsidR="00760373" w:rsidRPr="00760373" w14:paraId="1B38675A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CD41A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9A13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min (75%)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0A052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2.25 ± 0.96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34653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 ± 1.63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C48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2.75 ± 2.36</w:t>
            </w:r>
          </w:p>
        </w:tc>
      </w:tr>
      <w:tr w:rsidR="00760373" w:rsidRPr="00760373" w14:paraId="2B118C68" w14:textId="77777777" w:rsidTr="00760373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19D0B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2956D" w14:textId="77777777" w:rsidR="00760373" w:rsidRPr="00760373" w:rsidRDefault="00760373" w:rsidP="0076037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 min (75%)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B35B1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1.83 ± 1.94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77888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1.75 ± 2.09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7B9D9" w14:textId="77777777" w:rsidR="00760373" w:rsidRPr="00760373" w:rsidRDefault="00760373" w:rsidP="00760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37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2.08 ± 2.42</w:t>
            </w:r>
          </w:p>
        </w:tc>
      </w:tr>
    </w:tbl>
    <w:p w14:paraId="6EC8D7C6" w14:textId="77777777" w:rsidR="00600C22" w:rsidRDefault="00760373"/>
    <w:p w14:paraId="4E67E621" w14:textId="77777777" w:rsidR="00760373" w:rsidRDefault="00760373" w:rsidP="0076037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SDC 5. Compartmentalised perceptions (leg discomfort and breathlessness) to exercise exertion and emotional affective responses to these (anxiety of leg anxiety and anxiety of breathing). </w:t>
      </w:r>
      <w:r>
        <w:rPr>
          <w:rFonts w:ascii="Times New Roman" w:hAnsi="Times New Roman" w:cs="Times New Roman"/>
        </w:rPr>
        <w:t>Values are expressed as means ± SD (n=6).</w:t>
      </w:r>
    </w:p>
    <w:p w14:paraId="16478E36" w14:textId="77777777" w:rsidR="00760373" w:rsidRDefault="00760373" w:rsidP="00F06E80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C5FE23A" w14:textId="77777777" w:rsidR="00AA2BA5" w:rsidRDefault="00AA2BA5"/>
    <w:sectPr w:rsidR="00AA2BA5" w:rsidSect="0076037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CF"/>
    <w:rsid w:val="002A1FAB"/>
    <w:rsid w:val="00714C11"/>
    <w:rsid w:val="00760373"/>
    <w:rsid w:val="007616A7"/>
    <w:rsid w:val="007D2ECF"/>
    <w:rsid w:val="00AA2BA5"/>
    <w:rsid w:val="00F06E80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D889"/>
  <w15:chartTrackingRefBased/>
  <w15:docId w15:val="{B07C08D5-2842-AF41-9996-A677F661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9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6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90F"/>
    <w:rPr>
      <w:rFonts w:ascii="Times New Roman" w:eastAsia="Times New Roman" w:hAnsi="Times New Roman" w:cs="Times New Roman"/>
      <w:b/>
      <w:bCs/>
      <w:color w:val="000000" w:themeColor="text1"/>
      <w:kern w:val="36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25</Lines>
  <Paragraphs>5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Dearlove</dc:creator>
  <cp:keywords/>
  <dc:description/>
  <cp:lastModifiedBy>David Dearlove</cp:lastModifiedBy>
  <cp:revision>2</cp:revision>
  <dcterms:created xsi:type="dcterms:W3CDTF">2020-07-28T14:49:00Z</dcterms:created>
  <dcterms:modified xsi:type="dcterms:W3CDTF">2020-07-28T14:49:00Z</dcterms:modified>
</cp:coreProperties>
</file>