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C357" w14:textId="77777777" w:rsidR="00F87649" w:rsidRDefault="00F87649" w:rsidP="00F87649">
      <w:pPr>
        <w:rPr>
          <w:rFonts w:ascii="Times New Roman" w:hAnsi="Times New Roman" w:cs="Times New Roman"/>
          <w:b/>
          <w:bCs/>
          <w:lang w:val="en-US"/>
        </w:rPr>
      </w:pPr>
      <w:r w:rsidRPr="00F82FDB">
        <w:rPr>
          <w:rFonts w:ascii="Times New Roman" w:hAnsi="Times New Roman" w:cs="Times New Roman"/>
          <w:b/>
          <w:bCs/>
          <w:lang w:val="en-US"/>
        </w:rPr>
        <w:t xml:space="preserve">Supplemental Digital Content </w:t>
      </w:r>
      <w:r>
        <w:rPr>
          <w:rFonts w:ascii="Times New Roman" w:hAnsi="Times New Roman" w:cs="Times New Roman"/>
          <w:b/>
          <w:bCs/>
          <w:lang w:val="en-US"/>
        </w:rPr>
        <w:t xml:space="preserve">6. Table: </w:t>
      </w:r>
      <w:r w:rsidRPr="00F82FDB">
        <w:rPr>
          <w:rFonts w:ascii="Times New Roman" w:hAnsi="Times New Roman" w:cs="Times New Roman"/>
          <w:b/>
          <w:bCs/>
          <w:lang w:val="en-US"/>
        </w:rPr>
        <w:t>Baseline evaluation of participants at baseline who completed all study measures with those who did not.</w:t>
      </w:r>
    </w:p>
    <w:p w14:paraId="32B5AE28" w14:textId="77777777" w:rsidR="00F87649" w:rsidRPr="00F82FDB" w:rsidRDefault="00F87649" w:rsidP="00F87649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1134"/>
      </w:tblGrid>
      <w:tr w:rsidR="00F87649" w:rsidRPr="008A620B" w14:paraId="7CC4E147" w14:textId="77777777" w:rsidTr="005A3D3E">
        <w:trPr>
          <w:trHeight w:val="420"/>
        </w:trPr>
        <w:tc>
          <w:tcPr>
            <w:tcW w:w="1980" w:type="dxa"/>
          </w:tcPr>
          <w:p w14:paraId="7EE70E4B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10" w:type="dxa"/>
          </w:tcPr>
          <w:p w14:paraId="011C445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Completed study, n=47</w:t>
            </w:r>
          </w:p>
        </w:tc>
        <w:tc>
          <w:tcPr>
            <w:tcW w:w="1984" w:type="dxa"/>
          </w:tcPr>
          <w:p w14:paraId="34758EA6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Withdrew, n = 12</w:t>
            </w:r>
          </w:p>
        </w:tc>
        <w:tc>
          <w:tcPr>
            <w:tcW w:w="1134" w:type="dxa"/>
          </w:tcPr>
          <w:p w14:paraId="1CEE4B2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P value</w:t>
            </w:r>
          </w:p>
        </w:tc>
      </w:tr>
      <w:tr w:rsidR="00F87649" w:rsidRPr="008A620B" w14:paraId="11309064" w14:textId="77777777" w:rsidTr="005A3D3E">
        <w:tc>
          <w:tcPr>
            <w:tcW w:w="1980" w:type="dxa"/>
          </w:tcPr>
          <w:p w14:paraId="28035067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Age, y</w:t>
            </w:r>
          </w:p>
        </w:tc>
        <w:tc>
          <w:tcPr>
            <w:tcW w:w="2410" w:type="dxa"/>
          </w:tcPr>
          <w:p w14:paraId="223034FE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23.9 (2.6)</w:t>
            </w:r>
          </w:p>
          <w:p w14:paraId="2E6DC93E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44CE289D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24.9 (2.5)</w:t>
            </w:r>
          </w:p>
          <w:p w14:paraId="33F8E7C0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</w:tcPr>
          <w:p w14:paraId="6EDF8CFC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0.60</w:t>
            </w:r>
          </w:p>
        </w:tc>
      </w:tr>
      <w:tr w:rsidR="00F87649" w:rsidRPr="008A620B" w14:paraId="3ED58F3B" w14:textId="77777777" w:rsidTr="005A3D3E">
        <w:tc>
          <w:tcPr>
            <w:tcW w:w="1980" w:type="dxa"/>
          </w:tcPr>
          <w:p w14:paraId="0F201516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Height, cm</w:t>
            </w:r>
          </w:p>
        </w:tc>
        <w:tc>
          <w:tcPr>
            <w:tcW w:w="2410" w:type="dxa"/>
          </w:tcPr>
          <w:p w14:paraId="5CD5AEC7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169.0 (8.6)</w:t>
            </w:r>
          </w:p>
          <w:p w14:paraId="0C9EF49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49192436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167.8 (3.2)</w:t>
            </w:r>
          </w:p>
          <w:p w14:paraId="648EF4AC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</w:tcPr>
          <w:p w14:paraId="5B4D4825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0.40</w:t>
            </w:r>
          </w:p>
        </w:tc>
      </w:tr>
      <w:tr w:rsidR="00F87649" w:rsidRPr="008A620B" w14:paraId="33A58C50" w14:textId="77777777" w:rsidTr="005A3D3E">
        <w:tc>
          <w:tcPr>
            <w:tcW w:w="1980" w:type="dxa"/>
          </w:tcPr>
          <w:p w14:paraId="21E49178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BMI, kg/m</w:t>
            </w:r>
            <w:r w:rsidRPr="008A620B">
              <w:rPr>
                <w:rFonts w:ascii="Arial Narrow" w:hAnsi="Arial Narrow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14:paraId="58AD6390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23.36 (2.12)</w:t>
            </w:r>
          </w:p>
          <w:p w14:paraId="0ED16348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</w:tcPr>
          <w:p w14:paraId="11DA7E13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22.77 (2.68)</w:t>
            </w:r>
          </w:p>
          <w:p w14:paraId="06236C3B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</w:tcPr>
          <w:p w14:paraId="17FBD84C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0.92</w:t>
            </w:r>
          </w:p>
        </w:tc>
      </w:tr>
      <w:tr w:rsidR="00F87649" w:rsidRPr="008A620B" w14:paraId="22E1E8D6" w14:textId="77777777" w:rsidTr="005A3D3E">
        <w:tc>
          <w:tcPr>
            <w:tcW w:w="1980" w:type="dxa"/>
          </w:tcPr>
          <w:p w14:paraId="7104B572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Fractional fat, %</w:t>
            </w:r>
          </w:p>
        </w:tc>
        <w:tc>
          <w:tcPr>
            <w:tcW w:w="2410" w:type="dxa"/>
          </w:tcPr>
          <w:p w14:paraId="5CB1D531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25.0 (5.1)</w:t>
            </w:r>
          </w:p>
        </w:tc>
        <w:tc>
          <w:tcPr>
            <w:tcW w:w="1984" w:type="dxa"/>
          </w:tcPr>
          <w:p w14:paraId="2D4C9F87" w14:textId="77777777" w:rsidR="00F87649" w:rsidRPr="008A620B" w:rsidRDefault="00F87649" w:rsidP="005A3D3E">
            <w:pPr>
              <w:rPr>
                <w:rFonts w:ascii="Arial Narrow" w:hAnsi="Arial Narrow" w:cs="Calibri"/>
                <w:lang w:val="en-US"/>
              </w:rPr>
            </w:pPr>
            <w:r w:rsidRPr="008A620B">
              <w:rPr>
                <w:rFonts w:ascii="Arial Narrow" w:hAnsi="Arial Narrow" w:cs="Calibri"/>
                <w:lang w:val="en-US"/>
              </w:rPr>
              <w:t>25.9 (4.9)</w:t>
            </w:r>
          </w:p>
        </w:tc>
        <w:tc>
          <w:tcPr>
            <w:tcW w:w="1134" w:type="dxa"/>
          </w:tcPr>
          <w:p w14:paraId="6F90D90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0.58</w:t>
            </w:r>
          </w:p>
        </w:tc>
      </w:tr>
      <w:tr w:rsidR="00F87649" w:rsidRPr="008A620B" w14:paraId="3DA1D727" w14:textId="77777777" w:rsidTr="005A3D3E">
        <w:tc>
          <w:tcPr>
            <w:tcW w:w="1980" w:type="dxa"/>
          </w:tcPr>
          <w:p w14:paraId="4FAE1BC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 xml:space="preserve">1.5 mile run time, </w:t>
            </w:r>
            <w:proofErr w:type="spellStart"/>
            <w:r w:rsidRPr="008A620B">
              <w:rPr>
                <w:rFonts w:ascii="Arial Narrow" w:hAnsi="Arial Narrow"/>
                <w:color w:val="000000" w:themeColor="text1"/>
                <w:lang w:val="en-US"/>
              </w:rPr>
              <w:t>mm:ss</w:t>
            </w:r>
            <w:proofErr w:type="spellEnd"/>
          </w:p>
        </w:tc>
        <w:tc>
          <w:tcPr>
            <w:tcW w:w="2410" w:type="dxa"/>
          </w:tcPr>
          <w:p w14:paraId="656B95ED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10:54 (0:54)</w:t>
            </w:r>
          </w:p>
        </w:tc>
        <w:tc>
          <w:tcPr>
            <w:tcW w:w="1984" w:type="dxa"/>
          </w:tcPr>
          <w:p w14:paraId="6B6384A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10:36 (0:58)</w:t>
            </w:r>
          </w:p>
        </w:tc>
        <w:tc>
          <w:tcPr>
            <w:tcW w:w="1134" w:type="dxa"/>
          </w:tcPr>
          <w:p w14:paraId="63E40507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0.89</w:t>
            </w:r>
          </w:p>
        </w:tc>
      </w:tr>
      <w:tr w:rsidR="00F87649" w:rsidRPr="008A620B" w14:paraId="1EB98310" w14:textId="77777777" w:rsidTr="005A3D3E">
        <w:tc>
          <w:tcPr>
            <w:tcW w:w="1980" w:type="dxa"/>
          </w:tcPr>
          <w:p w14:paraId="04C7C571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BEDAQ score, median (IQR)</w:t>
            </w:r>
          </w:p>
        </w:tc>
        <w:tc>
          <w:tcPr>
            <w:tcW w:w="2410" w:type="dxa"/>
          </w:tcPr>
          <w:p w14:paraId="7EEE4475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4 (1,6)</w:t>
            </w:r>
          </w:p>
        </w:tc>
        <w:tc>
          <w:tcPr>
            <w:tcW w:w="1984" w:type="dxa"/>
          </w:tcPr>
          <w:p w14:paraId="15C5367D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5 (0, 7)</w:t>
            </w:r>
          </w:p>
        </w:tc>
        <w:tc>
          <w:tcPr>
            <w:tcW w:w="1134" w:type="dxa"/>
          </w:tcPr>
          <w:p w14:paraId="49C82829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0.61</w:t>
            </w:r>
          </w:p>
        </w:tc>
      </w:tr>
      <w:tr w:rsidR="00F87649" w:rsidRPr="008A620B" w14:paraId="0244F2A4" w14:textId="77777777" w:rsidTr="005A3D3E">
        <w:tc>
          <w:tcPr>
            <w:tcW w:w="1980" w:type="dxa"/>
          </w:tcPr>
          <w:p w14:paraId="4DE5D24E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BEDAQ ever dieted, ‘yes’, n (%)</w:t>
            </w:r>
          </w:p>
        </w:tc>
        <w:tc>
          <w:tcPr>
            <w:tcW w:w="2410" w:type="dxa"/>
          </w:tcPr>
          <w:p w14:paraId="04C1DDD8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27 (52)</w:t>
            </w:r>
          </w:p>
        </w:tc>
        <w:tc>
          <w:tcPr>
            <w:tcW w:w="1984" w:type="dxa"/>
          </w:tcPr>
          <w:p w14:paraId="1C686357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6 (22)</w:t>
            </w:r>
          </w:p>
        </w:tc>
        <w:tc>
          <w:tcPr>
            <w:tcW w:w="1134" w:type="dxa"/>
          </w:tcPr>
          <w:p w14:paraId="6BB7B919" w14:textId="77777777" w:rsidR="00F87649" w:rsidRPr="008A620B" w:rsidRDefault="00F87649" w:rsidP="005A3D3E">
            <w:pPr>
              <w:rPr>
                <w:rFonts w:ascii="Arial Narrow" w:hAnsi="Arial Narrow"/>
                <w:lang w:val="en-US"/>
              </w:rPr>
            </w:pPr>
            <w:r w:rsidRPr="008A620B">
              <w:rPr>
                <w:rFonts w:ascii="Arial Narrow" w:hAnsi="Arial Narrow"/>
                <w:lang w:val="en-US"/>
              </w:rPr>
              <w:t>0.64</w:t>
            </w:r>
          </w:p>
        </w:tc>
      </w:tr>
    </w:tbl>
    <w:p w14:paraId="2A1D291D" w14:textId="77777777" w:rsidR="00F87649" w:rsidRPr="008A620B" w:rsidRDefault="00F87649" w:rsidP="00F87649">
      <w:pPr>
        <w:rPr>
          <w:rFonts w:ascii="Arial Narrow" w:hAnsi="Arial Narrow"/>
          <w:lang w:val="en-US"/>
        </w:rPr>
      </w:pPr>
    </w:p>
    <w:p w14:paraId="3BBF0578" w14:textId="77777777" w:rsidR="00F87649" w:rsidRPr="008A620B" w:rsidRDefault="00F87649" w:rsidP="00F87649">
      <w:pPr>
        <w:rPr>
          <w:rFonts w:ascii="Arial Narrow" w:hAnsi="Arial Narrow"/>
          <w:lang w:val="en-US"/>
        </w:rPr>
      </w:pPr>
      <w:r w:rsidRPr="008A620B">
        <w:rPr>
          <w:rFonts w:ascii="Arial Narrow" w:hAnsi="Arial Narrow"/>
          <w:lang w:val="en-US"/>
        </w:rPr>
        <w:t>Values are Mean (SD) unless otherwise stated. BMI: body mass index, BEDAQ: brief eating disorders in athletes questionnaire, IQR: interquartile range. P values are for independent samples t-test (participants who withdrew versus those who completed the study) except for BEDAQ ever dieted, which is for Chi squared test.</w:t>
      </w:r>
    </w:p>
    <w:p w14:paraId="44422934" w14:textId="1D6DA05E" w:rsidR="00F87649" w:rsidRPr="00F87649" w:rsidRDefault="00F87649" w:rsidP="00F87649">
      <w:pPr>
        <w:spacing w:before="240" w:line="480" w:lineRule="auto"/>
        <w:jc w:val="both"/>
        <w:rPr>
          <w:rFonts w:ascii="Arial Narrow" w:hAnsi="Arial Narrow"/>
          <w:lang w:val="en-US"/>
        </w:rPr>
      </w:pPr>
    </w:p>
    <w:p w14:paraId="45D0E6C0" w14:textId="07C8564D" w:rsidR="00BA30A3" w:rsidRPr="000E2B93" w:rsidRDefault="00BA30A3" w:rsidP="00413079">
      <w:pPr>
        <w:rPr>
          <w:rFonts w:ascii="Times New Roman" w:hAnsi="Times New Roman" w:cs="Times New Roman"/>
          <w:b/>
          <w:bCs/>
        </w:rPr>
      </w:pPr>
    </w:p>
    <w:sectPr w:rsidR="00BA30A3" w:rsidRPr="000E2B93" w:rsidSect="00690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9"/>
    <w:rsid w:val="000457FA"/>
    <w:rsid w:val="000714D7"/>
    <w:rsid w:val="000748D7"/>
    <w:rsid w:val="00092B12"/>
    <w:rsid w:val="000D5042"/>
    <w:rsid w:val="000D580F"/>
    <w:rsid w:val="000E2B93"/>
    <w:rsid w:val="00127FDF"/>
    <w:rsid w:val="00141BEE"/>
    <w:rsid w:val="0015418D"/>
    <w:rsid w:val="001545FD"/>
    <w:rsid w:val="001B1E83"/>
    <w:rsid w:val="001C1BE7"/>
    <w:rsid w:val="001C334B"/>
    <w:rsid w:val="001D2C02"/>
    <w:rsid w:val="0020797F"/>
    <w:rsid w:val="002146F4"/>
    <w:rsid w:val="00222414"/>
    <w:rsid w:val="00223477"/>
    <w:rsid w:val="00247C4B"/>
    <w:rsid w:val="00275149"/>
    <w:rsid w:val="002938FC"/>
    <w:rsid w:val="002E1208"/>
    <w:rsid w:val="002E2BC7"/>
    <w:rsid w:val="002F18BC"/>
    <w:rsid w:val="002F338E"/>
    <w:rsid w:val="00337089"/>
    <w:rsid w:val="003956B7"/>
    <w:rsid w:val="003B2678"/>
    <w:rsid w:val="003B77CC"/>
    <w:rsid w:val="003C7553"/>
    <w:rsid w:val="003D6DCD"/>
    <w:rsid w:val="003E2879"/>
    <w:rsid w:val="00407AF3"/>
    <w:rsid w:val="00413079"/>
    <w:rsid w:val="004711CE"/>
    <w:rsid w:val="004B7D42"/>
    <w:rsid w:val="004C56D9"/>
    <w:rsid w:val="004F1315"/>
    <w:rsid w:val="004F48F2"/>
    <w:rsid w:val="005317D8"/>
    <w:rsid w:val="00542ABE"/>
    <w:rsid w:val="005614E3"/>
    <w:rsid w:val="00567D65"/>
    <w:rsid w:val="005827FC"/>
    <w:rsid w:val="005B11A9"/>
    <w:rsid w:val="005B5BDD"/>
    <w:rsid w:val="005D06F3"/>
    <w:rsid w:val="005E5EED"/>
    <w:rsid w:val="005F18ED"/>
    <w:rsid w:val="006160AE"/>
    <w:rsid w:val="00616B0B"/>
    <w:rsid w:val="006346A4"/>
    <w:rsid w:val="0064680C"/>
    <w:rsid w:val="00662623"/>
    <w:rsid w:val="00665A8E"/>
    <w:rsid w:val="00681C33"/>
    <w:rsid w:val="00690F20"/>
    <w:rsid w:val="00692C12"/>
    <w:rsid w:val="00694219"/>
    <w:rsid w:val="006C36CC"/>
    <w:rsid w:val="006E2506"/>
    <w:rsid w:val="006F13DE"/>
    <w:rsid w:val="00714E0E"/>
    <w:rsid w:val="00726F37"/>
    <w:rsid w:val="0077504A"/>
    <w:rsid w:val="00791697"/>
    <w:rsid w:val="0079205F"/>
    <w:rsid w:val="007C4E83"/>
    <w:rsid w:val="00800CF7"/>
    <w:rsid w:val="008225E2"/>
    <w:rsid w:val="008238E9"/>
    <w:rsid w:val="00826C62"/>
    <w:rsid w:val="0084180D"/>
    <w:rsid w:val="008502DD"/>
    <w:rsid w:val="0087047D"/>
    <w:rsid w:val="008A29C2"/>
    <w:rsid w:val="008C0CCC"/>
    <w:rsid w:val="008C5881"/>
    <w:rsid w:val="008C62A9"/>
    <w:rsid w:val="008D7B5A"/>
    <w:rsid w:val="008E039F"/>
    <w:rsid w:val="008E3F6B"/>
    <w:rsid w:val="008E55BE"/>
    <w:rsid w:val="008F5B6D"/>
    <w:rsid w:val="00942280"/>
    <w:rsid w:val="00972C2D"/>
    <w:rsid w:val="00987FD9"/>
    <w:rsid w:val="00992977"/>
    <w:rsid w:val="009E3705"/>
    <w:rsid w:val="00A2271D"/>
    <w:rsid w:val="00A27432"/>
    <w:rsid w:val="00A40235"/>
    <w:rsid w:val="00A6322F"/>
    <w:rsid w:val="00B027B7"/>
    <w:rsid w:val="00B1107F"/>
    <w:rsid w:val="00B20A9D"/>
    <w:rsid w:val="00B30847"/>
    <w:rsid w:val="00B31363"/>
    <w:rsid w:val="00B53103"/>
    <w:rsid w:val="00B72A3D"/>
    <w:rsid w:val="00BA30A3"/>
    <w:rsid w:val="00BC3B17"/>
    <w:rsid w:val="00BC46AB"/>
    <w:rsid w:val="00BC481B"/>
    <w:rsid w:val="00C05966"/>
    <w:rsid w:val="00C46990"/>
    <w:rsid w:val="00C7329A"/>
    <w:rsid w:val="00CA46B2"/>
    <w:rsid w:val="00CF2405"/>
    <w:rsid w:val="00D40008"/>
    <w:rsid w:val="00D63D2C"/>
    <w:rsid w:val="00D95157"/>
    <w:rsid w:val="00DA50E5"/>
    <w:rsid w:val="00DC12A1"/>
    <w:rsid w:val="00DE5275"/>
    <w:rsid w:val="00E04EFD"/>
    <w:rsid w:val="00E44C4F"/>
    <w:rsid w:val="00E5245E"/>
    <w:rsid w:val="00E54047"/>
    <w:rsid w:val="00E85951"/>
    <w:rsid w:val="00EB4412"/>
    <w:rsid w:val="00EB6BBE"/>
    <w:rsid w:val="00EF4626"/>
    <w:rsid w:val="00F01400"/>
    <w:rsid w:val="00F33E5D"/>
    <w:rsid w:val="00F33ED1"/>
    <w:rsid w:val="00F34533"/>
    <w:rsid w:val="00F43BD4"/>
    <w:rsid w:val="00F625B0"/>
    <w:rsid w:val="00F63D0E"/>
    <w:rsid w:val="00F656EA"/>
    <w:rsid w:val="00F6706C"/>
    <w:rsid w:val="00F73A78"/>
    <w:rsid w:val="00F87649"/>
    <w:rsid w:val="00F95678"/>
    <w:rsid w:val="00FB0929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AFAC"/>
  <w15:chartTrackingRefBased/>
  <w15:docId w15:val="{3D17E185-1278-C742-97E0-77B460B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79"/>
  </w:style>
  <w:style w:type="paragraph" w:styleId="Heading1">
    <w:name w:val="heading 1"/>
    <w:basedOn w:val="arial11"/>
    <w:next w:val="Normal"/>
    <w:link w:val="Heading1Char"/>
    <w:uiPriority w:val="9"/>
    <w:qFormat/>
    <w:rsid w:val="00141BEE"/>
    <w:pPr>
      <w:outlineLvl w:val="0"/>
    </w:pPr>
    <w:rPr>
      <w:b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5310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1BE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B2"/>
    <w:rPr>
      <w:rFonts w:ascii="Times New Roman" w:hAnsi="Times New Roman" w:cs="Times New Roman"/>
      <w:sz w:val="18"/>
      <w:szCs w:val="18"/>
    </w:rPr>
  </w:style>
  <w:style w:type="paragraph" w:customStyle="1" w:styleId="arial11">
    <w:name w:val="arial11"/>
    <w:basedOn w:val="Normal"/>
    <w:qFormat/>
    <w:rsid w:val="00B5310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1BEE"/>
    <w:rPr>
      <w:rFonts w:ascii="Arial" w:hAnsi="Arial" w:cs="Arial"/>
      <w:b/>
      <w:sz w:val="22"/>
      <w:szCs w:val="22"/>
    </w:rPr>
  </w:style>
  <w:style w:type="paragraph" w:styleId="NoSpacing">
    <w:name w:val="No Spacing"/>
    <w:basedOn w:val="Heading1"/>
    <w:uiPriority w:val="1"/>
    <w:qFormat/>
    <w:rsid w:val="00141BEE"/>
    <w:rPr>
      <w:b w:val="0"/>
    </w:rPr>
  </w:style>
  <w:style w:type="paragraph" w:styleId="Title">
    <w:name w:val="Title"/>
    <w:basedOn w:val="NoSpacing"/>
    <w:next w:val="Normal"/>
    <w:link w:val="TitleChar"/>
    <w:uiPriority w:val="10"/>
    <w:qFormat/>
    <w:rsid w:val="00B53103"/>
  </w:style>
  <w:style w:type="character" w:customStyle="1" w:styleId="TitleChar">
    <w:name w:val="Title Char"/>
    <w:basedOn w:val="DefaultParagraphFont"/>
    <w:link w:val="Title"/>
    <w:uiPriority w:val="10"/>
    <w:rsid w:val="00B53103"/>
    <w:rPr>
      <w:rFonts w:ascii="Arial" w:hAnsi="Arial" w:cs="Arial"/>
      <w:sz w:val="22"/>
      <w:szCs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B53103"/>
  </w:style>
  <w:style w:type="character" w:customStyle="1" w:styleId="SubtitleChar">
    <w:name w:val="Subtitle Char"/>
    <w:basedOn w:val="DefaultParagraphFont"/>
    <w:link w:val="Subtitle"/>
    <w:uiPriority w:val="11"/>
    <w:rsid w:val="00B53103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3103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1BEE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1307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2</cp:revision>
  <dcterms:created xsi:type="dcterms:W3CDTF">2020-09-26T15:03:00Z</dcterms:created>
  <dcterms:modified xsi:type="dcterms:W3CDTF">2020-09-26T15:03:00Z</dcterms:modified>
</cp:coreProperties>
</file>