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DF3C" w14:textId="39D3B852" w:rsidR="00BB09BB" w:rsidRDefault="008E1C4B" w:rsidP="00FA382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BDE5B38" wp14:editId="47B4FB43">
            <wp:extent cx="6019800" cy="2457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67" cy="2463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2346F" w14:textId="14EA13B8" w:rsidR="0021297D" w:rsidRDefault="00FA3825" w:rsidP="002129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55FE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B09B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655FE">
        <w:rPr>
          <w:rFonts w:ascii="Times New Roman" w:hAnsi="Times New Roman" w:cs="Times New Roman"/>
          <w:b/>
          <w:bCs/>
          <w:sz w:val="24"/>
          <w:szCs w:val="24"/>
        </w:rPr>
        <w:t xml:space="preserve"> Fig. </w:t>
      </w:r>
      <w:r w:rsidR="0021297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7D" w:rsidRPr="00360F42">
        <w:rPr>
          <w:rFonts w:ascii="Times New Roman" w:hAnsi="Times New Roman" w:cs="Times New Roman"/>
          <w:sz w:val="24"/>
          <w:szCs w:val="24"/>
        </w:rPr>
        <w:t xml:space="preserve">Mitochondrial morphology in primary myotubes derived from lean </w:t>
      </w:r>
      <w:r w:rsidR="0021297D">
        <w:rPr>
          <w:rFonts w:ascii="Times New Roman" w:hAnsi="Times New Roman" w:cs="Times New Roman"/>
          <w:sz w:val="24"/>
          <w:szCs w:val="24"/>
        </w:rPr>
        <w:t xml:space="preserve">humans </w:t>
      </w:r>
      <w:r w:rsidR="0021297D" w:rsidRPr="00360F42">
        <w:rPr>
          <w:rFonts w:ascii="Times New Roman" w:hAnsi="Times New Roman" w:cs="Times New Roman"/>
          <w:sz w:val="24"/>
          <w:szCs w:val="24"/>
        </w:rPr>
        <w:t xml:space="preserve">and </w:t>
      </w:r>
      <w:r w:rsidR="0021297D">
        <w:rPr>
          <w:rFonts w:ascii="Times New Roman" w:hAnsi="Times New Roman" w:cs="Times New Roman"/>
          <w:sz w:val="24"/>
          <w:szCs w:val="24"/>
        </w:rPr>
        <w:t>humans with severe obesity with or without</w:t>
      </w:r>
      <w:r w:rsidR="0021297D" w:rsidRPr="00360F42">
        <w:rPr>
          <w:rFonts w:ascii="Times New Roman" w:hAnsi="Times New Roman" w:cs="Times New Roman"/>
          <w:sz w:val="24"/>
          <w:szCs w:val="24"/>
        </w:rPr>
        <w:t xml:space="preserve"> EPS. </w:t>
      </w:r>
      <w:r w:rsidR="0021297D">
        <w:rPr>
          <w:rFonts w:ascii="Times New Roman" w:hAnsi="Times New Roman" w:cs="Times New Roman"/>
          <w:sz w:val="24"/>
          <w:szCs w:val="24"/>
        </w:rPr>
        <w:t>There is n</w:t>
      </w:r>
      <w:r w:rsidR="0021297D" w:rsidRPr="0021297D">
        <w:rPr>
          <w:rFonts w:ascii="Times New Roman" w:hAnsi="Times New Roman" w:cs="Times New Roman"/>
          <w:sz w:val="24"/>
          <w:szCs w:val="24"/>
        </w:rPr>
        <w:t xml:space="preserve">o obesity or EPS effect on the number of mitochondrial networks and average branch length per mitochondrial network. </w:t>
      </w:r>
      <w:r w:rsidR="0021297D" w:rsidRPr="000655F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21297D">
        <w:rPr>
          <w:rFonts w:ascii="Times New Roman" w:hAnsi="Times New Roman" w:cs="Times New Roman"/>
          <w:sz w:val="24"/>
          <w:szCs w:val="24"/>
        </w:rPr>
        <w:t xml:space="preserve"> N</w:t>
      </w:r>
      <w:r w:rsidR="0021297D" w:rsidRPr="00360F42">
        <w:rPr>
          <w:rFonts w:ascii="Times New Roman" w:hAnsi="Times New Roman" w:cs="Times New Roman"/>
          <w:sz w:val="24"/>
          <w:szCs w:val="24"/>
        </w:rPr>
        <w:t>umber of mitochondrial networks</w:t>
      </w:r>
      <w:r w:rsidR="0021297D">
        <w:rPr>
          <w:rFonts w:ascii="Times New Roman" w:hAnsi="Times New Roman" w:cs="Times New Roman"/>
          <w:sz w:val="24"/>
          <w:szCs w:val="24"/>
        </w:rPr>
        <w:t xml:space="preserve"> (Counts)</w:t>
      </w:r>
      <w:r w:rsidR="0021297D" w:rsidRPr="00360F42">
        <w:rPr>
          <w:rFonts w:ascii="Times New Roman" w:hAnsi="Times New Roman" w:cs="Times New Roman"/>
          <w:sz w:val="24"/>
          <w:szCs w:val="24"/>
        </w:rPr>
        <w:t xml:space="preserve">. </w:t>
      </w:r>
      <w:r w:rsidR="0021297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1297D" w:rsidRPr="00360F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1297D" w:rsidRPr="00360F42">
        <w:rPr>
          <w:rFonts w:ascii="Times New Roman" w:hAnsi="Times New Roman" w:cs="Times New Roman"/>
          <w:sz w:val="24"/>
          <w:szCs w:val="24"/>
        </w:rPr>
        <w:t xml:space="preserve"> Average branch length per network (</w:t>
      </w:r>
      <w:r w:rsidR="0021297D" w:rsidRPr="00FA3825">
        <w:rPr>
          <w:rFonts w:ascii="Symbol" w:hAnsi="Symbol" w:cs="Times New Roman"/>
          <w:sz w:val="24"/>
          <w:szCs w:val="24"/>
        </w:rPr>
        <w:t>m</w:t>
      </w:r>
      <w:r w:rsidR="0021297D">
        <w:rPr>
          <w:rFonts w:ascii="Times New Roman" w:hAnsi="Times New Roman" w:cs="Times New Roman"/>
          <w:sz w:val="24"/>
          <w:szCs w:val="24"/>
        </w:rPr>
        <w:t xml:space="preserve">m, </w:t>
      </w:r>
      <w:r w:rsidR="0021297D" w:rsidRPr="00360F42">
        <w:rPr>
          <w:rFonts w:ascii="Times New Roman" w:hAnsi="Times New Roman" w:cs="Times New Roman"/>
          <w:sz w:val="24"/>
          <w:szCs w:val="24"/>
        </w:rPr>
        <w:t>network size).</w:t>
      </w:r>
      <w:r w:rsidR="0021297D" w:rsidRPr="00444F0D">
        <w:rPr>
          <w:rFonts w:ascii="Times New Roman" w:hAnsi="Times New Roman" w:cs="Times New Roman"/>
          <w:sz w:val="24"/>
          <w:szCs w:val="24"/>
        </w:rPr>
        <w:t xml:space="preserve"> </w:t>
      </w:r>
      <w:r w:rsidR="0021297D" w:rsidRPr="00360F42">
        <w:rPr>
          <w:rFonts w:ascii="Times New Roman" w:hAnsi="Times New Roman" w:cs="Times New Roman"/>
          <w:sz w:val="24"/>
          <w:szCs w:val="24"/>
        </w:rPr>
        <w:t>Data are presented as mean ± SEM. n=5/group.</w:t>
      </w:r>
      <w:bookmarkStart w:id="0" w:name="_GoBack"/>
      <w:bookmarkEnd w:id="0"/>
    </w:p>
    <w:p w14:paraId="667DCDBA" w14:textId="4B02730B" w:rsidR="00134C44" w:rsidRPr="006F4D9B" w:rsidRDefault="00134C44" w:rsidP="006F4D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34C44" w:rsidRPr="006F4D9B" w:rsidSect="001D30D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50"/>
    <w:rsid w:val="0008358B"/>
    <w:rsid w:val="00134C44"/>
    <w:rsid w:val="00135346"/>
    <w:rsid w:val="0021297D"/>
    <w:rsid w:val="00230B25"/>
    <w:rsid w:val="003F3294"/>
    <w:rsid w:val="004A5550"/>
    <w:rsid w:val="006F4D9B"/>
    <w:rsid w:val="007275AE"/>
    <w:rsid w:val="008E1C4B"/>
    <w:rsid w:val="008F7328"/>
    <w:rsid w:val="009C48CE"/>
    <w:rsid w:val="009C6408"/>
    <w:rsid w:val="00B261D7"/>
    <w:rsid w:val="00BB09BB"/>
    <w:rsid w:val="00E0659E"/>
    <w:rsid w:val="00EA60BB"/>
    <w:rsid w:val="00FA2E2F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421D"/>
  <w15:chartTrackingRefBased/>
  <w15:docId w15:val="{F04144D2-FA59-471B-B63E-3B53DAF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B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A60BB"/>
  </w:style>
  <w:style w:type="paragraph" w:styleId="BalloonText">
    <w:name w:val="Balloon Text"/>
    <w:basedOn w:val="Normal"/>
    <w:link w:val="BalloonTextChar"/>
    <w:uiPriority w:val="99"/>
    <w:semiHidden/>
    <w:unhideWhenUsed/>
    <w:rsid w:val="00FA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Zou</dc:creator>
  <cp:keywords/>
  <dc:description/>
  <cp:lastModifiedBy>Kai Zou</cp:lastModifiedBy>
  <cp:revision>4</cp:revision>
  <dcterms:created xsi:type="dcterms:W3CDTF">2020-11-23T19:27:00Z</dcterms:created>
  <dcterms:modified xsi:type="dcterms:W3CDTF">2020-11-23T19:29:00Z</dcterms:modified>
</cp:coreProperties>
</file>