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34A8" w14:textId="3E3F8CF6" w:rsidR="00F35724" w:rsidRPr="00B2141F" w:rsidRDefault="000E134F" w:rsidP="00F35724">
      <w:pPr>
        <w:spacing w:after="200" w:line="276" w:lineRule="auto"/>
        <w:rPr>
          <w:rFonts w:ascii="Times New Roman" w:eastAsia="Calibri" w:hAnsi="Times New Roman" w:cs="Times New Roman"/>
          <w:sz w:val="24"/>
          <w:szCs w:val="24"/>
          <w:lang w:val="en-US"/>
        </w:rPr>
      </w:pPr>
      <w:r w:rsidRPr="00B2141F">
        <w:rPr>
          <w:rFonts w:ascii="Times New Roman" w:eastAsia="Calibri" w:hAnsi="Times New Roman" w:cs="Times New Roman"/>
          <w:b/>
          <w:bCs/>
          <w:sz w:val="24"/>
          <w:szCs w:val="24"/>
          <w:lang w:val="en-US"/>
        </w:rPr>
        <w:t>Supplement</w:t>
      </w:r>
      <w:r w:rsidR="00F52E5B" w:rsidRPr="00B2141F">
        <w:rPr>
          <w:rFonts w:ascii="Times New Roman" w:eastAsia="Calibri" w:hAnsi="Times New Roman" w:cs="Times New Roman"/>
          <w:b/>
          <w:bCs/>
          <w:sz w:val="24"/>
          <w:szCs w:val="24"/>
          <w:lang w:val="en-US"/>
        </w:rPr>
        <w:t>ary</w:t>
      </w:r>
      <w:r w:rsidRPr="00B2141F">
        <w:rPr>
          <w:rFonts w:ascii="Times New Roman" w:eastAsia="Calibri" w:hAnsi="Times New Roman" w:cs="Times New Roman"/>
          <w:sz w:val="24"/>
          <w:szCs w:val="24"/>
          <w:lang w:val="en-US"/>
        </w:rPr>
        <w:t xml:space="preserve"> </w:t>
      </w:r>
      <w:r w:rsidR="00F35724" w:rsidRPr="00B2141F">
        <w:rPr>
          <w:rFonts w:ascii="Times New Roman" w:eastAsia="Calibri" w:hAnsi="Times New Roman" w:cs="Times New Roman"/>
          <w:b/>
          <w:sz w:val="24"/>
          <w:szCs w:val="24"/>
          <w:lang w:val="en-US"/>
        </w:rPr>
        <w:t>Methods</w:t>
      </w:r>
    </w:p>
    <w:p w14:paraId="3873E5A0" w14:textId="77777777" w:rsidR="00F35724" w:rsidRPr="00B2141F" w:rsidRDefault="00F35724" w:rsidP="00F35724">
      <w:pPr>
        <w:spacing w:after="0" w:line="480" w:lineRule="auto"/>
        <w:jc w:val="both"/>
        <w:rPr>
          <w:rFonts w:ascii="Times New Roman" w:eastAsia="Calibri" w:hAnsi="Times New Roman" w:cs="Times New Roman"/>
          <w:bCs/>
          <w:sz w:val="24"/>
          <w:szCs w:val="24"/>
          <w:u w:val="single"/>
          <w:lang w:val="en-US"/>
        </w:rPr>
      </w:pPr>
      <w:r w:rsidRPr="00B2141F">
        <w:rPr>
          <w:rFonts w:ascii="Times New Roman" w:eastAsia="Calibri" w:hAnsi="Times New Roman" w:cs="Times New Roman"/>
          <w:bCs/>
          <w:sz w:val="24"/>
          <w:szCs w:val="24"/>
          <w:u w:val="single"/>
          <w:lang w:val="en-US"/>
        </w:rPr>
        <w:t>Cognitive tasks</w:t>
      </w:r>
    </w:p>
    <w:p w14:paraId="513D07BC" w14:textId="0BE48533" w:rsidR="00F35724" w:rsidRPr="00B2141F" w:rsidRDefault="00F35724" w:rsidP="00F35724">
      <w:pPr>
        <w:spacing w:after="0" w:line="480" w:lineRule="auto"/>
        <w:jc w:val="both"/>
        <w:rPr>
          <w:rFonts w:ascii="Times New Roman" w:eastAsia="Calibri" w:hAnsi="Times New Roman" w:cs="Times New Roman"/>
          <w:bCs/>
          <w:sz w:val="24"/>
          <w:szCs w:val="24"/>
          <w:lang w:val="en-US"/>
        </w:rPr>
      </w:pPr>
      <w:r w:rsidRPr="00B2141F">
        <w:rPr>
          <w:rFonts w:ascii="Times New Roman" w:eastAsia="Calibri" w:hAnsi="Times New Roman" w:cs="Times New Roman"/>
          <w:bCs/>
          <w:sz w:val="24"/>
          <w:szCs w:val="24"/>
          <w:lang w:val="en-US"/>
        </w:rPr>
        <w:t>We used a computerized (</w:t>
      </w:r>
      <w:proofErr w:type="spellStart"/>
      <w:r w:rsidRPr="00B2141F">
        <w:rPr>
          <w:rFonts w:ascii="Times New Roman" w:eastAsia="Calibri" w:hAnsi="Times New Roman" w:cs="Times New Roman"/>
          <w:bCs/>
          <w:sz w:val="24"/>
          <w:szCs w:val="24"/>
          <w:lang w:val="en-US"/>
        </w:rPr>
        <w:t>PsychoPy</w:t>
      </w:r>
      <w:proofErr w:type="spellEnd"/>
      <w:r w:rsidRPr="00B2141F">
        <w:rPr>
          <w:rFonts w:ascii="Times New Roman" w:eastAsia="Calibri" w:hAnsi="Times New Roman" w:cs="Times New Roman"/>
          <w:bCs/>
          <w:sz w:val="24"/>
          <w:szCs w:val="24"/>
          <w:lang w:val="en-US"/>
        </w:rPr>
        <w:t xml:space="preserve"> Version 1.83.01) verbal n-back paradigm with 3 different loads or difficulties (1-back, 2-back, 3-back), as previously described </w:t>
      </w:r>
      <w:sdt>
        <w:sdtPr>
          <w:rPr>
            <w:rFonts w:ascii="Times New Roman" w:eastAsia="Calibri" w:hAnsi="Times New Roman" w:cs="Times New Roman"/>
            <w:bCs/>
            <w:sz w:val="24"/>
            <w:szCs w:val="24"/>
            <w:lang w:val="en-US"/>
          </w:rPr>
          <w:alias w:val="Don't edit this field"/>
          <w:tag w:val="CitaviPlaceholder#6b52a208-513b-44f3-aa4d-4191a97f959e"/>
          <w:id w:val="1222482261"/>
          <w:placeholder>
            <w:docPart w:val="5DD553041C884A1B82D488CBE9D829A0"/>
          </w:placeholder>
        </w:sdtPr>
        <w:sdtEndPr/>
        <w:sdtContent>
          <w:r w:rsidRPr="00B2141F">
            <w:rPr>
              <w:rFonts w:ascii="Times New Roman" w:eastAsia="Calibri" w:hAnsi="Times New Roman" w:cs="Times New Roman"/>
              <w:bCs/>
              <w:sz w:val="24"/>
              <w:szCs w:val="24"/>
              <w:lang w:val="en-US"/>
            </w:rPr>
            <w:fldChar w:fldCharType="begin"/>
          </w:r>
          <w:r w:rsidRPr="00B2141F">
            <w:rPr>
              <w:rFonts w:ascii="Times New Roman" w:eastAsia="Calibri" w:hAnsi="Times New Roman" w:cs="Times New Roman"/>
              <w:bCs/>
              <w:sz w:val="24"/>
              <w:szCs w:val="24"/>
              <w:lang w:val="en-US"/>
            </w:rPr>
            <w:instrText>ADDIN CitaviPlaceholder{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}</w:instrText>
          </w:r>
          <w:r w:rsidRPr="00B2141F">
            <w:rPr>
              <w:rFonts w:ascii="Times New Roman" w:eastAsia="Calibri" w:hAnsi="Times New Roman" w:cs="Times New Roman"/>
              <w:bCs/>
              <w:sz w:val="24"/>
              <w:szCs w:val="24"/>
              <w:lang w:val="en-US"/>
            </w:rPr>
            <w:fldChar w:fldCharType="separate"/>
          </w:r>
          <w:r w:rsidRPr="00B2141F">
            <w:rPr>
              <w:rFonts w:ascii="Times New Roman" w:eastAsia="Calibri" w:hAnsi="Times New Roman" w:cs="Times New Roman"/>
              <w:bCs/>
              <w:sz w:val="24"/>
              <w:szCs w:val="24"/>
              <w:lang w:val="en-US"/>
            </w:rPr>
            <w:t>[1]</w:t>
          </w:r>
          <w:r w:rsidRPr="00B2141F">
            <w:rPr>
              <w:rFonts w:ascii="Times New Roman" w:eastAsia="Calibri" w:hAnsi="Times New Roman" w:cs="Times New Roman"/>
              <w:bCs/>
              <w:sz w:val="24"/>
              <w:szCs w:val="24"/>
              <w:lang w:val="en-US"/>
            </w:rPr>
            <w:fldChar w:fldCharType="end"/>
          </w:r>
        </w:sdtContent>
      </w:sdt>
      <w:r w:rsidRPr="00B2141F">
        <w:rPr>
          <w:rFonts w:ascii="Times New Roman" w:eastAsia="Calibri" w:hAnsi="Times New Roman" w:cs="Times New Roman"/>
          <w:bCs/>
          <w:sz w:val="24"/>
          <w:szCs w:val="24"/>
          <w:lang w:val="en-US"/>
        </w:rPr>
        <w:t xml:space="preserve">. Each load contained 30 targets. The letters were presented for 500 </w:t>
      </w:r>
      <w:proofErr w:type="spellStart"/>
      <w:r w:rsidRPr="00B2141F">
        <w:rPr>
          <w:rFonts w:ascii="Times New Roman" w:eastAsia="Calibri" w:hAnsi="Times New Roman" w:cs="Times New Roman"/>
          <w:bCs/>
          <w:sz w:val="24"/>
          <w:szCs w:val="24"/>
          <w:lang w:val="en-US"/>
        </w:rPr>
        <w:t>ms</w:t>
      </w:r>
      <w:proofErr w:type="spellEnd"/>
      <w:r w:rsidRPr="00B2141F">
        <w:rPr>
          <w:rFonts w:ascii="Times New Roman" w:eastAsia="Calibri" w:hAnsi="Times New Roman" w:cs="Times New Roman"/>
          <w:bCs/>
          <w:sz w:val="24"/>
          <w:szCs w:val="24"/>
          <w:lang w:val="en-US"/>
        </w:rPr>
        <w:t xml:space="preserve"> each, and the interstimulus interval was 2500 </w:t>
      </w:r>
      <w:proofErr w:type="spellStart"/>
      <w:r w:rsidRPr="00B2141F">
        <w:rPr>
          <w:rFonts w:ascii="Times New Roman" w:eastAsia="Calibri" w:hAnsi="Times New Roman" w:cs="Times New Roman"/>
          <w:bCs/>
          <w:sz w:val="24"/>
          <w:szCs w:val="24"/>
          <w:lang w:val="en-US"/>
        </w:rPr>
        <w:t>ms.</w:t>
      </w:r>
      <w:proofErr w:type="spellEnd"/>
      <w:r w:rsidRPr="00B2141F">
        <w:rPr>
          <w:rFonts w:ascii="Times New Roman" w:eastAsia="Calibri" w:hAnsi="Times New Roman" w:cs="Times New Roman"/>
          <w:bCs/>
          <w:sz w:val="24"/>
          <w:szCs w:val="24"/>
          <w:lang w:val="en-US"/>
        </w:rPr>
        <w:t xml:space="preserve"> Before the first visit, all participants performed a trial run (total duration: 8 minutes [instead of 21 minutes in the main trial]) with all 3 conditions to ensure that the instructions were clear and to minimize learning effects between the first visits. We recorded the sums of hits, errors, false alarms (FA), correct rejections, and missing trials for each load, as well as the respective reaction times </w:t>
      </w:r>
      <w:sdt>
        <w:sdtPr>
          <w:rPr>
            <w:rFonts w:ascii="Times New Roman" w:eastAsia="Calibri" w:hAnsi="Times New Roman" w:cs="Times New Roman"/>
            <w:bCs/>
            <w:sz w:val="24"/>
            <w:szCs w:val="24"/>
            <w:lang w:val="en-US"/>
          </w:rPr>
          <w:alias w:val="Don't edit this field"/>
          <w:tag w:val="CitaviPlaceholder#7e28063f-736c-4d83-929a-f6299e99fa03"/>
          <w:id w:val="-1250879806"/>
          <w:placeholder>
            <w:docPart w:val="5DD553041C884A1B82D488CBE9D829A0"/>
          </w:placeholder>
        </w:sdtPr>
        <w:sdtEndPr/>
        <w:sdtContent>
          <w:r w:rsidRPr="00B2141F">
            <w:rPr>
              <w:rFonts w:ascii="Times New Roman" w:eastAsia="Calibri" w:hAnsi="Times New Roman" w:cs="Times New Roman"/>
              <w:bCs/>
              <w:sz w:val="24"/>
              <w:szCs w:val="24"/>
              <w:lang w:val="en-US"/>
            </w:rPr>
            <w:fldChar w:fldCharType="begin"/>
          </w:r>
          <w:r w:rsidRPr="00B2141F">
            <w:rPr>
              <w:rFonts w:ascii="Times New Roman" w:eastAsia="Calibri" w:hAnsi="Times New Roman" w:cs="Times New Roman"/>
              <w:bCs/>
              <w:sz w:val="24"/>
              <w:szCs w:val="24"/>
              <w:lang w:val="en-US"/>
            </w:rPr>
            <w:instrText>ADDIN CitaviPlaceholder{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}</w:instrText>
          </w:r>
          <w:r w:rsidRPr="00B2141F">
            <w:rPr>
              <w:rFonts w:ascii="Times New Roman" w:eastAsia="Calibri" w:hAnsi="Times New Roman" w:cs="Times New Roman"/>
              <w:bCs/>
              <w:sz w:val="24"/>
              <w:szCs w:val="24"/>
              <w:lang w:val="en-US"/>
            </w:rPr>
            <w:fldChar w:fldCharType="separate"/>
          </w:r>
          <w:r w:rsidRPr="00B2141F">
            <w:rPr>
              <w:rFonts w:ascii="Times New Roman" w:eastAsia="Calibri" w:hAnsi="Times New Roman" w:cs="Times New Roman"/>
              <w:bCs/>
              <w:sz w:val="24"/>
              <w:szCs w:val="24"/>
              <w:lang w:val="en-US"/>
            </w:rPr>
            <w:t>[2]</w:t>
          </w:r>
          <w:r w:rsidRPr="00B2141F">
            <w:rPr>
              <w:rFonts w:ascii="Times New Roman" w:eastAsia="Calibri" w:hAnsi="Times New Roman" w:cs="Times New Roman"/>
              <w:bCs/>
              <w:sz w:val="24"/>
              <w:szCs w:val="24"/>
              <w:lang w:val="en-US"/>
            </w:rPr>
            <w:fldChar w:fldCharType="end"/>
          </w:r>
        </w:sdtContent>
      </w:sdt>
      <w:r w:rsidRPr="00B2141F">
        <w:rPr>
          <w:rFonts w:ascii="Times New Roman" w:eastAsia="Calibri" w:hAnsi="Times New Roman" w:cs="Times New Roman"/>
          <w:bCs/>
          <w:sz w:val="24"/>
          <w:szCs w:val="24"/>
          <w:lang w:val="en-US"/>
        </w:rPr>
        <w:t>. Higher loads (2-back and 3-back) are more demanding and are considered to predict inter-individual differences in other higher cognitive functions (</w:t>
      </w:r>
      <w:proofErr w:type="spellStart"/>
      <w:r w:rsidRPr="00B2141F">
        <w:rPr>
          <w:rFonts w:ascii="Times New Roman" w:eastAsia="Calibri" w:hAnsi="Times New Roman" w:cs="Times New Roman"/>
          <w:bCs/>
          <w:sz w:val="24"/>
          <w:szCs w:val="24"/>
          <w:lang w:val="en-US"/>
        </w:rPr>
        <w:t>eg</w:t>
      </w:r>
      <w:proofErr w:type="spellEnd"/>
      <w:r w:rsidRPr="00B2141F">
        <w:rPr>
          <w:rFonts w:ascii="Times New Roman" w:eastAsia="Calibri" w:hAnsi="Times New Roman" w:cs="Times New Roman"/>
          <w:bCs/>
          <w:sz w:val="24"/>
          <w:szCs w:val="24"/>
          <w:lang w:val="en-US"/>
        </w:rPr>
        <w:t xml:space="preserve">, fluid intelligence) </w:t>
      </w:r>
      <w:sdt>
        <w:sdtPr>
          <w:rPr>
            <w:rFonts w:ascii="Times New Roman" w:eastAsia="Calibri" w:hAnsi="Times New Roman" w:cs="Times New Roman"/>
            <w:bCs/>
            <w:sz w:val="24"/>
            <w:szCs w:val="24"/>
            <w:lang w:val="en-US"/>
          </w:rPr>
          <w:alias w:val="Don't edit this field"/>
          <w:tag w:val="CitaviPlaceholder#43855299-f98b-441d-b1e9-e9132c76811a"/>
          <w:id w:val="-2128458929"/>
          <w:placeholder>
            <w:docPart w:val="314AAB05EA44436BBC4C0B68BB8F2B58"/>
          </w:placeholder>
        </w:sdtPr>
        <w:sdtEndPr/>
        <w:sdtContent>
          <w:r w:rsidRPr="00B2141F">
            <w:rPr>
              <w:rFonts w:ascii="Times New Roman" w:eastAsia="Calibri" w:hAnsi="Times New Roman" w:cs="Times New Roman"/>
              <w:bCs/>
              <w:sz w:val="24"/>
              <w:szCs w:val="24"/>
              <w:lang w:val="en-US"/>
            </w:rPr>
            <w:fldChar w:fldCharType="begin"/>
          </w:r>
          <w:r w:rsidRPr="00B2141F">
            <w:rPr>
              <w:rFonts w:ascii="Times New Roman" w:eastAsia="Calibri" w:hAnsi="Times New Roman" w:cs="Times New Roman"/>
              <w:bCs/>
              <w:sz w:val="24"/>
              <w:szCs w:val="24"/>
              <w:lang w:val="en-US"/>
            </w:rPr>
            <w:instrText>ADDIN CitaviPlaceholder{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}</w:instrText>
          </w:r>
          <w:r w:rsidRPr="00B2141F">
            <w:rPr>
              <w:rFonts w:ascii="Times New Roman" w:eastAsia="Calibri" w:hAnsi="Times New Roman" w:cs="Times New Roman"/>
              <w:bCs/>
              <w:sz w:val="24"/>
              <w:szCs w:val="24"/>
              <w:lang w:val="en-US"/>
            </w:rPr>
            <w:fldChar w:fldCharType="separate"/>
          </w:r>
          <w:r w:rsidRPr="00B2141F">
            <w:rPr>
              <w:rFonts w:ascii="Times New Roman" w:eastAsia="Calibri" w:hAnsi="Times New Roman" w:cs="Times New Roman"/>
              <w:bCs/>
              <w:sz w:val="24"/>
              <w:szCs w:val="24"/>
              <w:lang w:val="en-US"/>
            </w:rPr>
            <w:t>[3]</w:t>
          </w:r>
          <w:r w:rsidRPr="00B2141F">
            <w:rPr>
              <w:rFonts w:ascii="Times New Roman" w:eastAsia="Calibri" w:hAnsi="Times New Roman" w:cs="Times New Roman"/>
              <w:bCs/>
              <w:sz w:val="24"/>
              <w:szCs w:val="24"/>
              <w:lang w:val="en-US"/>
            </w:rPr>
            <w:fldChar w:fldCharType="end"/>
          </w:r>
        </w:sdtContent>
      </w:sdt>
      <w:r w:rsidRPr="00B2141F">
        <w:rPr>
          <w:rFonts w:ascii="Times New Roman" w:eastAsia="Calibri" w:hAnsi="Times New Roman" w:cs="Times New Roman"/>
          <w:bCs/>
          <w:sz w:val="24"/>
          <w:szCs w:val="24"/>
          <w:lang w:val="en-US"/>
        </w:rPr>
        <w:t>. The discriminability index (d prime) was calculated as a measure to discriminate between targets and irrelevant stimuli; and the response criterion c, as a measure to describe the</w:t>
      </w:r>
      <w:r w:rsidRPr="00B2141F">
        <w:rPr>
          <w:rFonts w:ascii="Times New Roman" w:eastAsia="Calibri" w:hAnsi="Times New Roman" w:cs="Times New Roman"/>
          <w:sz w:val="24"/>
          <w:szCs w:val="24"/>
          <w:lang w:val="en-GB"/>
        </w:rPr>
        <w:t xml:space="preserve"> tendency to respond with signal or noise, regardless of the stimulus, </w:t>
      </w:r>
      <w:r w:rsidRPr="00B2141F">
        <w:rPr>
          <w:rFonts w:ascii="Times New Roman" w:eastAsia="Calibri" w:hAnsi="Times New Roman" w:cs="Times New Roman"/>
          <w:bCs/>
          <w:sz w:val="24"/>
          <w:szCs w:val="24"/>
          <w:lang w:val="en-US"/>
        </w:rPr>
        <w:t xml:space="preserve">as described elsewhere </w:t>
      </w:r>
      <w:sdt>
        <w:sdtPr>
          <w:rPr>
            <w:rFonts w:ascii="Times New Roman" w:eastAsia="Calibri" w:hAnsi="Times New Roman" w:cs="Times New Roman"/>
            <w:bCs/>
            <w:sz w:val="24"/>
            <w:szCs w:val="24"/>
            <w:lang w:val="en-US"/>
          </w:rPr>
          <w:alias w:val="Don't edit this field"/>
          <w:tag w:val="CitaviPlaceholder#31b6d98c-b497-437f-8894-13dc02a8928b"/>
          <w:id w:val="-161164664"/>
          <w:placeholder>
            <w:docPart w:val="5DD553041C884A1B82D488CBE9D829A0"/>
          </w:placeholder>
        </w:sdtPr>
        <w:sdtEndPr/>
        <w:sdtContent>
          <w:r w:rsidRPr="00B2141F">
            <w:rPr>
              <w:rFonts w:ascii="Times New Roman" w:eastAsia="Calibri" w:hAnsi="Times New Roman" w:cs="Times New Roman"/>
              <w:bCs/>
              <w:sz w:val="24"/>
              <w:szCs w:val="24"/>
              <w:lang w:val="en-US"/>
            </w:rPr>
            <w:fldChar w:fldCharType="begin"/>
          </w:r>
          <w:r w:rsidR="00656D47" w:rsidRPr="00B2141F">
            <w:rPr>
              <w:rFonts w:ascii="Times New Roman" w:eastAsia="Calibri" w:hAnsi="Times New Roman" w:cs="Times New Roman"/>
              <w:bCs/>
              <w:sz w:val="24"/>
              <w:szCs w:val="24"/>
              <w:lang w:val="en-US"/>
            </w:rPr>
            <w:instrText>ADDIN CitaviPlaceholder{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}</w:instrText>
          </w:r>
          <w:r w:rsidRPr="00B2141F">
            <w:rPr>
              <w:rFonts w:ascii="Times New Roman" w:eastAsia="Calibri" w:hAnsi="Times New Roman" w:cs="Times New Roman"/>
              <w:bCs/>
              <w:sz w:val="24"/>
              <w:szCs w:val="24"/>
              <w:lang w:val="en-US"/>
            </w:rPr>
            <w:fldChar w:fldCharType="separate"/>
          </w:r>
          <w:r w:rsidR="00656D47" w:rsidRPr="00B2141F">
            <w:rPr>
              <w:rFonts w:ascii="Times New Roman" w:eastAsia="Calibri" w:hAnsi="Times New Roman" w:cs="Times New Roman"/>
              <w:bCs/>
              <w:sz w:val="24"/>
              <w:szCs w:val="24"/>
              <w:lang w:val="en-US"/>
            </w:rPr>
            <w:t>[2, 4]</w:t>
          </w:r>
          <w:r w:rsidRPr="00B2141F">
            <w:rPr>
              <w:rFonts w:ascii="Times New Roman" w:eastAsia="Calibri" w:hAnsi="Times New Roman" w:cs="Times New Roman"/>
              <w:bCs/>
              <w:sz w:val="24"/>
              <w:szCs w:val="24"/>
              <w:lang w:val="en-US"/>
            </w:rPr>
            <w:fldChar w:fldCharType="end"/>
          </w:r>
        </w:sdtContent>
      </w:sdt>
      <w:r w:rsidRPr="00B2141F">
        <w:rPr>
          <w:rFonts w:ascii="Times New Roman" w:eastAsia="Calibri" w:hAnsi="Times New Roman" w:cs="Times New Roman"/>
          <w:bCs/>
          <w:sz w:val="24"/>
          <w:szCs w:val="24"/>
          <w:lang w:val="en-US"/>
        </w:rPr>
        <w:t xml:space="preserve">. </w:t>
      </w:r>
    </w:p>
    <w:p w14:paraId="2D5EA49E" w14:textId="5DF8ACC7" w:rsidR="00F35724" w:rsidRPr="00B2141F" w:rsidRDefault="00F35724" w:rsidP="00F35724">
      <w:pPr>
        <w:spacing w:after="0" w:line="480" w:lineRule="auto"/>
        <w:ind w:firstLine="708"/>
        <w:jc w:val="both"/>
        <w:rPr>
          <w:rFonts w:ascii="Times New Roman" w:eastAsia="Calibri" w:hAnsi="Times New Roman" w:cs="Times New Roman"/>
          <w:bCs/>
          <w:sz w:val="24"/>
          <w:szCs w:val="24"/>
          <w:lang w:val="en-US"/>
        </w:rPr>
      </w:pPr>
      <w:r w:rsidRPr="00B2141F">
        <w:rPr>
          <w:rFonts w:ascii="Times New Roman" w:eastAsia="Calibri" w:hAnsi="Times New Roman" w:cs="Times New Roman"/>
          <w:bCs/>
          <w:sz w:val="24"/>
          <w:szCs w:val="24"/>
          <w:lang w:val="en-US"/>
        </w:rPr>
        <w:t>In the Trail Making Test (TMT) version A, participants were required to connect 25 numbers in sequential order on a sheet of paper. In version B, the participants alternated between numbers and letters. If participants made a mistake, the investigator corrected them before allowing them to move on. Mistakes therefore increased the processing time (main measure of the task). Before each visit, to ensure that participants understood the task they performed a trial run with a reduced number of items and without time being measured. In the TMT, smaller values represent better performance (in contrast to the other tasks, where higher values represent better performance)</w:t>
      </w:r>
      <w:r w:rsidR="00A24C35" w:rsidRPr="00B2141F">
        <w:rPr>
          <w:rFonts w:ascii="Times New Roman" w:eastAsia="Calibri" w:hAnsi="Times New Roman" w:cs="Times New Roman"/>
          <w:bCs/>
          <w:sz w:val="24"/>
          <w:szCs w:val="24"/>
          <w:lang w:val="en-US"/>
        </w:rPr>
        <w:t xml:space="preserve"> </w:t>
      </w:r>
      <w:sdt>
        <w:sdtPr>
          <w:rPr>
            <w:rFonts w:ascii="Times New Roman" w:eastAsia="Calibri" w:hAnsi="Times New Roman" w:cs="Times New Roman"/>
            <w:bCs/>
            <w:sz w:val="24"/>
            <w:szCs w:val="24"/>
            <w:lang w:val="en-US"/>
          </w:rPr>
          <w:alias w:val="Don't edit this field"/>
          <w:tag w:val="CitaviPlaceholder#83fe5581-5d53-45de-8a5d-b3b65b979d29"/>
          <w:id w:val="-100345200"/>
          <w:placeholder>
            <w:docPart w:val="DefaultPlaceholder_-1854013440"/>
          </w:placeholder>
        </w:sdtPr>
        <w:sdtEndPr/>
        <w:sdtContent>
          <w:r w:rsidR="00A24C35" w:rsidRPr="00B2141F">
            <w:rPr>
              <w:rFonts w:ascii="Times New Roman" w:eastAsia="Calibri" w:hAnsi="Times New Roman" w:cs="Times New Roman"/>
              <w:bCs/>
              <w:sz w:val="24"/>
              <w:szCs w:val="24"/>
              <w:lang w:val="en-US"/>
            </w:rPr>
            <w:fldChar w:fldCharType="begin"/>
          </w:r>
          <w:r w:rsidR="00656D47" w:rsidRPr="00B2141F">
            <w:rPr>
              <w:rFonts w:ascii="Times New Roman" w:eastAsia="Calibri" w:hAnsi="Times New Roman" w:cs="Times New Roman"/>
              <w:bCs/>
              <w:sz w:val="24"/>
              <w:szCs w:val="24"/>
              <w:lang w:val="en-US"/>
            </w:rPr>
            <w:instrText>ADDIN CitaviPlaceholder{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}</w:instrText>
          </w:r>
          <w:r w:rsidR="00A24C35" w:rsidRPr="00B2141F">
            <w:rPr>
              <w:rFonts w:ascii="Times New Roman" w:eastAsia="Calibri" w:hAnsi="Times New Roman" w:cs="Times New Roman"/>
              <w:bCs/>
              <w:sz w:val="24"/>
              <w:szCs w:val="24"/>
              <w:lang w:val="en-US"/>
            </w:rPr>
            <w:fldChar w:fldCharType="separate"/>
          </w:r>
          <w:r w:rsidR="00656D47" w:rsidRPr="00B2141F">
            <w:rPr>
              <w:rFonts w:ascii="Times New Roman" w:eastAsia="Calibri" w:hAnsi="Times New Roman" w:cs="Times New Roman"/>
              <w:bCs/>
              <w:sz w:val="24"/>
              <w:szCs w:val="24"/>
              <w:lang w:val="en-US"/>
            </w:rPr>
            <w:t>[5, 6]</w:t>
          </w:r>
          <w:r w:rsidR="00A24C35" w:rsidRPr="00B2141F">
            <w:rPr>
              <w:rFonts w:ascii="Times New Roman" w:eastAsia="Calibri" w:hAnsi="Times New Roman" w:cs="Times New Roman"/>
              <w:bCs/>
              <w:sz w:val="24"/>
              <w:szCs w:val="24"/>
              <w:lang w:val="en-US"/>
            </w:rPr>
            <w:fldChar w:fldCharType="end"/>
          </w:r>
        </w:sdtContent>
      </w:sdt>
      <w:r w:rsidRPr="00B2141F">
        <w:rPr>
          <w:rFonts w:ascii="Times New Roman" w:eastAsia="Calibri" w:hAnsi="Times New Roman" w:cs="Times New Roman"/>
          <w:bCs/>
          <w:sz w:val="24"/>
          <w:szCs w:val="24"/>
          <w:lang w:val="en-US"/>
        </w:rPr>
        <w:t>.</w:t>
      </w:r>
    </w:p>
    <w:p w14:paraId="22DE1BC4" w14:textId="29A03E23" w:rsidR="00F35724" w:rsidRPr="00B2141F" w:rsidRDefault="00F35724" w:rsidP="00F35724">
      <w:pPr>
        <w:spacing w:after="0" w:line="480" w:lineRule="auto"/>
        <w:ind w:firstLine="708"/>
        <w:jc w:val="both"/>
        <w:rPr>
          <w:rFonts w:ascii="Times New Roman" w:eastAsia="Calibri" w:hAnsi="Times New Roman" w:cs="Times New Roman"/>
          <w:bCs/>
          <w:sz w:val="24"/>
          <w:szCs w:val="24"/>
          <w:lang w:val="en-US"/>
        </w:rPr>
      </w:pPr>
      <w:r w:rsidRPr="00B2141F">
        <w:rPr>
          <w:rFonts w:ascii="Times New Roman" w:eastAsia="Calibri" w:hAnsi="Times New Roman" w:cs="Times New Roman"/>
          <w:bCs/>
          <w:sz w:val="24"/>
          <w:szCs w:val="24"/>
          <w:lang w:val="en-US"/>
        </w:rPr>
        <w:t xml:space="preserve">The d2 task was performed on a sheet of paper that contained 14 rows with 57 letters “p” or “d”; each letter had 1 to 4 small marks around it. The task was to strike out all the </w:t>
      </w:r>
      <w:r w:rsidRPr="00B2141F">
        <w:rPr>
          <w:rFonts w:ascii="Times New Roman" w:eastAsia="Calibri" w:hAnsi="Times New Roman" w:cs="Times New Roman"/>
          <w:bCs/>
          <w:sz w:val="24"/>
          <w:szCs w:val="24"/>
          <w:lang w:val="en-US"/>
        </w:rPr>
        <w:lastRenderedPageBreak/>
        <w:t>“d’s” with exactly 2 marks around them and not to cross out any distractors. Participants were given exactly 20 seconds to complete each task. Concentration performance (CP) was calculated as the difference between correct and incorrect marked letters. Before each task, participants performed a trial run with only 1 row and without time being measured</w:t>
      </w:r>
      <w:r w:rsidR="00A24C35" w:rsidRPr="00B2141F">
        <w:rPr>
          <w:rFonts w:ascii="Times New Roman" w:eastAsia="Calibri" w:hAnsi="Times New Roman" w:cs="Times New Roman"/>
          <w:bCs/>
          <w:sz w:val="24"/>
          <w:szCs w:val="24"/>
          <w:lang w:val="en-US"/>
        </w:rPr>
        <w:t xml:space="preserve"> </w:t>
      </w:r>
      <w:sdt>
        <w:sdtPr>
          <w:rPr>
            <w:rFonts w:ascii="Times New Roman" w:eastAsia="Calibri" w:hAnsi="Times New Roman" w:cs="Times New Roman"/>
            <w:bCs/>
            <w:sz w:val="24"/>
            <w:szCs w:val="24"/>
            <w:lang w:val="en-US"/>
          </w:rPr>
          <w:alias w:val="Don't edit this field"/>
          <w:tag w:val="CitaviPlaceholder#df2b3027-a3d3-4d38-9770-02186ca6b2bc"/>
          <w:id w:val="-1600327727"/>
          <w:placeholder>
            <w:docPart w:val="DefaultPlaceholder_-1854013440"/>
          </w:placeholder>
        </w:sdtPr>
        <w:sdtEndPr/>
        <w:sdtContent>
          <w:r w:rsidR="00A24C35" w:rsidRPr="00B2141F">
            <w:rPr>
              <w:rFonts w:ascii="Times New Roman" w:eastAsia="Calibri" w:hAnsi="Times New Roman" w:cs="Times New Roman"/>
              <w:bCs/>
              <w:sz w:val="24"/>
              <w:szCs w:val="24"/>
              <w:lang w:val="en-US"/>
            </w:rPr>
            <w:fldChar w:fldCharType="begin"/>
          </w:r>
          <w:r w:rsidR="00656D47" w:rsidRPr="00B2141F">
            <w:rPr>
              <w:rFonts w:ascii="Times New Roman" w:eastAsia="Calibri" w:hAnsi="Times New Roman" w:cs="Times New Roman"/>
              <w:bCs/>
              <w:sz w:val="24"/>
              <w:szCs w:val="24"/>
              <w:lang w:val="en-US"/>
            </w:rPr>
            <w:instrText>ADDIN CitaviPlaceholder{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}</w:instrText>
          </w:r>
          <w:r w:rsidR="00A24C35" w:rsidRPr="00B2141F">
            <w:rPr>
              <w:rFonts w:ascii="Times New Roman" w:eastAsia="Calibri" w:hAnsi="Times New Roman" w:cs="Times New Roman"/>
              <w:bCs/>
              <w:sz w:val="24"/>
              <w:szCs w:val="24"/>
              <w:lang w:val="en-US"/>
            </w:rPr>
            <w:fldChar w:fldCharType="separate"/>
          </w:r>
          <w:r w:rsidR="00656D47" w:rsidRPr="00B2141F">
            <w:rPr>
              <w:rFonts w:ascii="Times New Roman" w:eastAsia="Calibri" w:hAnsi="Times New Roman" w:cs="Times New Roman"/>
              <w:bCs/>
              <w:sz w:val="24"/>
              <w:szCs w:val="24"/>
              <w:lang w:val="en-US"/>
            </w:rPr>
            <w:t>[7, 8]</w:t>
          </w:r>
          <w:r w:rsidR="00A24C35" w:rsidRPr="00B2141F">
            <w:rPr>
              <w:rFonts w:ascii="Times New Roman" w:eastAsia="Calibri" w:hAnsi="Times New Roman" w:cs="Times New Roman"/>
              <w:bCs/>
              <w:sz w:val="24"/>
              <w:szCs w:val="24"/>
              <w:lang w:val="en-US"/>
            </w:rPr>
            <w:fldChar w:fldCharType="end"/>
          </w:r>
        </w:sdtContent>
      </w:sdt>
      <w:r w:rsidRPr="00B2141F">
        <w:rPr>
          <w:rFonts w:ascii="Times New Roman" w:eastAsia="Calibri" w:hAnsi="Times New Roman" w:cs="Times New Roman"/>
          <w:bCs/>
          <w:sz w:val="24"/>
          <w:szCs w:val="24"/>
          <w:lang w:val="en-US"/>
        </w:rPr>
        <w:t>.</w:t>
      </w:r>
    </w:p>
    <w:p w14:paraId="6123FA14" w14:textId="77777777" w:rsidR="00F35724" w:rsidRPr="00B2141F" w:rsidRDefault="00F35724" w:rsidP="00F35724">
      <w:pPr>
        <w:spacing w:after="0" w:line="480" w:lineRule="auto"/>
        <w:jc w:val="both"/>
        <w:rPr>
          <w:rFonts w:ascii="Times New Roman" w:eastAsia="Calibri" w:hAnsi="Times New Roman" w:cs="Times New Roman"/>
          <w:bCs/>
          <w:sz w:val="24"/>
          <w:szCs w:val="24"/>
          <w:lang w:val="en-US"/>
        </w:rPr>
      </w:pPr>
    </w:p>
    <w:p w14:paraId="3C3DCCF9" w14:textId="77777777" w:rsidR="00F35724" w:rsidRPr="00B2141F" w:rsidRDefault="00F35724" w:rsidP="00F35724">
      <w:pPr>
        <w:spacing w:after="0" w:line="480" w:lineRule="auto"/>
        <w:jc w:val="both"/>
        <w:rPr>
          <w:rFonts w:ascii="Times New Roman" w:eastAsia="Calibri" w:hAnsi="Times New Roman" w:cs="Times New Roman"/>
          <w:bCs/>
          <w:sz w:val="24"/>
          <w:szCs w:val="24"/>
          <w:u w:val="single"/>
          <w:lang w:val="en-US"/>
        </w:rPr>
      </w:pPr>
      <w:r w:rsidRPr="00B2141F">
        <w:rPr>
          <w:rFonts w:ascii="Times New Roman" w:eastAsia="Calibri" w:hAnsi="Times New Roman" w:cs="Times New Roman"/>
          <w:bCs/>
          <w:sz w:val="24"/>
          <w:szCs w:val="24"/>
          <w:u w:val="single"/>
          <w:lang w:val="en-US"/>
        </w:rPr>
        <w:t>Study timeline</w:t>
      </w:r>
    </w:p>
    <w:p w14:paraId="29ED4207" w14:textId="7202C885" w:rsidR="00F35724" w:rsidRPr="00B2141F" w:rsidRDefault="00F35724" w:rsidP="00F35724">
      <w:pPr>
        <w:spacing w:after="0" w:line="480" w:lineRule="auto"/>
        <w:jc w:val="both"/>
        <w:rPr>
          <w:rFonts w:ascii="Times New Roman" w:eastAsia="Calibri" w:hAnsi="Times New Roman" w:cs="Times New Roman"/>
          <w:bCs/>
          <w:sz w:val="24"/>
          <w:szCs w:val="24"/>
          <w:lang w:val="en-US"/>
        </w:rPr>
      </w:pPr>
      <w:r w:rsidRPr="00B2141F">
        <w:rPr>
          <w:rFonts w:ascii="Times New Roman" w:eastAsia="Calibri" w:hAnsi="Times New Roman" w:cs="Times New Roman"/>
          <w:bCs/>
          <w:sz w:val="24"/>
          <w:szCs w:val="24"/>
          <w:lang w:val="en-US"/>
        </w:rPr>
        <w:t xml:space="preserve">The first visit (visit -1) was performed 10 to 12 weeks before the 2017 Munich marathon, </w:t>
      </w:r>
      <w:proofErr w:type="spellStart"/>
      <w:r w:rsidRPr="00B2141F">
        <w:rPr>
          <w:rFonts w:ascii="Times New Roman" w:eastAsia="Calibri" w:hAnsi="Times New Roman" w:cs="Times New Roman"/>
          <w:bCs/>
          <w:sz w:val="24"/>
          <w:szCs w:val="24"/>
          <w:lang w:val="en-US"/>
        </w:rPr>
        <w:t>ie</w:t>
      </w:r>
      <w:proofErr w:type="spellEnd"/>
      <w:r w:rsidRPr="00B2141F">
        <w:rPr>
          <w:rFonts w:ascii="Times New Roman" w:eastAsia="Calibri" w:hAnsi="Times New Roman" w:cs="Times New Roman"/>
          <w:bCs/>
          <w:sz w:val="24"/>
          <w:szCs w:val="24"/>
          <w:lang w:val="en-US"/>
        </w:rPr>
        <w:t>, before the commonly recommended start of intensive training approximately 10 weeks before a marathon. The second visit (visit 0) took place within the 2 weeks before the marathon (during the tapering period); the third assessment (visit 1), immediately after successful completion of the marathon (all measurements were made within 2 hours after the participant had finished the marathon); the fourth and fifth visits, which captured responses to the short-term recovery period, 24 hours (visit 2.1) and 72 hours (visit 2.2) after the marathon; and the sixth visit (visit 3), which assessed the long-term recovery period, about 10 to 12 weeks after the marathon</w:t>
      </w:r>
      <w:r w:rsidR="002A12AE" w:rsidRPr="00B2141F">
        <w:rPr>
          <w:rFonts w:ascii="Times New Roman" w:eastAsia="Calibri" w:hAnsi="Times New Roman" w:cs="Times New Roman"/>
          <w:bCs/>
          <w:sz w:val="24"/>
          <w:szCs w:val="24"/>
          <w:lang w:val="en-US"/>
        </w:rPr>
        <w:t xml:space="preserve"> (see Suppl. Figure 1). </w:t>
      </w:r>
    </w:p>
    <w:p w14:paraId="0E0ACAA8" w14:textId="77777777" w:rsidR="00F35724" w:rsidRPr="00B2141F" w:rsidRDefault="00F35724" w:rsidP="00F35724">
      <w:pPr>
        <w:spacing w:after="0" w:line="480" w:lineRule="auto"/>
        <w:jc w:val="both"/>
        <w:rPr>
          <w:rFonts w:ascii="Times New Roman" w:eastAsia="Calibri" w:hAnsi="Times New Roman" w:cs="Times New Roman"/>
          <w:bCs/>
          <w:sz w:val="24"/>
          <w:szCs w:val="24"/>
          <w:lang w:val="en-US"/>
        </w:rPr>
      </w:pPr>
    </w:p>
    <w:p w14:paraId="7385DD2F" w14:textId="5440AAD3" w:rsidR="00DE75CD" w:rsidRPr="00B2141F" w:rsidRDefault="000E134F" w:rsidP="007E3A21">
      <w:pPr>
        <w:spacing w:after="0" w:line="480" w:lineRule="auto"/>
        <w:jc w:val="both"/>
        <w:rPr>
          <w:rFonts w:ascii="Times New Roman" w:eastAsia="Calibri" w:hAnsi="Times New Roman" w:cs="Times New Roman"/>
          <w:b/>
          <w:sz w:val="24"/>
          <w:szCs w:val="24"/>
          <w:lang w:val="en-US"/>
        </w:rPr>
      </w:pPr>
      <w:r w:rsidRPr="00B2141F">
        <w:rPr>
          <w:rFonts w:ascii="Times New Roman" w:eastAsia="Calibri" w:hAnsi="Times New Roman" w:cs="Times New Roman"/>
          <w:b/>
          <w:sz w:val="24"/>
          <w:szCs w:val="24"/>
          <w:lang w:val="en-US"/>
        </w:rPr>
        <w:t>Supplement</w:t>
      </w:r>
      <w:r w:rsidR="00F52E5B" w:rsidRPr="00B2141F">
        <w:rPr>
          <w:rFonts w:ascii="Times New Roman" w:eastAsia="Calibri" w:hAnsi="Times New Roman" w:cs="Times New Roman"/>
          <w:b/>
          <w:sz w:val="24"/>
          <w:szCs w:val="24"/>
          <w:lang w:val="en-US"/>
        </w:rPr>
        <w:t>ary</w:t>
      </w:r>
      <w:r w:rsidRPr="00B2141F">
        <w:rPr>
          <w:rFonts w:ascii="Times New Roman" w:eastAsia="Calibri" w:hAnsi="Times New Roman" w:cs="Times New Roman"/>
          <w:b/>
          <w:sz w:val="24"/>
          <w:szCs w:val="24"/>
          <w:lang w:val="en-US"/>
        </w:rPr>
        <w:t xml:space="preserve"> </w:t>
      </w:r>
      <w:r w:rsidR="00F35724" w:rsidRPr="00B2141F">
        <w:rPr>
          <w:rFonts w:ascii="Times New Roman" w:eastAsia="Calibri" w:hAnsi="Times New Roman" w:cs="Times New Roman"/>
          <w:b/>
          <w:sz w:val="24"/>
          <w:szCs w:val="24"/>
          <w:lang w:val="en-US"/>
        </w:rPr>
        <w:t>Results</w:t>
      </w:r>
    </w:p>
    <w:p w14:paraId="4018A2BC" w14:textId="3344DAAD" w:rsidR="007E3A21" w:rsidRPr="00B2141F" w:rsidRDefault="007E3A21" w:rsidP="007E3A21">
      <w:pPr>
        <w:spacing w:after="0" w:line="480" w:lineRule="auto"/>
        <w:jc w:val="both"/>
        <w:rPr>
          <w:rFonts w:ascii="Times New Roman" w:eastAsia="Calibri" w:hAnsi="Times New Roman" w:cs="Times New Roman"/>
          <w:bCs/>
          <w:sz w:val="24"/>
          <w:szCs w:val="24"/>
          <w:u w:val="single"/>
          <w:lang w:val="en-US"/>
        </w:rPr>
      </w:pPr>
      <w:r w:rsidRPr="00B2141F">
        <w:rPr>
          <w:rFonts w:ascii="Times New Roman" w:eastAsia="Calibri" w:hAnsi="Times New Roman" w:cs="Times New Roman"/>
          <w:bCs/>
          <w:sz w:val="24"/>
          <w:szCs w:val="24"/>
          <w:u w:val="single"/>
          <w:lang w:val="en-US"/>
        </w:rPr>
        <w:t>Correlation of chronic alterations of vascular and cognitive parameters, analyses without adjusting covariates</w:t>
      </w:r>
    </w:p>
    <w:p w14:paraId="3A2C7970" w14:textId="77777777" w:rsidR="007E3A21" w:rsidRPr="00B2141F" w:rsidRDefault="007E3A21" w:rsidP="007E3A21">
      <w:pPr>
        <w:spacing w:after="0" w:line="480" w:lineRule="auto"/>
        <w:ind w:firstLine="708"/>
        <w:jc w:val="both"/>
        <w:rPr>
          <w:rFonts w:ascii="Times New Roman" w:hAnsi="Times New Roman" w:cs="Times New Roman"/>
          <w:bCs/>
          <w:sz w:val="24"/>
          <w:szCs w:val="24"/>
          <w:lang w:val="en-US"/>
        </w:rPr>
      </w:pPr>
      <w:r w:rsidRPr="00B2141F">
        <w:rPr>
          <w:rFonts w:ascii="Times New Roman" w:hAnsi="Times New Roman" w:cs="Times New Roman"/>
          <w:bCs/>
          <w:sz w:val="24"/>
          <w:szCs w:val="24"/>
          <w:lang w:val="en-US"/>
        </w:rPr>
        <w:t xml:space="preserve">In the GEE analyses without covariates, d prime 3-back and d2 CP correlated positively with AVR (P=0.017 and 0.036, see Suppl. Table 1). Moreover, TMT B correlated negatively with CRAE and CRVE (P=0.001 and 0.036, see Suppl. Table 1). </w:t>
      </w:r>
    </w:p>
    <w:p w14:paraId="1CCD3EBB" w14:textId="77777777" w:rsidR="007E3A21" w:rsidRPr="00B2141F" w:rsidRDefault="007E3A21" w:rsidP="007E3A21">
      <w:pPr>
        <w:spacing w:after="0" w:line="480" w:lineRule="auto"/>
        <w:jc w:val="both"/>
        <w:rPr>
          <w:rFonts w:ascii="Times New Roman" w:eastAsia="Calibri" w:hAnsi="Times New Roman" w:cs="Times New Roman"/>
          <w:bCs/>
          <w:sz w:val="24"/>
          <w:szCs w:val="24"/>
          <w:u w:val="single"/>
          <w:lang w:val="en-US"/>
        </w:rPr>
      </w:pPr>
    </w:p>
    <w:p w14:paraId="2C0AF7A7" w14:textId="084A596B" w:rsidR="007E3A21" w:rsidRPr="00B2141F" w:rsidRDefault="007E3A21" w:rsidP="007E3A21">
      <w:pPr>
        <w:spacing w:after="0" w:line="480" w:lineRule="auto"/>
        <w:jc w:val="both"/>
        <w:rPr>
          <w:rFonts w:ascii="Times New Roman" w:eastAsia="Calibri" w:hAnsi="Times New Roman" w:cs="Times New Roman"/>
          <w:bCs/>
          <w:sz w:val="24"/>
          <w:szCs w:val="24"/>
          <w:u w:val="single"/>
          <w:lang w:val="en-US"/>
        </w:rPr>
      </w:pPr>
      <w:r w:rsidRPr="00B2141F">
        <w:rPr>
          <w:rFonts w:ascii="Times New Roman" w:eastAsia="Calibri" w:hAnsi="Times New Roman" w:cs="Times New Roman"/>
          <w:bCs/>
          <w:sz w:val="24"/>
          <w:szCs w:val="24"/>
          <w:u w:val="single"/>
          <w:lang w:val="en-US"/>
        </w:rPr>
        <w:t>Correlation of acute alterations of vascular and cognitive parameters, analyses without adjusting covariates</w:t>
      </w:r>
    </w:p>
    <w:p w14:paraId="3D84FA05" w14:textId="1DDE8822" w:rsidR="007E3A21" w:rsidRPr="00B2141F" w:rsidRDefault="007E3A21" w:rsidP="007E3A21">
      <w:pPr>
        <w:spacing w:after="0" w:line="480" w:lineRule="auto"/>
        <w:jc w:val="both"/>
        <w:rPr>
          <w:rFonts w:ascii="Times New Roman" w:hAnsi="Times New Roman" w:cs="Times New Roman"/>
          <w:bCs/>
          <w:sz w:val="24"/>
          <w:szCs w:val="24"/>
          <w:lang w:val="en-US"/>
        </w:rPr>
      </w:pPr>
      <w:r w:rsidRPr="00B2141F">
        <w:rPr>
          <w:rFonts w:ascii="Times New Roman" w:hAnsi="Times New Roman" w:cs="Times New Roman"/>
          <w:bCs/>
          <w:sz w:val="24"/>
          <w:szCs w:val="24"/>
          <w:lang w:val="en-US"/>
        </w:rPr>
        <w:lastRenderedPageBreak/>
        <w:t xml:space="preserve">Please see Suppl. Table 2 for full test statistics. We found a significant positive correlation of AVR with d2 CP (P=0.017); a negative correlation of both CRAE and CRVE with d prime 1-back (P=0.048 and P=0.013), TMT A (P=0.005 and P=0.003), and TMT B (P=0.004 and P=0.044); and a positive correlation of CRAE and CRVE with d2 CP (P&lt;0.001 and P=0.029). </w:t>
      </w:r>
    </w:p>
    <w:p w14:paraId="7D193373" w14:textId="77777777" w:rsidR="007E3A21" w:rsidRPr="00B2141F" w:rsidRDefault="007E3A21" w:rsidP="007E3A21">
      <w:pPr>
        <w:spacing w:after="0" w:line="480" w:lineRule="auto"/>
        <w:jc w:val="both"/>
        <w:rPr>
          <w:rFonts w:ascii="Times New Roman" w:hAnsi="Times New Roman" w:cs="Times New Roman"/>
          <w:bCs/>
          <w:sz w:val="24"/>
          <w:szCs w:val="24"/>
          <w:lang w:val="en-US"/>
        </w:rPr>
      </w:pPr>
    </w:p>
    <w:p w14:paraId="0E646101" w14:textId="77777777" w:rsidR="007E3A21" w:rsidRPr="00B2141F" w:rsidRDefault="007E3A21" w:rsidP="00F35724">
      <w:pPr>
        <w:spacing w:after="0" w:line="480" w:lineRule="auto"/>
        <w:jc w:val="both"/>
        <w:rPr>
          <w:rFonts w:ascii="Times New Roman" w:eastAsia="Calibri" w:hAnsi="Times New Roman" w:cs="Times New Roman"/>
          <w:bCs/>
          <w:sz w:val="24"/>
          <w:szCs w:val="24"/>
          <w:lang w:val="en-US"/>
        </w:rPr>
      </w:pPr>
    </w:p>
    <w:sdt>
      <w:sdtPr>
        <w:rPr>
          <w:rFonts w:asciiTheme="minorHAnsi" w:eastAsia="Calibri" w:hAnsiTheme="minorHAnsi" w:cstheme="minorBidi"/>
          <w:b w:val="0"/>
          <w:bCs w:val="0"/>
          <w:color w:val="auto"/>
          <w:sz w:val="22"/>
          <w:szCs w:val="22"/>
        </w:rPr>
        <w:tag w:val="CitaviBibliography"/>
        <w:id w:val="402255507"/>
        <w:placeholder>
          <w:docPart w:val="AF6626F3AF6F450C89FF25B223464FBF"/>
        </w:placeholder>
      </w:sdtPr>
      <w:sdtEndPr>
        <w:rPr>
          <w:rFonts w:eastAsiaTheme="minorHAnsi"/>
        </w:rPr>
      </w:sdtEndPr>
      <w:sdtContent>
        <w:p w14:paraId="4BCFE343" w14:textId="0F7B96A7" w:rsidR="002A12AE" w:rsidRPr="00B2141F" w:rsidRDefault="000E134F" w:rsidP="002A12AE">
          <w:pPr>
            <w:pStyle w:val="CitaviBibliographyHeading"/>
            <w:rPr>
              <w:rFonts w:eastAsia="Times New Roman"/>
              <w:color w:val="auto"/>
              <w:sz w:val="32"/>
              <w:szCs w:val="32"/>
            </w:rPr>
          </w:pPr>
          <w:r w:rsidRPr="00B2141F">
            <w:rPr>
              <w:rFonts w:eastAsia="Times New Roman"/>
              <w:color w:val="auto"/>
            </w:rPr>
            <w:t>Supplement</w:t>
          </w:r>
          <w:r w:rsidR="00F52E5B" w:rsidRPr="00B2141F">
            <w:rPr>
              <w:rFonts w:eastAsia="Times New Roman"/>
              <w:color w:val="auto"/>
            </w:rPr>
            <w:t>ary</w:t>
          </w:r>
          <w:r w:rsidRPr="00B2141F">
            <w:rPr>
              <w:rFonts w:eastAsia="Times New Roman"/>
              <w:color w:val="auto"/>
            </w:rPr>
            <w:t xml:space="preserve"> </w:t>
          </w:r>
          <w:r w:rsidR="00F35724" w:rsidRPr="00B2141F">
            <w:rPr>
              <w:rFonts w:eastAsia="Times New Roman"/>
              <w:color w:val="auto"/>
              <w:sz w:val="32"/>
              <w:szCs w:val="32"/>
            </w:rPr>
            <w:fldChar w:fldCharType="begin"/>
          </w:r>
          <w:r w:rsidR="00F35724" w:rsidRPr="00B2141F">
            <w:rPr>
              <w:rFonts w:eastAsia="Times New Roman"/>
              <w:color w:val="auto"/>
            </w:rPr>
            <w:instrText>ADDIN CitaviBibliography</w:instrText>
          </w:r>
          <w:r w:rsidR="00F35724" w:rsidRPr="00B2141F">
            <w:rPr>
              <w:rFonts w:eastAsia="Times New Roman"/>
              <w:color w:val="auto"/>
              <w:sz w:val="32"/>
              <w:szCs w:val="32"/>
            </w:rPr>
            <w:fldChar w:fldCharType="separate"/>
          </w:r>
          <w:r w:rsidR="006719AB" w:rsidRPr="00B2141F">
            <w:rPr>
              <w:rFonts w:eastAsia="Times New Roman"/>
              <w:color w:val="auto"/>
              <w:sz w:val="32"/>
              <w:szCs w:val="32"/>
            </w:rPr>
            <w:t>References</w:t>
          </w:r>
        </w:p>
        <w:p w14:paraId="1651DD31" w14:textId="77777777" w:rsidR="002A12AE" w:rsidRPr="00B2141F" w:rsidRDefault="002A12AE" w:rsidP="002A12AE">
          <w:pPr>
            <w:pStyle w:val="CitaviBibliographyEntry"/>
          </w:pPr>
          <w:r w:rsidRPr="00B2141F">
            <w:t>1</w:t>
          </w:r>
          <w:r w:rsidRPr="00B2141F">
            <w:tab/>
          </w:r>
          <w:bookmarkStart w:id="0" w:name="_CTVL0017ed571b82124424f95b2040aa9a4a114"/>
          <w:r w:rsidRPr="00B2141F">
            <w:t xml:space="preserve">Papazova I, Strube W, Becker B, et al. Improving working memory in schizophrenia: Effects of 1 mA and 2 mA transcranial direct current stimulation to the left DLPFC. </w:t>
          </w:r>
          <w:bookmarkEnd w:id="0"/>
          <w:r w:rsidRPr="00B2141F">
            <w:rPr>
              <w:i/>
            </w:rPr>
            <w:t>Schizophr Res</w:t>
          </w:r>
          <w:r w:rsidRPr="00B2141F">
            <w:t xml:space="preserve"> 2018;202:203–09.</w:t>
          </w:r>
        </w:p>
        <w:p w14:paraId="35196684" w14:textId="77777777" w:rsidR="002A12AE" w:rsidRPr="00B2141F" w:rsidRDefault="002A12AE" w:rsidP="002A12AE">
          <w:pPr>
            <w:pStyle w:val="CitaviBibliographyEntry"/>
          </w:pPr>
          <w:r w:rsidRPr="00B2141F">
            <w:t>2</w:t>
          </w:r>
          <w:r w:rsidRPr="00B2141F">
            <w:tab/>
          </w:r>
          <w:bookmarkStart w:id="1" w:name="_CTVL001d1f4fbd500a6454cb89ff042d9b5d78e"/>
          <w:r w:rsidRPr="00B2141F">
            <w:t xml:space="preserve">Haatveit BC, Sundet K, Hugdahl K, et al. The validity of d prime as a working memory index: results from the "Bergen n-back task". </w:t>
          </w:r>
          <w:bookmarkEnd w:id="1"/>
          <w:r w:rsidRPr="00B2141F">
            <w:rPr>
              <w:i/>
            </w:rPr>
            <w:t>J Clin Exp Neuropsychol</w:t>
          </w:r>
          <w:r w:rsidRPr="00B2141F">
            <w:t xml:space="preserve"> 2010;32(8):871–80.</w:t>
          </w:r>
        </w:p>
        <w:p w14:paraId="49A93B60" w14:textId="77777777" w:rsidR="002A12AE" w:rsidRPr="00B2141F" w:rsidRDefault="002A12AE" w:rsidP="002A12AE">
          <w:pPr>
            <w:pStyle w:val="CitaviBibliographyEntry"/>
          </w:pPr>
          <w:r w:rsidRPr="00B2141F">
            <w:t>3</w:t>
          </w:r>
          <w:r w:rsidRPr="00B2141F">
            <w:tab/>
          </w:r>
          <w:bookmarkStart w:id="2" w:name="_CTVL00141c866db446046fd932c86973b3935c2"/>
          <w:r w:rsidRPr="00B2141F">
            <w:t xml:space="preserve">Jaeggi SM, Buschkuehl M, Perrig WJ, et al. The concurrent validity of the N-back task as a working memory measure. </w:t>
          </w:r>
          <w:bookmarkEnd w:id="2"/>
          <w:r w:rsidRPr="00B2141F">
            <w:rPr>
              <w:i/>
            </w:rPr>
            <w:t>Memory</w:t>
          </w:r>
          <w:r w:rsidRPr="00B2141F">
            <w:t xml:space="preserve"> 2010;18(4):394–412.</w:t>
          </w:r>
        </w:p>
        <w:p w14:paraId="67C71DA4" w14:textId="77777777" w:rsidR="002A12AE" w:rsidRPr="00B2141F" w:rsidRDefault="002A12AE" w:rsidP="002A12AE">
          <w:pPr>
            <w:pStyle w:val="CitaviBibliographyEntry"/>
          </w:pPr>
          <w:r w:rsidRPr="00B2141F">
            <w:t>4</w:t>
          </w:r>
          <w:r w:rsidRPr="00B2141F">
            <w:tab/>
          </w:r>
          <w:bookmarkStart w:id="3" w:name="_CTVL001b0e1871ea73d4acbab579cb11e5df609"/>
          <w:r w:rsidRPr="00B2141F">
            <w:t xml:space="preserve">Stanislaw H, Todorov N. Calculation of signal detection theory measures. </w:t>
          </w:r>
          <w:bookmarkEnd w:id="3"/>
          <w:r w:rsidRPr="00B2141F">
            <w:rPr>
              <w:i/>
            </w:rPr>
            <w:t>Behav Res Methods Instrum Comput</w:t>
          </w:r>
          <w:r w:rsidRPr="00B2141F">
            <w:t xml:space="preserve"> 1999;31(1):137–49.</w:t>
          </w:r>
        </w:p>
        <w:p w14:paraId="54585899" w14:textId="77777777" w:rsidR="002A12AE" w:rsidRPr="00B2141F" w:rsidRDefault="002A12AE" w:rsidP="002A12AE">
          <w:pPr>
            <w:pStyle w:val="CitaviBibliographyEntry"/>
          </w:pPr>
          <w:r w:rsidRPr="00B2141F">
            <w:t>5</w:t>
          </w:r>
          <w:r w:rsidRPr="00B2141F">
            <w:tab/>
          </w:r>
          <w:bookmarkStart w:id="4" w:name="_CTVL0016e595576eaf44428b96f48b0f2aaa44c"/>
          <w:r w:rsidRPr="00B2141F">
            <w:t xml:space="preserve">Tombaugh T. Trail Making Test A and B: Normative data stratified by age and education. </w:t>
          </w:r>
          <w:bookmarkEnd w:id="4"/>
          <w:r w:rsidRPr="00B2141F">
            <w:rPr>
              <w:i/>
            </w:rPr>
            <w:t>Archives of Clinical Neuropsychology</w:t>
          </w:r>
          <w:r w:rsidRPr="00B2141F">
            <w:t xml:space="preserve"> 2004;19(2):203–14.</w:t>
          </w:r>
        </w:p>
        <w:p w14:paraId="79DB1C14" w14:textId="77777777" w:rsidR="002A12AE" w:rsidRPr="00B2141F" w:rsidRDefault="002A12AE" w:rsidP="002A12AE">
          <w:pPr>
            <w:pStyle w:val="CitaviBibliographyEntry"/>
          </w:pPr>
          <w:r w:rsidRPr="00B2141F">
            <w:t>6</w:t>
          </w:r>
          <w:r w:rsidRPr="00B2141F">
            <w:tab/>
          </w:r>
          <w:bookmarkStart w:id="5" w:name="_CTVL001dde8b9523dd242c2a1186afdc1b8eed5"/>
          <w:r w:rsidRPr="00B2141F">
            <w:t xml:space="preserve">Llinàs-Reglà J, Vilalta-Franch J, López-Pousa S, et al. The Trail Making Test. </w:t>
          </w:r>
          <w:bookmarkEnd w:id="5"/>
          <w:r w:rsidRPr="00B2141F">
            <w:rPr>
              <w:i/>
            </w:rPr>
            <w:t>Assessment</w:t>
          </w:r>
          <w:r w:rsidRPr="00B2141F">
            <w:t xml:space="preserve"> 2017;24(2):183–96.</w:t>
          </w:r>
        </w:p>
        <w:p w14:paraId="698066CC" w14:textId="77777777" w:rsidR="002A12AE" w:rsidRPr="00B2141F" w:rsidRDefault="002A12AE" w:rsidP="002A12AE">
          <w:pPr>
            <w:pStyle w:val="CitaviBibliographyEntry"/>
          </w:pPr>
          <w:r w:rsidRPr="00B2141F">
            <w:t>7</w:t>
          </w:r>
          <w:r w:rsidRPr="00B2141F">
            <w:tab/>
          </w:r>
          <w:bookmarkStart w:id="6" w:name="_CTVL0018b8a483fc3984cbba83103e4e6e5bbc8"/>
          <w:r w:rsidRPr="00B2141F">
            <w:t>Brickenkamp R. Aufmerksamkeits-Belastungs-Test (Test d2). [The d2 Test of attention.], 1st edn. Göttingen: Hogrefe 1962.</w:t>
          </w:r>
        </w:p>
        <w:bookmarkEnd w:id="6"/>
        <w:p w14:paraId="649A3E0D" w14:textId="77777777" w:rsidR="002A12AE" w:rsidRPr="00B2141F" w:rsidRDefault="002A12AE" w:rsidP="002A12AE">
          <w:pPr>
            <w:pStyle w:val="CitaviBibliographyEntry"/>
          </w:pPr>
          <w:r w:rsidRPr="00B2141F">
            <w:t>8</w:t>
          </w:r>
          <w:r w:rsidRPr="00B2141F">
            <w:tab/>
          </w:r>
          <w:bookmarkStart w:id="7" w:name="_CTVL00163349a676845468e881713bf360921da"/>
          <w:r w:rsidRPr="00B2141F">
            <w:t xml:space="preserve">Bates ME, Lemay EP. The d2 Test of attention: construct validity and extensions in scoring techniques. </w:t>
          </w:r>
          <w:bookmarkEnd w:id="7"/>
          <w:r w:rsidRPr="00B2141F">
            <w:rPr>
              <w:i/>
            </w:rPr>
            <w:t>J Int Neuropsychol Soc</w:t>
          </w:r>
          <w:r w:rsidRPr="00B2141F">
            <w:t xml:space="preserve"> 2004;10(3):392–400.</w:t>
          </w:r>
        </w:p>
        <w:p w14:paraId="4AF71FB9" w14:textId="77777777" w:rsidR="002A12AE" w:rsidRPr="00B2141F" w:rsidRDefault="002A12AE" w:rsidP="002A12AE">
          <w:pPr>
            <w:pStyle w:val="CitaviBibliographyEntry"/>
          </w:pPr>
          <w:r w:rsidRPr="00B2141F">
            <w:t>9</w:t>
          </w:r>
          <w:r w:rsidRPr="00B2141F">
            <w:tab/>
          </w:r>
          <w:bookmarkStart w:id="8" w:name="_CTVL0019ccfc91dba9d4289a74c9b20adcdef63"/>
          <w:r w:rsidRPr="00B2141F">
            <w:t xml:space="preserve">Pressler A, Suchy C, Friedrichs T, et al. Running multiple marathons is not a risk factor for premature subclinical vascular impairment. </w:t>
          </w:r>
          <w:bookmarkEnd w:id="8"/>
          <w:r w:rsidRPr="00B2141F">
            <w:rPr>
              <w:i/>
            </w:rPr>
            <w:t>Eur J Prev Cardiol</w:t>
          </w:r>
          <w:r w:rsidRPr="00B2141F">
            <w:t xml:space="preserve"> 2017;24(12):1328–35.</w:t>
          </w:r>
        </w:p>
        <w:p w14:paraId="5DC6DF1B" w14:textId="59577C67" w:rsidR="00F35724" w:rsidRPr="00380045" w:rsidRDefault="002A12AE" w:rsidP="00380045">
          <w:pPr>
            <w:pStyle w:val="CitaviBibliographyEntry"/>
          </w:pPr>
          <w:r w:rsidRPr="00B2141F">
            <w:t>10</w:t>
          </w:r>
          <w:r w:rsidRPr="00B2141F">
            <w:tab/>
          </w:r>
          <w:bookmarkStart w:id="9" w:name="_CTVL001339a4f22db9346758b6f8de66358df80"/>
          <w:r w:rsidRPr="00B2141F">
            <w:t>Hubbard LD, Brothers RJ, King WN, et al. Methods for evaluation of retinal microvascular abnormalities associated with hypertension/sclerosis in the atherosclerosis risk in communities study</w:t>
          </w:r>
          <w:r w:rsidR="00B2141F">
            <w:t>.</w:t>
          </w:r>
          <w:r w:rsidRPr="00B2141F">
            <w:t xml:space="preserve"> </w:t>
          </w:r>
          <w:bookmarkEnd w:id="9"/>
          <w:r w:rsidRPr="00B2141F">
            <w:rPr>
              <w:i/>
            </w:rPr>
            <w:t>Ophthalmology</w:t>
          </w:r>
          <w:r w:rsidRPr="00B2141F">
            <w:t xml:space="preserve"> 1999;106(12):2269–80.</w:t>
          </w:r>
          <w:r w:rsidR="00F35724" w:rsidRPr="00B2141F">
            <w:fldChar w:fldCharType="end"/>
          </w:r>
        </w:p>
      </w:sdtContent>
    </w:sdt>
    <w:p w14:paraId="654C1CE2" w14:textId="77777777" w:rsidR="00F35724" w:rsidRPr="00B2141F" w:rsidRDefault="00F35724">
      <w:pPr>
        <w:rPr>
          <w:rFonts w:ascii="Times New Roman" w:eastAsia="Calibri" w:hAnsi="Times New Roman" w:cs="Times New Roman"/>
        </w:rPr>
      </w:pPr>
      <w:r w:rsidRPr="00B2141F">
        <w:rPr>
          <w:rFonts w:ascii="Times New Roman" w:eastAsia="Calibri" w:hAnsi="Times New Roman" w:cs="Times New Roman"/>
        </w:rPr>
        <w:br w:type="page"/>
      </w:r>
    </w:p>
    <w:p w14:paraId="316A0220" w14:textId="3E97DF7E" w:rsidR="00F35724" w:rsidRPr="00B2141F" w:rsidRDefault="00F35724" w:rsidP="00F35724">
      <w:pPr>
        <w:spacing w:after="0" w:line="480" w:lineRule="auto"/>
        <w:jc w:val="both"/>
        <w:rPr>
          <w:rFonts w:ascii="Times New Roman" w:eastAsia="Calibri" w:hAnsi="Times New Roman" w:cs="Times New Roman"/>
          <w:b/>
          <w:bCs/>
        </w:rPr>
      </w:pPr>
      <w:r w:rsidRPr="00B2141F">
        <w:rPr>
          <w:rFonts w:ascii="Times New Roman" w:eastAsia="Calibri" w:hAnsi="Times New Roman" w:cs="Times New Roman"/>
          <w:b/>
          <w:bCs/>
        </w:rPr>
        <w:t>Supplement</w:t>
      </w:r>
      <w:r w:rsidR="00F52E5B" w:rsidRPr="00B2141F">
        <w:rPr>
          <w:rFonts w:ascii="Times New Roman" w:eastAsia="Calibri" w:hAnsi="Times New Roman" w:cs="Times New Roman"/>
          <w:b/>
          <w:bCs/>
        </w:rPr>
        <w:t>ary</w:t>
      </w:r>
      <w:r w:rsidRPr="00B2141F">
        <w:rPr>
          <w:rFonts w:ascii="Times New Roman" w:eastAsia="Calibri" w:hAnsi="Times New Roman" w:cs="Times New Roman"/>
          <w:b/>
          <w:bCs/>
        </w:rPr>
        <w:t xml:space="preserve"> tables</w:t>
      </w:r>
    </w:p>
    <w:tbl>
      <w:tblPr>
        <w:tblStyle w:val="EinfacheTabelle212"/>
        <w:tblW w:w="0" w:type="auto"/>
        <w:tblBorders>
          <w:top w:val="single" w:sz="4" w:space="0" w:color="auto"/>
          <w:bottom w:val="single" w:sz="4" w:space="0" w:color="auto"/>
        </w:tblBorders>
        <w:tblLook w:val="04A0" w:firstRow="1" w:lastRow="0" w:firstColumn="1" w:lastColumn="0" w:noHBand="0" w:noVBand="1"/>
      </w:tblPr>
      <w:tblGrid>
        <w:gridCol w:w="1833"/>
        <w:gridCol w:w="376"/>
        <w:gridCol w:w="710"/>
        <w:gridCol w:w="656"/>
        <w:gridCol w:w="576"/>
      </w:tblGrid>
      <w:tr w:rsidR="00F35724" w:rsidRPr="00B2141F" w14:paraId="2A01B4D8" w14:textId="77777777" w:rsidTr="00A24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4AE04E01" w14:textId="77777777" w:rsidR="00F35724" w:rsidRPr="00B2141F" w:rsidRDefault="00F35724" w:rsidP="00F35724">
            <w:pPr>
              <w:rPr>
                <w:rFonts w:ascii="Times New Roman" w:eastAsia="Calibri" w:hAnsi="Times New Roman" w:cs="Times New Roman"/>
                <w:sz w:val="16"/>
                <w:szCs w:val="16"/>
              </w:rPr>
            </w:pPr>
          </w:p>
        </w:tc>
        <w:tc>
          <w:tcPr>
            <w:tcW w:w="0" w:type="auto"/>
            <w:tcBorders>
              <w:top w:val="single" w:sz="4" w:space="0" w:color="auto"/>
              <w:bottom w:val="single" w:sz="4" w:space="0" w:color="auto"/>
            </w:tcBorders>
          </w:tcPr>
          <w:p w14:paraId="1A1D680A" w14:textId="77777777" w:rsidR="00F35724" w:rsidRPr="00B2141F" w:rsidRDefault="00F35724" w:rsidP="00F357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N</w:t>
            </w:r>
          </w:p>
        </w:tc>
        <w:tc>
          <w:tcPr>
            <w:tcW w:w="0" w:type="auto"/>
            <w:tcBorders>
              <w:top w:val="single" w:sz="4" w:space="0" w:color="auto"/>
              <w:bottom w:val="single" w:sz="4" w:space="0" w:color="auto"/>
            </w:tcBorders>
          </w:tcPr>
          <w:p w14:paraId="752CFBC8" w14:textId="77777777" w:rsidR="00F35724" w:rsidRPr="00B2141F" w:rsidRDefault="00F35724" w:rsidP="00F357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B</w:t>
            </w:r>
          </w:p>
        </w:tc>
        <w:tc>
          <w:tcPr>
            <w:tcW w:w="0" w:type="auto"/>
            <w:tcBorders>
              <w:top w:val="single" w:sz="4" w:space="0" w:color="auto"/>
              <w:bottom w:val="single" w:sz="4" w:space="0" w:color="auto"/>
            </w:tcBorders>
          </w:tcPr>
          <w:p w14:paraId="59C411AE" w14:textId="77777777" w:rsidR="00F35724" w:rsidRPr="00B2141F" w:rsidRDefault="00F35724" w:rsidP="00F357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SE</w:t>
            </w:r>
          </w:p>
        </w:tc>
        <w:tc>
          <w:tcPr>
            <w:tcW w:w="0" w:type="auto"/>
            <w:tcBorders>
              <w:top w:val="single" w:sz="4" w:space="0" w:color="auto"/>
              <w:bottom w:val="single" w:sz="4" w:space="0" w:color="auto"/>
            </w:tcBorders>
          </w:tcPr>
          <w:p w14:paraId="51E71AF3" w14:textId="77777777" w:rsidR="00F35724" w:rsidRPr="00B2141F" w:rsidRDefault="00F35724" w:rsidP="00F357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P</w:t>
            </w:r>
          </w:p>
        </w:tc>
      </w:tr>
      <w:tr w:rsidR="00F35724" w:rsidRPr="00B2141F" w14:paraId="032B6E8E"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E8390C5"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3-back~ AVR</w:t>
            </w:r>
          </w:p>
        </w:tc>
        <w:tc>
          <w:tcPr>
            <w:tcW w:w="0" w:type="auto"/>
            <w:tcBorders>
              <w:top w:val="nil"/>
              <w:bottom w:val="nil"/>
            </w:tcBorders>
          </w:tcPr>
          <w:p w14:paraId="3855A84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4925E6BD"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1.992</w:t>
            </w:r>
          </w:p>
        </w:tc>
        <w:tc>
          <w:tcPr>
            <w:tcW w:w="0" w:type="auto"/>
            <w:tcBorders>
              <w:top w:val="nil"/>
              <w:bottom w:val="nil"/>
            </w:tcBorders>
          </w:tcPr>
          <w:p w14:paraId="4E11C1EB"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0.838</w:t>
            </w:r>
          </w:p>
        </w:tc>
        <w:tc>
          <w:tcPr>
            <w:tcW w:w="0" w:type="auto"/>
            <w:tcBorders>
              <w:top w:val="nil"/>
              <w:bottom w:val="nil"/>
            </w:tcBorders>
          </w:tcPr>
          <w:p w14:paraId="1A49255F"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0.017</w:t>
            </w:r>
          </w:p>
        </w:tc>
      </w:tr>
      <w:tr w:rsidR="00F35724" w:rsidRPr="00B2141F" w14:paraId="3380FB08"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43CE42D"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2-back~ AVR</w:t>
            </w:r>
          </w:p>
        </w:tc>
        <w:tc>
          <w:tcPr>
            <w:tcW w:w="0" w:type="auto"/>
            <w:tcBorders>
              <w:top w:val="nil"/>
              <w:bottom w:val="nil"/>
            </w:tcBorders>
          </w:tcPr>
          <w:p w14:paraId="1F0A5AB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6B47943E"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1.079</w:t>
            </w:r>
          </w:p>
        </w:tc>
        <w:tc>
          <w:tcPr>
            <w:tcW w:w="0" w:type="auto"/>
            <w:tcBorders>
              <w:top w:val="nil"/>
              <w:bottom w:val="nil"/>
            </w:tcBorders>
          </w:tcPr>
          <w:p w14:paraId="340F0656"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0.968</w:t>
            </w:r>
          </w:p>
        </w:tc>
        <w:tc>
          <w:tcPr>
            <w:tcW w:w="0" w:type="auto"/>
            <w:tcBorders>
              <w:top w:val="nil"/>
              <w:bottom w:val="nil"/>
            </w:tcBorders>
          </w:tcPr>
          <w:p w14:paraId="3F72D5CD"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0.265</w:t>
            </w:r>
          </w:p>
        </w:tc>
      </w:tr>
      <w:tr w:rsidR="00F35724" w:rsidRPr="00B2141F" w14:paraId="154B84DC"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62B2869"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1-back~ AVR</w:t>
            </w:r>
          </w:p>
        </w:tc>
        <w:tc>
          <w:tcPr>
            <w:tcW w:w="0" w:type="auto"/>
            <w:tcBorders>
              <w:top w:val="nil"/>
              <w:bottom w:val="nil"/>
            </w:tcBorders>
          </w:tcPr>
          <w:p w14:paraId="70BA416C"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346CC10C"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-0.070</w:t>
            </w:r>
          </w:p>
        </w:tc>
        <w:tc>
          <w:tcPr>
            <w:tcW w:w="0" w:type="auto"/>
            <w:tcBorders>
              <w:top w:val="nil"/>
              <w:bottom w:val="nil"/>
            </w:tcBorders>
          </w:tcPr>
          <w:p w14:paraId="4B36CA17"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0.634</w:t>
            </w:r>
          </w:p>
        </w:tc>
        <w:tc>
          <w:tcPr>
            <w:tcW w:w="0" w:type="auto"/>
            <w:tcBorders>
              <w:top w:val="nil"/>
              <w:bottom w:val="nil"/>
            </w:tcBorders>
          </w:tcPr>
          <w:p w14:paraId="0FF3C14E"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0.913</w:t>
            </w:r>
          </w:p>
        </w:tc>
      </w:tr>
      <w:tr w:rsidR="00F35724" w:rsidRPr="00B2141F" w14:paraId="3B4C24E6"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D34B641"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D2 CP~ AVR</w:t>
            </w:r>
          </w:p>
        </w:tc>
        <w:tc>
          <w:tcPr>
            <w:tcW w:w="0" w:type="auto"/>
            <w:tcBorders>
              <w:top w:val="nil"/>
              <w:bottom w:val="nil"/>
            </w:tcBorders>
          </w:tcPr>
          <w:p w14:paraId="3A409648"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5AD22A9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85.735</w:t>
            </w:r>
          </w:p>
        </w:tc>
        <w:tc>
          <w:tcPr>
            <w:tcW w:w="0" w:type="auto"/>
            <w:tcBorders>
              <w:top w:val="nil"/>
              <w:bottom w:val="nil"/>
            </w:tcBorders>
          </w:tcPr>
          <w:p w14:paraId="4BB99670"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40.980</w:t>
            </w:r>
          </w:p>
        </w:tc>
        <w:tc>
          <w:tcPr>
            <w:tcW w:w="0" w:type="auto"/>
            <w:tcBorders>
              <w:top w:val="nil"/>
              <w:bottom w:val="nil"/>
            </w:tcBorders>
          </w:tcPr>
          <w:p w14:paraId="29CD1284"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0.036</w:t>
            </w:r>
          </w:p>
        </w:tc>
      </w:tr>
      <w:tr w:rsidR="00F35724" w:rsidRPr="00B2141F" w14:paraId="26268110"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3306850"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A~ AVR</w:t>
            </w:r>
          </w:p>
        </w:tc>
        <w:tc>
          <w:tcPr>
            <w:tcW w:w="0" w:type="auto"/>
            <w:tcBorders>
              <w:top w:val="nil"/>
              <w:bottom w:val="nil"/>
            </w:tcBorders>
          </w:tcPr>
          <w:p w14:paraId="231EC052"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6DC4DBFC"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-1.406</w:t>
            </w:r>
          </w:p>
        </w:tc>
        <w:tc>
          <w:tcPr>
            <w:tcW w:w="0" w:type="auto"/>
            <w:tcBorders>
              <w:top w:val="nil"/>
              <w:bottom w:val="nil"/>
            </w:tcBorders>
          </w:tcPr>
          <w:p w14:paraId="3438365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8.963</w:t>
            </w:r>
          </w:p>
        </w:tc>
        <w:tc>
          <w:tcPr>
            <w:tcW w:w="0" w:type="auto"/>
            <w:tcBorders>
              <w:top w:val="nil"/>
              <w:bottom w:val="nil"/>
            </w:tcBorders>
          </w:tcPr>
          <w:p w14:paraId="6B89F26F"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0.875</w:t>
            </w:r>
          </w:p>
        </w:tc>
      </w:tr>
      <w:tr w:rsidR="00F35724" w:rsidRPr="00B2141F" w14:paraId="4F4D1F9C"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E321CA7"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B~ AVR</w:t>
            </w:r>
          </w:p>
        </w:tc>
        <w:tc>
          <w:tcPr>
            <w:tcW w:w="0" w:type="auto"/>
            <w:tcBorders>
              <w:top w:val="nil"/>
              <w:bottom w:val="nil"/>
            </w:tcBorders>
          </w:tcPr>
          <w:p w14:paraId="53820457"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3DED56FF"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-21.171</w:t>
            </w:r>
          </w:p>
        </w:tc>
        <w:tc>
          <w:tcPr>
            <w:tcW w:w="0" w:type="auto"/>
            <w:tcBorders>
              <w:top w:val="nil"/>
              <w:bottom w:val="nil"/>
            </w:tcBorders>
          </w:tcPr>
          <w:p w14:paraId="552F42D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21.019</w:t>
            </w:r>
          </w:p>
        </w:tc>
        <w:tc>
          <w:tcPr>
            <w:tcW w:w="0" w:type="auto"/>
            <w:tcBorders>
              <w:top w:val="nil"/>
              <w:bottom w:val="nil"/>
            </w:tcBorders>
          </w:tcPr>
          <w:p w14:paraId="1124E40A"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0.314</w:t>
            </w:r>
          </w:p>
        </w:tc>
      </w:tr>
      <w:tr w:rsidR="00F35724" w:rsidRPr="00B2141F" w14:paraId="3932AC3B"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CC2848D"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3-back~ CRAE</w:t>
            </w:r>
          </w:p>
        </w:tc>
        <w:tc>
          <w:tcPr>
            <w:tcW w:w="0" w:type="auto"/>
            <w:tcBorders>
              <w:top w:val="nil"/>
              <w:bottom w:val="nil"/>
            </w:tcBorders>
          </w:tcPr>
          <w:p w14:paraId="2D64101B"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72CAB173"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0.001</w:t>
            </w:r>
          </w:p>
        </w:tc>
        <w:tc>
          <w:tcPr>
            <w:tcW w:w="0" w:type="auto"/>
            <w:tcBorders>
              <w:top w:val="nil"/>
              <w:bottom w:val="nil"/>
            </w:tcBorders>
          </w:tcPr>
          <w:p w14:paraId="65067A38"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c>
          <w:tcPr>
            <w:tcW w:w="0" w:type="auto"/>
            <w:tcBorders>
              <w:top w:val="nil"/>
              <w:bottom w:val="nil"/>
            </w:tcBorders>
          </w:tcPr>
          <w:p w14:paraId="448B907C"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0.826</w:t>
            </w:r>
          </w:p>
        </w:tc>
      </w:tr>
      <w:tr w:rsidR="00F35724" w:rsidRPr="00B2141F" w14:paraId="55A035F4"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8061C56"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2-back~ CRAE</w:t>
            </w:r>
          </w:p>
        </w:tc>
        <w:tc>
          <w:tcPr>
            <w:tcW w:w="0" w:type="auto"/>
            <w:tcBorders>
              <w:top w:val="nil"/>
              <w:bottom w:val="nil"/>
            </w:tcBorders>
          </w:tcPr>
          <w:p w14:paraId="4D7A0554"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5D2B4B8B"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0.004</w:t>
            </w:r>
          </w:p>
        </w:tc>
        <w:tc>
          <w:tcPr>
            <w:tcW w:w="0" w:type="auto"/>
            <w:tcBorders>
              <w:top w:val="nil"/>
              <w:bottom w:val="nil"/>
            </w:tcBorders>
          </w:tcPr>
          <w:p w14:paraId="60FE0024"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c>
          <w:tcPr>
            <w:tcW w:w="0" w:type="auto"/>
            <w:tcBorders>
              <w:top w:val="nil"/>
              <w:bottom w:val="nil"/>
            </w:tcBorders>
          </w:tcPr>
          <w:p w14:paraId="0B584D75"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0.180</w:t>
            </w:r>
          </w:p>
        </w:tc>
      </w:tr>
      <w:tr w:rsidR="00F35724" w:rsidRPr="00B2141F" w14:paraId="04918740"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E42B12C"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1-back~ CRAE</w:t>
            </w:r>
          </w:p>
        </w:tc>
        <w:tc>
          <w:tcPr>
            <w:tcW w:w="0" w:type="auto"/>
            <w:tcBorders>
              <w:top w:val="nil"/>
              <w:bottom w:val="nil"/>
            </w:tcBorders>
          </w:tcPr>
          <w:p w14:paraId="5F93D586"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45736F4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-0.002</w:t>
            </w:r>
          </w:p>
        </w:tc>
        <w:tc>
          <w:tcPr>
            <w:tcW w:w="0" w:type="auto"/>
            <w:tcBorders>
              <w:top w:val="nil"/>
              <w:bottom w:val="nil"/>
            </w:tcBorders>
          </w:tcPr>
          <w:p w14:paraId="78813C27"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0.002</w:t>
            </w:r>
          </w:p>
        </w:tc>
        <w:tc>
          <w:tcPr>
            <w:tcW w:w="0" w:type="auto"/>
            <w:tcBorders>
              <w:top w:val="nil"/>
              <w:bottom w:val="nil"/>
            </w:tcBorders>
          </w:tcPr>
          <w:p w14:paraId="10ED8EF2"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0.268</w:t>
            </w:r>
          </w:p>
        </w:tc>
      </w:tr>
      <w:tr w:rsidR="00F35724" w:rsidRPr="00B2141F" w14:paraId="1AF15690"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DFE519A"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D2 CP~ CRAE</w:t>
            </w:r>
          </w:p>
        </w:tc>
        <w:tc>
          <w:tcPr>
            <w:tcW w:w="0" w:type="auto"/>
            <w:tcBorders>
              <w:top w:val="nil"/>
              <w:bottom w:val="nil"/>
            </w:tcBorders>
          </w:tcPr>
          <w:p w14:paraId="008D795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4E756DED"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0.713</w:t>
            </w:r>
          </w:p>
        </w:tc>
        <w:tc>
          <w:tcPr>
            <w:tcW w:w="0" w:type="auto"/>
            <w:tcBorders>
              <w:top w:val="nil"/>
              <w:bottom w:val="nil"/>
            </w:tcBorders>
          </w:tcPr>
          <w:p w14:paraId="0A06FD16"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0.408</w:t>
            </w:r>
          </w:p>
        </w:tc>
        <w:tc>
          <w:tcPr>
            <w:tcW w:w="0" w:type="auto"/>
            <w:tcBorders>
              <w:top w:val="nil"/>
              <w:bottom w:val="nil"/>
            </w:tcBorders>
          </w:tcPr>
          <w:p w14:paraId="4927E7B8"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0.081</w:t>
            </w:r>
          </w:p>
        </w:tc>
      </w:tr>
      <w:tr w:rsidR="00F35724" w:rsidRPr="00B2141F" w14:paraId="30568605"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7928830"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A~ CRAE</w:t>
            </w:r>
          </w:p>
        </w:tc>
        <w:tc>
          <w:tcPr>
            <w:tcW w:w="0" w:type="auto"/>
            <w:tcBorders>
              <w:top w:val="nil"/>
              <w:bottom w:val="nil"/>
            </w:tcBorders>
          </w:tcPr>
          <w:p w14:paraId="0B7F63EB"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3128F6F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-0.046</w:t>
            </w:r>
          </w:p>
        </w:tc>
        <w:tc>
          <w:tcPr>
            <w:tcW w:w="0" w:type="auto"/>
            <w:tcBorders>
              <w:top w:val="nil"/>
              <w:bottom w:val="nil"/>
            </w:tcBorders>
          </w:tcPr>
          <w:p w14:paraId="0B97AF0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0.049</w:t>
            </w:r>
          </w:p>
        </w:tc>
        <w:tc>
          <w:tcPr>
            <w:tcW w:w="0" w:type="auto"/>
            <w:tcBorders>
              <w:top w:val="nil"/>
              <w:bottom w:val="nil"/>
            </w:tcBorders>
          </w:tcPr>
          <w:p w14:paraId="5522BA6B"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0.349</w:t>
            </w:r>
          </w:p>
        </w:tc>
      </w:tr>
      <w:tr w:rsidR="00F35724" w:rsidRPr="00B2141F" w14:paraId="1BD0AE22"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2603DEB"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B~ CRAE</w:t>
            </w:r>
          </w:p>
        </w:tc>
        <w:tc>
          <w:tcPr>
            <w:tcW w:w="0" w:type="auto"/>
            <w:tcBorders>
              <w:top w:val="nil"/>
              <w:bottom w:val="nil"/>
            </w:tcBorders>
          </w:tcPr>
          <w:p w14:paraId="41341A84"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06EA1200"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-0.215</w:t>
            </w:r>
          </w:p>
        </w:tc>
        <w:tc>
          <w:tcPr>
            <w:tcW w:w="0" w:type="auto"/>
            <w:tcBorders>
              <w:top w:val="nil"/>
              <w:bottom w:val="nil"/>
            </w:tcBorders>
          </w:tcPr>
          <w:p w14:paraId="5CC13E86"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0.066</w:t>
            </w:r>
          </w:p>
        </w:tc>
        <w:tc>
          <w:tcPr>
            <w:tcW w:w="0" w:type="auto"/>
            <w:tcBorders>
              <w:top w:val="nil"/>
              <w:bottom w:val="nil"/>
            </w:tcBorders>
          </w:tcPr>
          <w:p w14:paraId="7C88812E"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0.001</w:t>
            </w:r>
          </w:p>
        </w:tc>
      </w:tr>
      <w:tr w:rsidR="00F35724" w:rsidRPr="00B2141F" w14:paraId="1256323B"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FB521E6"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3-back~ CRVE</w:t>
            </w:r>
          </w:p>
        </w:tc>
        <w:tc>
          <w:tcPr>
            <w:tcW w:w="0" w:type="auto"/>
            <w:tcBorders>
              <w:top w:val="nil"/>
              <w:bottom w:val="nil"/>
            </w:tcBorders>
          </w:tcPr>
          <w:p w14:paraId="52E23C56"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4C318988"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-0.004</w:t>
            </w:r>
          </w:p>
        </w:tc>
        <w:tc>
          <w:tcPr>
            <w:tcW w:w="0" w:type="auto"/>
            <w:tcBorders>
              <w:top w:val="nil"/>
              <w:bottom w:val="nil"/>
            </w:tcBorders>
          </w:tcPr>
          <w:p w14:paraId="2375FB87"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c>
          <w:tcPr>
            <w:tcW w:w="0" w:type="auto"/>
            <w:tcBorders>
              <w:top w:val="nil"/>
              <w:bottom w:val="nil"/>
            </w:tcBorders>
          </w:tcPr>
          <w:p w14:paraId="003F2AB6"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0.164</w:t>
            </w:r>
          </w:p>
        </w:tc>
      </w:tr>
      <w:tr w:rsidR="00F35724" w:rsidRPr="00B2141F" w14:paraId="4451DC27"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FD1B810"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2-back~ CRVE</w:t>
            </w:r>
          </w:p>
        </w:tc>
        <w:tc>
          <w:tcPr>
            <w:tcW w:w="0" w:type="auto"/>
            <w:tcBorders>
              <w:top w:val="nil"/>
              <w:bottom w:val="nil"/>
            </w:tcBorders>
          </w:tcPr>
          <w:p w14:paraId="7B8EE940"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34972B6D"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0.001</w:t>
            </w:r>
          </w:p>
        </w:tc>
        <w:tc>
          <w:tcPr>
            <w:tcW w:w="0" w:type="auto"/>
            <w:tcBorders>
              <w:top w:val="nil"/>
              <w:bottom w:val="nil"/>
            </w:tcBorders>
          </w:tcPr>
          <w:p w14:paraId="2669C54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c>
          <w:tcPr>
            <w:tcW w:w="0" w:type="auto"/>
            <w:tcBorders>
              <w:top w:val="nil"/>
              <w:bottom w:val="nil"/>
            </w:tcBorders>
          </w:tcPr>
          <w:p w14:paraId="42C2C023"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0.820</w:t>
            </w:r>
          </w:p>
        </w:tc>
      </w:tr>
      <w:tr w:rsidR="00F35724" w:rsidRPr="00B2141F" w14:paraId="156E9588"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3778B0E"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1-back~ CRVE</w:t>
            </w:r>
          </w:p>
        </w:tc>
        <w:tc>
          <w:tcPr>
            <w:tcW w:w="0" w:type="auto"/>
            <w:tcBorders>
              <w:top w:val="nil"/>
              <w:bottom w:val="nil"/>
            </w:tcBorders>
          </w:tcPr>
          <w:p w14:paraId="6C1E451E"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604E701B"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-0.002</w:t>
            </w:r>
          </w:p>
        </w:tc>
        <w:tc>
          <w:tcPr>
            <w:tcW w:w="0" w:type="auto"/>
            <w:tcBorders>
              <w:top w:val="nil"/>
              <w:bottom w:val="nil"/>
            </w:tcBorders>
          </w:tcPr>
          <w:p w14:paraId="3C2F9E57"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0.002</w:t>
            </w:r>
          </w:p>
        </w:tc>
        <w:tc>
          <w:tcPr>
            <w:tcW w:w="0" w:type="auto"/>
            <w:tcBorders>
              <w:top w:val="nil"/>
              <w:bottom w:val="nil"/>
            </w:tcBorders>
          </w:tcPr>
          <w:p w14:paraId="09DA43F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0.235</w:t>
            </w:r>
          </w:p>
        </w:tc>
      </w:tr>
      <w:tr w:rsidR="00F35724" w:rsidRPr="00B2141F" w14:paraId="1AC34E86"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E6B2F5D"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D2 CP~ CRVE</w:t>
            </w:r>
          </w:p>
        </w:tc>
        <w:tc>
          <w:tcPr>
            <w:tcW w:w="0" w:type="auto"/>
            <w:tcBorders>
              <w:top w:val="nil"/>
              <w:bottom w:val="nil"/>
            </w:tcBorders>
          </w:tcPr>
          <w:p w14:paraId="0104DC07"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3279B8D5"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0.448</w:t>
            </w:r>
          </w:p>
        </w:tc>
        <w:tc>
          <w:tcPr>
            <w:tcW w:w="0" w:type="auto"/>
            <w:tcBorders>
              <w:top w:val="nil"/>
              <w:bottom w:val="nil"/>
            </w:tcBorders>
          </w:tcPr>
          <w:p w14:paraId="02B49761"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0.395</w:t>
            </w:r>
          </w:p>
        </w:tc>
        <w:tc>
          <w:tcPr>
            <w:tcW w:w="0" w:type="auto"/>
            <w:tcBorders>
              <w:top w:val="nil"/>
              <w:bottom w:val="nil"/>
            </w:tcBorders>
          </w:tcPr>
          <w:p w14:paraId="6520149A"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0.257</w:t>
            </w:r>
          </w:p>
        </w:tc>
      </w:tr>
      <w:tr w:rsidR="00F35724" w:rsidRPr="00B2141F" w14:paraId="7AC82AEE"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1A8330F"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A~ CRVE</w:t>
            </w:r>
          </w:p>
        </w:tc>
        <w:tc>
          <w:tcPr>
            <w:tcW w:w="0" w:type="auto"/>
            <w:tcBorders>
              <w:top w:val="nil"/>
              <w:bottom w:val="nil"/>
            </w:tcBorders>
          </w:tcPr>
          <w:p w14:paraId="3CBBB21F"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nil"/>
            </w:tcBorders>
          </w:tcPr>
          <w:p w14:paraId="07AD29C7"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-0.044</w:t>
            </w:r>
          </w:p>
        </w:tc>
        <w:tc>
          <w:tcPr>
            <w:tcW w:w="0" w:type="auto"/>
            <w:tcBorders>
              <w:top w:val="nil"/>
              <w:bottom w:val="nil"/>
            </w:tcBorders>
          </w:tcPr>
          <w:p w14:paraId="19287AF5"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0.040</w:t>
            </w:r>
          </w:p>
        </w:tc>
        <w:tc>
          <w:tcPr>
            <w:tcW w:w="0" w:type="auto"/>
            <w:tcBorders>
              <w:top w:val="nil"/>
              <w:bottom w:val="nil"/>
            </w:tcBorders>
          </w:tcPr>
          <w:p w14:paraId="4101BD4E"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0.262</w:t>
            </w:r>
          </w:p>
        </w:tc>
      </w:tr>
      <w:tr w:rsidR="00F35724" w:rsidRPr="00B2141F" w14:paraId="65B756DA"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6C23E53E"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B~ CRVE</w:t>
            </w:r>
          </w:p>
        </w:tc>
        <w:tc>
          <w:tcPr>
            <w:tcW w:w="0" w:type="auto"/>
            <w:tcBorders>
              <w:top w:val="nil"/>
              <w:bottom w:val="single" w:sz="4" w:space="0" w:color="auto"/>
            </w:tcBorders>
          </w:tcPr>
          <w:p w14:paraId="381E743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93</w:t>
            </w:r>
          </w:p>
        </w:tc>
        <w:tc>
          <w:tcPr>
            <w:tcW w:w="0" w:type="auto"/>
            <w:tcBorders>
              <w:top w:val="nil"/>
              <w:bottom w:val="single" w:sz="4" w:space="0" w:color="auto"/>
            </w:tcBorders>
          </w:tcPr>
          <w:p w14:paraId="035DED41"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-0.154</w:t>
            </w:r>
          </w:p>
        </w:tc>
        <w:tc>
          <w:tcPr>
            <w:tcW w:w="0" w:type="auto"/>
            <w:tcBorders>
              <w:top w:val="nil"/>
              <w:bottom w:val="single" w:sz="4" w:space="0" w:color="auto"/>
            </w:tcBorders>
          </w:tcPr>
          <w:p w14:paraId="456386B8"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0.076</w:t>
            </w:r>
          </w:p>
        </w:tc>
        <w:tc>
          <w:tcPr>
            <w:tcW w:w="0" w:type="auto"/>
            <w:tcBorders>
              <w:top w:val="nil"/>
              <w:bottom w:val="single" w:sz="4" w:space="0" w:color="auto"/>
            </w:tcBorders>
          </w:tcPr>
          <w:p w14:paraId="16340BDA"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0.042</w:t>
            </w:r>
          </w:p>
        </w:tc>
      </w:tr>
    </w:tbl>
    <w:p w14:paraId="458BCCED" w14:textId="77777777" w:rsidR="00F35724" w:rsidRPr="00B2141F" w:rsidRDefault="00F35724" w:rsidP="00F35724">
      <w:pPr>
        <w:spacing w:after="200" w:line="240" w:lineRule="auto"/>
        <w:rPr>
          <w:rFonts w:ascii="Times New Roman" w:eastAsia="Calibri" w:hAnsi="Times New Roman" w:cs="Times New Roman"/>
          <w:iCs/>
          <w:sz w:val="16"/>
          <w:szCs w:val="16"/>
          <w:lang w:val="en-US"/>
        </w:rPr>
      </w:pPr>
      <w:r w:rsidRPr="00B2141F">
        <w:rPr>
          <w:rFonts w:ascii="Times New Roman" w:eastAsia="Calibri" w:hAnsi="Times New Roman" w:cs="Times New Roman"/>
          <w:b/>
          <w:bCs/>
          <w:iCs/>
          <w:sz w:val="16"/>
          <w:szCs w:val="16"/>
          <w:lang w:val="en-US"/>
        </w:rPr>
        <w:t>Supplementary Table 1</w:t>
      </w:r>
      <w:r w:rsidRPr="00B2141F">
        <w:rPr>
          <w:rFonts w:ascii="Times New Roman" w:eastAsia="Calibri" w:hAnsi="Times New Roman" w:cs="Times New Roman"/>
          <w:iCs/>
          <w:sz w:val="16"/>
          <w:szCs w:val="16"/>
          <w:lang w:val="en-US"/>
        </w:rPr>
        <w:t xml:space="preserve"> Correlation of cognitive parameters with vascular parameters in marathon runners. No adjustment was made for covariates. Table shows correlations for chronic effects; analyses included all visits (-1, 0, 2.1, 2.2, 3) except visit 1 immediately after the marathon. </w:t>
      </w:r>
    </w:p>
    <w:p w14:paraId="1F4170DF" w14:textId="77777777" w:rsidR="00F35724" w:rsidRPr="00B2141F" w:rsidRDefault="00F35724" w:rsidP="00F35724">
      <w:pPr>
        <w:rPr>
          <w:rFonts w:ascii="Times New Roman" w:eastAsia="Calibri" w:hAnsi="Times New Roman" w:cs="Times New Roman"/>
          <w:iCs/>
          <w:sz w:val="16"/>
          <w:szCs w:val="16"/>
          <w:lang w:val="en-US"/>
        </w:rPr>
      </w:pPr>
      <w:r w:rsidRPr="00B2141F">
        <w:rPr>
          <w:rFonts w:ascii="Times New Roman" w:eastAsia="Calibri" w:hAnsi="Times New Roman" w:cs="Times New Roman"/>
          <w:iCs/>
          <w:sz w:val="16"/>
          <w:szCs w:val="16"/>
          <w:lang w:val="en-US"/>
        </w:rPr>
        <w:t>V-1, baseline (10 to 12 weeks before marathon); V0, 2 weeks before marathon; V2.1, 24 hours after the marathon; V2.2, 72 hours after the marathon; V3, 10 to 12 weeks after the marathon</w:t>
      </w:r>
    </w:p>
    <w:p w14:paraId="2C93ED82" w14:textId="77777777" w:rsidR="00F35724" w:rsidRPr="00B2141F" w:rsidRDefault="00F35724" w:rsidP="00F35724">
      <w:pPr>
        <w:spacing w:after="200" w:line="240" w:lineRule="auto"/>
        <w:rPr>
          <w:rFonts w:ascii="Times New Roman" w:eastAsia="Calibri" w:hAnsi="Times New Roman" w:cs="Times New Roman"/>
          <w:iCs/>
          <w:sz w:val="16"/>
          <w:szCs w:val="16"/>
          <w:lang w:val="en-US"/>
        </w:rPr>
      </w:pPr>
      <w:r w:rsidRPr="00B2141F">
        <w:rPr>
          <w:rFonts w:ascii="Times New Roman" w:eastAsia="Calibri" w:hAnsi="Times New Roman" w:cs="Times New Roman"/>
          <w:iCs/>
          <w:sz w:val="16"/>
          <w:szCs w:val="16"/>
          <w:lang w:val="en-US"/>
        </w:rPr>
        <w:br/>
      </w:r>
      <w:r w:rsidRPr="00B2141F">
        <w:rPr>
          <w:rFonts w:ascii="Times New Roman" w:eastAsia="Calibri" w:hAnsi="Times New Roman" w:cs="Times New Roman"/>
          <w:bCs/>
          <w:iCs/>
          <w:sz w:val="16"/>
          <w:szCs w:val="16"/>
          <w:lang w:val="en-US"/>
        </w:rPr>
        <w:t>AVR, arteriolar-to-venular ratio;</w:t>
      </w:r>
      <w:r w:rsidRPr="00B2141F">
        <w:rPr>
          <w:rFonts w:ascii="Times New Roman" w:eastAsia="Calibri" w:hAnsi="Times New Roman" w:cs="Times New Roman"/>
          <w:bCs/>
          <w:iCs/>
          <w:sz w:val="18"/>
          <w:szCs w:val="18"/>
          <w:lang w:val="en-US"/>
        </w:rPr>
        <w:t xml:space="preserve"> </w:t>
      </w:r>
      <w:r w:rsidRPr="00B2141F">
        <w:rPr>
          <w:rFonts w:ascii="Times New Roman" w:eastAsia="Calibri" w:hAnsi="Times New Roman" w:cs="Times New Roman"/>
          <w:iCs/>
          <w:sz w:val="16"/>
          <w:szCs w:val="16"/>
          <w:lang w:val="en-US"/>
        </w:rPr>
        <w:t xml:space="preserve">B, regression coefficient B; CRAE, </w:t>
      </w:r>
      <w:r w:rsidRPr="00B2141F">
        <w:rPr>
          <w:rFonts w:ascii="Times New Roman" w:eastAsia="Calibri" w:hAnsi="Times New Roman" w:cs="Times New Roman"/>
          <w:bCs/>
          <w:iCs/>
          <w:sz w:val="16"/>
          <w:szCs w:val="16"/>
          <w:lang w:val="en-US"/>
        </w:rPr>
        <w:t xml:space="preserve">central retinal arteriolar equivalent; CRVE, central retinal venular equivalents </w:t>
      </w:r>
    </w:p>
    <w:p w14:paraId="59FBA249" w14:textId="77777777" w:rsidR="00D63012" w:rsidRPr="00B2141F" w:rsidRDefault="00D63012">
      <w:pPr>
        <w:rPr>
          <w:rFonts w:ascii="Times New Roman" w:eastAsia="Calibri" w:hAnsi="Times New Roman" w:cs="Times New Roman"/>
        </w:rPr>
        <w:sectPr w:rsidR="00D63012" w:rsidRPr="00B2141F" w:rsidSect="00A24C35">
          <w:pgSz w:w="11906" w:h="16838"/>
          <w:pgMar w:top="1418" w:right="1418" w:bottom="1701" w:left="1701" w:header="709" w:footer="709" w:gutter="0"/>
          <w:lnNumType w:countBy="1" w:restart="continuous"/>
          <w:cols w:space="708"/>
          <w:docGrid w:linePitch="360"/>
        </w:sectPr>
      </w:pPr>
    </w:p>
    <w:tbl>
      <w:tblPr>
        <w:tblStyle w:val="EinfacheTabelle216"/>
        <w:tblW w:w="0" w:type="auto"/>
        <w:tblBorders>
          <w:top w:val="single" w:sz="4" w:space="0" w:color="auto"/>
          <w:bottom w:val="single" w:sz="4" w:space="0" w:color="auto"/>
        </w:tblBorders>
        <w:tblLook w:val="04A0" w:firstRow="1" w:lastRow="0" w:firstColumn="1" w:lastColumn="0" w:noHBand="0" w:noVBand="1"/>
      </w:tblPr>
      <w:tblGrid>
        <w:gridCol w:w="2248"/>
        <w:gridCol w:w="379"/>
        <w:gridCol w:w="706"/>
        <w:gridCol w:w="662"/>
        <w:gridCol w:w="661"/>
        <w:gridCol w:w="2309"/>
        <w:gridCol w:w="379"/>
        <w:gridCol w:w="661"/>
        <w:gridCol w:w="581"/>
        <w:gridCol w:w="581"/>
        <w:gridCol w:w="2306"/>
        <w:gridCol w:w="379"/>
        <w:gridCol w:w="661"/>
        <w:gridCol w:w="625"/>
        <w:gridCol w:w="581"/>
      </w:tblGrid>
      <w:tr w:rsidR="00D63012" w:rsidRPr="00B2141F" w14:paraId="366C29C7" w14:textId="77777777" w:rsidTr="00662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54391999" w14:textId="7ECF88CA" w:rsidR="00D63012" w:rsidRPr="00B2141F" w:rsidRDefault="00F35724" w:rsidP="00662089">
            <w:pPr>
              <w:rPr>
                <w:rFonts w:cs="Times New Roman"/>
                <w:sz w:val="16"/>
                <w:szCs w:val="16"/>
              </w:rPr>
            </w:pPr>
            <w:r w:rsidRPr="00B2141F">
              <w:rPr>
                <w:rFonts w:ascii="Times New Roman" w:eastAsia="Calibri" w:hAnsi="Times New Roman" w:cs="Times New Roman"/>
              </w:rPr>
              <w:br w:type="page"/>
            </w:r>
            <w:r w:rsidR="00D63012" w:rsidRPr="00B2141F">
              <w:rPr>
                <w:rFonts w:cs="Times New Roman"/>
                <w:sz w:val="16"/>
                <w:szCs w:val="16"/>
              </w:rPr>
              <w:t>AVR</w:t>
            </w:r>
          </w:p>
        </w:tc>
        <w:tc>
          <w:tcPr>
            <w:tcW w:w="0" w:type="auto"/>
            <w:tcBorders>
              <w:top w:val="single" w:sz="4" w:space="0" w:color="auto"/>
              <w:bottom w:val="single" w:sz="4" w:space="0" w:color="auto"/>
            </w:tcBorders>
          </w:tcPr>
          <w:p w14:paraId="2D97E51D"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N</w:t>
            </w:r>
          </w:p>
        </w:tc>
        <w:tc>
          <w:tcPr>
            <w:tcW w:w="0" w:type="auto"/>
            <w:tcBorders>
              <w:top w:val="single" w:sz="4" w:space="0" w:color="auto"/>
              <w:bottom w:val="single" w:sz="4" w:space="0" w:color="auto"/>
            </w:tcBorders>
          </w:tcPr>
          <w:p w14:paraId="373D5DE8"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B</w:t>
            </w:r>
          </w:p>
        </w:tc>
        <w:tc>
          <w:tcPr>
            <w:tcW w:w="0" w:type="auto"/>
            <w:tcBorders>
              <w:top w:val="single" w:sz="4" w:space="0" w:color="auto"/>
              <w:bottom w:val="single" w:sz="4" w:space="0" w:color="auto"/>
            </w:tcBorders>
          </w:tcPr>
          <w:p w14:paraId="484854FD"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SE</w:t>
            </w:r>
          </w:p>
        </w:tc>
        <w:tc>
          <w:tcPr>
            <w:tcW w:w="0" w:type="auto"/>
            <w:tcBorders>
              <w:top w:val="single" w:sz="4" w:space="0" w:color="auto"/>
              <w:bottom w:val="single" w:sz="4" w:space="0" w:color="auto"/>
            </w:tcBorders>
          </w:tcPr>
          <w:p w14:paraId="19F1413C"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P</w:t>
            </w:r>
          </w:p>
        </w:tc>
        <w:tc>
          <w:tcPr>
            <w:tcW w:w="0" w:type="auto"/>
            <w:tcBorders>
              <w:top w:val="single" w:sz="4" w:space="0" w:color="auto"/>
              <w:bottom w:val="single" w:sz="4" w:space="0" w:color="auto"/>
            </w:tcBorders>
          </w:tcPr>
          <w:p w14:paraId="57604DAC"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CRAE</w:t>
            </w:r>
          </w:p>
        </w:tc>
        <w:tc>
          <w:tcPr>
            <w:tcW w:w="0" w:type="auto"/>
            <w:tcBorders>
              <w:top w:val="single" w:sz="4" w:space="0" w:color="auto"/>
              <w:bottom w:val="single" w:sz="4" w:space="0" w:color="auto"/>
            </w:tcBorders>
          </w:tcPr>
          <w:p w14:paraId="2490A623"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N</w:t>
            </w:r>
          </w:p>
        </w:tc>
        <w:tc>
          <w:tcPr>
            <w:tcW w:w="0" w:type="auto"/>
            <w:tcBorders>
              <w:top w:val="single" w:sz="4" w:space="0" w:color="auto"/>
              <w:bottom w:val="single" w:sz="4" w:space="0" w:color="auto"/>
            </w:tcBorders>
          </w:tcPr>
          <w:p w14:paraId="5C4260B5"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B</w:t>
            </w:r>
          </w:p>
        </w:tc>
        <w:tc>
          <w:tcPr>
            <w:tcW w:w="0" w:type="auto"/>
            <w:tcBorders>
              <w:top w:val="single" w:sz="4" w:space="0" w:color="auto"/>
              <w:bottom w:val="single" w:sz="4" w:space="0" w:color="auto"/>
            </w:tcBorders>
          </w:tcPr>
          <w:p w14:paraId="7984F158"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SE</w:t>
            </w:r>
          </w:p>
        </w:tc>
        <w:tc>
          <w:tcPr>
            <w:tcW w:w="0" w:type="auto"/>
            <w:tcBorders>
              <w:top w:val="single" w:sz="4" w:space="0" w:color="auto"/>
              <w:bottom w:val="single" w:sz="4" w:space="0" w:color="auto"/>
            </w:tcBorders>
          </w:tcPr>
          <w:p w14:paraId="7C2BA4E4"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P</w:t>
            </w:r>
          </w:p>
        </w:tc>
        <w:tc>
          <w:tcPr>
            <w:tcW w:w="0" w:type="auto"/>
            <w:tcBorders>
              <w:top w:val="single" w:sz="4" w:space="0" w:color="auto"/>
              <w:bottom w:val="single" w:sz="4" w:space="0" w:color="auto"/>
            </w:tcBorders>
          </w:tcPr>
          <w:p w14:paraId="3161BCA2"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CRVE</w:t>
            </w:r>
          </w:p>
        </w:tc>
        <w:tc>
          <w:tcPr>
            <w:tcW w:w="0" w:type="auto"/>
            <w:tcBorders>
              <w:top w:val="single" w:sz="4" w:space="0" w:color="auto"/>
              <w:bottom w:val="single" w:sz="4" w:space="0" w:color="auto"/>
            </w:tcBorders>
          </w:tcPr>
          <w:p w14:paraId="0D8E6BCB"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N</w:t>
            </w:r>
          </w:p>
        </w:tc>
        <w:tc>
          <w:tcPr>
            <w:tcW w:w="0" w:type="auto"/>
            <w:tcBorders>
              <w:top w:val="single" w:sz="4" w:space="0" w:color="auto"/>
              <w:bottom w:val="single" w:sz="4" w:space="0" w:color="auto"/>
            </w:tcBorders>
          </w:tcPr>
          <w:p w14:paraId="2BCA1587"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B</w:t>
            </w:r>
          </w:p>
        </w:tc>
        <w:tc>
          <w:tcPr>
            <w:tcW w:w="0" w:type="auto"/>
            <w:tcBorders>
              <w:top w:val="single" w:sz="4" w:space="0" w:color="auto"/>
              <w:bottom w:val="single" w:sz="4" w:space="0" w:color="auto"/>
            </w:tcBorders>
          </w:tcPr>
          <w:p w14:paraId="02A89A2A"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SE</w:t>
            </w:r>
          </w:p>
        </w:tc>
        <w:tc>
          <w:tcPr>
            <w:tcW w:w="0" w:type="auto"/>
            <w:tcBorders>
              <w:top w:val="single" w:sz="4" w:space="0" w:color="auto"/>
              <w:bottom w:val="single" w:sz="4" w:space="0" w:color="auto"/>
            </w:tcBorders>
          </w:tcPr>
          <w:p w14:paraId="192EE0A0"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P</w:t>
            </w:r>
          </w:p>
        </w:tc>
      </w:tr>
      <w:tr w:rsidR="00D63012" w:rsidRPr="00B2141F" w14:paraId="26ACC841"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E8B84FE" w14:textId="77777777" w:rsidR="00D63012" w:rsidRPr="00B2141F" w:rsidRDefault="00D63012" w:rsidP="00662089">
            <w:pPr>
              <w:rPr>
                <w:rFonts w:cs="Times New Roman"/>
                <w:sz w:val="16"/>
                <w:szCs w:val="16"/>
              </w:rPr>
            </w:pPr>
            <w:r w:rsidRPr="00B2141F">
              <w:rPr>
                <w:rFonts w:cs="Times New Roman"/>
                <w:sz w:val="16"/>
                <w:szCs w:val="16"/>
              </w:rPr>
              <w:t>d prime 3-back ~ AVR, RRsys, age</w:t>
            </w:r>
          </w:p>
        </w:tc>
        <w:tc>
          <w:tcPr>
            <w:tcW w:w="0" w:type="auto"/>
            <w:tcBorders>
              <w:top w:val="nil"/>
              <w:bottom w:val="nil"/>
            </w:tcBorders>
          </w:tcPr>
          <w:p w14:paraId="7979EBF9"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55E984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2904E07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3B250F8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17D25C8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d prime 3-back ~ CRAE, RRsys, age</w:t>
            </w:r>
          </w:p>
        </w:tc>
        <w:tc>
          <w:tcPr>
            <w:tcW w:w="0" w:type="auto"/>
            <w:tcBorders>
              <w:top w:val="nil"/>
              <w:bottom w:val="nil"/>
            </w:tcBorders>
          </w:tcPr>
          <w:p w14:paraId="7C348BB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6E1FD06"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26B4928B"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78669D4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13ACDB9B"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d prime 3-back ~ CRVE, RRsys, age</w:t>
            </w:r>
          </w:p>
        </w:tc>
        <w:tc>
          <w:tcPr>
            <w:tcW w:w="0" w:type="auto"/>
            <w:tcBorders>
              <w:top w:val="nil"/>
              <w:bottom w:val="nil"/>
            </w:tcBorders>
          </w:tcPr>
          <w:p w14:paraId="697173F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4079CBF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1B921C9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4F5FBB99"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63012" w:rsidRPr="00B2141F" w14:paraId="411A0041"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D8B4020" w14:textId="77777777" w:rsidR="00D63012" w:rsidRPr="00B2141F" w:rsidRDefault="00D63012" w:rsidP="00662089">
            <w:pPr>
              <w:rPr>
                <w:rFonts w:cs="Times New Roman"/>
                <w:sz w:val="16"/>
                <w:szCs w:val="16"/>
              </w:rPr>
            </w:pPr>
            <w:r w:rsidRPr="00B2141F">
              <w:rPr>
                <w:rFonts w:cs="Times New Roman"/>
                <w:sz w:val="16"/>
                <w:szCs w:val="16"/>
              </w:rPr>
              <w:t>~AVR</w:t>
            </w:r>
          </w:p>
        </w:tc>
        <w:tc>
          <w:tcPr>
            <w:tcW w:w="0" w:type="auto"/>
            <w:tcBorders>
              <w:top w:val="nil"/>
              <w:bottom w:val="nil"/>
            </w:tcBorders>
          </w:tcPr>
          <w:p w14:paraId="7227F5A5"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0207BBF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1.861</w:t>
            </w:r>
          </w:p>
        </w:tc>
        <w:tc>
          <w:tcPr>
            <w:tcW w:w="0" w:type="auto"/>
            <w:tcBorders>
              <w:top w:val="nil"/>
              <w:bottom w:val="nil"/>
            </w:tcBorders>
          </w:tcPr>
          <w:p w14:paraId="7DC2EAD6"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0.824</w:t>
            </w:r>
          </w:p>
        </w:tc>
        <w:tc>
          <w:tcPr>
            <w:tcW w:w="0" w:type="auto"/>
            <w:tcBorders>
              <w:top w:val="nil"/>
              <w:bottom w:val="nil"/>
            </w:tcBorders>
          </w:tcPr>
          <w:p w14:paraId="39B81A77"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0.024</w:t>
            </w:r>
          </w:p>
        </w:tc>
        <w:tc>
          <w:tcPr>
            <w:tcW w:w="0" w:type="auto"/>
            <w:tcBorders>
              <w:top w:val="nil"/>
              <w:bottom w:val="nil"/>
            </w:tcBorders>
          </w:tcPr>
          <w:p w14:paraId="66DC286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~CRAE</w:t>
            </w:r>
          </w:p>
        </w:tc>
        <w:tc>
          <w:tcPr>
            <w:tcW w:w="0" w:type="auto"/>
            <w:tcBorders>
              <w:top w:val="nil"/>
              <w:bottom w:val="nil"/>
            </w:tcBorders>
          </w:tcPr>
          <w:p w14:paraId="2707348A"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5A77574A"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-0.001</w:t>
            </w:r>
          </w:p>
        </w:tc>
        <w:tc>
          <w:tcPr>
            <w:tcW w:w="0" w:type="auto"/>
            <w:tcBorders>
              <w:top w:val="nil"/>
              <w:bottom w:val="nil"/>
            </w:tcBorders>
          </w:tcPr>
          <w:p w14:paraId="2F5CA4D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0.003</w:t>
            </w:r>
          </w:p>
        </w:tc>
        <w:tc>
          <w:tcPr>
            <w:tcW w:w="0" w:type="auto"/>
            <w:tcBorders>
              <w:top w:val="nil"/>
              <w:bottom w:val="nil"/>
            </w:tcBorders>
          </w:tcPr>
          <w:p w14:paraId="102BFE8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0.704</w:t>
            </w:r>
          </w:p>
        </w:tc>
        <w:tc>
          <w:tcPr>
            <w:tcW w:w="0" w:type="auto"/>
            <w:tcBorders>
              <w:top w:val="nil"/>
              <w:bottom w:val="nil"/>
            </w:tcBorders>
          </w:tcPr>
          <w:p w14:paraId="02D16781"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~CRVE</w:t>
            </w:r>
          </w:p>
        </w:tc>
        <w:tc>
          <w:tcPr>
            <w:tcW w:w="0" w:type="auto"/>
            <w:tcBorders>
              <w:top w:val="nil"/>
              <w:bottom w:val="nil"/>
            </w:tcBorders>
          </w:tcPr>
          <w:p w14:paraId="367C7224"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5F33A45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-0.006</w:t>
            </w:r>
          </w:p>
        </w:tc>
        <w:tc>
          <w:tcPr>
            <w:tcW w:w="0" w:type="auto"/>
            <w:tcBorders>
              <w:top w:val="nil"/>
              <w:bottom w:val="nil"/>
            </w:tcBorders>
          </w:tcPr>
          <w:p w14:paraId="5B34CFE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0.003</w:t>
            </w:r>
          </w:p>
        </w:tc>
        <w:tc>
          <w:tcPr>
            <w:tcW w:w="0" w:type="auto"/>
            <w:tcBorders>
              <w:top w:val="nil"/>
              <w:bottom w:val="nil"/>
            </w:tcBorders>
          </w:tcPr>
          <w:p w14:paraId="1419E95B"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0.050</w:t>
            </w:r>
          </w:p>
        </w:tc>
      </w:tr>
      <w:tr w:rsidR="00D63012" w:rsidRPr="00B2141F" w14:paraId="25EB049C"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D88A04C" w14:textId="77777777" w:rsidR="00D63012" w:rsidRPr="00B2141F" w:rsidRDefault="00D63012" w:rsidP="00662089">
            <w:pPr>
              <w:rPr>
                <w:rFonts w:cs="Times New Roman"/>
                <w:sz w:val="16"/>
                <w:szCs w:val="16"/>
              </w:rPr>
            </w:pPr>
            <w:r w:rsidRPr="00B2141F">
              <w:rPr>
                <w:rFonts w:cs="Times New Roman"/>
                <w:sz w:val="16"/>
                <w:szCs w:val="16"/>
              </w:rPr>
              <w:t>~RRsys</w:t>
            </w:r>
          </w:p>
        </w:tc>
        <w:tc>
          <w:tcPr>
            <w:tcW w:w="0" w:type="auto"/>
            <w:tcBorders>
              <w:top w:val="nil"/>
              <w:bottom w:val="nil"/>
            </w:tcBorders>
          </w:tcPr>
          <w:p w14:paraId="1D7A3F8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5E4EA0C"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0.004</w:t>
            </w:r>
          </w:p>
        </w:tc>
        <w:tc>
          <w:tcPr>
            <w:tcW w:w="0" w:type="auto"/>
            <w:tcBorders>
              <w:top w:val="nil"/>
              <w:bottom w:val="nil"/>
            </w:tcBorders>
          </w:tcPr>
          <w:p w14:paraId="69F3C8CA"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0.004</w:t>
            </w:r>
          </w:p>
        </w:tc>
        <w:tc>
          <w:tcPr>
            <w:tcW w:w="0" w:type="auto"/>
            <w:tcBorders>
              <w:top w:val="nil"/>
              <w:bottom w:val="nil"/>
            </w:tcBorders>
          </w:tcPr>
          <w:p w14:paraId="486AE61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0.296</w:t>
            </w:r>
          </w:p>
        </w:tc>
        <w:tc>
          <w:tcPr>
            <w:tcW w:w="0" w:type="auto"/>
            <w:tcBorders>
              <w:top w:val="nil"/>
              <w:bottom w:val="nil"/>
            </w:tcBorders>
          </w:tcPr>
          <w:p w14:paraId="4809F21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4099789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5AB3BB4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0.003</w:t>
            </w:r>
          </w:p>
        </w:tc>
        <w:tc>
          <w:tcPr>
            <w:tcW w:w="0" w:type="auto"/>
            <w:tcBorders>
              <w:top w:val="nil"/>
              <w:bottom w:val="nil"/>
            </w:tcBorders>
          </w:tcPr>
          <w:p w14:paraId="3C237F4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0.004</w:t>
            </w:r>
          </w:p>
        </w:tc>
        <w:tc>
          <w:tcPr>
            <w:tcW w:w="0" w:type="auto"/>
            <w:tcBorders>
              <w:top w:val="nil"/>
              <w:bottom w:val="nil"/>
            </w:tcBorders>
          </w:tcPr>
          <w:p w14:paraId="38D5EE3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0.416</w:t>
            </w:r>
          </w:p>
        </w:tc>
        <w:tc>
          <w:tcPr>
            <w:tcW w:w="0" w:type="auto"/>
            <w:tcBorders>
              <w:top w:val="nil"/>
              <w:bottom w:val="nil"/>
            </w:tcBorders>
          </w:tcPr>
          <w:p w14:paraId="02210C7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48E76866"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09CFBF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0.003</w:t>
            </w:r>
          </w:p>
        </w:tc>
        <w:tc>
          <w:tcPr>
            <w:tcW w:w="0" w:type="auto"/>
            <w:tcBorders>
              <w:top w:val="nil"/>
              <w:bottom w:val="nil"/>
            </w:tcBorders>
          </w:tcPr>
          <w:p w14:paraId="517B9E6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0.004</w:t>
            </w:r>
          </w:p>
        </w:tc>
        <w:tc>
          <w:tcPr>
            <w:tcW w:w="0" w:type="auto"/>
            <w:tcBorders>
              <w:top w:val="nil"/>
              <w:bottom w:val="nil"/>
            </w:tcBorders>
          </w:tcPr>
          <w:p w14:paraId="0E77D31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0.417</w:t>
            </w:r>
          </w:p>
        </w:tc>
      </w:tr>
      <w:tr w:rsidR="00D63012" w:rsidRPr="00B2141F" w14:paraId="2B56843E"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41C9EED" w14:textId="77777777" w:rsidR="00D63012" w:rsidRPr="00B2141F" w:rsidRDefault="00D63012" w:rsidP="00662089">
            <w:pPr>
              <w:rPr>
                <w:rFonts w:cs="Times New Roman"/>
                <w:sz w:val="16"/>
                <w:szCs w:val="16"/>
              </w:rPr>
            </w:pPr>
            <w:r w:rsidRPr="00B2141F">
              <w:rPr>
                <w:rFonts w:cs="Times New Roman"/>
                <w:sz w:val="16"/>
                <w:szCs w:val="16"/>
              </w:rPr>
              <w:t>~age</w:t>
            </w:r>
          </w:p>
        </w:tc>
        <w:tc>
          <w:tcPr>
            <w:tcW w:w="0" w:type="auto"/>
            <w:tcBorders>
              <w:top w:val="nil"/>
              <w:bottom w:val="nil"/>
            </w:tcBorders>
          </w:tcPr>
          <w:p w14:paraId="1909C42A"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26B73F7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-0.016</w:t>
            </w:r>
          </w:p>
        </w:tc>
        <w:tc>
          <w:tcPr>
            <w:tcW w:w="0" w:type="auto"/>
            <w:tcBorders>
              <w:top w:val="nil"/>
              <w:bottom w:val="nil"/>
            </w:tcBorders>
          </w:tcPr>
          <w:p w14:paraId="5F0AD1FB"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0.008</w:t>
            </w:r>
          </w:p>
        </w:tc>
        <w:tc>
          <w:tcPr>
            <w:tcW w:w="0" w:type="auto"/>
            <w:tcBorders>
              <w:top w:val="nil"/>
              <w:bottom w:val="nil"/>
            </w:tcBorders>
          </w:tcPr>
          <w:p w14:paraId="3D267FE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0.048</w:t>
            </w:r>
          </w:p>
        </w:tc>
        <w:tc>
          <w:tcPr>
            <w:tcW w:w="0" w:type="auto"/>
            <w:tcBorders>
              <w:top w:val="nil"/>
              <w:bottom w:val="nil"/>
            </w:tcBorders>
          </w:tcPr>
          <w:p w14:paraId="09055BB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2D9D62E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09E86B2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-0.018</w:t>
            </w:r>
          </w:p>
        </w:tc>
        <w:tc>
          <w:tcPr>
            <w:tcW w:w="0" w:type="auto"/>
            <w:tcBorders>
              <w:top w:val="nil"/>
              <w:bottom w:val="nil"/>
            </w:tcBorders>
          </w:tcPr>
          <w:p w14:paraId="346356D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0.008</w:t>
            </w:r>
          </w:p>
        </w:tc>
        <w:tc>
          <w:tcPr>
            <w:tcW w:w="0" w:type="auto"/>
            <w:tcBorders>
              <w:top w:val="nil"/>
              <w:bottom w:val="nil"/>
            </w:tcBorders>
          </w:tcPr>
          <w:p w14:paraId="62082FC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0.020</w:t>
            </w:r>
          </w:p>
        </w:tc>
        <w:tc>
          <w:tcPr>
            <w:tcW w:w="0" w:type="auto"/>
            <w:tcBorders>
              <w:top w:val="nil"/>
              <w:bottom w:val="nil"/>
            </w:tcBorders>
          </w:tcPr>
          <w:p w14:paraId="6F1CE649"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42BB834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2EA8A8F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-0.021</w:t>
            </w:r>
          </w:p>
        </w:tc>
        <w:tc>
          <w:tcPr>
            <w:tcW w:w="0" w:type="auto"/>
            <w:tcBorders>
              <w:top w:val="nil"/>
              <w:bottom w:val="nil"/>
            </w:tcBorders>
          </w:tcPr>
          <w:p w14:paraId="1767DC7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0.008</w:t>
            </w:r>
          </w:p>
        </w:tc>
        <w:tc>
          <w:tcPr>
            <w:tcW w:w="0" w:type="auto"/>
            <w:tcBorders>
              <w:top w:val="nil"/>
              <w:bottom w:val="nil"/>
            </w:tcBorders>
          </w:tcPr>
          <w:p w14:paraId="0681599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0.011</w:t>
            </w:r>
          </w:p>
        </w:tc>
      </w:tr>
      <w:tr w:rsidR="00D63012" w:rsidRPr="00B2141F" w14:paraId="3ED8CC5A"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11C1391" w14:textId="77777777" w:rsidR="00D63012" w:rsidRPr="00B2141F" w:rsidRDefault="00D63012" w:rsidP="00662089">
            <w:pPr>
              <w:rPr>
                <w:rFonts w:cs="Times New Roman"/>
                <w:sz w:val="16"/>
                <w:szCs w:val="16"/>
              </w:rPr>
            </w:pPr>
            <w:r w:rsidRPr="00B2141F">
              <w:rPr>
                <w:rFonts w:cs="Times New Roman"/>
                <w:sz w:val="16"/>
                <w:szCs w:val="16"/>
              </w:rPr>
              <w:t>d prime 2-back ~ AVR, RRsys, age</w:t>
            </w:r>
          </w:p>
        </w:tc>
        <w:tc>
          <w:tcPr>
            <w:tcW w:w="0" w:type="auto"/>
            <w:tcBorders>
              <w:top w:val="nil"/>
              <w:bottom w:val="nil"/>
            </w:tcBorders>
          </w:tcPr>
          <w:p w14:paraId="1D2781BC"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FA8DDE5"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C55507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4FFBC60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8E8151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d prime 2-back ~ CRAE, RRsys, age</w:t>
            </w:r>
          </w:p>
        </w:tc>
        <w:tc>
          <w:tcPr>
            <w:tcW w:w="0" w:type="auto"/>
            <w:tcBorders>
              <w:top w:val="nil"/>
              <w:bottom w:val="nil"/>
            </w:tcBorders>
          </w:tcPr>
          <w:p w14:paraId="4A7DEF7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C57A4F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29601BD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671953A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1AB4F96"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d prime 2-back ~ CRVE, RRsys, age</w:t>
            </w:r>
          </w:p>
        </w:tc>
        <w:tc>
          <w:tcPr>
            <w:tcW w:w="0" w:type="auto"/>
            <w:tcBorders>
              <w:top w:val="nil"/>
              <w:bottom w:val="nil"/>
            </w:tcBorders>
          </w:tcPr>
          <w:p w14:paraId="34191B7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424056C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394D543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66A40EC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63012" w:rsidRPr="00B2141F" w14:paraId="3349444F"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E247888" w14:textId="77777777" w:rsidR="00D63012" w:rsidRPr="00B2141F" w:rsidRDefault="00D63012" w:rsidP="00662089">
            <w:pPr>
              <w:rPr>
                <w:rFonts w:cs="Times New Roman"/>
                <w:sz w:val="16"/>
                <w:szCs w:val="16"/>
              </w:rPr>
            </w:pPr>
            <w:r w:rsidRPr="00B2141F">
              <w:rPr>
                <w:rFonts w:cs="Times New Roman"/>
                <w:sz w:val="16"/>
                <w:szCs w:val="16"/>
              </w:rPr>
              <w:t>~AVR</w:t>
            </w:r>
          </w:p>
        </w:tc>
        <w:tc>
          <w:tcPr>
            <w:tcW w:w="0" w:type="auto"/>
            <w:tcBorders>
              <w:top w:val="nil"/>
              <w:bottom w:val="nil"/>
            </w:tcBorders>
          </w:tcPr>
          <w:p w14:paraId="7830B918"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0039B6B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0.888</w:t>
            </w:r>
          </w:p>
        </w:tc>
        <w:tc>
          <w:tcPr>
            <w:tcW w:w="0" w:type="auto"/>
            <w:tcBorders>
              <w:top w:val="nil"/>
              <w:bottom w:val="nil"/>
            </w:tcBorders>
          </w:tcPr>
          <w:p w14:paraId="4122909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0.989</w:t>
            </w:r>
          </w:p>
        </w:tc>
        <w:tc>
          <w:tcPr>
            <w:tcW w:w="0" w:type="auto"/>
            <w:tcBorders>
              <w:top w:val="nil"/>
              <w:bottom w:val="nil"/>
            </w:tcBorders>
          </w:tcPr>
          <w:p w14:paraId="66111CE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0.359</w:t>
            </w:r>
          </w:p>
        </w:tc>
        <w:tc>
          <w:tcPr>
            <w:tcW w:w="0" w:type="auto"/>
            <w:tcBorders>
              <w:top w:val="nil"/>
              <w:bottom w:val="nil"/>
            </w:tcBorders>
          </w:tcPr>
          <w:p w14:paraId="398FFAA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~CRAE</w:t>
            </w:r>
          </w:p>
        </w:tc>
        <w:tc>
          <w:tcPr>
            <w:tcW w:w="0" w:type="auto"/>
            <w:tcBorders>
              <w:top w:val="nil"/>
              <w:bottom w:val="nil"/>
            </w:tcBorders>
          </w:tcPr>
          <w:p w14:paraId="638ECB5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81C25D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-0.001</w:t>
            </w:r>
          </w:p>
        </w:tc>
        <w:tc>
          <w:tcPr>
            <w:tcW w:w="0" w:type="auto"/>
            <w:tcBorders>
              <w:top w:val="nil"/>
              <w:bottom w:val="nil"/>
            </w:tcBorders>
          </w:tcPr>
          <w:p w14:paraId="6AE59E3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0.003</w:t>
            </w:r>
          </w:p>
        </w:tc>
        <w:tc>
          <w:tcPr>
            <w:tcW w:w="0" w:type="auto"/>
            <w:tcBorders>
              <w:top w:val="nil"/>
              <w:bottom w:val="nil"/>
            </w:tcBorders>
          </w:tcPr>
          <w:p w14:paraId="05F4C69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0.704</w:t>
            </w:r>
          </w:p>
        </w:tc>
        <w:tc>
          <w:tcPr>
            <w:tcW w:w="0" w:type="auto"/>
            <w:tcBorders>
              <w:top w:val="nil"/>
              <w:bottom w:val="nil"/>
            </w:tcBorders>
          </w:tcPr>
          <w:p w14:paraId="1A73FB8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~CRVE</w:t>
            </w:r>
          </w:p>
        </w:tc>
        <w:tc>
          <w:tcPr>
            <w:tcW w:w="0" w:type="auto"/>
            <w:tcBorders>
              <w:top w:val="nil"/>
              <w:bottom w:val="nil"/>
            </w:tcBorders>
          </w:tcPr>
          <w:p w14:paraId="6E8648D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30A5E45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-0.002</w:t>
            </w:r>
          </w:p>
        </w:tc>
        <w:tc>
          <w:tcPr>
            <w:tcW w:w="0" w:type="auto"/>
            <w:tcBorders>
              <w:top w:val="nil"/>
              <w:bottom w:val="nil"/>
            </w:tcBorders>
          </w:tcPr>
          <w:p w14:paraId="6735649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0.003</w:t>
            </w:r>
          </w:p>
        </w:tc>
        <w:tc>
          <w:tcPr>
            <w:tcW w:w="0" w:type="auto"/>
            <w:tcBorders>
              <w:top w:val="nil"/>
              <w:bottom w:val="nil"/>
            </w:tcBorders>
          </w:tcPr>
          <w:p w14:paraId="0660312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0.636</w:t>
            </w:r>
          </w:p>
        </w:tc>
      </w:tr>
      <w:tr w:rsidR="00D63012" w:rsidRPr="00B2141F" w14:paraId="04F6C100"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CCE6092" w14:textId="77777777" w:rsidR="00D63012" w:rsidRPr="00B2141F" w:rsidRDefault="00D63012" w:rsidP="00662089">
            <w:pPr>
              <w:rPr>
                <w:rFonts w:cs="Times New Roman"/>
                <w:sz w:val="16"/>
                <w:szCs w:val="16"/>
              </w:rPr>
            </w:pPr>
            <w:r w:rsidRPr="00B2141F">
              <w:rPr>
                <w:rFonts w:cs="Times New Roman"/>
                <w:sz w:val="16"/>
                <w:szCs w:val="16"/>
              </w:rPr>
              <w:t>~RRsys</w:t>
            </w:r>
          </w:p>
        </w:tc>
        <w:tc>
          <w:tcPr>
            <w:tcW w:w="0" w:type="auto"/>
            <w:tcBorders>
              <w:top w:val="nil"/>
              <w:bottom w:val="nil"/>
            </w:tcBorders>
          </w:tcPr>
          <w:p w14:paraId="345B7AA9"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347D7305"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0.001</w:t>
            </w:r>
          </w:p>
        </w:tc>
        <w:tc>
          <w:tcPr>
            <w:tcW w:w="0" w:type="auto"/>
            <w:tcBorders>
              <w:top w:val="nil"/>
              <w:bottom w:val="nil"/>
            </w:tcBorders>
          </w:tcPr>
          <w:p w14:paraId="4BB2678C"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0.003</w:t>
            </w:r>
          </w:p>
        </w:tc>
        <w:tc>
          <w:tcPr>
            <w:tcW w:w="0" w:type="auto"/>
            <w:tcBorders>
              <w:top w:val="nil"/>
              <w:bottom w:val="nil"/>
            </w:tcBorders>
          </w:tcPr>
          <w:p w14:paraId="163B52CF"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0.859</w:t>
            </w:r>
          </w:p>
        </w:tc>
        <w:tc>
          <w:tcPr>
            <w:tcW w:w="0" w:type="auto"/>
            <w:tcBorders>
              <w:top w:val="nil"/>
              <w:bottom w:val="nil"/>
            </w:tcBorders>
          </w:tcPr>
          <w:p w14:paraId="7CE486B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66113189"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3CA635C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&lt;0.001</w:t>
            </w:r>
          </w:p>
        </w:tc>
        <w:tc>
          <w:tcPr>
            <w:tcW w:w="0" w:type="auto"/>
            <w:tcBorders>
              <w:top w:val="nil"/>
              <w:bottom w:val="nil"/>
            </w:tcBorders>
          </w:tcPr>
          <w:p w14:paraId="4F6ADBE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0.004</w:t>
            </w:r>
          </w:p>
        </w:tc>
        <w:tc>
          <w:tcPr>
            <w:tcW w:w="0" w:type="auto"/>
            <w:tcBorders>
              <w:top w:val="nil"/>
              <w:bottom w:val="nil"/>
            </w:tcBorders>
          </w:tcPr>
          <w:p w14:paraId="518406DC"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0.917</w:t>
            </w:r>
          </w:p>
        </w:tc>
        <w:tc>
          <w:tcPr>
            <w:tcW w:w="0" w:type="auto"/>
            <w:tcBorders>
              <w:top w:val="nil"/>
              <w:bottom w:val="nil"/>
            </w:tcBorders>
          </w:tcPr>
          <w:p w14:paraId="5108181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3E91E37B"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DD0C27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&lt;0.001</w:t>
            </w:r>
          </w:p>
        </w:tc>
        <w:tc>
          <w:tcPr>
            <w:tcW w:w="0" w:type="auto"/>
            <w:tcBorders>
              <w:top w:val="nil"/>
              <w:bottom w:val="nil"/>
            </w:tcBorders>
          </w:tcPr>
          <w:p w14:paraId="4CC0644F"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0.004</w:t>
            </w:r>
          </w:p>
        </w:tc>
        <w:tc>
          <w:tcPr>
            <w:tcW w:w="0" w:type="auto"/>
            <w:tcBorders>
              <w:top w:val="nil"/>
              <w:bottom w:val="nil"/>
            </w:tcBorders>
          </w:tcPr>
          <w:p w14:paraId="0BD4FCE6"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0.951</w:t>
            </w:r>
          </w:p>
        </w:tc>
      </w:tr>
      <w:tr w:rsidR="00D63012" w:rsidRPr="00B2141F" w14:paraId="6B597401"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956CE62" w14:textId="77777777" w:rsidR="00D63012" w:rsidRPr="00B2141F" w:rsidRDefault="00D63012" w:rsidP="00662089">
            <w:pPr>
              <w:rPr>
                <w:rFonts w:cs="Times New Roman"/>
                <w:sz w:val="16"/>
                <w:szCs w:val="16"/>
              </w:rPr>
            </w:pPr>
            <w:r w:rsidRPr="00B2141F">
              <w:rPr>
                <w:rFonts w:cs="Times New Roman"/>
                <w:sz w:val="16"/>
                <w:szCs w:val="16"/>
              </w:rPr>
              <w:t>~age</w:t>
            </w:r>
          </w:p>
        </w:tc>
        <w:tc>
          <w:tcPr>
            <w:tcW w:w="0" w:type="auto"/>
            <w:tcBorders>
              <w:top w:val="nil"/>
              <w:bottom w:val="nil"/>
            </w:tcBorders>
          </w:tcPr>
          <w:p w14:paraId="62382D9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203AB9BA"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-0.017</w:t>
            </w:r>
          </w:p>
        </w:tc>
        <w:tc>
          <w:tcPr>
            <w:tcW w:w="0" w:type="auto"/>
            <w:tcBorders>
              <w:top w:val="nil"/>
              <w:bottom w:val="nil"/>
            </w:tcBorders>
          </w:tcPr>
          <w:p w14:paraId="07F3D84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0.008</w:t>
            </w:r>
          </w:p>
        </w:tc>
        <w:tc>
          <w:tcPr>
            <w:tcW w:w="0" w:type="auto"/>
            <w:tcBorders>
              <w:top w:val="nil"/>
              <w:bottom w:val="nil"/>
            </w:tcBorders>
          </w:tcPr>
          <w:p w14:paraId="30BE09F8"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0.040</w:t>
            </w:r>
          </w:p>
        </w:tc>
        <w:tc>
          <w:tcPr>
            <w:tcW w:w="0" w:type="auto"/>
            <w:tcBorders>
              <w:top w:val="nil"/>
              <w:bottom w:val="nil"/>
            </w:tcBorders>
          </w:tcPr>
          <w:p w14:paraId="05913C9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2FCD7FD6"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9AE0390"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-0.017</w:t>
            </w:r>
          </w:p>
        </w:tc>
        <w:tc>
          <w:tcPr>
            <w:tcW w:w="0" w:type="auto"/>
            <w:tcBorders>
              <w:top w:val="nil"/>
              <w:bottom w:val="nil"/>
            </w:tcBorders>
          </w:tcPr>
          <w:p w14:paraId="23CBAED0"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0.009</w:t>
            </w:r>
          </w:p>
        </w:tc>
        <w:tc>
          <w:tcPr>
            <w:tcW w:w="0" w:type="auto"/>
            <w:tcBorders>
              <w:top w:val="nil"/>
              <w:bottom w:val="nil"/>
            </w:tcBorders>
          </w:tcPr>
          <w:p w14:paraId="57FE330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0.056</w:t>
            </w:r>
          </w:p>
        </w:tc>
        <w:tc>
          <w:tcPr>
            <w:tcW w:w="0" w:type="auto"/>
            <w:tcBorders>
              <w:top w:val="nil"/>
              <w:bottom w:val="nil"/>
            </w:tcBorders>
          </w:tcPr>
          <w:p w14:paraId="4DF7BE9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3456E7FE"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050EC5E8"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-0.018</w:t>
            </w:r>
          </w:p>
        </w:tc>
        <w:tc>
          <w:tcPr>
            <w:tcW w:w="0" w:type="auto"/>
            <w:tcBorders>
              <w:top w:val="nil"/>
              <w:bottom w:val="nil"/>
            </w:tcBorders>
          </w:tcPr>
          <w:p w14:paraId="22CB0576"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0.009</w:t>
            </w:r>
          </w:p>
        </w:tc>
        <w:tc>
          <w:tcPr>
            <w:tcW w:w="0" w:type="auto"/>
            <w:tcBorders>
              <w:top w:val="nil"/>
              <w:bottom w:val="nil"/>
            </w:tcBorders>
          </w:tcPr>
          <w:p w14:paraId="619D51D6"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0.033</w:t>
            </w:r>
          </w:p>
        </w:tc>
      </w:tr>
      <w:tr w:rsidR="00D63012" w:rsidRPr="00B2141F" w14:paraId="575DD099"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1C42E77" w14:textId="77777777" w:rsidR="00D63012" w:rsidRPr="00B2141F" w:rsidRDefault="00D63012" w:rsidP="00662089">
            <w:pPr>
              <w:rPr>
                <w:rFonts w:cs="Times New Roman"/>
                <w:sz w:val="16"/>
                <w:szCs w:val="16"/>
              </w:rPr>
            </w:pPr>
            <w:r w:rsidRPr="00B2141F">
              <w:rPr>
                <w:rFonts w:cs="Times New Roman"/>
                <w:sz w:val="16"/>
                <w:szCs w:val="16"/>
              </w:rPr>
              <w:t>d prime 1-back ~ AVR, RRsys, age</w:t>
            </w:r>
          </w:p>
        </w:tc>
        <w:tc>
          <w:tcPr>
            <w:tcW w:w="0" w:type="auto"/>
            <w:tcBorders>
              <w:top w:val="nil"/>
              <w:bottom w:val="nil"/>
            </w:tcBorders>
          </w:tcPr>
          <w:p w14:paraId="3E377ED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720A08B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5FD7C66"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689A0AC7"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789C5732"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d prime 1-back ~ CRAE, RRsys, age</w:t>
            </w:r>
          </w:p>
        </w:tc>
        <w:tc>
          <w:tcPr>
            <w:tcW w:w="0" w:type="auto"/>
            <w:tcBorders>
              <w:top w:val="nil"/>
              <w:bottom w:val="nil"/>
            </w:tcBorders>
          </w:tcPr>
          <w:p w14:paraId="20CA106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2E30C6B"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B601AAB"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10EBFC0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482F495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d prime 1-back ~ CRVE, RRsys, age</w:t>
            </w:r>
          </w:p>
        </w:tc>
        <w:tc>
          <w:tcPr>
            <w:tcW w:w="0" w:type="auto"/>
            <w:tcBorders>
              <w:top w:val="nil"/>
              <w:bottom w:val="nil"/>
            </w:tcBorders>
          </w:tcPr>
          <w:p w14:paraId="591E6BEC"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7F1F0F3A"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659823BF"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18A04402"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63012" w:rsidRPr="00B2141F" w14:paraId="738F23C6"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5186F8C" w14:textId="77777777" w:rsidR="00D63012" w:rsidRPr="00B2141F" w:rsidRDefault="00D63012" w:rsidP="00662089">
            <w:pPr>
              <w:rPr>
                <w:rFonts w:cs="Times New Roman"/>
                <w:sz w:val="16"/>
                <w:szCs w:val="16"/>
              </w:rPr>
            </w:pPr>
            <w:r w:rsidRPr="00B2141F">
              <w:rPr>
                <w:rFonts w:cs="Times New Roman"/>
                <w:sz w:val="16"/>
                <w:szCs w:val="16"/>
              </w:rPr>
              <w:t>~AVR</w:t>
            </w:r>
          </w:p>
        </w:tc>
        <w:tc>
          <w:tcPr>
            <w:tcW w:w="0" w:type="auto"/>
            <w:tcBorders>
              <w:top w:val="nil"/>
              <w:bottom w:val="nil"/>
            </w:tcBorders>
          </w:tcPr>
          <w:p w14:paraId="557C324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18A11D78"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-0.103</w:t>
            </w:r>
          </w:p>
        </w:tc>
        <w:tc>
          <w:tcPr>
            <w:tcW w:w="0" w:type="auto"/>
            <w:tcBorders>
              <w:top w:val="nil"/>
              <w:bottom w:val="nil"/>
            </w:tcBorders>
          </w:tcPr>
          <w:p w14:paraId="77F431F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0.644</w:t>
            </w:r>
          </w:p>
        </w:tc>
        <w:tc>
          <w:tcPr>
            <w:tcW w:w="0" w:type="auto"/>
            <w:tcBorders>
              <w:top w:val="nil"/>
              <w:bottom w:val="nil"/>
            </w:tcBorders>
          </w:tcPr>
          <w:p w14:paraId="6E2F06A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0.873</w:t>
            </w:r>
          </w:p>
        </w:tc>
        <w:tc>
          <w:tcPr>
            <w:tcW w:w="0" w:type="auto"/>
            <w:tcBorders>
              <w:top w:val="nil"/>
              <w:bottom w:val="nil"/>
            </w:tcBorders>
          </w:tcPr>
          <w:p w14:paraId="1D205BF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~CRAE</w:t>
            </w:r>
          </w:p>
        </w:tc>
        <w:tc>
          <w:tcPr>
            <w:tcW w:w="0" w:type="auto"/>
            <w:tcBorders>
              <w:top w:val="nil"/>
              <w:bottom w:val="nil"/>
            </w:tcBorders>
          </w:tcPr>
          <w:p w14:paraId="7D73E37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61EA7844"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-0.003</w:t>
            </w:r>
          </w:p>
        </w:tc>
        <w:tc>
          <w:tcPr>
            <w:tcW w:w="0" w:type="auto"/>
            <w:tcBorders>
              <w:top w:val="nil"/>
              <w:bottom w:val="nil"/>
            </w:tcBorders>
          </w:tcPr>
          <w:p w14:paraId="7B14A45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0.002</w:t>
            </w:r>
          </w:p>
        </w:tc>
        <w:tc>
          <w:tcPr>
            <w:tcW w:w="0" w:type="auto"/>
            <w:tcBorders>
              <w:top w:val="nil"/>
              <w:bottom w:val="nil"/>
            </w:tcBorders>
          </w:tcPr>
          <w:p w14:paraId="61F17D1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0.192</w:t>
            </w:r>
          </w:p>
        </w:tc>
        <w:tc>
          <w:tcPr>
            <w:tcW w:w="0" w:type="auto"/>
            <w:tcBorders>
              <w:top w:val="nil"/>
              <w:bottom w:val="nil"/>
            </w:tcBorders>
          </w:tcPr>
          <w:p w14:paraId="0857B88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~CRVE</w:t>
            </w:r>
          </w:p>
        </w:tc>
        <w:tc>
          <w:tcPr>
            <w:tcW w:w="0" w:type="auto"/>
            <w:tcBorders>
              <w:top w:val="nil"/>
              <w:bottom w:val="nil"/>
            </w:tcBorders>
          </w:tcPr>
          <w:p w14:paraId="284F44E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0413F3D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-0.002</w:t>
            </w:r>
          </w:p>
        </w:tc>
        <w:tc>
          <w:tcPr>
            <w:tcW w:w="0" w:type="auto"/>
            <w:tcBorders>
              <w:top w:val="nil"/>
              <w:bottom w:val="nil"/>
            </w:tcBorders>
          </w:tcPr>
          <w:p w14:paraId="0C7D69D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0.002</w:t>
            </w:r>
          </w:p>
        </w:tc>
        <w:tc>
          <w:tcPr>
            <w:tcW w:w="0" w:type="auto"/>
            <w:tcBorders>
              <w:top w:val="nil"/>
              <w:bottom w:val="nil"/>
            </w:tcBorders>
          </w:tcPr>
          <w:p w14:paraId="42528A44"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0.210</w:t>
            </w:r>
          </w:p>
        </w:tc>
      </w:tr>
      <w:tr w:rsidR="00D63012" w:rsidRPr="00B2141F" w14:paraId="06DFF49F"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55C514C" w14:textId="77777777" w:rsidR="00D63012" w:rsidRPr="00B2141F" w:rsidRDefault="00D63012" w:rsidP="00662089">
            <w:pPr>
              <w:rPr>
                <w:rFonts w:cs="Times New Roman"/>
                <w:sz w:val="16"/>
                <w:szCs w:val="16"/>
              </w:rPr>
            </w:pPr>
            <w:r w:rsidRPr="00B2141F">
              <w:rPr>
                <w:rFonts w:cs="Times New Roman"/>
                <w:sz w:val="16"/>
                <w:szCs w:val="16"/>
              </w:rPr>
              <w:t>~RRsys</w:t>
            </w:r>
          </w:p>
        </w:tc>
        <w:tc>
          <w:tcPr>
            <w:tcW w:w="0" w:type="auto"/>
            <w:tcBorders>
              <w:top w:val="nil"/>
              <w:bottom w:val="nil"/>
            </w:tcBorders>
          </w:tcPr>
          <w:p w14:paraId="51A7BFE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2B78EA77"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0.001</w:t>
            </w:r>
          </w:p>
        </w:tc>
        <w:tc>
          <w:tcPr>
            <w:tcW w:w="0" w:type="auto"/>
            <w:tcBorders>
              <w:top w:val="nil"/>
              <w:bottom w:val="nil"/>
            </w:tcBorders>
          </w:tcPr>
          <w:p w14:paraId="58C794E5"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0.002</w:t>
            </w:r>
          </w:p>
        </w:tc>
        <w:tc>
          <w:tcPr>
            <w:tcW w:w="0" w:type="auto"/>
            <w:tcBorders>
              <w:top w:val="nil"/>
              <w:bottom w:val="nil"/>
            </w:tcBorders>
          </w:tcPr>
          <w:p w14:paraId="7BA801D6"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0.656</w:t>
            </w:r>
          </w:p>
        </w:tc>
        <w:tc>
          <w:tcPr>
            <w:tcW w:w="0" w:type="auto"/>
            <w:tcBorders>
              <w:top w:val="nil"/>
              <w:bottom w:val="nil"/>
            </w:tcBorders>
          </w:tcPr>
          <w:p w14:paraId="775B571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0629F4C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12A0A99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0.001</w:t>
            </w:r>
          </w:p>
        </w:tc>
        <w:tc>
          <w:tcPr>
            <w:tcW w:w="0" w:type="auto"/>
            <w:tcBorders>
              <w:top w:val="nil"/>
              <w:bottom w:val="nil"/>
            </w:tcBorders>
          </w:tcPr>
          <w:p w14:paraId="38971F9C"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0.002</w:t>
            </w:r>
          </w:p>
        </w:tc>
        <w:tc>
          <w:tcPr>
            <w:tcW w:w="0" w:type="auto"/>
            <w:tcBorders>
              <w:top w:val="nil"/>
              <w:bottom w:val="nil"/>
            </w:tcBorders>
          </w:tcPr>
          <w:p w14:paraId="18A47306"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0.745</w:t>
            </w:r>
          </w:p>
        </w:tc>
        <w:tc>
          <w:tcPr>
            <w:tcW w:w="0" w:type="auto"/>
            <w:tcBorders>
              <w:top w:val="nil"/>
              <w:bottom w:val="nil"/>
            </w:tcBorders>
          </w:tcPr>
          <w:p w14:paraId="77DD6E5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04DFE70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1CAF2AD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0.001</w:t>
            </w:r>
          </w:p>
        </w:tc>
        <w:tc>
          <w:tcPr>
            <w:tcW w:w="0" w:type="auto"/>
            <w:tcBorders>
              <w:top w:val="nil"/>
              <w:bottom w:val="nil"/>
            </w:tcBorders>
          </w:tcPr>
          <w:p w14:paraId="070B93D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0.002</w:t>
            </w:r>
          </w:p>
        </w:tc>
        <w:tc>
          <w:tcPr>
            <w:tcW w:w="0" w:type="auto"/>
            <w:tcBorders>
              <w:top w:val="nil"/>
              <w:bottom w:val="nil"/>
            </w:tcBorders>
          </w:tcPr>
          <w:p w14:paraId="62342E4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0.638</w:t>
            </w:r>
          </w:p>
        </w:tc>
      </w:tr>
      <w:tr w:rsidR="00D63012" w:rsidRPr="00B2141F" w14:paraId="27C875F5"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8B82C49" w14:textId="77777777" w:rsidR="00D63012" w:rsidRPr="00B2141F" w:rsidRDefault="00D63012" w:rsidP="00662089">
            <w:pPr>
              <w:rPr>
                <w:rFonts w:cs="Times New Roman"/>
                <w:sz w:val="16"/>
                <w:szCs w:val="16"/>
              </w:rPr>
            </w:pPr>
            <w:r w:rsidRPr="00B2141F">
              <w:rPr>
                <w:rFonts w:cs="Times New Roman"/>
                <w:sz w:val="16"/>
                <w:szCs w:val="16"/>
              </w:rPr>
              <w:t>~age</w:t>
            </w:r>
          </w:p>
        </w:tc>
        <w:tc>
          <w:tcPr>
            <w:tcW w:w="0" w:type="auto"/>
            <w:tcBorders>
              <w:top w:val="nil"/>
              <w:bottom w:val="nil"/>
            </w:tcBorders>
          </w:tcPr>
          <w:p w14:paraId="2C87D306"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1B7533C"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-0.002</w:t>
            </w:r>
          </w:p>
        </w:tc>
        <w:tc>
          <w:tcPr>
            <w:tcW w:w="0" w:type="auto"/>
            <w:tcBorders>
              <w:top w:val="nil"/>
              <w:bottom w:val="nil"/>
            </w:tcBorders>
          </w:tcPr>
          <w:p w14:paraId="21011EA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0.004</w:t>
            </w:r>
          </w:p>
        </w:tc>
        <w:tc>
          <w:tcPr>
            <w:tcW w:w="0" w:type="auto"/>
            <w:tcBorders>
              <w:top w:val="nil"/>
              <w:bottom w:val="nil"/>
            </w:tcBorders>
          </w:tcPr>
          <w:p w14:paraId="4300EDD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0.562</w:t>
            </w:r>
          </w:p>
        </w:tc>
        <w:tc>
          <w:tcPr>
            <w:tcW w:w="0" w:type="auto"/>
            <w:tcBorders>
              <w:top w:val="nil"/>
              <w:bottom w:val="nil"/>
            </w:tcBorders>
          </w:tcPr>
          <w:p w14:paraId="15B030E9"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2351272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B57A1B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-0.004</w:t>
            </w:r>
          </w:p>
        </w:tc>
        <w:tc>
          <w:tcPr>
            <w:tcW w:w="0" w:type="auto"/>
            <w:tcBorders>
              <w:top w:val="nil"/>
              <w:bottom w:val="nil"/>
            </w:tcBorders>
          </w:tcPr>
          <w:p w14:paraId="6BE4ADB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0.005</w:t>
            </w:r>
          </w:p>
        </w:tc>
        <w:tc>
          <w:tcPr>
            <w:tcW w:w="0" w:type="auto"/>
            <w:tcBorders>
              <w:top w:val="nil"/>
              <w:bottom w:val="nil"/>
            </w:tcBorders>
          </w:tcPr>
          <w:p w14:paraId="3EE85E0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0.93</w:t>
            </w:r>
          </w:p>
        </w:tc>
        <w:tc>
          <w:tcPr>
            <w:tcW w:w="0" w:type="auto"/>
            <w:tcBorders>
              <w:top w:val="nil"/>
              <w:bottom w:val="nil"/>
            </w:tcBorders>
          </w:tcPr>
          <w:p w14:paraId="736B2C3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718B603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0AF7071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-0.004</w:t>
            </w:r>
          </w:p>
        </w:tc>
        <w:tc>
          <w:tcPr>
            <w:tcW w:w="0" w:type="auto"/>
            <w:tcBorders>
              <w:top w:val="nil"/>
              <w:bottom w:val="nil"/>
            </w:tcBorders>
          </w:tcPr>
          <w:p w14:paraId="41D86AA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0.005</w:t>
            </w:r>
          </w:p>
        </w:tc>
        <w:tc>
          <w:tcPr>
            <w:tcW w:w="0" w:type="auto"/>
            <w:tcBorders>
              <w:top w:val="nil"/>
              <w:bottom w:val="nil"/>
            </w:tcBorders>
          </w:tcPr>
          <w:p w14:paraId="26806C5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0.422</w:t>
            </w:r>
          </w:p>
        </w:tc>
      </w:tr>
      <w:tr w:rsidR="00D63012" w:rsidRPr="00B2141F" w14:paraId="04D67AB8"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0620E9F" w14:textId="77777777" w:rsidR="00D63012" w:rsidRPr="00B2141F" w:rsidRDefault="00D63012" w:rsidP="00662089">
            <w:pPr>
              <w:rPr>
                <w:rFonts w:cs="Times New Roman"/>
                <w:sz w:val="16"/>
                <w:szCs w:val="16"/>
              </w:rPr>
            </w:pPr>
            <w:r w:rsidRPr="00B2141F">
              <w:rPr>
                <w:rFonts w:cs="Times New Roman"/>
                <w:sz w:val="16"/>
                <w:szCs w:val="16"/>
              </w:rPr>
              <w:t>d2 CP ~ AVR, RRsys, age</w:t>
            </w:r>
          </w:p>
        </w:tc>
        <w:tc>
          <w:tcPr>
            <w:tcW w:w="0" w:type="auto"/>
            <w:tcBorders>
              <w:top w:val="nil"/>
              <w:bottom w:val="nil"/>
            </w:tcBorders>
          </w:tcPr>
          <w:p w14:paraId="5CD7C2B3"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C553E2B"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4D3EDC19"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7F8E9B2C"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1CE3DD0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d2 CP ~ CRAE, RRsys, age</w:t>
            </w:r>
          </w:p>
        </w:tc>
        <w:tc>
          <w:tcPr>
            <w:tcW w:w="0" w:type="auto"/>
            <w:tcBorders>
              <w:top w:val="nil"/>
              <w:bottom w:val="nil"/>
            </w:tcBorders>
          </w:tcPr>
          <w:p w14:paraId="6CA1FFC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1DDE204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6D8A0E0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644802A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399A5C7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d2 CP ~ CRVE, RRsys, age</w:t>
            </w:r>
          </w:p>
        </w:tc>
        <w:tc>
          <w:tcPr>
            <w:tcW w:w="0" w:type="auto"/>
            <w:tcBorders>
              <w:top w:val="nil"/>
              <w:bottom w:val="nil"/>
            </w:tcBorders>
          </w:tcPr>
          <w:p w14:paraId="71DA29F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989597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53A685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2CC10B2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63012" w:rsidRPr="00B2141F" w14:paraId="1CC272B6"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32E8F41" w14:textId="77777777" w:rsidR="00D63012" w:rsidRPr="00B2141F" w:rsidRDefault="00D63012" w:rsidP="00662089">
            <w:pPr>
              <w:rPr>
                <w:rFonts w:cs="Times New Roman"/>
                <w:sz w:val="16"/>
                <w:szCs w:val="16"/>
              </w:rPr>
            </w:pPr>
            <w:r w:rsidRPr="00B2141F">
              <w:rPr>
                <w:rFonts w:cs="Times New Roman"/>
                <w:sz w:val="16"/>
                <w:szCs w:val="16"/>
              </w:rPr>
              <w:t>~AVR</w:t>
            </w:r>
          </w:p>
        </w:tc>
        <w:tc>
          <w:tcPr>
            <w:tcW w:w="0" w:type="auto"/>
            <w:tcBorders>
              <w:top w:val="nil"/>
              <w:bottom w:val="nil"/>
            </w:tcBorders>
          </w:tcPr>
          <w:p w14:paraId="1C3A831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0BC4A27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68.464</w:t>
            </w:r>
          </w:p>
        </w:tc>
        <w:tc>
          <w:tcPr>
            <w:tcW w:w="0" w:type="auto"/>
            <w:tcBorders>
              <w:top w:val="nil"/>
              <w:bottom w:val="nil"/>
            </w:tcBorders>
          </w:tcPr>
          <w:p w14:paraId="119A5CAC"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36.286</w:t>
            </w:r>
          </w:p>
        </w:tc>
        <w:tc>
          <w:tcPr>
            <w:tcW w:w="0" w:type="auto"/>
            <w:tcBorders>
              <w:top w:val="nil"/>
              <w:bottom w:val="nil"/>
            </w:tcBorders>
          </w:tcPr>
          <w:p w14:paraId="69E1DBF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0.059</w:t>
            </w:r>
          </w:p>
        </w:tc>
        <w:tc>
          <w:tcPr>
            <w:tcW w:w="0" w:type="auto"/>
            <w:tcBorders>
              <w:top w:val="nil"/>
              <w:bottom w:val="nil"/>
            </w:tcBorders>
          </w:tcPr>
          <w:p w14:paraId="18C1913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~CRAE</w:t>
            </w:r>
          </w:p>
        </w:tc>
        <w:tc>
          <w:tcPr>
            <w:tcW w:w="0" w:type="auto"/>
            <w:tcBorders>
              <w:top w:val="nil"/>
              <w:bottom w:val="nil"/>
            </w:tcBorders>
          </w:tcPr>
          <w:p w14:paraId="54EDB59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3E5B3E7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0.556</w:t>
            </w:r>
          </w:p>
        </w:tc>
        <w:tc>
          <w:tcPr>
            <w:tcW w:w="0" w:type="auto"/>
            <w:tcBorders>
              <w:top w:val="nil"/>
              <w:bottom w:val="nil"/>
            </w:tcBorders>
          </w:tcPr>
          <w:p w14:paraId="4D77227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0.447</w:t>
            </w:r>
          </w:p>
        </w:tc>
        <w:tc>
          <w:tcPr>
            <w:tcW w:w="0" w:type="auto"/>
            <w:tcBorders>
              <w:top w:val="nil"/>
              <w:bottom w:val="nil"/>
            </w:tcBorders>
          </w:tcPr>
          <w:p w14:paraId="6E71BF3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0.213</w:t>
            </w:r>
          </w:p>
        </w:tc>
        <w:tc>
          <w:tcPr>
            <w:tcW w:w="0" w:type="auto"/>
            <w:tcBorders>
              <w:top w:val="nil"/>
              <w:bottom w:val="nil"/>
            </w:tcBorders>
          </w:tcPr>
          <w:p w14:paraId="1CC088B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~CRVE</w:t>
            </w:r>
          </w:p>
        </w:tc>
        <w:tc>
          <w:tcPr>
            <w:tcW w:w="0" w:type="auto"/>
            <w:tcBorders>
              <w:top w:val="nil"/>
              <w:bottom w:val="nil"/>
            </w:tcBorders>
          </w:tcPr>
          <w:p w14:paraId="214A1DD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3366910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0.294</w:t>
            </w:r>
          </w:p>
        </w:tc>
        <w:tc>
          <w:tcPr>
            <w:tcW w:w="0" w:type="auto"/>
            <w:tcBorders>
              <w:top w:val="nil"/>
              <w:bottom w:val="nil"/>
            </w:tcBorders>
          </w:tcPr>
          <w:p w14:paraId="00D6729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0.407</w:t>
            </w:r>
          </w:p>
        </w:tc>
        <w:tc>
          <w:tcPr>
            <w:tcW w:w="0" w:type="auto"/>
            <w:tcBorders>
              <w:top w:val="nil"/>
              <w:bottom w:val="nil"/>
            </w:tcBorders>
          </w:tcPr>
          <w:p w14:paraId="3DF5E0E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0.471</w:t>
            </w:r>
          </w:p>
        </w:tc>
      </w:tr>
      <w:tr w:rsidR="00D63012" w:rsidRPr="00B2141F" w14:paraId="736DDD7F"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AB77F2A" w14:textId="77777777" w:rsidR="00D63012" w:rsidRPr="00B2141F" w:rsidRDefault="00D63012" w:rsidP="00662089">
            <w:pPr>
              <w:rPr>
                <w:rFonts w:cs="Times New Roman"/>
                <w:sz w:val="16"/>
                <w:szCs w:val="16"/>
              </w:rPr>
            </w:pPr>
            <w:r w:rsidRPr="00B2141F">
              <w:rPr>
                <w:rFonts w:cs="Times New Roman"/>
                <w:sz w:val="16"/>
                <w:szCs w:val="16"/>
              </w:rPr>
              <w:t>~RRsys</w:t>
            </w:r>
          </w:p>
        </w:tc>
        <w:tc>
          <w:tcPr>
            <w:tcW w:w="0" w:type="auto"/>
            <w:tcBorders>
              <w:top w:val="nil"/>
              <w:bottom w:val="nil"/>
            </w:tcBorders>
          </w:tcPr>
          <w:p w14:paraId="1C96604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4FF92EFB"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-0.129</w:t>
            </w:r>
          </w:p>
        </w:tc>
        <w:tc>
          <w:tcPr>
            <w:tcW w:w="0" w:type="auto"/>
            <w:tcBorders>
              <w:top w:val="nil"/>
              <w:bottom w:val="nil"/>
            </w:tcBorders>
          </w:tcPr>
          <w:p w14:paraId="258C383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0.136</w:t>
            </w:r>
          </w:p>
        </w:tc>
        <w:tc>
          <w:tcPr>
            <w:tcW w:w="0" w:type="auto"/>
            <w:tcBorders>
              <w:top w:val="nil"/>
              <w:bottom w:val="nil"/>
            </w:tcBorders>
          </w:tcPr>
          <w:p w14:paraId="0F545D96"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0.341</w:t>
            </w:r>
          </w:p>
        </w:tc>
        <w:tc>
          <w:tcPr>
            <w:tcW w:w="0" w:type="auto"/>
            <w:tcBorders>
              <w:top w:val="nil"/>
              <w:bottom w:val="nil"/>
            </w:tcBorders>
          </w:tcPr>
          <w:p w14:paraId="3296F64B"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64737AE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3D3FD49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-0.101</w:t>
            </w:r>
          </w:p>
        </w:tc>
        <w:tc>
          <w:tcPr>
            <w:tcW w:w="0" w:type="auto"/>
            <w:tcBorders>
              <w:top w:val="nil"/>
              <w:bottom w:val="nil"/>
            </w:tcBorders>
          </w:tcPr>
          <w:p w14:paraId="54CAFC9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0.138</w:t>
            </w:r>
          </w:p>
        </w:tc>
        <w:tc>
          <w:tcPr>
            <w:tcW w:w="0" w:type="auto"/>
            <w:tcBorders>
              <w:top w:val="nil"/>
              <w:bottom w:val="nil"/>
            </w:tcBorders>
          </w:tcPr>
          <w:p w14:paraId="0A4A24D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0.464</w:t>
            </w:r>
          </w:p>
        </w:tc>
        <w:tc>
          <w:tcPr>
            <w:tcW w:w="0" w:type="auto"/>
            <w:tcBorders>
              <w:top w:val="nil"/>
              <w:bottom w:val="nil"/>
            </w:tcBorders>
          </w:tcPr>
          <w:p w14:paraId="59745E7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6057E51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26FBE37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-0.124</w:t>
            </w:r>
          </w:p>
        </w:tc>
        <w:tc>
          <w:tcPr>
            <w:tcW w:w="0" w:type="auto"/>
            <w:tcBorders>
              <w:top w:val="nil"/>
              <w:bottom w:val="nil"/>
            </w:tcBorders>
          </w:tcPr>
          <w:p w14:paraId="28514237"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0.137</w:t>
            </w:r>
          </w:p>
        </w:tc>
        <w:tc>
          <w:tcPr>
            <w:tcW w:w="0" w:type="auto"/>
            <w:tcBorders>
              <w:top w:val="nil"/>
              <w:bottom w:val="nil"/>
            </w:tcBorders>
          </w:tcPr>
          <w:p w14:paraId="5065FB7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0.366</w:t>
            </w:r>
          </w:p>
        </w:tc>
      </w:tr>
      <w:tr w:rsidR="00D63012" w:rsidRPr="00B2141F" w14:paraId="5455904F"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8D75156" w14:textId="77777777" w:rsidR="00D63012" w:rsidRPr="00B2141F" w:rsidRDefault="00D63012" w:rsidP="00662089">
            <w:pPr>
              <w:rPr>
                <w:rFonts w:cs="Times New Roman"/>
                <w:sz w:val="16"/>
                <w:szCs w:val="16"/>
              </w:rPr>
            </w:pPr>
            <w:r w:rsidRPr="00B2141F">
              <w:rPr>
                <w:rFonts w:cs="Times New Roman"/>
                <w:sz w:val="16"/>
                <w:szCs w:val="16"/>
              </w:rPr>
              <w:t>~age</w:t>
            </w:r>
          </w:p>
        </w:tc>
        <w:tc>
          <w:tcPr>
            <w:tcW w:w="0" w:type="auto"/>
            <w:tcBorders>
              <w:top w:val="nil"/>
              <w:bottom w:val="nil"/>
            </w:tcBorders>
          </w:tcPr>
          <w:p w14:paraId="5758485A"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0DC850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-1.555</w:t>
            </w:r>
          </w:p>
        </w:tc>
        <w:tc>
          <w:tcPr>
            <w:tcW w:w="0" w:type="auto"/>
            <w:tcBorders>
              <w:top w:val="nil"/>
              <w:bottom w:val="nil"/>
            </w:tcBorders>
          </w:tcPr>
          <w:p w14:paraId="56E93430"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0.424</w:t>
            </w:r>
          </w:p>
        </w:tc>
        <w:tc>
          <w:tcPr>
            <w:tcW w:w="0" w:type="auto"/>
            <w:tcBorders>
              <w:top w:val="nil"/>
              <w:bottom w:val="nil"/>
            </w:tcBorders>
          </w:tcPr>
          <w:p w14:paraId="4B84080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&lt;0.001</w:t>
            </w:r>
          </w:p>
        </w:tc>
        <w:tc>
          <w:tcPr>
            <w:tcW w:w="0" w:type="auto"/>
            <w:tcBorders>
              <w:top w:val="nil"/>
              <w:bottom w:val="nil"/>
            </w:tcBorders>
          </w:tcPr>
          <w:p w14:paraId="2333DDC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17D0568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2E94C2E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-1.216</w:t>
            </w:r>
          </w:p>
        </w:tc>
        <w:tc>
          <w:tcPr>
            <w:tcW w:w="0" w:type="auto"/>
            <w:tcBorders>
              <w:top w:val="nil"/>
              <w:bottom w:val="nil"/>
            </w:tcBorders>
          </w:tcPr>
          <w:p w14:paraId="1C05D86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0.623</w:t>
            </w:r>
          </w:p>
        </w:tc>
        <w:tc>
          <w:tcPr>
            <w:tcW w:w="0" w:type="auto"/>
            <w:tcBorders>
              <w:top w:val="nil"/>
              <w:bottom w:val="nil"/>
            </w:tcBorders>
          </w:tcPr>
          <w:p w14:paraId="274CDCD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0.051</w:t>
            </w:r>
          </w:p>
        </w:tc>
        <w:tc>
          <w:tcPr>
            <w:tcW w:w="0" w:type="auto"/>
            <w:tcBorders>
              <w:top w:val="nil"/>
              <w:bottom w:val="nil"/>
            </w:tcBorders>
          </w:tcPr>
          <w:p w14:paraId="4AC1C92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074E9FD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6E57615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-1.427</w:t>
            </w:r>
          </w:p>
        </w:tc>
        <w:tc>
          <w:tcPr>
            <w:tcW w:w="0" w:type="auto"/>
            <w:tcBorders>
              <w:top w:val="nil"/>
              <w:bottom w:val="nil"/>
            </w:tcBorders>
          </w:tcPr>
          <w:p w14:paraId="293EE73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0.543</w:t>
            </w:r>
          </w:p>
        </w:tc>
        <w:tc>
          <w:tcPr>
            <w:tcW w:w="0" w:type="auto"/>
            <w:tcBorders>
              <w:top w:val="nil"/>
              <w:bottom w:val="nil"/>
            </w:tcBorders>
          </w:tcPr>
          <w:p w14:paraId="6D398FF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0.009</w:t>
            </w:r>
          </w:p>
        </w:tc>
      </w:tr>
      <w:tr w:rsidR="00D63012" w:rsidRPr="00B2141F" w14:paraId="55E3795E"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18E17EA" w14:textId="77777777" w:rsidR="00D63012" w:rsidRPr="00B2141F" w:rsidRDefault="00D63012" w:rsidP="00662089">
            <w:pPr>
              <w:rPr>
                <w:rFonts w:cs="Times New Roman"/>
                <w:sz w:val="16"/>
                <w:szCs w:val="16"/>
              </w:rPr>
            </w:pPr>
            <w:r w:rsidRPr="00B2141F">
              <w:rPr>
                <w:rFonts w:cs="Times New Roman"/>
                <w:sz w:val="16"/>
                <w:szCs w:val="16"/>
              </w:rPr>
              <w:t>TMTA ~ AVR, RRsys, age</w:t>
            </w:r>
          </w:p>
        </w:tc>
        <w:tc>
          <w:tcPr>
            <w:tcW w:w="0" w:type="auto"/>
            <w:tcBorders>
              <w:top w:val="nil"/>
              <w:bottom w:val="nil"/>
            </w:tcBorders>
          </w:tcPr>
          <w:p w14:paraId="7338577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37FE943"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6D248D5F"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2E50742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F84620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TMTA ~ CRAE, RRsys, age</w:t>
            </w:r>
          </w:p>
        </w:tc>
        <w:tc>
          <w:tcPr>
            <w:tcW w:w="0" w:type="auto"/>
            <w:tcBorders>
              <w:top w:val="nil"/>
              <w:bottom w:val="nil"/>
            </w:tcBorders>
          </w:tcPr>
          <w:p w14:paraId="74B1249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4AD5BFB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527FFD6"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6A8E64F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73C5639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TMTA ~ CRVE, RRsys, age</w:t>
            </w:r>
          </w:p>
        </w:tc>
        <w:tc>
          <w:tcPr>
            <w:tcW w:w="0" w:type="auto"/>
            <w:tcBorders>
              <w:top w:val="nil"/>
              <w:bottom w:val="nil"/>
            </w:tcBorders>
          </w:tcPr>
          <w:p w14:paraId="7689EF8B"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24B78C2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30877F5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92E0786"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63012" w:rsidRPr="00B2141F" w14:paraId="048B1CE2"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2B3F540" w14:textId="77777777" w:rsidR="00D63012" w:rsidRPr="00B2141F" w:rsidRDefault="00D63012" w:rsidP="00662089">
            <w:pPr>
              <w:rPr>
                <w:rFonts w:cs="Times New Roman"/>
                <w:sz w:val="16"/>
                <w:szCs w:val="16"/>
              </w:rPr>
            </w:pPr>
            <w:r w:rsidRPr="00B2141F">
              <w:rPr>
                <w:rFonts w:cs="Times New Roman"/>
                <w:sz w:val="16"/>
                <w:szCs w:val="16"/>
              </w:rPr>
              <w:t>~AVR</w:t>
            </w:r>
          </w:p>
        </w:tc>
        <w:tc>
          <w:tcPr>
            <w:tcW w:w="0" w:type="auto"/>
            <w:tcBorders>
              <w:top w:val="nil"/>
              <w:bottom w:val="nil"/>
            </w:tcBorders>
          </w:tcPr>
          <w:p w14:paraId="1CD45385"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1894E2CC"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1.321</w:t>
            </w:r>
          </w:p>
        </w:tc>
        <w:tc>
          <w:tcPr>
            <w:tcW w:w="0" w:type="auto"/>
            <w:tcBorders>
              <w:top w:val="nil"/>
              <w:bottom w:val="nil"/>
            </w:tcBorders>
          </w:tcPr>
          <w:p w14:paraId="22CD588B"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8.573</w:t>
            </w:r>
          </w:p>
        </w:tc>
        <w:tc>
          <w:tcPr>
            <w:tcW w:w="0" w:type="auto"/>
            <w:tcBorders>
              <w:top w:val="nil"/>
              <w:bottom w:val="nil"/>
            </w:tcBorders>
          </w:tcPr>
          <w:p w14:paraId="3ACA9B5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0.878</w:t>
            </w:r>
          </w:p>
        </w:tc>
        <w:tc>
          <w:tcPr>
            <w:tcW w:w="0" w:type="auto"/>
            <w:tcBorders>
              <w:top w:val="nil"/>
              <w:bottom w:val="nil"/>
            </w:tcBorders>
          </w:tcPr>
          <w:p w14:paraId="09B575E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~CRAE</w:t>
            </w:r>
          </w:p>
        </w:tc>
        <w:tc>
          <w:tcPr>
            <w:tcW w:w="0" w:type="auto"/>
            <w:tcBorders>
              <w:top w:val="nil"/>
              <w:bottom w:val="nil"/>
            </w:tcBorders>
          </w:tcPr>
          <w:p w14:paraId="1179D679"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0A259D7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-0.022</w:t>
            </w:r>
          </w:p>
        </w:tc>
        <w:tc>
          <w:tcPr>
            <w:tcW w:w="0" w:type="auto"/>
            <w:tcBorders>
              <w:top w:val="nil"/>
              <w:bottom w:val="nil"/>
            </w:tcBorders>
          </w:tcPr>
          <w:p w14:paraId="601709A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0.053</w:t>
            </w:r>
          </w:p>
        </w:tc>
        <w:tc>
          <w:tcPr>
            <w:tcW w:w="0" w:type="auto"/>
            <w:tcBorders>
              <w:top w:val="nil"/>
              <w:bottom w:val="nil"/>
            </w:tcBorders>
          </w:tcPr>
          <w:p w14:paraId="6EDAAF5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0.677</w:t>
            </w:r>
          </w:p>
        </w:tc>
        <w:tc>
          <w:tcPr>
            <w:tcW w:w="0" w:type="auto"/>
            <w:tcBorders>
              <w:top w:val="nil"/>
              <w:bottom w:val="nil"/>
            </w:tcBorders>
          </w:tcPr>
          <w:p w14:paraId="5686CFF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~CRVE</w:t>
            </w:r>
          </w:p>
        </w:tc>
        <w:tc>
          <w:tcPr>
            <w:tcW w:w="0" w:type="auto"/>
            <w:tcBorders>
              <w:top w:val="nil"/>
              <w:bottom w:val="nil"/>
            </w:tcBorders>
          </w:tcPr>
          <w:p w14:paraId="0CE410E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2469BBF9"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-0.029</w:t>
            </w:r>
          </w:p>
        </w:tc>
        <w:tc>
          <w:tcPr>
            <w:tcW w:w="0" w:type="auto"/>
            <w:tcBorders>
              <w:top w:val="nil"/>
              <w:bottom w:val="nil"/>
            </w:tcBorders>
          </w:tcPr>
          <w:p w14:paraId="075D069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-0.113</w:t>
            </w:r>
          </w:p>
        </w:tc>
        <w:tc>
          <w:tcPr>
            <w:tcW w:w="0" w:type="auto"/>
            <w:tcBorders>
              <w:top w:val="nil"/>
              <w:bottom w:val="nil"/>
            </w:tcBorders>
          </w:tcPr>
          <w:p w14:paraId="16D1AA9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0.499</w:t>
            </w:r>
          </w:p>
        </w:tc>
      </w:tr>
      <w:tr w:rsidR="00D63012" w:rsidRPr="00B2141F" w14:paraId="4C446BC4"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7DFC764" w14:textId="77777777" w:rsidR="00D63012" w:rsidRPr="00B2141F" w:rsidRDefault="00D63012" w:rsidP="00662089">
            <w:pPr>
              <w:rPr>
                <w:rFonts w:cs="Times New Roman"/>
                <w:sz w:val="16"/>
                <w:szCs w:val="16"/>
              </w:rPr>
            </w:pPr>
            <w:r w:rsidRPr="00B2141F">
              <w:rPr>
                <w:rFonts w:cs="Times New Roman"/>
                <w:sz w:val="16"/>
                <w:szCs w:val="16"/>
              </w:rPr>
              <w:t>~RRsys</w:t>
            </w:r>
          </w:p>
        </w:tc>
        <w:tc>
          <w:tcPr>
            <w:tcW w:w="0" w:type="auto"/>
            <w:tcBorders>
              <w:top w:val="nil"/>
              <w:bottom w:val="nil"/>
            </w:tcBorders>
          </w:tcPr>
          <w:p w14:paraId="0EF1378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56EAD9C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0.062</w:t>
            </w:r>
          </w:p>
        </w:tc>
        <w:tc>
          <w:tcPr>
            <w:tcW w:w="0" w:type="auto"/>
            <w:tcBorders>
              <w:top w:val="nil"/>
              <w:bottom w:val="nil"/>
            </w:tcBorders>
          </w:tcPr>
          <w:p w14:paraId="0AB09A0F"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0.052</w:t>
            </w:r>
          </w:p>
        </w:tc>
        <w:tc>
          <w:tcPr>
            <w:tcW w:w="0" w:type="auto"/>
            <w:tcBorders>
              <w:top w:val="nil"/>
              <w:bottom w:val="nil"/>
            </w:tcBorders>
          </w:tcPr>
          <w:p w14:paraId="3412D5D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0.227</w:t>
            </w:r>
          </w:p>
        </w:tc>
        <w:tc>
          <w:tcPr>
            <w:tcW w:w="0" w:type="auto"/>
            <w:tcBorders>
              <w:top w:val="nil"/>
              <w:bottom w:val="nil"/>
            </w:tcBorders>
          </w:tcPr>
          <w:p w14:paraId="51A363C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04371FF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51D0E37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0.059</w:t>
            </w:r>
          </w:p>
        </w:tc>
        <w:tc>
          <w:tcPr>
            <w:tcW w:w="0" w:type="auto"/>
            <w:tcBorders>
              <w:top w:val="nil"/>
              <w:bottom w:val="nil"/>
            </w:tcBorders>
          </w:tcPr>
          <w:p w14:paraId="55B3760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0.050</w:t>
            </w:r>
          </w:p>
        </w:tc>
        <w:tc>
          <w:tcPr>
            <w:tcW w:w="0" w:type="auto"/>
            <w:tcBorders>
              <w:top w:val="nil"/>
              <w:bottom w:val="nil"/>
            </w:tcBorders>
          </w:tcPr>
          <w:p w14:paraId="60C3683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0.231</w:t>
            </w:r>
          </w:p>
        </w:tc>
        <w:tc>
          <w:tcPr>
            <w:tcW w:w="0" w:type="auto"/>
            <w:tcBorders>
              <w:top w:val="nil"/>
              <w:bottom w:val="nil"/>
            </w:tcBorders>
          </w:tcPr>
          <w:p w14:paraId="4382145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7053524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4789481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0.061</w:t>
            </w:r>
          </w:p>
        </w:tc>
        <w:tc>
          <w:tcPr>
            <w:tcW w:w="0" w:type="auto"/>
            <w:tcBorders>
              <w:top w:val="nil"/>
              <w:bottom w:val="nil"/>
            </w:tcBorders>
          </w:tcPr>
          <w:p w14:paraId="78A048F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0.052</w:t>
            </w:r>
          </w:p>
        </w:tc>
        <w:tc>
          <w:tcPr>
            <w:tcW w:w="0" w:type="auto"/>
            <w:tcBorders>
              <w:top w:val="nil"/>
              <w:bottom w:val="nil"/>
            </w:tcBorders>
          </w:tcPr>
          <w:p w14:paraId="381D048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0.235</w:t>
            </w:r>
          </w:p>
        </w:tc>
      </w:tr>
      <w:tr w:rsidR="00D63012" w:rsidRPr="00B2141F" w14:paraId="3143D112"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7E7102C" w14:textId="77777777" w:rsidR="00D63012" w:rsidRPr="00B2141F" w:rsidRDefault="00D63012" w:rsidP="00662089">
            <w:pPr>
              <w:rPr>
                <w:rFonts w:cs="Times New Roman"/>
                <w:sz w:val="16"/>
                <w:szCs w:val="16"/>
              </w:rPr>
            </w:pPr>
            <w:r w:rsidRPr="00B2141F">
              <w:rPr>
                <w:rFonts w:cs="Times New Roman"/>
                <w:sz w:val="16"/>
                <w:szCs w:val="16"/>
              </w:rPr>
              <w:t>~age</w:t>
            </w:r>
          </w:p>
        </w:tc>
        <w:tc>
          <w:tcPr>
            <w:tcW w:w="0" w:type="auto"/>
            <w:tcBorders>
              <w:top w:val="nil"/>
              <w:bottom w:val="nil"/>
            </w:tcBorders>
          </w:tcPr>
          <w:p w14:paraId="76645D3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035A1E1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0.096</w:t>
            </w:r>
          </w:p>
        </w:tc>
        <w:tc>
          <w:tcPr>
            <w:tcW w:w="0" w:type="auto"/>
            <w:tcBorders>
              <w:top w:val="nil"/>
              <w:bottom w:val="nil"/>
            </w:tcBorders>
          </w:tcPr>
          <w:p w14:paraId="3340467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0.059</w:t>
            </w:r>
          </w:p>
        </w:tc>
        <w:tc>
          <w:tcPr>
            <w:tcW w:w="0" w:type="auto"/>
            <w:tcBorders>
              <w:top w:val="nil"/>
              <w:bottom w:val="nil"/>
            </w:tcBorders>
          </w:tcPr>
          <w:p w14:paraId="43DC50B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0.102</w:t>
            </w:r>
          </w:p>
        </w:tc>
        <w:tc>
          <w:tcPr>
            <w:tcW w:w="0" w:type="auto"/>
            <w:tcBorders>
              <w:top w:val="nil"/>
              <w:bottom w:val="nil"/>
            </w:tcBorders>
          </w:tcPr>
          <w:p w14:paraId="7610941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750EA8A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4E69B8C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0.080</w:t>
            </w:r>
          </w:p>
        </w:tc>
        <w:tc>
          <w:tcPr>
            <w:tcW w:w="0" w:type="auto"/>
            <w:tcBorders>
              <w:top w:val="nil"/>
              <w:bottom w:val="nil"/>
            </w:tcBorders>
          </w:tcPr>
          <w:p w14:paraId="48E3AD7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0.075</w:t>
            </w:r>
          </w:p>
        </w:tc>
        <w:tc>
          <w:tcPr>
            <w:tcW w:w="0" w:type="auto"/>
            <w:tcBorders>
              <w:top w:val="nil"/>
              <w:bottom w:val="nil"/>
            </w:tcBorders>
          </w:tcPr>
          <w:p w14:paraId="6181DCD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0.287</w:t>
            </w:r>
          </w:p>
        </w:tc>
        <w:tc>
          <w:tcPr>
            <w:tcW w:w="0" w:type="auto"/>
            <w:tcBorders>
              <w:top w:val="nil"/>
              <w:bottom w:val="nil"/>
            </w:tcBorders>
          </w:tcPr>
          <w:p w14:paraId="4E02B3B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nil"/>
            </w:tcBorders>
          </w:tcPr>
          <w:p w14:paraId="58B584D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46B614A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0.077</w:t>
            </w:r>
          </w:p>
        </w:tc>
        <w:tc>
          <w:tcPr>
            <w:tcW w:w="0" w:type="auto"/>
            <w:tcBorders>
              <w:top w:val="nil"/>
              <w:bottom w:val="nil"/>
            </w:tcBorders>
          </w:tcPr>
          <w:p w14:paraId="52424D3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0.069</w:t>
            </w:r>
          </w:p>
        </w:tc>
        <w:tc>
          <w:tcPr>
            <w:tcW w:w="0" w:type="auto"/>
            <w:tcBorders>
              <w:top w:val="nil"/>
              <w:bottom w:val="nil"/>
            </w:tcBorders>
          </w:tcPr>
          <w:p w14:paraId="5499F47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0.261</w:t>
            </w:r>
          </w:p>
        </w:tc>
      </w:tr>
      <w:tr w:rsidR="00D63012" w:rsidRPr="00B2141F" w14:paraId="2A5727D7"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1B86B98" w14:textId="77777777" w:rsidR="00D63012" w:rsidRPr="00B2141F" w:rsidRDefault="00D63012" w:rsidP="00662089">
            <w:pPr>
              <w:rPr>
                <w:rFonts w:cs="Times New Roman"/>
                <w:sz w:val="16"/>
                <w:szCs w:val="16"/>
              </w:rPr>
            </w:pPr>
            <w:r w:rsidRPr="00B2141F">
              <w:rPr>
                <w:rFonts w:cs="Times New Roman"/>
                <w:sz w:val="16"/>
                <w:szCs w:val="16"/>
              </w:rPr>
              <w:t>TMTB ~ AVR, RRsys, age</w:t>
            </w:r>
          </w:p>
        </w:tc>
        <w:tc>
          <w:tcPr>
            <w:tcW w:w="0" w:type="auto"/>
            <w:tcBorders>
              <w:top w:val="nil"/>
              <w:bottom w:val="nil"/>
            </w:tcBorders>
          </w:tcPr>
          <w:p w14:paraId="6B0467B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230B5B27"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5B4BD4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1CD81D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43FBE2E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TMTB ~ CRAE, RRsys, age</w:t>
            </w:r>
          </w:p>
        </w:tc>
        <w:tc>
          <w:tcPr>
            <w:tcW w:w="0" w:type="auto"/>
            <w:tcBorders>
              <w:top w:val="nil"/>
              <w:bottom w:val="nil"/>
            </w:tcBorders>
          </w:tcPr>
          <w:p w14:paraId="313CE68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0863B5E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744582D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29B8F627"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37C808D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TMTB ~ CRVE, RRsys, age</w:t>
            </w:r>
          </w:p>
        </w:tc>
        <w:tc>
          <w:tcPr>
            <w:tcW w:w="0" w:type="auto"/>
            <w:tcBorders>
              <w:top w:val="nil"/>
              <w:bottom w:val="nil"/>
            </w:tcBorders>
          </w:tcPr>
          <w:p w14:paraId="1006FAD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76D0E2F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469F082C"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Borders>
              <w:top w:val="nil"/>
              <w:bottom w:val="nil"/>
            </w:tcBorders>
          </w:tcPr>
          <w:p w14:paraId="5E096AE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D63012" w:rsidRPr="00B2141F" w14:paraId="1503CC56"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CA0299C" w14:textId="77777777" w:rsidR="00D63012" w:rsidRPr="00B2141F" w:rsidRDefault="00D63012" w:rsidP="00662089">
            <w:pPr>
              <w:rPr>
                <w:rFonts w:cs="Times New Roman"/>
                <w:sz w:val="16"/>
                <w:szCs w:val="16"/>
              </w:rPr>
            </w:pPr>
            <w:r w:rsidRPr="00B2141F">
              <w:rPr>
                <w:rFonts w:cs="Times New Roman"/>
                <w:sz w:val="16"/>
                <w:szCs w:val="16"/>
              </w:rPr>
              <w:t>~AVR</w:t>
            </w:r>
          </w:p>
        </w:tc>
        <w:tc>
          <w:tcPr>
            <w:tcW w:w="0" w:type="auto"/>
            <w:tcBorders>
              <w:top w:val="nil"/>
              <w:bottom w:val="nil"/>
            </w:tcBorders>
          </w:tcPr>
          <w:p w14:paraId="576942F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C3A5916"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-13.771</w:t>
            </w:r>
          </w:p>
        </w:tc>
        <w:tc>
          <w:tcPr>
            <w:tcW w:w="0" w:type="auto"/>
            <w:tcBorders>
              <w:top w:val="nil"/>
              <w:bottom w:val="nil"/>
            </w:tcBorders>
          </w:tcPr>
          <w:p w14:paraId="6578A80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21.131</w:t>
            </w:r>
          </w:p>
        </w:tc>
        <w:tc>
          <w:tcPr>
            <w:tcW w:w="0" w:type="auto"/>
            <w:tcBorders>
              <w:top w:val="nil"/>
              <w:bottom w:val="nil"/>
            </w:tcBorders>
          </w:tcPr>
          <w:p w14:paraId="60D2613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0.515</w:t>
            </w:r>
          </w:p>
        </w:tc>
        <w:tc>
          <w:tcPr>
            <w:tcW w:w="0" w:type="auto"/>
            <w:tcBorders>
              <w:top w:val="nil"/>
              <w:bottom w:val="nil"/>
            </w:tcBorders>
          </w:tcPr>
          <w:p w14:paraId="01E86AE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~CRAE</w:t>
            </w:r>
          </w:p>
        </w:tc>
        <w:tc>
          <w:tcPr>
            <w:tcW w:w="0" w:type="auto"/>
            <w:tcBorders>
              <w:top w:val="nil"/>
              <w:bottom w:val="nil"/>
            </w:tcBorders>
          </w:tcPr>
          <w:p w14:paraId="4C5AC7C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51B0358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-0.155</w:t>
            </w:r>
          </w:p>
        </w:tc>
        <w:tc>
          <w:tcPr>
            <w:tcW w:w="0" w:type="auto"/>
            <w:tcBorders>
              <w:top w:val="nil"/>
              <w:bottom w:val="nil"/>
            </w:tcBorders>
          </w:tcPr>
          <w:p w14:paraId="7001768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0.069</w:t>
            </w:r>
          </w:p>
        </w:tc>
        <w:tc>
          <w:tcPr>
            <w:tcW w:w="0" w:type="auto"/>
            <w:tcBorders>
              <w:top w:val="nil"/>
              <w:bottom w:val="nil"/>
            </w:tcBorders>
          </w:tcPr>
          <w:p w14:paraId="032CB24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0.025</w:t>
            </w:r>
          </w:p>
        </w:tc>
        <w:tc>
          <w:tcPr>
            <w:tcW w:w="0" w:type="auto"/>
            <w:tcBorders>
              <w:top w:val="nil"/>
              <w:bottom w:val="nil"/>
            </w:tcBorders>
          </w:tcPr>
          <w:p w14:paraId="64C0C95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~CRVE</w:t>
            </w:r>
          </w:p>
        </w:tc>
        <w:tc>
          <w:tcPr>
            <w:tcW w:w="0" w:type="auto"/>
            <w:tcBorders>
              <w:top w:val="nil"/>
              <w:bottom w:val="nil"/>
            </w:tcBorders>
          </w:tcPr>
          <w:p w14:paraId="52F86C7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1F64FC2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-0.108</w:t>
            </w:r>
          </w:p>
        </w:tc>
        <w:tc>
          <w:tcPr>
            <w:tcW w:w="0" w:type="auto"/>
            <w:tcBorders>
              <w:top w:val="nil"/>
              <w:bottom w:val="nil"/>
            </w:tcBorders>
          </w:tcPr>
          <w:p w14:paraId="00291FA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0.079</w:t>
            </w:r>
          </w:p>
        </w:tc>
        <w:tc>
          <w:tcPr>
            <w:tcW w:w="0" w:type="auto"/>
            <w:tcBorders>
              <w:top w:val="nil"/>
              <w:bottom w:val="nil"/>
            </w:tcBorders>
          </w:tcPr>
          <w:p w14:paraId="44AF52A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0.168</w:t>
            </w:r>
          </w:p>
        </w:tc>
      </w:tr>
      <w:tr w:rsidR="00D63012" w:rsidRPr="00B2141F" w14:paraId="203AAAD0" w14:textId="77777777" w:rsidTr="0066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DC2A90D" w14:textId="77777777" w:rsidR="00D63012" w:rsidRPr="00B2141F" w:rsidRDefault="00D63012" w:rsidP="00662089">
            <w:pPr>
              <w:rPr>
                <w:rFonts w:cs="Times New Roman"/>
                <w:sz w:val="16"/>
                <w:szCs w:val="16"/>
              </w:rPr>
            </w:pPr>
            <w:r w:rsidRPr="00B2141F">
              <w:rPr>
                <w:rFonts w:cs="Times New Roman"/>
                <w:sz w:val="16"/>
                <w:szCs w:val="16"/>
              </w:rPr>
              <w:t>~RRsys</w:t>
            </w:r>
          </w:p>
        </w:tc>
        <w:tc>
          <w:tcPr>
            <w:tcW w:w="0" w:type="auto"/>
            <w:tcBorders>
              <w:top w:val="nil"/>
              <w:bottom w:val="nil"/>
            </w:tcBorders>
          </w:tcPr>
          <w:p w14:paraId="3FDC3F33"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7F715B72"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0.035</w:t>
            </w:r>
          </w:p>
        </w:tc>
        <w:tc>
          <w:tcPr>
            <w:tcW w:w="0" w:type="auto"/>
            <w:tcBorders>
              <w:top w:val="nil"/>
              <w:bottom w:val="nil"/>
            </w:tcBorders>
          </w:tcPr>
          <w:p w14:paraId="3ACE0F0A"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0.085</w:t>
            </w:r>
          </w:p>
        </w:tc>
        <w:tc>
          <w:tcPr>
            <w:tcW w:w="0" w:type="auto"/>
            <w:tcBorders>
              <w:top w:val="nil"/>
              <w:bottom w:val="nil"/>
            </w:tcBorders>
          </w:tcPr>
          <w:p w14:paraId="0E23B86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0.684</w:t>
            </w:r>
          </w:p>
        </w:tc>
        <w:tc>
          <w:tcPr>
            <w:tcW w:w="0" w:type="auto"/>
            <w:tcBorders>
              <w:top w:val="nil"/>
              <w:bottom w:val="nil"/>
            </w:tcBorders>
          </w:tcPr>
          <w:p w14:paraId="0B65B24B"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5775922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5475CB9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0.028</w:t>
            </w:r>
          </w:p>
        </w:tc>
        <w:tc>
          <w:tcPr>
            <w:tcW w:w="0" w:type="auto"/>
            <w:tcBorders>
              <w:top w:val="nil"/>
              <w:bottom w:val="nil"/>
            </w:tcBorders>
          </w:tcPr>
          <w:p w14:paraId="4611759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0.086</w:t>
            </w:r>
          </w:p>
        </w:tc>
        <w:tc>
          <w:tcPr>
            <w:tcW w:w="0" w:type="auto"/>
            <w:tcBorders>
              <w:top w:val="nil"/>
              <w:bottom w:val="nil"/>
            </w:tcBorders>
          </w:tcPr>
          <w:p w14:paraId="26D9121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0.749</w:t>
            </w:r>
          </w:p>
        </w:tc>
        <w:tc>
          <w:tcPr>
            <w:tcW w:w="0" w:type="auto"/>
            <w:tcBorders>
              <w:top w:val="nil"/>
              <w:bottom w:val="nil"/>
            </w:tcBorders>
          </w:tcPr>
          <w:p w14:paraId="709826A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r w:rsidRPr="00B2141F">
              <w:rPr>
                <w:rFonts w:cs="Times New Roman"/>
                <w:b/>
                <w:bCs/>
                <w:sz w:val="16"/>
                <w:szCs w:val="16"/>
              </w:rPr>
              <w:t>~RRsys</w:t>
            </w:r>
          </w:p>
        </w:tc>
        <w:tc>
          <w:tcPr>
            <w:tcW w:w="0" w:type="auto"/>
            <w:tcBorders>
              <w:top w:val="nil"/>
              <w:bottom w:val="nil"/>
            </w:tcBorders>
          </w:tcPr>
          <w:p w14:paraId="181042F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nil"/>
            </w:tcBorders>
          </w:tcPr>
          <w:p w14:paraId="42E4E2B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0.040</w:t>
            </w:r>
          </w:p>
        </w:tc>
        <w:tc>
          <w:tcPr>
            <w:tcW w:w="0" w:type="auto"/>
            <w:tcBorders>
              <w:top w:val="nil"/>
              <w:bottom w:val="nil"/>
            </w:tcBorders>
          </w:tcPr>
          <w:p w14:paraId="61D9F45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0.085</w:t>
            </w:r>
          </w:p>
        </w:tc>
        <w:tc>
          <w:tcPr>
            <w:tcW w:w="0" w:type="auto"/>
            <w:tcBorders>
              <w:top w:val="nil"/>
              <w:bottom w:val="nil"/>
            </w:tcBorders>
          </w:tcPr>
          <w:p w14:paraId="017FD5D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2141F">
              <w:rPr>
                <w:rFonts w:cs="Times New Roman"/>
                <w:sz w:val="16"/>
                <w:szCs w:val="16"/>
              </w:rPr>
              <w:t>0.638</w:t>
            </w:r>
          </w:p>
        </w:tc>
      </w:tr>
      <w:tr w:rsidR="00D63012" w:rsidRPr="00B2141F" w14:paraId="519ADE49" w14:textId="77777777" w:rsidTr="0066208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05B7B905" w14:textId="77777777" w:rsidR="00D63012" w:rsidRPr="00B2141F" w:rsidRDefault="00D63012" w:rsidP="00662089">
            <w:pPr>
              <w:rPr>
                <w:rFonts w:cs="Times New Roman"/>
                <w:sz w:val="16"/>
                <w:szCs w:val="16"/>
              </w:rPr>
            </w:pPr>
            <w:r w:rsidRPr="00B2141F">
              <w:rPr>
                <w:rFonts w:cs="Times New Roman"/>
                <w:sz w:val="16"/>
                <w:szCs w:val="16"/>
              </w:rPr>
              <w:t>~age</w:t>
            </w:r>
          </w:p>
        </w:tc>
        <w:tc>
          <w:tcPr>
            <w:tcW w:w="0" w:type="auto"/>
            <w:tcBorders>
              <w:top w:val="nil"/>
              <w:bottom w:val="single" w:sz="4" w:space="0" w:color="auto"/>
            </w:tcBorders>
          </w:tcPr>
          <w:p w14:paraId="7441B06B"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single" w:sz="4" w:space="0" w:color="auto"/>
            </w:tcBorders>
          </w:tcPr>
          <w:p w14:paraId="1719F8E4"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0.407</w:t>
            </w:r>
          </w:p>
        </w:tc>
        <w:tc>
          <w:tcPr>
            <w:tcW w:w="0" w:type="auto"/>
            <w:tcBorders>
              <w:top w:val="nil"/>
              <w:bottom w:val="single" w:sz="4" w:space="0" w:color="auto"/>
            </w:tcBorders>
          </w:tcPr>
          <w:p w14:paraId="5A6DF00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0.178</w:t>
            </w:r>
          </w:p>
        </w:tc>
        <w:tc>
          <w:tcPr>
            <w:tcW w:w="0" w:type="auto"/>
            <w:tcBorders>
              <w:top w:val="nil"/>
              <w:bottom w:val="single" w:sz="4" w:space="0" w:color="auto"/>
            </w:tcBorders>
          </w:tcPr>
          <w:p w14:paraId="469D6AD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0.022</w:t>
            </w:r>
          </w:p>
        </w:tc>
        <w:tc>
          <w:tcPr>
            <w:tcW w:w="0" w:type="auto"/>
            <w:tcBorders>
              <w:top w:val="nil"/>
              <w:bottom w:val="single" w:sz="4" w:space="0" w:color="auto"/>
            </w:tcBorders>
          </w:tcPr>
          <w:p w14:paraId="2019C74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single" w:sz="4" w:space="0" w:color="auto"/>
            </w:tcBorders>
          </w:tcPr>
          <w:p w14:paraId="17FFAA1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single" w:sz="4" w:space="0" w:color="auto"/>
            </w:tcBorders>
          </w:tcPr>
          <w:p w14:paraId="462D1B6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0.304</w:t>
            </w:r>
          </w:p>
        </w:tc>
        <w:tc>
          <w:tcPr>
            <w:tcW w:w="0" w:type="auto"/>
            <w:tcBorders>
              <w:top w:val="nil"/>
              <w:bottom w:val="single" w:sz="4" w:space="0" w:color="auto"/>
            </w:tcBorders>
          </w:tcPr>
          <w:p w14:paraId="4B804F1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0.181</w:t>
            </w:r>
          </w:p>
        </w:tc>
        <w:tc>
          <w:tcPr>
            <w:tcW w:w="0" w:type="auto"/>
            <w:tcBorders>
              <w:top w:val="nil"/>
              <w:bottom w:val="single" w:sz="4" w:space="0" w:color="auto"/>
            </w:tcBorders>
          </w:tcPr>
          <w:p w14:paraId="146668E4"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0.093</w:t>
            </w:r>
          </w:p>
        </w:tc>
        <w:tc>
          <w:tcPr>
            <w:tcW w:w="0" w:type="auto"/>
            <w:tcBorders>
              <w:top w:val="nil"/>
              <w:bottom w:val="single" w:sz="4" w:space="0" w:color="auto"/>
            </w:tcBorders>
          </w:tcPr>
          <w:p w14:paraId="37D2B644"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b/>
                <w:bCs/>
                <w:sz w:val="16"/>
                <w:szCs w:val="16"/>
              </w:rPr>
            </w:pPr>
            <w:r w:rsidRPr="00B2141F">
              <w:rPr>
                <w:rFonts w:cs="Times New Roman"/>
                <w:b/>
                <w:bCs/>
                <w:sz w:val="16"/>
                <w:szCs w:val="16"/>
              </w:rPr>
              <w:t>~age</w:t>
            </w:r>
          </w:p>
        </w:tc>
        <w:tc>
          <w:tcPr>
            <w:tcW w:w="0" w:type="auto"/>
            <w:tcBorders>
              <w:top w:val="nil"/>
              <w:bottom w:val="single" w:sz="4" w:space="0" w:color="auto"/>
            </w:tcBorders>
          </w:tcPr>
          <w:p w14:paraId="29A7147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93</w:t>
            </w:r>
          </w:p>
        </w:tc>
        <w:tc>
          <w:tcPr>
            <w:tcW w:w="0" w:type="auto"/>
            <w:tcBorders>
              <w:top w:val="nil"/>
              <w:bottom w:val="single" w:sz="4" w:space="0" w:color="auto"/>
            </w:tcBorders>
          </w:tcPr>
          <w:p w14:paraId="09C8D0D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0.348</w:t>
            </w:r>
          </w:p>
        </w:tc>
        <w:tc>
          <w:tcPr>
            <w:tcW w:w="0" w:type="auto"/>
            <w:tcBorders>
              <w:top w:val="nil"/>
              <w:bottom w:val="single" w:sz="4" w:space="0" w:color="auto"/>
            </w:tcBorders>
          </w:tcPr>
          <w:p w14:paraId="7800264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0.183</w:t>
            </w:r>
          </w:p>
        </w:tc>
        <w:tc>
          <w:tcPr>
            <w:tcW w:w="0" w:type="auto"/>
            <w:tcBorders>
              <w:top w:val="nil"/>
              <w:bottom w:val="single" w:sz="4" w:space="0" w:color="auto"/>
            </w:tcBorders>
          </w:tcPr>
          <w:p w14:paraId="38CAA7F9"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2141F">
              <w:rPr>
                <w:rFonts w:cs="Times New Roman"/>
                <w:sz w:val="16"/>
                <w:szCs w:val="16"/>
              </w:rPr>
              <w:t>0.058</w:t>
            </w:r>
          </w:p>
        </w:tc>
      </w:tr>
    </w:tbl>
    <w:p w14:paraId="3D4E86C3" w14:textId="77777777" w:rsidR="00D63012" w:rsidRPr="00B2141F" w:rsidRDefault="00D63012" w:rsidP="00D63012">
      <w:pPr>
        <w:spacing w:line="240" w:lineRule="auto"/>
        <w:rPr>
          <w:rFonts w:ascii="Calibri" w:eastAsia="Calibri" w:hAnsi="Calibri" w:cs="Times New Roman"/>
          <w:iCs/>
          <w:sz w:val="18"/>
          <w:szCs w:val="18"/>
        </w:rPr>
      </w:pPr>
      <w:r w:rsidRPr="00B2141F">
        <w:rPr>
          <w:rFonts w:ascii="Calibri" w:eastAsia="Calibri" w:hAnsi="Calibri" w:cs="Times New Roman"/>
          <w:b/>
          <w:bCs/>
          <w:iCs/>
          <w:sz w:val="18"/>
          <w:szCs w:val="18"/>
        </w:rPr>
        <w:t>Suppl. Table 2</w:t>
      </w:r>
      <w:r w:rsidRPr="00B2141F">
        <w:rPr>
          <w:rFonts w:ascii="Calibri" w:eastAsia="Calibri" w:hAnsi="Calibri" w:cs="Times New Roman"/>
          <w:iCs/>
          <w:sz w:val="18"/>
          <w:szCs w:val="18"/>
        </w:rPr>
        <w:t xml:space="preserve"> Correlation of cognitive parameters with vascular parameters in marathon runners, with systolic blood pressure (RRsys) and age as covariates; analyses excluded visit 1 immediately after the marathon; GEE analysis.</w:t>
      </w:r>
      <w:r w:rsidRPr="00B2141F">
        <w:rPr>
          <w:rFonts w:ascii="Calibri" w:eastAsia="Calibri" w:hAnsi="Calibri" w:cs="Times New Roman"/>
          <w:iCs/>
          <w:sz w:val="18"/>
          <w:szCs w:val="18"/>
        </w:rPr>
        <w:br/>
        <w:t xml:space="preserve">AVR, </w:t>
      </w:r>
      <w:r w:rsidRPr="00B2141F">
        <w:rPr>
          <w:rFonts w:ascii="Calibri" w:eastAsia="Calibri" w:hAnsi="Calibri" w:cs="Times New Roman"/>
          <w:bCs/>
          <w:iCs/>
          <w:sz w:val="18"/>
          <w:szCs w:val="18"/>
          <w:lang w:val="en-US"/>
        </w:rPr>
        <w:t xml:space="preserve">arteriolar-to-venular ratio; </w:t>
      </w:r>
      <w:r w:rsidRPr="00B2141F">
        <w:rPr>
          <w:rFonts w:ascii="Calibri" w:eastAsia="Calibri" w:hAnsi="Calibri" w:cs="Times New Roman"/>
          <w:iCs/>
          <w:sz w:val="18"/>
          <w:szCs w:val="18"/>
        </w:rPr>
        <w:t xml:space="preserve">B,  regression coefficient B; CRAE, </w:t>
      </w:r>
      <w:r w:rsidRPr="00B2141F">
        <w:rPr>
          <w:rFonts w:ascii="Calibri" w:eastAsia="Calibri" w:hAnsi="Calibri" w:cs="Times New Roman"/>
          <w:bCs/>
          <w:iCs/>
          <w:sz w:val="18"/>
          <w:szCs w:val="18"/>
          <w:lang w:val="en-US"/>
        </w:rPr>
        <w:t xml:space="preserve">central retinal arteriolar equivalent; CRVE, central retinal venular equivalents; </w:t>
      </w:r>
      <w:r w:rsidRPr="00B2141F">
        <w:rPr>
          <w:rFonts w:ascii="Calibri" w:eastAsia="Calibri" w:hAnsi="Calibri" w:cs="Times New Roman"/>
          <w:bCs/>
          <w:iCs/>
          <w:sz w:val="18"/>
          <w:szCs w:val="18"/>
        </w:rPr>
        <w:t xml:space="preserve">d prime, </w:t>
      </w:r>
      <w:r w:rsidRPr="00B2141F">
        <w:rPr>
          <w:rFonts w:ascii="Calibri" w:eastAsia="Calibri" w:hAnsi="Calibri" w:cs="Times New Roman"/>
          <w:bCs/>
          <w:iCs/>
          <w:sz w:val="18"/>
          <w:szCs w:val="18"/>
          <w:lang w:val="en-US"/>
        </w:rPr>
        <w:t xml:space="preserve">discriminability index; d2 CP, d2 test concentration performance; </w:t>
      </w:r>
      <w:proofErr w:type="spellStart"/>
      <w:r w:rsidRPr="00B2141F">
        <w:rPr>
          <w:rFonts w:ascii="Calibri" w:eastAsia="Calibri" w:hAnsi="Calibri" w:cs="Times New Roman"/>
          <w:bCs/>
          <w:iCs/>
          <w:sz w:val="18"/>
          <w:szCs w:val="18"/>
          <w:lang w:val="en-US"/>
        </w:rPr>
        <w:t>RR_sys</w:t>
      </w:r>
      <w:proofErr w:type="spellEnd"/>
      <w:r w:rsidRPr="00B2141F">
        <w:rPr>
          <w:rFonts w:ascii="Calibri" w:eastAsia="Calibri" w:hAnsi="Calibri" w:cs="Times New Roman"/>
          <w:bCs/>
          <w:iCs/>
          <w:sz w:val="18"/>
          <w:szCs w:val="18"/>
          <w:lang w:val="en-US"/>
        </w:rPr>
        <w:t>, systolic blood pressure; TMT A, Trail Making Test A; TMT B, Trail Making Test B</w:t>
      </w:r>
    </w:p>
    <w:p w14:paraId="0894C46E" w14:textId="77777777" w:rsidR="00D63012" w:rsidRPr="00B2141F" w:rsidRDefault="00D63012" w:rsidP="00D63012"/>
    <w:p w14:paraId="420B6D8B" w14:textId="00E0C55B" w:rsidR="00D63012" w:rsidRPr="00B2141F" w:rsidRDefault="00D63012">
      <w:pPr>
        <w:rPr>
          <w:rFonts w:ascii="Times New Roman" w:eastAsia="Calibri" w:hAnsi="Times New Roman" w:cs="Times New Roman"/>
        </w:rPr>
      </w:pPr>
      <w:r w:rsidRPr="00B2141F">
        <w:rPr>
          <w:rFonts w:ascii="Times New Roman" w:eastAsia="Calibri" w:hAnsi="Times New Roman" w:cs="Times New Roman"/>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160"/>
        <w:gridCol w:w="379"/>
        <w:gridCol w:w="1160"/>
        <w:gridCol w:w="379"/>
        <w:gridCol w:w="1160"/>
        <w:gridCol w:w="379"/>
        <w:gridCol w:w="1160"/>
        <w:gridCol w:w="379"/>
        <w:gridCol w:w="1160"/>
        <w:gridCol w:w="379"/>
        <w:gridCol w:w="1025"/>
        <w:gridCol w:w="1141"/>
        <w:gridCol w:w="1141"/>
        <w:gridCol w:w="1141"/>
      </w:tblGrid>
      <w:tr w:rsidR="00D63012" w:rsidRPr="00B2141F" w14:paraId="1B70FA62" w14:textId="77777777" w:rsidTr="00662089">
        <w:tc>
          <w:tcPr>
            <w:tcW w:w="0" w:type="auto"/>
            <w:tcBorders>
              <w:top w:val="single" w:sz="4" w:space="0" w:color="auto"/>
              <w:bottom w:val="single" w:sz="4" w:space="0" w:color="auto"/>
              <w:right w:val="single" w:sz="4" w:space="0" w:color="auto"/>
            </w:tcBorders>
          </w:tcPr>
          <w:p w14:paraId="2A132A16" w14:textId="77777777" w:rsidR="00D63012" w:rsidRPr="00B2141F" w:rsidRDefault="00D63012" w:rsidP="00662089">
            <w:pPr>
              <w:rPr>
                <w:sz w:val="16"/>
                <w:szCs w:val="16"/>
              </w:rPr>
            </w:pPr>
            <w:bookmarkStart w:id="10" w:name="_Hlk51065439"/>
          </w:p>
        </w:tc>
        <w:tc>
          <w:tcPr>
            <w:tcW w:w="0" w:type="auto"/>
            <w:tcBorders>
              <w:top w:val="single" w:sz="4" w:space="0" w:color="auto"/>
              <w:bottom w:val="single" w:sz="4" w:space="0" w:color="auto"/>
            </w:tcBorders>
          </w:tcPr>
          <w:p w14:paraId="3C425AA5" w14:textId="77777777" w:rsidR="00D63012" w:rsidRPr="00B2141F" w:rsidRDefault="00D63012" w:rsidP="00662089">
            <w:pPr>
              <w:rPr>
                <w:b/>
                <w:sz w:val="16"/>
                <w:szCs w:val="16"/>
              </w:rPr>
            </w:pPr>
            <w:r w:rsidRPr="00B2141F">
              <w:rPr>
                <w:b/>
                <w:sz w:val="16"/>
                <w:szCs w:val="16"/>
              </w:rPr>
              <w:t>V-1</w:t>
            </w:r>
          </w:p>
        </w:tc>
        <w:tc>
          <w:tcPr>
            <w:tcW w:w="0" w:type="auto"/>
            <w:tcBorders>
              <w:top w:val="single" w:sz="4" w:space="0" w:color="auto"/>
              <w:bottom w:val="single" w:sz="4" w:space="0" w:color="auto"/>
            </w:tcBorders>
          </w:tcPr>
          <w:p w14:paraId="589C3ED0" w14:textId="77777777" w:rsidR="00D63012" w:rsidRPr="00B2141F" w:rsidRDefault="00D63012" w:rsidP="00662089">
            <w:pPr>
              <w:rPr>
                <w:b/>
                <w:sz w:val="16"/>
                <w:szCs w:val="16"/>
              </w:rPr>
            </w:pPr>
            <w:r w:rsidRPr="00B2141F">
              <w:rPr>
                <w:b/>
                <w:sz w:val="16"/>
                <w:szCs w:val="16"/>
              </w:rPr>
              <w:t>N</w:t>
            </w:r>
          </w:p>
        </w:tc>
        <w:tc>
          <w:tcPr>
            <w:tcW w:w="0" w:type="auto"/>
            <w:tcBorders>
              <w:top w:val="single" w:sz="4" w:space="0" w:color="auto"/>
              <w:bottom w:val="single" w:sz="4" w:space="0" w:color="auto"/>
            </w:tcBorders>
          </w:tcPr>
          <w:p w14:paraId="7D22875A" w14:textId="77777777" w:rsidR="00D63012" w:rsidRPr="00B2141F" w:rsidRDefault="00D63012" w:rsidP="00662089">
            <w:pPr>
              <w:rPr>
                <w:b/>
                <w:sz w:val="16"/>
                <w:szCs w:val="16"/>
              </w:rPr>
            </w:pPr>
            <w:r w:rsidRPr="00B2141F">
              <w:rPr>
                <w:b/>
                <w:sz w:val="16"/>
                <w:szCs w:val="16"/>
              </w:rPr>
              <w:t>V0</w:t>
            </w:r>
          </w:p>
        </w:tc>
        <w:tc>
          <w:tcPr>
            <w:tcW w:w="0" w:type="auto"/>
            <w:tcBorders>
              <w:top w:val="single" w:sz="4" w:space="0" w:color="auto"/>
              <w:bottom w:val="single" w:sz="4" w:space="0" w:color="auto"/>
            </w:tcBorders>
          </w:tcPr>
          <w:p w14:paraId="30AF8713" w14:textId="77777777" w:rsidR="00D63012" w:rsidRPr="00B2141F" w:rsidRDefault="00D63012" w:rsidP="00662089">
            <w:pPr>
              <w:rPr>
                <w:b/>
                <w:sz w:val="16"/>
                <w:szCs w:val="16"/>
              </w:rPr>
            </w:pPr>
            <w:r w:rsidRPr="00B2141F">
              <w:rPr>
                <w:b/>
                <w:sz w:val="16"/>
                <w:szCs w:val="16"/>
              </w:rPr>
              <w:t>N</w:t>
            </w:r>
          </w:p>
        </w:tc>
        <w:tc>
          <w:tcPr>
            <w:tcW w:w="0" w:type="auto"/>
            <w:tcBorders>
              <w:top w:val="single" w:sz="4" w:space="0" w:color="auto"/>
              <w:bottom w:val="single" w:sz="4" w:space="0" w:color="auto"/>
            </w:tcBorders>
          </w:tcPr>
          <w:p w14:paraId="58DDB5A6" w14:textId="77777777" w:rsidR="00D63012" w:rsidRPr="00B2141F" w:rsidRDefault="00D63012" w:rsidP="00662089">
            <w:pPr>
              <w:rPr>
                <w:b/>
                <w:sz w:val="16"/>
                <w:szCs w:val="16"/>
              </w:rPr>
            </w:pPr>
            <w:r w:rsidRPr="00B2141F">
              <w:rPr>
                <w:b/>
                <w:sz w:val="16"/>
                <w:szCs w:val="16"/>
              </w:rPr>
              <w:t>V2.1</w:t>
            </w:r>
          </w:p>
        </w:tc>
        <w:tc>
          <w:tcPr>
            <w:tcW w:w="0" w:type="auto"/>
            <w:tcBorders>
              <w:top w:val="single" w:sz="4" w:space="0" w:color="auto"/>
              <w:bottom w:val="single" w:sz="4" w:space="0" w:color="auto"/>
            </w:tcBorders>
          </w:tcPr>
          <w:p w14:paraId="4C8E81A9" w14:textId="77777777" w:rsidR="00D63012" w:rsidRPr="00B2141F" w:rsidRDefault="00D63012" w:rsidP="00662089">
            <w:pPr>
              <w:rPr>
                <w:b/>
                <w:sz w:val="16"/>
                <w:szCs w:val="16"/>
              </w:rPr>
            </w:pPr>
            <w:r w:rsidRPr="00B2141F">
              <w:rPr>
                <w:b/>
                <w:sz w:val="16"/>
                <w:szCs w:val="16"/>
              </w:rPr>
              <w:t>N</w:t>
            </w:r>
          </w:p>
        </w:tc>
        <w:tc>
          <w:tcPr>
            <w:tcW w:w="0" w:type="auto"/>
            <w:tcBorders>
              <w:top w:val="single" w:sz="4" w:space="0" w:color="auto"/>
              <w:bottom w:val="single" w:sz="4" w:space="0" w:color="auto"/>
            </w:tcBorders>
          </w:tcPr>
          <w:p w14:paraId="121120DD" w14:textId="77777777" w:rsidR="00D63012" w:rsidRPr="00B2141F" w:rsidRDefault="00D63012" w:rsidP="00662089">
            <w:pPr>
              <w:rPr>
                <w:b/>
                <w:sz w:val="16"/>
                <w:szCs w:val="16"/>
              </w:rPr>
            </w:pPr>
            <w:r w:rsidRPr="00B2141F">
              <w:rPr>
                <w:b/>
                <w:sz w:val="16"/>
                <w:szCs w:val="16"/>
              </w:rPr>
              <w:t>V2.2</w:t>
            </w:r>
          </w:p>
        </w:tc>
        <w:tc>
          <w:tcPr>
            <w:tcW w:w="0" w:type="auto"/>
            <w:tcBorders>
              <w:top w:val="single" w:sz="4" w:space="0" w:color="auto"/>
              <w:bottom w:val="single" w:sz="4" w:space="0" w:color="auto"/>
            </w:tcBorders>
          </w:tcPr>
          <w:p w14:paraId="36268A6A" w14:textId="77777777" w:rsidR="00D63012" w:rsidRPr="00B2141F" w:rsidRDefault="00D63012" w:rsidP="00662089">
            <w:pPr>
              <w:rPr>
                <w:b/>
                <w:sz w:val="16"/>
                <w:szCs w:val="16"/>
              </w:rPr>
            </w:pPr>
            <w:r w:rsidRPr="00B2141F">
              <w:rPr>
                <w:b/>
                <w:sz w:val="16"/>
                <w:szCs w:val="16"/>
              </w:rPr>
              <w:t>N</w:t>
            </w:r>
          </w:p>
        </w:tc>
        <w:tc>
          <w:tcPr>
            <w:tcW w:w="0" w:type="auto"/>
            <w:tcBorders>
              <w:top w:val="single" w:sz="4" w:space="0" w:color="auto"/>
              <w:bottom w:val="single" w:sz="4" w:space="0" w:color="auto"/>
            </w:tcBorders>
          </w:tcPr>
          <w:p w14:paraId="7F98CCF6" w14:textId="77777777" w:rsidR="00D63012" w:rsidRPr="00B2141F" w:rsidRDefault="00D63012" w:rsidP="00662089">
            <w:pPr>
              <w:rPr>
                <w:b/>
                <w:sz w:val="16"/>
                <w:szCs w:val="16"/>
              </w:rPr>
            </w:pPr>
            <w:r w:rsidRPr="00B2141F">
              <w:rPr>
                <w:b/>
                <w:sz w:val="16"/>
                <w:szCs w:val="16"/>
              </w:rPr>
              <w:t>V3</w:t>
            </w:r>
          </w:p>
        </w:tc>
        <w:tc>
          <w:tcPr>
            <w:tcW w:w="0" w:type="auto"/>
            <w:tcBorders>
              <w:top w:val="single" w:sz="4" w:space="0" w:color="auto"/>
              <w:bottom w:val="single" w:sz="4" w:space="0" w:color="auto"/>
            </w:tcBorders>
          </w:tcPr>
          <w:p w14:paraId="23FBEC02" w14:textId="77777777" w:rsidR="00D63012" w:rsidRPr="00B2141F" w:rsidRDefault="00D63012" w:rsidP="00662089">
            <w:pPr>
              <w:rPr>
                <w:b/>
                <w:sz w:val="16"/>
                <w:szCs w:val="16"/>
              </w:rPr>
            </w:pPr>
            <w:r w:rsidRPr="00B2141F">
              <w:rPr>
                <w:b/>
                <w:sz w:val="16"/>
                <w:szCs w:val="16"/>
              </w:rPr>
              <w:t>N</w:t>
            </w:r>
          </w:p>
        </w:tc>
        <w:tc>
          <w:tcPr>
            <w:tcW w:w="0" w:type="auto"/>
            <w:tcBorders>
              <w:top w:val="single" w:sz="4" w:space="0" w:color="auto"/>
              <w:bottom w:val="single" w:sz="4" w:space="0" w:color="auto"/>
            </w:tcBorders>
          </w:tcPr>
          <w:p w14:paraId="1299DF46" w14:textId="77777777" w:rsidR="00D63012" w:rsidRPr="00B2141F" w:rsidRDefault="00D63012" w:rsidP="00662089">
            <w:pPr>
              <w:rPr>
                <w:b/>
                <w:sz w:val="16"/>
                <w:szCs w:val="16"/>
              </w:rPr>
            </w:pPr>
            <w:r w:rsidRPr="00B2141F">
              <w:rPr>
                <w:b/>
                <w:sz w:val="16"/>
                <w:szCs w:val="16"/>
              </w:rPr>
              <w:t>P</w:t>
            </w:r>
          </w:p>
          <w:p w14:paraId="34172C0A" w14:textId="77777777" w:rsidR="00D63012" w:rsidRPr="00B2141F" w:rsidRDefault="00D63012" w:rsidP="00662089">
            <w:pPr>
              <w:rPr>
                <w:b/>
                <w:sz w:val="16"/>
                <w:szCs w:val="16"/>
              </w:rPr>
            </w:pPr>
            <w:r w:rsidRPr="00B2141F">
              <w:rPr>
                <w:b/>
                <w:sz w:val="16"/>
                <w:szCs w:val="16"/>
              </w:rPr>
              <w:t>V0/V-1; df</w:t>
            </w:r>
          </w:p>
        </w:tc>
        <w:tc>
          <w:tcPr>
            <w:tcW w:w="0" w:type="auto"/>
            <w:tcBorders>
              <w:top w:val="single" w:sz="4" w:space="0" w:color="auto"/>
              <w:bottom w:val="single" w:sz="4" w:space="0" w:color="auto"/>
            </w:tcBorders>
          </w:tcPr>
          <w:p w14:paraId="78014A87" w14:textId="77777777" w:rsidR="00D63012" w:rsidRPr="00B2141F" w:rsidRDefault="00D63012" w:rsidP="00662089">
            <w:pPr>
              <w:rPr>
                <w:b/>
                <w:sz w:val="16"/>
                <w:szCs w:val="16"/>
              </w:rPr>
            </w:pPr>
            <w:r w:rsidRPr="00B2141F">
              <w:rPr>
                <w:b/>
                <w:sz w:val="16"/>
                <w:szCs w:val="16"/>
              </w:rPr>
              <w:t>P</w:t>
            </w:r>
          </w:p>
          <w:p w14:paraId="64952782" w14:textId="77777777" w:rsidR="00D63012" w:rsidRPr="00B2141F" w:rsidRDefault="00D63012" w:rsidP="00662089">
            <w:pPr>
              <w:rPr>
                <w:b/>
                <w:sz w:val="16"/>
                <w:szCs w:val="16"/>
              </w:rPr>
            </w:pPr>
            <w:r w:rsidRPr="00B2141F">
              <w:rPr>
                <w:b/>
                <w:sz w:val="16"/>
                <w:szCs w:val="16"/>
              </w:rPr>
              <w:t>V2.1/V-1; df</w:t>
            </w:r>
          </w:p>
        </w:tc>
        <w:tc>
          <w:tcPr>
            <w:tcW w:w="0" w:type="auto"/>
            <w:tcBorders>
              <w:top w:val="single" w:sz="4" w:space="0" w:color="auto"/>
              <w:bottom w:val="single" w:sz="4" w:space="0" w:color="auto"/>
            </w:tcBorders>
          </w:tcPr>
          <w:p w14:paraId="491999D7" w14:textId="77777777" w:rsidR="00D63012" w:rsidRPr="00B2141F" w:rsidRDefault="00D63012" w:rsidP="00662089">
            <w:pPr>
              <w:rPr>
                <w:b/>
                <w:sz w:val="16"/>
                <w:szCs w:val="16"/>
              </w:rPr>
            </w:pPr>
            <w:r w:rsidRPr="00B2141F">
              <w:rPr>
                <w:b/>
                <w:sz w:val="16"/>
                <w:szCs w:val="16"/>
              </w:rPr>
              <w:t>P</w:t>
            </w:r>
          </w:p>
          <w:p w14:paraId="762FB15B" w14:textId="77777777" w:rsidR="00D63012" w:rsidRPr="00B2141F" w:rsidRDefault="00D63012" w:rsidP="00662089">
            <w:pPr>
              <w:rPr>
                <w:b/>
                <w:sz w:val="16"/>
                <w:szCs w:val="16"/>
              </w:rPr>
            </w:pPr>
            <w:r w:rsidRPr="00B2141F">
              <w:rPr>
                <w:b/>
                <w:sz w:val="16"/>
                <w:szCs w:val="16"/>
              </w:rPr>
              <w:t>V2.2/-1; df</w:t>
            </w:r>
          </w:p>
        </w:tc>
        <w:tc>
          <w:tcPr>
            <w:tcW w:w="0" w:type="auto"/>
            <w:tcBorders>
              <w:top w:val="single" w:sz="4" w:space="0" w:color="auto"/>
              <w:bottom w:val="single" w:sz="4" w:space="0" w:color="auto"/>
            </w:tcBorders>
          </w:tcPr>
          <w:p w14:paraId="1EB3F19D" w14:textId="77777777" w:rsidR="00D63012" w:rsidRPr="00B2141F" w:rsidRDefault="00D63012" w:rsidP="00662089">
            <w:pPr>
              <w:rPr>
                <w:b/>
                <w:sz w:val="16"/>
                <w:szCs w:val="16"/>
              </w:rPr>
            </w:pPr>
            <w:r w:rsidRPr="00B2141F">
              <w:rPr>
                <w:b/>
                <w:sz w:val="16"/>
                <w:szCs w:val="16"/>
              </w:rPr>
              <w:t>P</w:t>
            </w:r>
          </w:p>
          <w:p w14:paraId="7848C9C1" w14:textId="77777777" w:rsidR="00D63012" w:rsidRPr="00B2141F" w:rsidRDefault="00D63012" w:rsidP="00662089">
            <w:pPr>
              <w:rPr>
                <w:b/>
                <w:sz w:val="16"/>
                <w:szCs w:val="16"/>
              </w:rPr>
            </w:pPr>
            <w:r w:rsidRPr="00B2141F">
              <w:rPr>
                <w:b/>
                <w:sz w:val="16"/>
                <w:szCs w:val="16"/>
              </w:rPr>
              <w:t>V3/V-1; df</w:t>
            </w:r>
          </w:p>
        </w:tc>
      </w:tr>
      <w:tr w:rsidR="00D63012" w:rsidRPr="00B2141F" w14:paraId="1E030AFC" w14:textId="77777777" w:rsidTr="00662089">
        <w:tc>
          <w:tcPr>
            <w:tcW w:w="0" w:type="auto"/>
            <w:tcBorders>
              <w:top w:val="single" w:sz="4" w:space="0" w:color="auto"/>
              <w:bottom w:val="nil"/>
              <w:right w:val="single" w:sz="4" w:space="0" w:color="auto"/>
            </w:tcBorders>
          </w:tcPr>
          <w:p w14:paraId="58425273" w14:textId="77777777" w:rsidR="00D63012" w:rsidRPr="00B2141F" w:rsidRDefault="00D63012" w:rsidP="00662089">
            <w:pPr>
              <w:rPr>
                <w:b/>
                <w:sz w:val="16"/>
                <w:szCs w:val="16"/>
              </w:rPr>
            </w:pPr>
            <w:r w:rsidRPr="00B2141F">
              <w:rPr>
                <w:b/>
                <w:sz w:val="16"/>
                <w:szCs w:val="16"/>
              </w:rPr>
              <w:t>d prime 3-back</w:t>
            </w:r>
          </w:p>
        </w:tc>
        <w:tc>
          <w:tcPr>
            <w:tcW w:w="0" w:type="auto"/>
            <w:tcBorders>
              <w:top w:val="single" w:sz="4" w:space="0" w:color="auto"/>
              <w:bottom w:val="nil"/>
            </w:tcBorders>
          </w:tcPr>
          <w:p w14:paraId="0361DF3F" w14:textId="77777777" w:rsidR="00D63012" w:rsidRPr="00B2141F" w:rsidRDefault="00D63012" w:rsidP="00662089">
            <w:pPr>
              <w:rPr>
                <w:sz w:val="16"/>
                <w:szCs w:val="16"/>
              </w:rPr>
            </w:pPr>
            <w:r w:rsidRPr="00B2141F">
              <w:rPr>
                <w:sz w:val="16"/>
                <w:szCs w:val="16"/>
              </w:rPr>
              <w:t>1.55 (0.58)</w:t>
            </w:r>
          </w:p>
        </w:tc>
        <w:tc>
          <w:tcPr>
            <w:tcW w:w="0" w:type="auto"/>
            <w:tcBorders>
              <w:top w:val="single" w:sz="4" w:space="0" w:color="auto"/>
              <w:bottom w:val="nil"/>
            </w:tcBorders>
          </w:tcPr>
          <w:p w14:paraId="5CBE22B7" w14:textId="77777777" w:rsidR="00D63012" w:rsidRPr="00B2141F" w:rsidRDefault="00D63012" w:rsidP="00662089">
            <w:pPr>
              <w:rPr>
                <w:sz w:val="16"/>
                <w:szCs w:val="16"/>
              </w:rPr>
            </w:pPr>
            <w:r w:rsidRPr="00B2141F">
              <w:rPr>
                <w:sz w:val="16"/>
                <w:szCs w:val="16"/>
              </w:rPr>
              <w:t>94</w:t>
            </w:r>
          </w:p>
        </w:tc>
        <w:tc>
          <w:tcPr>
            <w:tcW w:w="0" w:type="auto"/>
            <w:tcBorders>
              <w:top w:val="single" w:sz="4" w:space="0" w:color="auto"/>
              <w:bottom w:val="nil"/>
            </w:tcBorders>
          </w:tcPr>
          <w:p w14:paraId="0546B47B" w14:textId="77777777" w:rsidR="00D63012" w:rsidRPr="00B2141F" w:rsidRDefault="00D63012" w:rsidP="00662089">
            <w:pPr>
              <w:rPr>
                <w:sz w:val="16"/>
                <w:szCs w:val="16"/>
              </w:rPr>
            </w:pPr>
            <w:r w:rsidRPr="00B2141F">
              <w:rPr>
                <w:sz w:val="16"/>
                <w:szCs w:val="16"/>
              </w:rPr>
              <w:t>1.67 (0.68)</w:t>
            </w:r>
          </w:p>
        </w:tc>
        <w:tc>
          <w:tcPr>
            <w:tcW w:w="0" w:type="auto"/>
            <w:tcBorders>
              <w:top w:val="single" w:sz="4" w:space="0" w:color="auto"/>
              <w:bottom w:val="nil"/>
            </w:tcBorders>
          </w:tcPr>
          <w:p w14:paraId="048678AD" w14:textId="77777777" w:rsidR="00D63012" w:rsidRPr="00B2141F" w:rsidRDefault="00D63012" w:rsidP="00662089">
            <w:pPr>
              <w:rPr>
                <w:sz w:val="16"/>
                <w:szCs w:val="16"/>
              </w:rPr>
            </w:pPr>
            <w:r w:rsidRPr="00B2141F">
              <w:rPr>
                <w:sz w:val="16"/>
                <w:szCs w:val="16"/>
              </w:rPr>
              <w:t>78</w:t>
            </w:r>
          </w:p>
        </w:tc>
        <w:tc>
          <w:tcPr>
            <w:tcW w:w="0" w:type="auto"/>
            <w:tcBorders>
              <w:top w:val="single" w:sz="4" w:space="0" w:color="auto"/>
              <w:bottom w:val="nil"/>
            </w:tcBorders>
          </w:tcPr>
          <w:p w14:paraId="35D03BD9" w14:textId="77777777" w:rsidR="00D63012" w:rsidRPr="00B2141F" w:rsidRDefault="00D63012" w:rsidP="00662089">
            <w:pPr>
              <w:rPr>
                <w:sz w:val="16"/>
                <w:szCs w:val="16"/>
              </w:rPr>
            </w:pPr>
            <w:r w:rsidRPr="00B2141F">
              <w:rPr>
                <w:sz w:val="16"/>
                <w:szCs w:val="16"/>
              </w:rPr>
              <w:t>2.16 (0.93)</w:t>
            </w:r>
          </w:p>
        </w:tc>
        <w:tc>
          <w:tcPr>
            <w:tcW w:w="0" w:type="auto"/>
            <w:tcBorders>
              <w:top w:val="single" w:sz="4" w:space="0" w:color="auto"/>
              <w:bottom w:val="nil"/>
            </w:tcBorders>
          </w:tcPr>
          <w:p w14:paraId="1094B3C0" w14:textId="77777777" w:rsidR="00D63012" w:rsidRPr="00B2141F" w:rsidRDefault="00D63012" w:rsidP="00662089">
            <w:pPr>
              <w:rPr>
                <w:sz w:val="16"/>
                <w:szCs w:val="16"/>
              </w:rPr>
            </w:pPr>
            <w:r w:rsidRPr="00B2141F">
              <w:rPr>
                <w:sz w:val="16"/>
                <w:szCs w:val="16"/>
              </w:rPr>
              <w:t>56</w:t>
            </w:r>
          </w:p>
        </w:tc>
        <w:tc>
          <w:tcPr>
            <w:tcW w:w="0" w:type="auto"/>
            <w:tcBorders>
              <w:top w:val="single" w:sz="4" w:space="0" w:color="auto"/>
              <w:bottom w:val="nil"/>
            </w:tcBorders>
          </w:tcPr>
          <w:p w14:paraId="33C07DE7" w14:textId="77777777" w:rsidR="00D63012" w:rsidRPr="00B2141F" w:rsidRDefault="00D63012" w:rsidP="00662089">
            <w:pPr>
              <w:rPr>
                <w:sz w:val="16"/>
                <w:szCs w:val="16"/>
              </w:rPr>
            </w:pPr>
            <w:r w:rsidRPr="00B2141F">
              <w:rPr>
                <w:sz w:val="16"/>
                <w:szCs w:val="16"/>
              </w:rPr>
              <w:t>1.98 (0.89)</w:t>
            </w:r>
          </w:p>
        </w:tc>
        <w:tc>
          <w:tcPr>
            <w:tcW w:w="0" w:type="auto"/>
            <w:tcBorders>
              <w:top w:val="single" w:sz="4" w:space="0" w:color="auto"/>
              <w:bottom w:val="nil"/>
            </w:tcBorders>
          </w:tcPr>
          <w:p w14:paraId="7AAAE6BF" w14:textId="77777777" w:rsidR="00D63012" w:rsidRPr="00B2141F" w:rsidRDefault="00D63012" w:rsidP="00662089">
            <w:pPr>
              <w:rPr>
                <w:sz w:val="16"/>
                <w:szCs w:val="16"/>
              </w:rPr>
            </w:pPr>
            <w:r w:rsidRPr="00B2141F">
              <w:rPr>
                <w:sz w:val="16"/>
                <w:szCs w:val="16"/>
              </w:rPr>
              <w:t>56</w:t>
            </w:r>
          </w:p>
        </w:tc>
        <w:tc>
          <w:tcPr>
            <w:tcW w:w="0" w:type="auto"/>
            <w:tcBorders>
              <w:top w:val="single" w:sz="4" w:space="0" w:color="auto"/>
              <w:bottom w:val="nil"/>
            </w:tcBorders>
          </w:tcPr>
          <w:p w14:paraId="096339CE" w14:textId="77777777" w:rsidR="00D63012" w:rsidRPr="00B2141F" w:rsidRDefault="00D63012" w:rsidP="00662089">
            <w:pPr>
              <w:rPr>
                <w:sz w:val="16"/>
                <w:szCs w:val="16"/>
              </w:rPr>
            </w:pPr>
            <w:r w:rsidRPr="00B2141F">
              <w:rPr>
                <w:sz w:val="16"/>
                <w:szCs w:val="16"/>
              </w:rPr>
              <w:t>1.94 (0.86)</w:t>
            </w:r>
          </w:p>
        </w:tc>
        <w:tc>
          <w:tcPr>
            <w:tcW w:w="0" w:type="auto"/>
            <w:tcBorders>
              <w:top w:val="single" w:sz="4" w:space="0" w:color="auto"/>
              <w:bottom w:val="nil"/>
            </w:tcBorders>
          </w:tcPr>
          <w:p w14:paraId="3EAD5699" w14:textId="77777777" w:rsidR="00D63012" w:rsidRPr="00B2141F" w:rsidRDefault="00D63012" w:rsidP="00662089">
            <w:pPr>
              <w:rPr>
                <w:sz w:val="16"/>
                <w:szCs w:val="16"/>
              </w:rPr>
            </w:pPr>
            <w:r w:rsidRPr="00B2141F">
              <w:rPr>
                <w:sz w:val="16"/>
                <w:szCs w:val="16"/>
              </w:rPr>
              <w:t>58</w:t>
            </w:r>
          </w:p>
        </w:tc>
        <w:tc>
          <w:tcPr>
            <w:tcW w:w="0" w:type="auto"/>
            <w:tcBorders>
              <w:top w:val="single" w:sz="4" w:space="0" w:color="auto"/>
              <w:bottom w:val="nil"/>
            </w:tcBorders>
          </w:tcPr>
          <w:p w14:paraId="1ADFFF5B" w14:textId="77777777" w:rsidR="00D63012" w:rsidRPr="00B2141F" w:rsidRDefault="00D63012" w:rsidP="00662089">
            <w:pPr>
              <w:rPr>
                <w:sz w:val="16"/>
                <w:szCs w:val="16"/>
              </w:rPr>
            </w:pPr>
            <w:r w:rsidRPr="00B2141F">
              <w:rPr>
                <w:sz w:val="16"/>
                <w:szCs w:val="16"/>
              </w:rPr>
              <w:t>0.939; 152.4</w:t>
            </w:r>
          </w:p>
        </w:tc>
        <w:tc>
          <w:tcPr>
            <w:tcW w:w="0" w:type="auto"/>
            <w:tcBorders>
              <w:top w:val="single" w:sz="4" w:space="0" w:color="auto"/>
              <w:bottom w:val="nil"/>
            </w:tcBorders>
          </w:tcPr>
          <w:p w14:paraId="1E53FC62" w14:textId="77777777" w:rsidR="00D63012" w:rsidRPr="00B2141F" w:rsidRDefault="00D63012" w:rsidP="00662089">
            <w:pPr>
              <w:rPr>
                <w:sz w:val="16"/>
                <w:szCs w:val="16"/>
              </w:rPr>
            </w:pPr>
            <w:r w:rsidRPr="00B2141F">
              <w:rPr>
                <w:sz w:val="16"/>
                <w:szCs w:val="16"/>
              </w:rPr>
              <w:t>&lt; 0.001; 80.6</w:t>
            </w:r>
          </w:p>
        </w:tc>
        <w:tc>
          <w:tcPr>
            <w:tcW w:w="0" w:type="auto"/>
            <w:tcBorders>
              <w:top w:val="single" w:sz="4" w:space="0" w:color="auto"/>
              <w:bottom w:val="nil"/>
            </w:tcBorders>
          </w:tcPr>
          <w:p w14:paraId="17060988" w14:textId="77777777" w:rsidR="00D63012" w:rsidRPr="00B2141F" w:rsidRDefault="00D63012" w:rsidP="00662089">
            <w:pPr>
              <w:rPr>
                <w:sz w:val="16"/>
                <w:szCs w:val="16"/>
              </w:rPr>
            </w:pPr>
            <w:r w:rsidRPr="00B2141F">
              <w:rPr>
                <w:sz w:val="16"/>
                <w:szCs w:val="16"/>
              </w:rPr>
              <w:t>0.022; 82.9</w:t>
            </w:r>
          </w:p>
        </w:tc>
        <w:tc>
          <w:tcPr>
            <w:tcW w:w="0" w:type="auto"/>
            <w:tcBorders>
              <w:top w:val="single" w:sz="4" w:space="0" w:color="auto"/>
              <w:bottom w:val="nil"/>
            </w:tcBorders>
          </w:tcPr>
          <w:p w14:paraId="5DA85649" w14:textId="77777777" w:rsidR="00D63012" w:rsidRPr="00B2141F" w:rsidRDefault="00D63012" w:rsidP="00662089">
            <w:pPr>
              <w:rPr>
                <w:sz w:val="16"/>
                <w:szCs w:val="16"/>
              </w:rPr>
            </w:pPr>
            <w:r w:rsidRPr="00B2141F">
              <w:rPr>
                <w:sz w:val="16"/>
                <w:szCs w:val="16"/>
              </w:rPr>
              <w:t>0.032; 88.9</w:t>
            </w:r>
          </w:p>
        </w:tc>
      </w:tr>
      <w:tr w:rsidR="00D63012" w:rsidRPr="00B2141F" w14:paraId="692475B4" w14:textId="77777777" w:rsidTr="00662089">
        <w:tc>
          <w:tcPr>
            <w:tcW w:w="0" w:type="auto"/>
            <w:tcBorders>
              <w:top w:val="nil"/>
              <w:bottom w:val="nil"/>
              <w:right w:val="single" w:sz="4" w:space="0" w:color="auto"/>
            </w:tcBorders>
          </w:tcPr>
          <w:p w14:paraId="75C91E90" w14:textId="77777777" w:rsidR="00D63012" w:rsidRPr="00B2141F" w:rsidRDefault="00D63012" w:rsidP="00662089">
            <w:pPr>
              <w:rPr>
                <w:b/>
                <w:sz w:val="16"/>
                <w:szCs w:val="16"/>
              </w:rPr>
            </w:pPr>
            <w:r w:rsidRPr="00B2141F">
              <w:rPr>
                <w:b/>
                <w:sz w:val="16"/>
                <w:szCs w:val="16"/>
              </w:rPr>
              <w:t>d prime 2-back</w:t>
            </w:r>
          </w:p>
        </w:tc>
        <w:tc>
          <w:tcPr>
            <w:tcW w:w="0" w:type="auto"/>
            <w:tcBorders>
              <w:top w:val="nil"/>
              <w:left w:val="nil"/>
              <w:bottom w:val="nil"/>
              <w:right w:val="nil"/>
            </w:tcBorders>
          </w:tcPr>
          <w:p w14:paraId="3FA68348" w14:textId="77777777" w:rsidR="00D63012" w:rsidRPr="00B2141F" w:rsidRDefault="00D63012" w:rsidP="00662089">
            <w:pPr>
              <w:rPr>
                <w:sz w:val="16"/>
                <w:szCs w:val="16"/>
              </w:rPr>
            </w:pPr>
            <w:r w:rsidRPr="00B2141F">
              <w:rPr>
                <w:sz w:val="16"/>
                <w:szCs w:val="16"/>
              </w:rPr>
              <w:t>2.82 (0.88)</w:t>
            </w:r>
          </w:p>
        </w:tc>
        <w:tc>
          <w:tcPr>
            <w:tcW w:w="0" w:type="auto"/>
            <w:tcBorders>
              <w:top w:val="nil"/>
              <w:left w:val="nil"/>
              <w:bottom w:val="nil"/>
              <w:right w:val="nil"/>
            </w:tcBorders>
          </w:tcPr>
          <w:p w14:paraId="72073C7E" w14:textId="77777777" w:rsidR="00D63012" w:rsidRPr="00B2141F" w:rsidRDefault="00D63012" w:rsidP="00662089">
            <w:pPr>
              <w:rPr>
                <w:sz w:val="16"/>
                <w:szCs w:val="16"/>
              </w:rPr>
            </w:pPr>
            <w:r w:rsidRPr="00B2141F">
              <w:rPr>
                <w:sz w:val="16"/>
                <w:szCs w:val="16"/>
              </w:rPr>
              <w:t>94</w:t>
            </w:r>
          </w:p>
        </w:tc>
        <w:tc>
          <w:tcPr>
            <w:tcW w:w="0" w:type="auto"/>
            <w:tcBorders>
              <w:top w:val="nil"/>
              <w:left w:val="nil"/>
              <w:bottom w:val="nil"/>
              <w:right w:val="nil"/>
            </w:tcBorders>
          </w:tcPr>
          <w:p w14:paraId="1AA897BA" w14:textId="77777777" w:rsidR="00D63012" w:rsidRPr="00B2141F" w:rsidRDefault="00D63012" w:rsidP="00662089">
            <w:pPr>
              <w:rPr>
                <w:sz w:val="16"/>
                <w:szCs w:val="16"/>
              </w:rPr>
            </w:pPr>
            <w:r w:rsidRPr="00B2141F">
              <w:rPr>
                <w:sz w:val="16"/>
                <w:szCs w:val="16"/>
              </w:rPr>
              <w:t>3.18 (0.89)</w:t>
            </w:r>
          </w:p>
        </w:tc>
        <w:tc>
          <w:tcPr>
            <w:tcW w:w="0" w:type="auto"/>
            <w:tcBorders>
              <w:top w:val="nil"/>
              <w:left w:val="nil"/>
              <w:bottom w:val="nil"/>
              <w:right w:val="nil"/>
            </w:tcBorders>
          </w:tcPr>
          <w:p w14:paraId="50D1680D" w14:textId="77777777" w:rsidR="00D63012" w:rsidRPr="00B2141F" w:rsidRDefault="00D63012" w:rsidP="00662089">
            <w:pPr>
              <w:rPr>
                <w:sz w:val="16"/>
                <w:szCs w:val="16"/>
              </w:rPr>
            </w:pPr>
            <w:r w:rsidRPr="00B2141F">
              <w:rPr>
                <w:sz w:val="16"/>
                <w:szCs w:val="16"/>
              </w:rPr>
              <w:t>78</w:t>
            </w:r>
          </w:p>
        </w:tc>
        <w:tc>
          <w:tcPr>
            <w:tcW w:w="0" w:type="auto"/>
            <w:tcBorders>
              <w:top w:val="nil"/>
              <w:left w:val="nil"/>
              <w:bottom w:val="nil"/>
              <w:right w:val="nil"/>
            </w:tcBorders>
          </w:tcPr>
          <w:p w14:paraId="0C919E61" w14:textId="77777777" w:rsidR="00D63012" w:rsidRPr="00B2141F" w:rsidRDefault="00D63012" w:rsidP="00662089">
            <w:pPr>
              <w:rPr>
                <w:sz w:val="16"/>
                <w:szCs w:val="16"/>
              </w:rPr>
            </w:pPr>
            <w:r w:rsidRPr="00B2141F">
              <w:rPr>
                <w:sz w:val="16"/>
                <w:szCs w:val="16"/>
              </w:rPr>
              <w:t>3.47 (0.88)</w:t>
            </w:r>
          </w:p>
        </w:tc>
        <w:tc>
          <w:tcPr>
            <w:tcW w:w="0" w:type="auto"/>
            <w:tcBorders>
              <w:top w:val="nil"/>
              <w:left w:val="nil"/>
              <w:bottom w:val="nil"/>
              <w:right w:val="nil"/>
            </w:tcBorders>
          </w:tcPr>
          <w:p w14:paraId="4975B90B" w14:textId="77777777" w:rsidR="00D63012" w:rsidRPr="00B2141F" w:rsidRDefault="00D63012" w:rsidP="00662089">
            <w:pPr>
              <w:rPr>
                <w:sz w:val="16"/>
                <w:szCs w:val="16"/>
              </w:rPr>
            </w:pPr>
            <w:r w:rsidRPr="00B2141F">
              <w:rPr>
                <w:sz w:val="16"/>
                <w:szCs w:val="16"/>
              </w:rPr>
              <w:t>56</w:t>
            </w:r>
          </w:p>
        </w:tc>
        <w:tc>
          <w:tcPr>
            <w:tcW w:w="0" w:type="auto"/>
            <w:tcBorders>
              <w:top w:val="nil"/>
              <w:left w:val="nil"/>
              <w:bottom w:val="nil"/>
              <w:right w:val="nil"/>
            </w:tcBorders>
          </w:tcPr>
          <w:p w14:paraId="4448B19D" w14:textId="77777777" w:rsidR="00D63012" w:rsidRPr="00B2141F" w:rsidRDefault="00D63012" w:rsidP="00662089">
            <w:pPr>
              <w:rPr>
                <w:sz w:val="16"/>
                <w:szCs w:val="16"/>
              </w:rPr>
            </w:pPr>
            <w:r w:rsidRPr="00B2141F">
              <w:rPr>
                <w:sz w:val="16"/>
                <w:szCs w:val="16"/>
              </w:rPr>
              <w:t>3.46 (0.94)</w:t>
            </w:r>
          </w:p>
        </w:tc>
        <w:tc>
          <w:tcPr>
            <w:tcW w:w="0" w:type="auto"/>
            <w:tcBorders>
              <w:top w:val="nil"/>
              <w:left w:val="nil"/>
              <w:bottom w:val="nil"/>
              <w:right w:val="nil"/>
            </w:tcBorders>
          </w:tcPr>
          <w:p w14:paraId="33D2ACFA" w14:textId="77777777" w:rsidR="00D63012" w:rsidRPr="00B2141F" w:rsidRDefault="00D63012" w:rsidP="00662089">
            <w:pPr>
              <w:rPr>
                <w:sz w:val="16"/>
                <w:szCs w:val="16"/>
              </w:rPr>
            </w:pPr>
            <w:r w:rsidRPr="00B2141F">
              <w:rPr>
                <w:sz w:val="16"/>
                <w:szCs w:val="16"/>
              </w:rPr>
              <w:t>56</w:t>
            </w:r>
          </w:p>
        </w:tc>
        <w:tc>
          <w:tcPr>
            <w:tcW w:w="0" w:type="auto"/>
            <w:tcBorders>
              <w:top w:val="nil"/>
              <w:left w:val="nil"/>
              <w:bottom w:val="nil"/>
              <w:right w:val="nil"/>
            </w:tcBorders>
          </w:tcPr>
          <w:p w14:paraId="3442BD9A" w14:textId="77777777" w:rsidR="00D63012" w:rsidRPr="00B2141F" w:rsidRDefault="00D63012" w:rsidP="00662089">
            <w:pPr>
              <w:rPr>
                <w:sz w:val="16"/>
                <w:szCs w:val="16"/>
              </w:rPr>
            </w:pPr>
            <w:r w:rsidRPr="00B2141F">
              <w:rPr>
                <w:sz w:val="16"/>
                <w:szCs w:val="16"/>
              </w:rPr>
              <w:t>3.50 (0.84)</w:t>
            </w:r>
          </w:p>
        </w:tc>
        <w:tc>
          <w:tcPr>
            <w:tcW w:w="0" w:type="auto"/>
            <w:tcBorders>
              <w:top w:val="nil"/>
              <w:left w:val="nil"/>
              <w:bottom w:val="nil"/>
              <w:right w:val="nil"/>
            </w:tcBorders>
          </w:tcPr>
          <w:p w14:paraId="7F707B0F" w14:textId="77777777" w:rsidR="00D63012" w:rsidRPr="00B2141F" w:rsidRDefault="00D63012" w:rsidP="00662089">
            <w:pPr>
              <w:rPr>
                <w:sz w:val="16"/>
                <w:szCs w:val="16"/>
              </w:rPr>
            </w:pPr>
            <w:r w:rsidRPr="00B2141F">
              <w:rPr>
                <w:sz w:val="16"/>
                <w:szCs w:val="16"/>
              </w:rPr>
              <w:t>58</w:t>
            </w:r>
          </w:p>
        </w:tc>
        <w:tc>
          <w:tcPr>
            <w:tcW w:w="0" w:type="auto"/>
            <w:tcBorders>
              <w:top w:val="nil"/>
              <w:left w:val="nil"/>
              <w:bottom w:val="nil"/>
              <w:right w:val="nil"/>
            </w:tcBorders>
          </w:tcPr>
          <w:p w14:paraId="192DDE8B" w14:textId="77777777" w:rsidR="00D63012" w:rsidRPr="00B2141F" w:rsidRDefault="00D63012" w:rsidP="00662089">
            <w:pPr>
              <w:rPr>
                <w:sz w:val="16"/>
                <w:szCs w:val="16"/>
              </w:rPr>
            </w:pPr>
            <w:r w:rsidRPr="00B2141F">
              <w:rPr>
                <w:sz w:val="16"/>
                <w:szCs w:val="16"/>
              </w:rPr>
              <w:t>0.084; 164.0</w:t>
            </w:r>
          </w:p>
        </w:tc>
        <w:tc>
          <w:tcPr>
            <w:tcW w:w="0" w:type="auto"/>
            <w:tcBorders>
              <w:top w:val="nil"/>
              <w:left w:val="nil"/>
              <w:bottom w:val="nil"/>
              <w:right w:val="nil"/>
            </w:tcBorders>
          </w:tcPr>
          <w:p w14:paraId="0FBF4A26" w14:textId="77777777" w:rsidR="00D63012" w:rsidRPr="00B2141F" w:rsidRDefault="00D63012" w:rsidP="00662089">
            <w:pPr>
              <w:rPr>
                <w:sz w:val="16"/>
                <w:szCs w:val="16"/>
              </w:rPr>
            </w:pPr>
            <w:r w:rsidRPr="00B2141F">
              <w:rPr>
                <w:sz w:val="16"/>
                <w:szCs w:val="16"/>
              </w:rPr>
              <w:t>&lt; 0.001; 116.1</w:t>
            </w:r>
          </w:p>
        </w:tc>
        <w:tc>
          <w:tcPr>
            <w:tcW w:w="0" w:type="auto"/>
            <w:tcBorders>
              <w:top w:val="nil"/>
              <w:left w:val="nil"/>
              <w:bottom w:val="nil"/>
              <w:right w:val="nil"/>
            </w:tcBorders>
          </w:tcPr>
          <w:p w14:paraId="388C4A81" w14:textId="77777777" w:rsidR="00D63012" w:rsidRPr="00B2141F" w:rsidRDefault="00D63012" w:rsidP="00662089">
            <w:pPr>
              <w:rPr>
                <w:sz w:val="16"/>
                <w:szCs w:val="16"/>
              </w:rPr>
            </w:pPr>
            <w:r w:rsidRPr="00B2141F">
              <w:rPr>
                <w:sz w:val="16"/>
                <w:szCs w:val="16"/>
              </w:rPr>
              <w:t>0.001; 110.3</w:t>
            </w:r>
          </w:p>
        </w:tc>
        <w:tc>
          <w:tcPr>
            <w:tcW w:w="0" w:type="auto"/>
            <w:tcBorders>
              <w:top w:val="nil"/>
              <w:left w:val="nil"/>
              <w:bottom w:val="nil"/>
            </w:tcBorders>
          </w:tcPr>
          <w:p w14:paraId="79130144" w14:textId="77777777" w:rsidR="00D63012" w:rsidRPr="00B2141F" w:rsidRDefault="00D63012" w:rsidP="00662089">
            <w:pPr>
              <w:rPr>
                <w:sz w:val="16"/>
                <w:szCs w:val="16"/>
              </w:rPr>
            </w:pPr>
            <w:r w:rsidRPr="00B2141F">
              <w:rPr>
                <w:sz w:val="16"/>
                <w:szCs w:val="16"/>
              </w:rPr>
              <w:t>&lt; 0.001; 125.9</w:t>
            </w:r>
          </w:p>
        </w:tc>
      </w:tr>
      <w:tr w:rsidR="00D63012" w:rsidRPr="00B2141F" w14:paraId="5A60B042" w14:textId="77777777" w:rsidTr="00662089">
        <w:tc>
          <w:tcPr>
            <w:tcW w:w="0" w:type="auto"/>
            <w:tcBorders>
              <w:top w:val="nil"/>
              <w:right w:val="single" w:sz="4" w:space="0" w:color="auto"/>
            </w:tcBorders>
          </w:tcPr>
          <w:p w14:paraId="36C458BA" w14:textId="77777777" w:rsidR="00D63012" w:rsidRPr="00B2141F" w:rsidRDefault="00D63012" w:rsidP="00662089">
            <w:pPr>
              <w:rPr>
                <w:b/>
                <w:sz w:val="16"/>
                <w:szCs w:val="16"/>
              </w:rPr>
            </w:pPr>
            <w:r w:rsidRPr="00B2141F">
              <w:rPr>
                <w:b/>
                <w:sz w:val="16"/>
                <w:szCs w:val="16"/>
              </w:rPr>
              <w:t>d prime 1-back</w:t>
            </w:r>
          </w:p>
        </w:tc>
        <w:tc>
          <w:tcPr>
            <w:tcW w:w="0" w:type="auto"/>
            <w:tcBorders>
              <w:top w:val="nil"/>
            </w:tcBorders>
          </w:tcPr>
          <w:p w14:paraId="258CA559" w14:textId="77777777" w:rsidR="00D63012" w:rsidRPr="00B2141F" w:rsidRDefault="00D63012" w:rsidP="00662089">
            <w:pPr>
              <w:rPr>
                <w:sz w:val="16"/>
                <w:szCs w:val="16"/>
              </w:rPr>
            </w:pPr>
            <w:r w:rsidRPr="00B2141F">
              <w:rPr>
                <w:sz w:val="16"/>
                <w:szCs w:val="16"/>
              </w:rPr>
              <w:t>4.11 (0.61)</w:t>
            </w:r>
          </w:p>
        </w:tc>
        <w:tc>
          <w:tcPr>
            <w:tcW w:w="0" w:type="auto"/>
            <w:tcBorders>
              <w:top w:val="nil"/>
            </w:tcBorders>
          </w:tcPr>
          <w:p w14:paraId="1FB00FA4" w14:textId="77777777" w:rsidR="00D63012" w:rsidRPr="00B2141F" w:rsidRDefault="00D63012" w:rsidP="00662089">
            <w:pPr>
              <w:rPr>
                <w:sz w:val="16"/>
                <w:szCs w:val="16"/>
              </w:rPr>
            </w:pPr>
            <w:r w:rsidRPr="00B2141F">
              <w:rPr>
                <w:sz w:val="16"/>
                <w:szCs w:val="16"/>
              </w:rPr>
              <w:t>94</w:t>
            </w:r>
          </w:p>
        </w:tc>
        <w:tc>
          <w:tcPr>
            <w:tcW w:w="0" w:type="auto"/>
            <w:tcBorders>
              <w:top w:val="nil"/>
            </w:tcBorders>
          </w:tcPr>
          <w:p w14:paraId="4054C4EB" w14:textId="77777777" w:rsidR="00D63012" w:rsidRPr="00B2141F" w:rsidRDefault="00D63012" w:rsidP="00662089">
            <w:pPr>
              <w:rPr>
                <w:sz w:val="16"/>
                <w:szCs w:val="16"/>
              </w:rPr>
            </w:pPr>
            <w:r w:rsidRPr="00B2141F">
              <w:rPr>
                <w:sz w:val="16"/>
                <w:szCs w:val="16"/>
              </w:rPr>
              <w:t>4.24 (0.50)</w:t>
            </w:r>
          </w:p>
        </w:tc>
        <w:tc>
          <w:tcPr>
            <w:tcW w:w="0" w:type="auto"/>
            <w:tcBorders>
              <w:top w:val="nil"/>
            </w:tcBorders>
          </w:tcPr>
          <w:p w14:paraId="0F134A02" w14:textId="77777777" w:rsidR="00D63012" w:rsidRPr="00B2141F" w:rsidRDefault="00D63012" w:rsidP="00662089">
            <w:pPr>
              <w:rPr>
                <w:sz w:val="16"/>
                <w:szCs w:val="16"/>
              </w:rPr>
            </w:pPr>
            <w:r w:rsidRPr="00B2141F">
              <w:rPr>
                <w:sz w:val="16"/>
                <w:szCs w:val="16"/>
              </w:rPr>
              <w:t>78</w:t>
            </w:r>
          </w:p>
        </w:tc>
        <w:tc>
          <w:tcPr>
            <w:tcW w:w="0" w:type="auto"/>
            <w:tcBorders>
              <w:top w:val="nil"/>
            </w:tcBorders>
          </w:tcPr>
          <w:p w14:paraId="720AF202" w14:textId="77777777" w:rsidR="00D63012" w:rsidRPr="00B2141F" w:rsidRDefault="00D63012" w:rsidP="00662089">
            <w:pPr>
              <w:rPr>
                <w:sz w:val="16"/>
                <w:szCs w:val="16"/>
              </w:rPr>
            </w:pPr>
            <w:r w:rsidRPr="00B2141F">
              <w:rPr>
                <w:sz w:val="16"/>
                <w:szCs w:val="16"/>
              </w:rPr>
              <w:t>4.36 (0.44)</w:t>
            </w:r>
          </w:p>
        </w:tc>
        <w:tc>
          <w:tcPr>
            <w:tcW w:w="0" w:type="auto"/>
            <w:tcBorders>
              <w:top w:val="nil"/>
            </w:tcBorders>
          </w:tcPr>
          <w:p w14:paraId="28F33B47" w14:textId="77777777" w:rsidR="00D63012" w:rsidRPr="00B2141F" w:rsidRDefault="00D63012" w:rsidP="00662089">
            <w:pPr>
              <w:rPr>
                <w:sz w:val="16"/>
                <w:szCs w:val="16"/>
              </w:rPr>
            </w:pPr>
            <w:r w:rsidRPr="00B2141F">
              <w:rPr>
                <w:sz w:val="16"/>
                <w:szCs w:val="16"/>
              </w:rPr>
              <w:t>56</w:t>
            </w:r>
          </w:p>
        </w:tc>
        <w:tc>
          <w:tcPr>
            <w:tcW w:w="0" w:type="auto"/>
            <w:tcBorders>
              <w:top w:val="nil"/>
            </w:tcBorders>
          </w:tcPr>
          <w:p w14:paraId="1635D2B6" w14:textId="77777777" w:rsidR="00D63012" w:rsidRPr="00B2141F" w:rsidRDefault="00D63012" w:rsidP="00662089">
            <w:pPr>
              <w:rPr>
                <w:sz w:val="16"/>
                <w:szCs w:val="16"/>
              </w:rPr>
            </w:pPr>
            <w:r w:rsidRPr="00B2141F">
              <w:rPr>
                <w:sz w:val="16"/>
                <w:szCs w:val="16"/>
              </w:rPr>
              <w:t>4.20 (0.67)</w:t>
            </w:r>
          </w:p>
        </w:tc>
        <w:tc>
          <w:tcPr>
            <w:tcW w:w="0" w:type="auto"/>
            <w:tcBorders>
              <w:top w:val="nil"/>
            </w:tcBorders>
          </w:tcPr>
          <w:p w14:paraId="29E14146" w14:textId="77777777" w:rsidR="00D63012" w:rsidRPr="00B2141F" w:rsidRDefault="00D63012" w:rsidP="00662089">
            <w:pPr>
              <w:rPr>
                <w:sz w:val="16"/>
                <w:szCs w:val="16"/>
              </w:rPr>
            </w:pPr>
            <w:r w:rsidRPr="00B2141F">
              <w:rPr>
                <w:sz w:val="16"/>
                <w:szCs w:val="16"/>
              </w:rPr>
              <w:t>56</w:t>
            </w:r>
          </w:p>
        </w:tc>
        <w:tc>
          <w:tcPr>
            <w:tcW w:w="0" w:type="auto"/>
            <w:tcBorders>
              <w:top w:val="nil"/>
            </w:tcBorders>
          </w:tcPr>
          <w:p w14:paraId="4191D3E6" w14:textId="77777777" w:rsidR="00D63012" w:rsidRPr="00B2141F" w:rsidRDefault="00D63012" w:rsidP="00662089">
            <w:pPr>
              <w:rPr>
                <w:sz w:val="16"/>
                <w:szCs w:val="16"/>
              </w:rPr>
            </w:pPr>
            <w:r w:rsidRPr="00B2141F">
              <w:rPr>
                <w:sz w:val="16"/>
                <w:szCs w:val="16"/>
              </w:rPr>
              <w:t>4.29 (0.49)</w:t>
            </w:r>
          </w:p>
        </w:tc>
        <w:tc>
          <w:tcPr>
            <w:tcW w:w="0" w:type="auto"/>
            <w:tcBorders>
              <w:top w:val="nil"/>
            </w:tcBorders>
          </w:tcPr>
          <w:p w14:paraId="127B049C" w14:textId="77777777" w:rsidR="00D63012" w:rsidRPr="00B2141F" w:rsidRDefault="00D63012" w:rsidP="00662089">
            <w:pPr>
              <w:rPr>
                <w:sz w:val="16"/>
                <w:szCs w:val="16"/>
              </w:rPr>
            </w:pPr>
            <w:r w:rsidRPr="00B2141F">
              <w:rPr>
                <w:sz w:val="16"/>
                <w:szCs w:val="16"/>
              </w:rPr>
              <w:t>58</w:t>
            </w:r>
          </w:p>
        </w:tc>
        <w:tc>
          <w:tcPr>
            <w:tcW w:w="0" w:type="auto"/>
            <w:tcBorders>
              <w:top w:val="nil"/>
            </w:tcBorders>
          </w:tcPr>
          <w:p w14:paraId="146C9749" w14:textId="77777777" w:rsidR="00D63012" w:rsidRPr="00B2141F" w:rsidRDefault="00D63012" w:rsidP="00662089">
            <w:pPr>
              <w:rPr>
                <w:sz w:val="16"/>
                <w:szCs w:val="16"/>
              </w:rPr>
            </w:pPr>
            <w:r w:rsidRPr="00B2141F">
              <w:rPr>
                <w:sz w:val="16"/>
                <w:szCs w:val="16"/>
              </w:rPr>
              <w:t>0.730; 170.0</w:t>
            </w:r>
          </w:p>
        </w:tc>
        <w:tc>
          <w:tcPr>
            <w:tcW w:w="0" w:type="auto"/>
            <w:tcBorders>
              <w:top w:val="nil"/>
            </w:tcBorders>
          </w:tcPr>
          <w:p w14:paraId="24F4915B" w14:textId="77777777" w:rsidR="00D63012" w:rsidRPr="00B2141F" w:rsidRDefault="00D63012" w:rsidP="00662089">
            <w:pPr>
              <w:rPr>
                <w:sz w:val="16"/>
                <w:szCs w:val="16"/>
              </w:rPr>
            </w:pPr>
            <w:r w:rsidRPr="00B2141F">
              <w:rPr>
                <w:sz w:val="16"/>
                <w:szCs w:val="16"/>
              </w:rPr>
              <w:t>0.039; 142.0</w:t>
            </w:r>
          </w:p>
        </w:tc>
        <w:tc>
          <w:tcPr>
            <w:tcW w:w="0" w:type="auto"/>
            <w:tcBorders>
              <w:top w:val="nil"/>
            </w:tcBorders>
          </w:tcPr>
          <w:p w14:paraId="55790E9F" w14:textId="77777777" w:rsidR="00D63012" w:rsidRPr="00B2141F" w:rsidRDefault="00D63012" w:rsidP="00662089">
            <w:pPr>
              <w:rPr>
                <w:sz w:val="16"/>
                <w:szCs w:val="16"/>
              </w:rPr>
            </w:pPr>
            <w:r w:rsidRPr="00B2141F">
              <w:rPr>
                <w:sz w:val="16"/>
                <w:szCs w:val="16"/>
              </w:rPr>
              <w:t>0.995; 107.0</w:t>
            </w:r>
          </w:p>
        </w:tc>
        <w:tc>
          <w:tcPr>
            <w:tcW w:w="0" w:type="auto"/>
            <w:tcBorders>
              <w:top w:val="nil"/>
            </w:tcBorders>
          </w:tcPr>
          <w:p w14:paraId="2032DD4E" w14:textId="77777777" w:rsidR="00D63012" w:rsidRPr="00B2141F" w:rsidRDefault="00D63012" w:rsidP="00662089">
            <w:pPr>
              <w:rPr>
                <w:sz w:val="16"/>
                <w:szCs w:val="16"/>
              </w:rPr>
            </w:pPr>
            <w:r w:rsidRPr="00B2141F">
              <w:rPr>
                <w:sz w:val="16"/>
                <w:szCs w:val="16"/>
              </w:rPr>
              <w:t>0.335; 140.2</w:t>
            </w:r>
          </w:p>
        </w:tc>
      </w:tr>
      <w:tr w:rsidR="00D63012" w:rsidRPr="00B2141F" w14:paraId="56058B5D" w14:textId="77777777" w:rsidTr="00662089">
        <w:tc>
          <w:tcPr>
            <w:tcW w:w="0" w:type="auto"/>
            <w:tcBorders>
              <w:top w:val="nil"/>
              <w:right w:val="single" w:sz="4" w:space="0" w:color="auto"/>
            </w:tcBorders>
          </w:tcPr>
          <w:p w14:paraId="4A56B349" w14:textId="77777777" w:rsidR="00D63012" w:rsidRPr="00B2141F" w:rsidRDefault="00D63012" w:rsidP="00662089">
            <w:pPr>
              <w:rPr>
                <w:b/>
                <w:sz w:val="16"/>
                <w:szCs w:val="16"/>
              </w:rPr>
            </w:pPr>
            <w:r w:rsidRPr="00B2141F">
              <w:rPr>
                <w:b/>
                <w:sz w:val="16"/>
                <w:szCs w:val="16"/>
              </w:rPr>
              <w:t>d2 CP</w:t>
            </w:r>
          </w:p>
        </w:tc>
        <w:tc>
          <w:tcPr>
            <w:tcW w:w="0" w:type="auto"/>
            <w:tcBorders>
              <w:top w:val="nil"/>
            </w:tcBorders>
          </w:tcPr>
          <w:p w14:paraId="7B28D327" w14:textId="77777777" w:rsidR="00D63012" w:rsidRPr="00B2141F" w:rsidRDefault="00D63012" w:rsidP="00662089">
            <w:pPr>
              <w:rPr>
                <w:sz w:val="16"/>
                <w:szCs w:val="16"/>
              </w:rPr>
            </w:pPr>
            <w:r w:rsidRPr="00B2141F">
              <w:rPr>
                <w:sz w:val="16"/>
                <w:szCs w:val="16"/>
              </w:rPr>
              <w:t xml:space="preserve">182.71 </w:t>
            </w:r>
            <w:r w:rsidRPr="00B2141F">
              <w:rPr>
                <w:rFonts w:cstheme="minorHAnsi"/>
                <w:sz w:val="16"/>
                <w:szCs w:val="16"/>
              </w:rPr>
              <w:t>(</w:t>
            </w:r>
            <w:r w:rsidRPr="00B2141F">
              <w:rPr>
                <w:sz w:val="16"/>
                <w:szCs w:val="16"/>
              </w:rPr>
              <w:t>36.20)</w:t>
            </w:r>
          </w:p>
        </w:tc>
        <w:tc>
          <w:tcPr>
            <w:tcW w:w="0" w:type="auto"/>
            <w:tcBorders>
              <w:top w:val="nil"/>
            </w:tcBorders>
          </w:tcPr>
          <w:p w14:paraId="683984FD" w14:textId="77777777" w:rsidR="00D63012" w:rsidRPr="00B2141F" w:rsidRDefault="00D63012" w:rsidP="00662089">
            <w:pPr>
              <w:rPr>
                <w:sz w:val="16"/>
                <w:szCs w:val="16"/>
              </w:rPr>
            </w:pPr>
            <w:r w:rsidRPr="00B2141F">
              <w:rPr>
                <w:sz w:val="16"/>
                <w:szCs w:val="16"/>
              </w:rPr>
              <w:t>92</w:t>
            </w:r>
          </w:p>
        </w:tc>
        <w:tc>
          <w:tcPr>
            <w:tcW w:w="0" w:type="auto"/>
            <w:tcBorders>
              <w:top w:val="nil"/>
            </w:tcBorders>
          </w:tcPr>
          <w:p w14:paraId="01AFC7A3" w14:textId="77777777" w:rsidR="00D63012" w:rsidRPr="00B2141F" w:rsidRDefault="00D63012" w:rsidP="00662089">
            <w:pPr>
              <w:rPr>
                <w:sz w:val="16"/>
                <w:szCs w:val="16"/>
              </w:rPr>
            </w:pPr>
            <w:r w:rsidRPr="00B2141F">
              <w:rPr>
                <w:sz w:val="16"/>
                <w:szCs w:val="16"/>
              </w:rPr>
              <w:t xml:space="preserve">197.66 </w:t>
            </w:r>
            <w:r w:rsidRPr="00B2141F">
              <w:rPr>
                <w:rFonts w:cstheme="minorHAnsi"/>
                <w:sz w:val="16"/>
                <w:szCs w:val="16"/>
              </w:rPr>
              <w:t>(</w:t>
            </w:r>
            <w:r w:rsidRPr="00B2141F">
              <w:rPr>
                <w:sz w:val="16"/>
                <w:szCs w:val="16"/>
              </w:rPr>
              <w:t>46.37)</w:t>
            </w:r>
          </w:p>
        </w:tc>
        <w:tc>
          <w:tcPr>
            <w:tcW w:w="0" w:type="auto"/>
            <w:tcBorders>
              <w:top w:val="nil"/>
            </w:tcBorders>
          </w:tcPr>
          <w:p w14:paraId="4F8A7701" w14:textId="77777777" w:rsidR="00D63012" w:rsidRPr="00B2141F" w:rsidRDefault="00D63012" w:rsidP="00662089">
            <w:pPr>
              <w:rPr>
                <w:sz w:val="16"/>
                <w:szCs w:val="16"/>
              </w:rPr>
            </w:pPr>
            <w:r w:rsidRPr="00B2141F">
              <w:rPr>
                <w:sz w:val="16"/>
                <w:szCs w:val="16"/>
              </w:rPr>
              <w:t>79</w:t>
            </w:r>
          </w:p>
        </w:tc>
        <w:tc>
          <w:tcPr>
            <w:tcW w:w="0" w:type="auto"/>
            <w:tcBorders>
              <w:top w:val="nil"/>
            </w:tcBorders>
          </w:tcPr>
          <w:p w14:paraId="0E044373" w14:textId="77777777" w:rsidR="00D63012" w:rsidRPr="00B2141F" w:rsidRDefault="00D63012" w:rsidP="00662089">
            <w:pPr>
              <w:rPr>
                <w:sz w:val="16"/>
                <w:szCs w:val="16"/>
              </w:rPr>
            </w:pPr>
            <w:r w:rsidRPr="00B2141F">
              <w:rPr>
                <w:sz w:val="16"/>
                <w:szCs w:val="16"/>
              </w:rPr>
              <w:t xml:space="preserve">219.73 </w:t>
            </w:r>
            <w:r w:rsidRPr="00B2141F">
              <w:rPr>
                <w:rFonts w:cstheme="minorHAnsi"/>
                <w:sz w:val="16"/>
                <w:szCs w:val="16"/>
              </w:rPr>
              <w:t>(</w:t>
            </w:r>
            <w:r w:rsidRPr="00B2141F">
              <w:rPr>
                <w:sz w:val="16"/>
                <w:szCs w:val="16"/>
              </w:rPr>
              <w:t>46.81)</w:t>
            </w:r>
          </w:p>
        </w:tc>
        <w:tc>
          <w:tcPr>
            <w:tcW w:w="0" w:type="auto"/>
            <w:tcBorders>
              <w:top w:val="nil"/>
            </w:tcBorders>
          </w:tcPr>
          <w:p w14:paraId="549C5457" w14:textId="77777777" w:rsidR="00D63012" w:rsidRPr="00B2141F" w:rsidRDefault="00D63012" w:rsidP="00662089">
            <w:pPr>
              <w:rPr>
                <w:sz w:val="16"/>
                <w:szCs w:val="16"/>
              </w:rPr>
            </w:pPr>
            <w:r w:rsidRPr="00B2141F">
              <w:rPr>
                <w:sz w:val="16"/>
                <w:szCs w:val="16"/>
              </w:rPr>
              <w:t>59</w:t>
            </w:r>
          </w:p>
        </w:tc>
        <w:tc>
          <w:tcPr>
            <w:tcW w:w="0" w:type="auto"/>
            <w:tcBorders>
              <w:top w:val="nil"/>
            </w:tcBorders>
          </w:tcPr>
          <w:p w14:paraId="0C5C64FA" w14:textId="77777777" w:rsidR="00D63012" w:rsidRPr="00B2141F" w:rsidRDefault="00D63012" w:rsidP="00662089">
            <w:pPr>
              <w:rPr>
                <w:sz w:val="16"/>
                <w:szCs w:val="16"/>
              </w:rPr>
            </w:pPr>
            <w:r w:rsidRPr="00B2141F">
              <w:rPr>
                <w:sz w:val="16"/>
                <w:szCs w:val="16"/>
              </w:rPr>
              <w:t xml:space="preserve">230.42 </w:t>
            </w:r>
            <w:r w:rsidRPr="00B2141F">
              <w:rPr>
                <w:rFonts w:cstheme="minorHAnsi"/>
                <w:sz w:val="16"/>
                <w:szCs w:val="16"/>
              </w:rPr>
              <w:t>(</w:t>
            </w:r>
            <w:r w:rsidRPr="00B2141F">
              <w:rPr>
                <w:sz w:val="16"/>
                <w:szCs w:val="16"/>
              </w:rPr>
              <w:t>43.44)</w:t>
            </w:r>
          </w:p>
        </w:tc>
        <w:tc>
          <w:tcPr>
            <w:tcW w:w="0" w:type="auto"/>
            <w:tcBorders>
              <w:top w:val="nil"/>
            </w:tcBorders>
          </w:tcPr>
          <w:p w14:paraId="4F9A765A" w14:textId="77777777" w:rsidR="00D63012" w:rsidRPr="00B2141F" w:rsidRDefault="00D63012" w:rsidP="00662089">
            <w:pPr>
              <w:rPr>
                <w:sz w:val="16"/>
                <w:szCs w:val="16"/>
              </w:rPr>
            </w:pPr>
            <w:r w:rsidRPr="00B2141F">
              <w:rPr>
                <w:sz w:val="16"/>
                <w:szCs w:val="16"/>
              </w:rPr>
              <w:t>57</w:t>
            </w:r>
          </w:p>
        </w:tc>
        <w:tc>
          <w:tcPr>
            <w:tcW w:w="0" w:type="auto"/>
            <w:tcBorders>
              <w:top w:val="nil"/>
            </w:tcBorders>
          </w:tcPr>
          <w:p w14:paraId="73BB48FD" w14:textId="77777777" w:rsidR="00D63012" w:rsidRPr="00B2141F" w:rsidRDefault="00D63012" w:rsidP="00662089">
            <w:pPr>
              <w:rPr>
                <w:sz w:val="16"/>
                <w:szCs w:val="16"/>
              </w:rPr>
            </w:pPr>
            <w:r w:rsidRPr="00B2141F">
              <w:rPr>
                <w:sz w:val="16"/>
                <w:szCs w:val="16"/>
              </w:rPr>
              <w:t xml:space="preserve">220.93 </w:t>
            </w:r>
            <w:r w:rsidRPr="00B2141F">
              <w:rPr>
                <w:rFonts w:cstheme="minorHAnsi"/>
                <w:sz w:val="16"/>
                <w:szCs w:val="16"/>
              </w:rPr>
              <w:t>(</w:t>
            </w:r>
            <w:r w:rsidRPr="00B2141F">
              <w:rPr>
                <w:sz w:val="16"/>
                <w:szCs w:val="16"/>
              </w:rPr>
              <w:t>43.69)</w:t>
            </w:r>
          </w:p>
        </w:tc>
        <w:tc>
          <w:tcPr>
            <w:tcW w:w="0" w:type="auto"/>
            <w:tcBorders>
              <w:top w:val="nil"/>
            </w:tcBorders>
          </w:tcPr>
          <w:p w14:paraId="72EBFA22" w14:textId="77777777" w:rsidR="00D63012" w:rsidRPr="00B2141F" w:rsidRDefault="00D63012" w:rsidP="00662089">
            <w:pPr>
              <w:rPr>
                <w:sz w:val="16"/>
                <w:szCs w:val="16"/>
              </w:rPr>
            </w:pPr>
            <w:r w:rsidRPr="00B2141F">
              <w:rPr>
                <w:sz w:val="16"/>
                <w:szCs w:val="16"/>
              </w:rPr>
              <w:t>58</w:t>
            </w:r>
          </w:p>
        </w:tc>
        <w:tc>
          <w:tcPr>
            <w:tcW w:w="0" w:type="auto"/>
            <w:tcBorders>
              <w:top w:val="nil"/>
            </w:tcBorders>
          </w:tcPr>
          <w:p w14:paraId="61E7DDAA" w14:textId="77777777" w:rsidR="00D63012" w:rsidRPr="00B2141F" w:rsidRDefault="00D63012" w:rsidP="00662089">
            <w:pPr>
              <w:rPr>
                <w:sz w:val="16"/>
                <w:szCs w:val="16"/>
              </w:rPr>
            </w:pPr>
            <w:r w:rsidRPr="00B2141F">
              <w:rPr>
                <w:sz w:val="16"/>
                <w:szCs w:val="16"/>
              </w:rPr>
              <w:t>0.196; 146.6</w:t>
            </w:r>
          </w:p>
        </w:tc>
        <w:tc>
          <w:tcPr>
            <w:tcW w:w="0" w:type="auto"/>
            <w:tcBorders>
              <w:top w:val="nil"/>
            </w:tcBorders>
          </w:tcPr>
          <w:p w14:paraId="172FB194" w14:textId="77777777" w:rsidR="00D63012" w:rsidRPr="00B2141F" w:rsidRDefault="00D63012" w:rsidP="00662089">
            <w:pPr>
              <w:rPr>
                <w:sz w:val="16"/>
                <w:szCs w:val="16"/>
              </w:rPr>
            </w:pPr>
            <w:r w:rsidRPr="00B2141F">
              <w:rPr>
                <w:sz w:val="16"/>
                <w:szCs w:val="16"/>
              </w:rPr>
              <w:t>&lt; 0.001; 101.5</w:t>
            </w:r>
          </w:p>
        </w:tc>
        <w:tc>
          <w:tcPr>
            <w:tcW w:w="0" w:type="auto"/>
            <w:tcBorders>
              <w:top w:val="nil"/>
            </w:tcBorders>
          </w:tcPr>
          <w:p w14:paraId="1BBC470C" w14:textId="77777777" w:rsidR="00D63012" w:rsidRPr="00B2141F" w:rsidRDefault="00D63012" w:rsidP="00662089">
            <w:pPr>
              <w:rPr>
                <w:sz w:val="16"/>
                <w:szCs w:val="16"/>
              </w:rPr>
            </w:pPr>
            <w:r w:rsidRPr="00B2141F">
              <w:rPr>
                <w:sz w:val="16"/>
                <w:szCs w:val="16"/>
              </w:rPr>
              <w:t>&lt; 0.001; 102.9</w:t>
            </w:r>
          </w:p>
        </w:tc>
        <w:tc>
          <w:tcPr>
            <w:tcW w:w="0" w:type="auto"/>
            <w:tcBorders>
              <w:top w:val="nil"/>
            </w:tcBorders>
          </w:tcPr>
          <w:p w14:paraId="20FE4764" w14:textId="77777777" w:rsidR="00D63012" w:rsidRPr="00B2141F" w:rsidRDefault="00D63012" w:rsidP="00662089">
            <w:pPr>
              <w:rPr>
                <w:sz w:val="16"/>
                <w:szCs w:val="16"/>
              </w:rPr>
            </w:pPr>
            <w:r w:rsidRPr="00B2141F">
              <w:rPr>
                <w:sz w:val="16"/>
                <w:szCs w:val="16"/>
              </w:rPr>
              <w:t>&lt; 0.001; 104.7</w:t>
            </w:r>
          </w:p>
        </w:tc>
      </w:tr>
      <w:tr w:rsidR="00D63012" w:rsidRPr="00B2141F" w14:paraId="7086C375" w14:textId="77777777" w:rsidTr="00662089">
        <w:tc>
          <w:tcPr>
            <w:tcW w:w="0" w:type="auto"/>
            <w:tcBorders>
              <w:top w:val="nil"/>
              <w:right w:val="single" w:sz="4" w:space="0" w:color="auto"/>
            </w:tcBorders>
          </w:tcPr>
          <w:p w14:paraId="2DC045EE" w14:textId="77777777" w:rsidR="00D63012" w:rsidRPr="00B2141F" w:rsidRDefault="00D63012" w:rsidP="00662089">
            <w:pPr>
              <w:rPr>
                <w:b/>
                <w:sz w:val="16"/>
                <w:szCs w:val="16"/>
              </w:rPr>
            </w:pPr>
            <w:r w:rsidRPr="00B2141F">
              <w:rPr>
                <w:b/>
                <w:sz w:val="16"/>
                <w:szCs w:val="16"/>
              </w:rPr>
              <w:t>TMT A [s]</w:t>
            </w:r>
          </w:p>
        </w:tc>
        <w:tc>
          <w:tcPr>
            <w:tcW w:w="0" w:type="auto"/>
            <w:tcBorders>
              <w:top w:val="nil"/>
            </w:tcBorders>
          </w:tcPr>
          <w:p w14:paraId="44477874" w14:textId="77777777" w:rsidR="00D63012" w:rsidRPr="00B2141F" w:rsidRDefault="00D63012" w:rsidP="00662089">
            <w:pPr>
              <w:rPr>
                <w:sz w:val="16"/>
                <w:szCs w:val="16"/>
              </w:rPr>
            </w:pPr>
            <w:r w:rsidRPr="00B2141F">
              <w:rPr>
                <w:sz w:val="16"/>
                <w:szCs w:val="16"/>
              </w:rPr>
              <w:t xml:space="preserve">26.57 </w:t>
            </w:r>
            <w:r w:rsidRPr="00B2141F">
              <w:rPr>
                <w:rFonts w:cstheme="minorHAnsi"/>
                <w:sz w:val="16"/>
                <w:szCs w:val="16"/>
              </w:rPr>
              <w:t>(</w:t>
            </w:r>
            <w:r w:rsidRPr="00B2141F">
              <w:rPr>
                <w:sz w:val="16"/>
                <w:szCs w:val="16"/>
              </w:rPr>
              <w:t>9.21)</w:t>
            </w:r>
          </w:p>
        </w:tc>
        <w:tc>
          <w:tcPr>
            <w:tcW w:w="0" w:type="auto"/>
            <w:tcBorders>
              <w:top w:val="nil"/>
            </w:tcBorders>
          </w:tcPr>
          <w:p w14:paraId="04E4CE70" w14:textId="77777777" w:rsidR="00D63012" w:rsidRPr="00B2141F" w:rsidRDefault="00D63012" w:rsidP="00662089">
            <w:pPr>
              <w:rPr>
                <w:sz w:val="16"/>
                <w:szCs w:val="16"/>
              </w:rPr>
            </w:pPr>
            <w:r w:rsidRPr="00B2141F">
              <w:rPr>
                <w:sz w:val="16"/>
                <w:szCs w:val="16"/>
              </w:rPr>
              <w:t>91</w:t>
            </w:r>
          </w:p>
        </w:tc>
        <w:tc>
          <w:tcPr>
            <w:tcW w:w="0" w:type="auto"/>
            <w:tcBorders>
              <w:top w:val="nil"/>
            </w:tcBorders>
          </w:tcPr>
          <w:p w14:paraId="58D05F6D" w14:textId="77777777" w:rsidR="00D63012" w:rsidRPr="00B2141F" w:rsidRDefault="00D63012" w:rsidP="00662089">
            <w:pPr>
              <w:rPr>
                <w:sz w:val="16"/>
                <w:szCs w:val="16"/>
              </w:rPr>
            </w:pPr>
            <w:r w:rsidRPr="00B2141F">
              <w:rPr>
                <w:sz w:val="16"/>
                <w:szCs w:val="16"/>
              </w:rPr>
              <w:t xml:space="preserve">22.02 </w:t>
            </w:r>
            <w:r w:rsidRPr="00B2141F">
              <w:rPr>
                <w:rFonts w:cstheme="minorHAnsi"/>
                <w:sz w:val="16"/>
                <w:szCs w:val="16"/>
              </w:rPr>
              <w:t>(</w:t>
            </w:r>
            <w:r w:rsidRPr="00B2141F">
              <w:rPr>
                <w:sz w:val="16"/>
                <w:szCs w:val="16"/>
              </w:rPr>
              <w:t>9.30)</w:t>
            </w:r>
          </w:p>
        </w:tc>
        <w:tc>
          <w:tcPr>
            <w:tcW w:w="0" w:type="auto"/>
            <w:tcBorders>
              <w:top w:val="nil"/>
            </w:tcBorders>
          </w:tcPr>
          <w:p w14:paraId="4CE9B00A" w14:textId="77777777" w:rsidR="00D63012" w:rsidRPr="00B2141F" w:rsidRDefault="00D63012" w:rsidP="00662089">
            <w:pPr>
              <w:rPr>
                <w:sz w:val="16"/>
                <w:szCs w:val="16"/>
              </w:rPr>
            </w:pPr>
            <w:r w:rsidRPr="00B2141F">
              <w:rPr>
                <w:sz w:val="16"/>
                <w:szCs w:val="16"/>
              </w:rPr>
              <w:t>81</w:t>
            </w:r>
          </w:p>
        </w:tc>
        <w:tc>
          <w:tcPr>
            <w:tcW w:w="0" w:type="auto"/>
            <w:tcBorders>
              <w:top w:val="nil"/>
            </w:tcBorders>
          </w:tcPr>
          <w:p w14:paraId="3C134880" w14:textId="77777777" w:rsidR="00D63012" w:rsidRPr="00B2141F" w:rsidRDefault="00D63012" w:rsidP="00662089">
            <w:pPr>
              <w:rPr>
                <w:sz w:val="16"/>
                <w:szCs w:val="16"/>
              </w:rPr>
            </w:pPr>
            <w:r w:rsidRPr="00B2141F">
              <w:rPr>
                <w:sz w:val="16"/>
                <w:szCs w:val="16"/>
              </w:rPr>
              <w:t xml:space="preserve">20.80 </w:t>
            </w:r>
            <w:r w:rsidRPr="00B2141F">
              <w:rPr>
                <w:rFonts w:cstheme="minorHAnsi"/>
                <w:sz w:val="16"/>
                <w:szCs w:val="16"/>
              </w:rPr>
              <w:t>(</w:t>
            </w:r>
            <w:r w:rsidRPr="00B2141F">
              <w:rPr>
                <w:sz w:val="16"/>
                <w:szCs w:val="16"/>
              </w:rPr>
              <w:t>11.82)</w:t>
            </w:r>
          </w:p>
        </w:tc>
        <w:tc>
          <w:tcPr>
            <w:tcW w:w="0" w:type="auto"/>
            <w:tcBorders>
              <w:top w:val="nil"/>
            </w:tcBorders>
          </w:tcPr>
          <w:p w14:paraId="4AD11A4F" w14:textId="77777777" w:rsidR="00D63012" w:rsidRPr="00B2141F" w:rsidRDefault="00D63012" w:rsidP="00662089">
            <w:pPr>
              <w:rPr>
                <w:sz w:val="16"/>
                <w:szCs w:val="16"/>
              </w:rPr>
            </w:pPr>
            <w:r w:rsidRPr="00B2141F">
              <w:rPr>
                <w:sz w:val="16"/>
                <w:szCs w:val="16"/>
              </w:rPr>
              <w:t>63</w:t>
            </w:r>
          </w:p>
        </w:tc>
        <w:tc>
          <w:tcPr>
            <w:tcW w:w="0" w:type="auto"/>
            <w:tcBorders>
              <w:top w:val="nil"/>
            </w:tcBorders>
          </w:tcPr>
          <w:p w14:paraId="52EB314C" w14:textId="77777777" w:rsidR="00D63012" w:rsidRPr="00B2141F" w:rsidRDefault="00D63012" w:rsidP="00662089">
            <w:pPr>
              <w:rPr>
                <w:sz w:val="16"/>
                <w:szCs w:val="16"/>
              </w:rPr>
            </w:pPr>
            <w:r w:rsidRPr="00B2141F">
              <w:rPr>
                <w:sz w:val="16"/>
                <w:szCs w:val="16"/>
              </w:rPr>
              <w:t xml:space="preserve">19.11 </w:t>
            </w:r>
            <w:r w:rsidRPr="00B2141F">
              <w:rPr>
                <w:rFonts w:cstheme="minorHAnsi"/>
                <w:sz w:val="16"/>
                <w:szCs w:val="16"/>
              </w:rPr>
              <w:t>(</w:t>
            </w:r>
            <w:r w:rsidRPr="00B2141F">
              <w:rPr>
                <w:sz w:val="16"/>
                <w:szCs w:val="16"/>
              </w:rPr>
              <w:t>6.80)</w:t>
            </w:r>
          </w:p>
        </w:tc>
        <w:tc>
          <w:tcPr>
            <w:tcW w:w="0" w:type="auto"/>
            <w:tcBorders>
              <w:top w:val="nil"/>
            </w:tcBorders>
          </w:tcPr>
          <w:p w14:paraId="23CF2054" w14:textId="77777777" w:rsidR="00D63012" w:rsidRPr="00B2141F" w:rsidRDefault="00D63012" w:rsidP="00662089">
            <w:pPr>
              <w:rPr>
                <w:sz w:val="16"/>
                <w:szCs w:val="16"/>
              </w:rPr>
            </w:pPr>
            <w:r w:rsidRPr="00B2141F">
              <w:rPr>
                <w:sz w:val="16"/>
                <w:szCs w:val="16"/>
              </w:rPr>
              <w:t>56</w:t>
            </w:r>
          </w:p>
        </w:tc>
        <w:tc>
          <w:tcPr>
            <w:tcW w:w="0" w:type="auto"/>
            <w:tcBorders>
              <w:top w:val="nil"/>
            </w:tcBorders>
          </w:tcPr>
          <w:p w14:paraId="5C1809AF" w14:textId="77777777" w:rsidR="00D63012" w:rsidRPr="00B2141F" w:rsidRDefault="00D63012" w:rsidP="00662089">
            <w:pPr>
              <w:rPr>
                <w:sz w:val="16"/>
                <w:szCs w:val="16"/>
              </w:rPr>
            </w:pPr>
            <w:r w:rsidRPr="00B2141F">
              <w:rPr>
                <w:sz w:val="16"/>
                <w:szCs w:val="16"/>
              </w:rPr>
              <w:t xml:space="preserve">20.28 </w:t>
            </w:r>
            <w:r w:rsidRPr="00B2141F">
              <w:rPr>
                <w:rFonts w:cstheme="minorHAnsi"/>
                <w:sz w:val="16"/>
                <w:szCs w:val="16"/>
              </w:rPr>
              <w:t>(</w:t>
            </w:r>
            <w:r w:rsidRPr="00B2141F">
              <w:rPr>
                <w:sz w:val="16"/>
                <w:szCs w:val="16"/>
              </w:rPr>
              <w:t>7.42)</w:t>
            </w:r>
          </w:p>
        </w:tc>
        <w:tc>
          <w:tcPr>
            <w:tcW w:w="0" w:type="auto"/>
            <w:tcBorders>
              <w:top w:val="nil"/>
            </w:tcBorders>
          </w:tcPr>
          <w:p w14:paraId="2138703E" w14:textId="77777777" w:rsidR="00D63012" w:rsidRPr="00B2141F" w:rsidRDefault="00D63012" w:rsidP="00662089">
            <w:pPr>
              <w:rPr>
                <w:sz w:val="16"/>
                <w:szCs w:val="16"/>
              </w:rPr>
            </w:pPr>
            <w:r w:rsidRPr="00B2141F">
              <w:rPr>
                <w:sz w:val="16"/>
                <w:szCs w:val="16"/>
              </w:rPr>
              <w:t>57</w:t>
            </w:r>
          </w:p>
        </w:tc>
        <w:tc>
          <w:tcPr>
            <w:tcW w:w="0" w:type="auto"/>
            <w:tcBorders>
              <w:top w:val="nil"/>
            </w:tcBorders>
          </w:tcPr>
          <w:p w14:paraId="0D36C30F" w14:textId="77777777" w:rsidR="00D63012" w:rsidRPr="00B2141F" w:rsidRDefault="00D63012" w:rsidP="00662089">
            <w:pPr>
              <w:rPr>
                <w:sz w:val="16"/>
                <w:szCs w:val="16"/>
              </w:rPr>
            </w:pPr>
            <w:r w:rsidRPr="00B2141F">
              <w:rPr>
                <w:sz w:val="16"/>
                <w:szCs w:val="16"/>
              </w:rPr>
              <w:t>0.015; 167.3</w:t>
            </w:r>
          </w:p>
        </w:tc>
        <w:tc>
          <w:tcPr>
            <w:tcW w:w="0" w:type="auto"/>
            <w:tcBorders>
              <w:top w:val="nil"/>
            </w:tcBorders>
          </w:tcPr>
          <w:p w14:paraId="08E5C356" w14:textId="77777777" w:rsidR="00D63012" w:rsidRPr="00B2141F" w:rsidRDefault="00D63012" w:rsidP="00662089">
            <w:pPr>
              <w:rPr>
                <w:sz w:val="16"/>
                <w:szCs w:val="16"/>
              </w:rPr>
            </w:pPr>
            <w:r w:rsidRPr="00B2141F">
              <w:rPr>
                <w:sz w:val="16"/>
                <w:szCs w:val="16"/>
              </w:rPr>
              <w:t>0.015; 111.5</w:t>
            </w:r>
          </w:p>
        </w:tc>
        <w:tc>
          <w:tcPr>
            <w:tcW w:w="0" w:type="auto"/>
            <w:tcBorders>
              <w:top w:val="nil"/>
            </w:tcBorders>
          </w:tcPr>
          <w:p w14:paraId="71836626" w14:textId="77777777" w:rsidR="00D63012" w:rsidRPr="00B2141F" w:rsidRDefault="00D63012" w:rsidP="00662089">
            <w:pPr>
              <w:rPr>
                <w:sz w:val="16"/>
                <w:szCs w:val="16"/>
              </w:rPr>
            </w:pPr>
            <w:r w:rsidRPr="00B2141F">
              <w:rPr>
                <w:sz w:val="16"/>
                <w:szCs w:val="16"/>
              </w:rPr>
              <w:t>&lt; 0.001; 140.1</w:t>
            </w:r>
          </w:p>
        </w:tc>
        <w:tc>
          <w:tcPr>
            <w:tcW w:w="0" w:type="auto"/>
            <w:tcBorders>
              <w:top w:val="nil"/>
            </w:tcBorders>
          </w:tcPr>
          <w:p w14:paraId="58F2AA94" w14:textId="77777777" w:rsidR="00D63012" w:rsidRPr="00B2141F" w:rsidRDefault="00D63012" w:rsidP="00662089">
            <w:pPr>
              <w:rPr>
                <w:sz w:val="16"/>
                <w:szCs w:val="16"/>
              </w:rPr>
            </w:pPr>
            <w:r w:rsidRPr="00B2141F">
              <w:rPr>
                <w:sz w:val="16"/>
                <w:szCs w:val="16"/>
              </w:rPr>
              <w:t>&lt; 0.001; 136.9</w:t>
            </w:r>
          </w:p>
        </w:tc>
      </w:tr>
      <w:tr w:rsidR="00D63012" w:rsidRPr="00B2141F" w14:paraId="1AF51BB1" w14:textId="77777777" w:rsidTr="00662089">
        <w:tc>
          <w:tcPr>
            <w:tcW w:w="0" w:type="auto"/>
            <w:tcBorders>
              <w:top w:val="nil"/>
              <w:right w:val="single" w:sz="4" w:space="0" w:color="auto"/>
            </w:tcBorders>
          </w:tcPr>
          <w:p w14:paraId="7D055B95" w14:textId="77777777" w:rsidR="00D63012" w:rsidRPr="00B2141F" w:rsidRDefault="00D63012" w:rsidP="00662089">
            <w:pPr>
              <w:rPr>
                <w:b/>
                <w:sz w:val="16"/>
                <w:szCs w:val="16"/>
              </w:rPr>
            </w:pPr>
            <w:r w:rsidRPr="00B2141F">
              <w:rPr>
                <w:b/>
                <w:sz w:val="16"/>
                <w:szCs w:val="16"/>
              </w:rPr>
              <w:t>TMT B [s]</w:t>
            </w:r>
          </w:p>
        </w:tc>
        <w:tc>
          <w:tcPr>
            <w:tcW w:w="0" w:type="auto"/>
            <w:tcBorders>
              <w:top w:val="nil"/>
            </w:tcBorders>
          </w:tcPr>
          <w:p w14:paraId="51975B8A" w14:textId="77777777" w:rsidR="00D63012" w:rsidRPr="00B2141F" w:rsidRDefault="00D63012" w:rsidP="00662089">
            <w:pPr>
              <w:rPr>
                <w:sz w:val="16"/>
                <w:szCs w:val="16"/>
              </w:rPr>
            </w:pPr>
            <w:r w:rsidRPr="00B2141F">
              <w:rPr>
                <w:sz w:val="16"/>
                <w:szCs w:val="16"/>
              </w:rPr>
              <w:t xml:space="preserve">59.30 </w:t>
            </w:r>
            <w:r w:rsidRPr="00B2141F">
              <w:rPr>
                <w:rFonts w:cstheme="minorHAnsi"/>
                <w:sz w:val="16"/>
                <w:szCs w:val="16"/>
              </w:rPr>
              <w:t>(</w:t>
            </w:r>
            <w:r w:rsidRPr="00B2141F">
              <w:rPr>
                <w:sz w:val="16"/>
                <w:szCs w:val="16"/>
              </w:rPr>
              <w:t>22.5)</w:t>
            </w:r>
          </w:p>
        </w:tc>
        <w:tc>
          <w:tcPr>
            <w:tcW w:w="0" w:type="auto"/>
            <w:tcBorders>
              <w:top w:val="nil"/>
            </w:tcBorders>
          </w:tcPr>
          <w:p w14:paraId="369F9314" w14:textId="77777777" w:rsidR="00D63012" w:rsidRPr="00B2141F" w:rsidRDefault="00D63012" w:rsidP="00662089">
            <w:pPr>
              <w:rPr>
                <w:sz w:val="16"/>
                <w:szCs w:val="16"/>
              </w:rPr>
            </w:pPr>
            <w:r w:rsidRPr="00B2141F">
              <w:rPr>
                <w:sz w:val="16"/>
                <w:szCs w:val="16"/>
              </w:rPr>
              <w:t>91</w:t>
            </w:r>
          </w:p>
        </w:tc>
        <w:tc>
          <w:tcPr>
            <w:tcW w:w="0" w:type="auto"/>
            <w:tcBorders>
              <w:top w:val="nil"/>
            </w:tcBorders>
          </w:tcPr>
          <w:p w14:paraId="22DA26DB" w14:textId="77777777" w:rsidR="00D63012" w:rsidRPr="00B2141F" w:rsidRDefault="00D63012" w:rsidP="00662089">
            <w:pPr>
              <w:rPr>
                <w:sz w:val="16"/>
                <w:szCs w:val="16"/>
              </w:rPr>
            </w:pPr>
            <w:r w:rsidRPr="00B2141F">
              <w:rPr>
                <w:sz w:val="16"/>
                <w:szCs w:val="16"/>
              </w:rPr>
              <w:t xml:space="preserve">52.20 </w:t>
            </w:r>
            <w:r w:rsidRPr="00B2141F">
              <w:rPr>
                <w:rFonts w:cstheme="minorHAnsi"/>
                <w:sz w:val="16"/>
                <w:szCs w:val="16"/>
              </w:rPr>
              <w:t>(</w:t>
            </w:r>
            <w:r w:rsidRPr="00B2141F">
              <w:rPr>
                <w:sz w:val="16"/>
                <w:szCs w:val="16"/>
              </w:rPr>
              <w:t>20.60)</w:t>
            </w:r>
          </w:p>
        </w:tc>
        <w:tc>
          <w:tcPr>
            <w:tcW w:w="0" w:type="auto"/>
            <w:tcBorders>
              <w:top w:val="nil"/>
            </w:tcBorders>
          </w:tcPr>
          <w:p w14:paraId="26116911" w14:textId="77777777" w:rsidR="00D63012" w:rsidRPr="00B2141F" w:rsidRDefault="00D63012" w:rsidP="00662089">
            <w:pPr>
              <w:rPr>
                <w:sz w:val="16"/>
                <w:szCs w:val="16"/>
              </w:rPr>
            </w:pPr>
            <w:r w:rsidRPr="00B2141F">
              <w:rPr>
                <w:sz w:val="16"/>
                <w:szCs w:val="16"/>
              </w:rPr>
              <w:t>81</w:t>
            </w:r>
          </w:p>
        </w:tc>
        <w:tc>
          <w:tcPr>
            <w:tcW w:w="0" w:type="auto"/>
            <w:tcBorders>
              <w:top w:val="nil"/>
            </w:tcBorders>
          </w:tcPr>
          <w:p w14:paraId="04F86BEC" w14:textId="77777777" w:rsidR="00D63012" w:rsidRPr="00B2141F" w:rsidRDefault="00D63012" w:rsidP="00662089">
            <w:pPr>
              <w:rPr>
                <w:sz w:val="16"/>
                <w:szCs w:val="16"/>
              </w:rPr>
            </w:pPr>
            <w:r w:rsidRPr="00B2141F">
              <w:rPr>
                <w:sz w:val="16"/>
                <w:szCs w:val="16"/>
              </w:rPr>
              <w:t xml:space="preserve">43.84 </w:t>
            </w:r>
            <w:r w:rsidRPr="00B2141F">
              <w:rPr>
                <w:rFonts w:cstheme="minorHAnsi"/>
                <w:sz w:val="16"/>
                <w:szCs w:val="16"/>
              </w:rPr>
              <w:t>(</w:t>
            </w:r>
            <w:r w:rsidRPr="00B2141F">
              <w:rPr>
                <w:sz w:val="16"/>
                <w:szCs w:val="16"/>
              </w:rPr>
              <w:t>17.78)</w:t>
            </w:r>
          </w:p>
        </w:tc>
        <w:tc>
          <w:tcPr>
            <w:tcW w:w="0" w:type="auto"/>
            <w:tcBorders>
              <w:top w:val="nil"/>
            </w:tcBorders>
          </w:tcPr>
          <w:p w14:paraId="4950FFCC" w14:textId="77777777" w:rsidR="00D63012" w:rsidRPr="00B2141F" w:rsidRDefault="00D63012" w:rsidP="00662089">
            <w:pPr>
              <w:rPr>
                <w:sz w:val="16"/>
                <w:szCs w:val="16"/>
              </w:rPr>
            </w:pPr>
            <w:r w:rsidRPr="00B2141F">
              <w:rPr>
                <w:sz w:val="16"/>
                <w:szCs w:val="16"/>
              </w:rPr>
              <w:t>63</w:t>
            </w:r>
          </w:p>
        </w:tc>
        <w:tc>
          <w:tcPr>
            <w:tcW w:w="0" w:type="auto"/>
            <w:tcBorders>
              <w:top w:val="nil"/>
            </w:tcBorders>
          </w:tcPr>
          <w:p w14:paraId="4371FE64" w14:textId="77777777" w:rsidR="00D63012" w:rsidRPr="00B2141F" w:rsidRDefault="00D63012" w:rsidP="00662089">
            <w:pPr>
              <w:rPr>
                <w:sz w:val="16"/>
                <w:szCs w:val="16"/>
              </w:rPr>
            </w:pPr>
            <w:r w:rsidRPr="00B2141F">
              <w:rPr>
                <w:sz w:val="16"/>
                <w:szCs w:val="16"/>
              </w:rPr>
              <w:t xml:space="preserve">40.07 </w:t>
            </w:r>
            <w:r w:rsidRPr="00B2141F">
              <w:rPr>
                <w:rFonts w:cstheme="minorHAnsi"/>
                <w:sz w:val="16"/>
                <w:szCs w:val="16"/>
              </w:rPr>
              <w:t>(</w:t>
            </w:r>
            <w:r w:rsidRPr="00B2141F">
              <w:rPr>
                <w:sz w:val="16"/>
                <w:szCs w:val="16"/>
              </w:rPr>
              <w:t>18.21)</w:t>
            </w:r>
          </w:p>
        </w:tc>
        <w:tc>
          <w:tcPr>
            <w:tcW w:w="0" w:type="auto"/>
            <w:tcBorders>
              <w:top w:val="nil"/>
            </w:tcBorders>
          </w:tcPr>
          <w:p w14:paraId="07390E89" w14:textId="77777777" w:rsidR="00D63012" w:rsidRPr="00B2141F" w:rsidRDefault="00D63012" w:rsidP="00662089">
            <w:pPr>
              <w:rPr>
                <w:sz w:val="16"/>
                <w:szCs w:val="16"/>
              </w:rPr>
            </w:pPr>
            <w:r w:rsidRPr="00B2141F">
              <w:rPr>
                <w:sz w:val="16"/>
                <w:szCs w:val="16"/>
              </w:rPr>
              <w:t>56</w:t>
            </w:r>
          </w:p>
        </w:tc>
        <w:tc>
          <w:tcPr>
            <w:tcW w:w="0" w:type="auto"/>
            <w:tcBorders>
              <w:top w:val="nil"/>
            </w:tcBorders>
          </w:tcPr>
          <w:p w14:paraId="32EF46D5" w14:textId="77777777" w:rsidR="00D63012" w:rsidRPr="00B2141F" w:rsidRDefault="00D63012" w:rsidP="00662089">
            <w:pPr>
              <w:rPr>
                <w:sz w:val="16"/>
                <w:szCs w:val="16"/>
              </w:rPr>
            </w:pPr>
            <w:r w:rsidRPr="00B2141F">
              <w:rPr>
                <w:sz w:val="16"/>
                <w:szCs w:val="16"/>
              </w:rPr>
              <w:t xml:space="preserve">44.27 </w:t>
            </w:r>
            <w:r w:rsidRPr="00B2141F">
              <w:rPr>
                <w:rFonts w:cstheme="minorHAnsi"/>
                <w:sz w:val="16"/>
                <w:szCs w:val="16"/>
              </w:rPr>
              <w:t>(</w:t>
            </w:r>
            <w:r w:rsidRPr="00B2141F">
              <w:rPr>
                <w:sz w:val="16"/>
                <w:szCs w:val="16"/>
              </w:rPr>
              <w:t>19.20)</w:t>
            </w:r>
          </w:p>
        </w:tc>
        <w:tc>
          <w:tcPr>
            <w:tcW w:w="0" w:type="auto"/>
            <w:tcBorders>
              <w:top w:val="nil"/>
            </w:tcBorders>
          </w:tcPr>
          <w:p w14:paraId="207D2189" w14:textId="77777777" w:rsidR="00D63012" w:rsidRPr="00B2141F" w:rsidRDefault="00D63012" w:rsidP="00662089">
            <w:pPr>
              <w:rPr>
                <w:sz w:val="16"/>
                <w:szCs w:val="16"/>
              </w:rPr>
            </w:pPr>
            <w:r w:rsidRPr="00B2141F">
              <w:rPr>
                <w:sz w:val="16"/>
                <w:szCs w:val="16"/>
              </w:rPr>
              <w:t>57</w:t>
            </w:r>
          </w:p>
        </w:tc>
        <w:tc>
          <w:tcPr>
            <w:tcW w:w="0" w:type="auto"/>
            <w:tcBorders>
              <w:top w:val="nil"/>
            </w:tcBorders>
          </w:tcPr>
          <w:p w14:paraId="7B7C5B88" w14:textId="77777777" w:rsidR="00D63012" w:rsidRPr="00B2141F" w:rsidRDefault="00D63012" w:rsidP="00662089">
            <w:pPr>
              <w:rPr>
                <w:sz w:val="16"/>
                <w:szCs w:val="16"/>
              </w:rPr>
            </w:pPr>
            <w:r w:rsidRPr="00B2141F">
              <w:rPr>
                <w:sz w:val="16"/>
                <w:szCs w:val="16"/>
              </w:rPr>
              <w:t>0.278; 169.9</w:t>
            </w:r>
          </w:p>
        </w:tc>
        <w:tc>
          <w:tcPr>
            <w:tcW w:w="0" w:type="auto"/>
            <w:tcBorders>
              <w:top w:val="nil"/>
            </w:tcBorders>
          </w:tcPr>
          <w:p w14:paraId="6CD07DA5" w14:textId="77777777" w:rsidR="00D63012" w:rsidRPr="00B2141F" w:rsidRDefault="00D63012" w:rsidP="00662089">
            <w:pPr>
              <w:rPr>
                <w:sz w:val="16"/>
                <w:szCs w:val="16"/>
              </w:rPr>
            </w:pPr>
            <w:r w:rsidRPr="00B2141F">
              <w:rPr>
                <w:sz w:val="16"/>
                <w:szCs w:val="16"/>
              </w:rPr>
              <w:t>&lt; 0.001; 149.3</w:t>
            </w:r>
          </w:p>
        </w:tc>
        <w:tc>
          <w:tcPr>
            <w:tcW w:w="0" w:type="auto"/>
            <w:tcBorders>
              <w:top w:val="nil"/>
            </w:tcBorders>
          </w:tcPr>
          <w:p w14:paraId="15710BEB" w14:textId="77777777" w:rsidR="00D63012" w:rsidRPr="00B2141F" w:rsidRDefault="00D63012" w:rsidP="00662089">
            <w:pPr>
              <w:rPr>
                <w:sz w:val="16"/>
                <w:szCs w:val="16"/>
              </w:rPr>
            </w:pPr>
            <w:r w:rsidRPr="00B2141F">
              <w:rPr>
                <w:sz w:val="16"/>
                <w:szCs w:val="16"/>
              </w:rPr>
              <w:t>&lt; 0.001; 134.4</w:t>
            </w:r>
          </w:p>
        </w:tc>
        <w:tc>
          <w:tcPr>
            <w:tcW w:w="0" w:type="auto"/>
            <w:tcBorders>
              <w:top w:val="nil"/>
            </w:tcBorders>
          </w:tcPr>
          <w:p w14:paraId="2CE2FC48" w14:textId="77777777" w:rsidR="00D63012" w:rsidRPr="00B2141F" w:rsidRDefault="00D63012" w:rsidP="00662089">
            <w:pPr>
              <w:rPr>
                <w:sz w:val="16"/>
                <w:szCs w:val="16"/>
              </w:rPr>
            </w:pPr>
            <w:r w:rsidRPr="00B2141F">
              <w:rPr>
                <w:sz w:val="16"/>
                <w:szCs w:val="16"/>
              </w:rPr>
              <w:t>&lt; 0.001; 132.7</w:t>
            </w:r>
          </w:p>
        </w:tc>
      </w:tr>
      <w:tr w:rsidR="00D63012" w:rsidRPr="00B2141F" w14:paraId="5278307B" w14:textId="77777777" w:rsidTr="00662089">
        <w:tc>
          <w:tcPr>
            <w:tcW w:w="0" w:type="auto"/>
            <w:tcBorders>
              <w:right w:val="single" w:sz="4" w:space="0" w:color="auto"/>
            </w:tcBorders>
          </w:tcPr>
          <w:p w14:paraId="48341E5B" w14:textId="77777777" w:rsidR="00D63012" w:rsidRPr="00B2141F" w:rsidRDefault="00D63012" w:rsidP="00662089">
            <w:pPr>
              <w:rPr>
                <w:b/>
                <w:sz w:val="16"/>
                <w:szCs w:val="16"/>
              </w:rPr>
            </w:pPr>
            <w:r w:rsidRPr="00B2141F">
              <w:rPr>
                <w:b/>
                <w:sz w:val="16"/>
                <w:szCs w:val="16"/>
              </w:rPr>
              <w:t>meanAVR</w:t>
            </w:r>
          </w:p>
        </w:tc>
        <w:tc>
          <w:tcPr>
            <w:tcW w:w="0" w:type="auto"/>
          </w:tcPr>
          <w:p w14:paraId="127D66B9" w14:textId="77777777" w:rsidR="00D63012" w:rsidRPr="00B2141F" w:rsidRDefault="00D63012" w:rsidP="00662089">
            <w:pPr>
              <w:rPr>
                <w:sz w:val="16"/>
                <w:szCs w:val="16"/>
              </w:rPr>
            </w:pPr>
            <w:r w:rsidRPr="00B2141F">
              <w:rPr>
                <w:sz w:val="16"/>
                <w:szCs w:val="16"/>
              </w:rPr>
              <w:t>0.89 (0.07)</w:t>
            </w:r>
          </w:p>
        </w:tc>
        <w:tc>
          <w:tcPr>
            <w:tcW w:w="0" w:type="auto"/>
          </w:tcPr>
          <w:p w14:paraId="6FDA7CA1" w14:textId="77777777" w:rsidR="00D63012" w:rsidRPr="00B2141F" w:rsidRDefault="00D63012" w:rsidP="00662089">
            <w:pPr>
              <w:rPr>
                <w:sz w:val="16"/>
                <w:szCs w:val="16"/>
              </w:rPr>
            </w:pPr>
            <w:r w:rsidRPr="00B2141F">
              <w:rPr>
                <w:sz w:val="16"/>
                <w:szCs w:val="16"/>
              </w:rPr>
              <w:t>92</w:t>
            </w:r>
          </w:p>
        </w:tc>
        <w:tc>
          <w:tcPr>
            <w:tcW w:w="0" w:type="auto"/>
          </w:tcPr>
          <w:p w14:paraId="2BEC19E3" w14:textId="77777777" w:rsidR="00D63012" w:rsidRPr="00B2141F" w:rsidRDefault="00D63012" w:rsidP="00662089">
            <w:pPr>
              <w:rPr>
                <w:sz w:val="16"/>
                <w:szCs w:val="16"/>
              </w:rPr>
            </w:pPr>
            <w:r w:rsidRPr="00B2141F">
              <w:rPr>
                <w:sz w:val="16"/>
                <w:szCs w:val="16"/>
              </w:rPr>
              <w:t>0.88 (0.07)</w:t>
            </w:r>
          </w:p>
        </w:tc>
        <w:tc>
          <w:tcPr>
            <w:tcW w:w="0" w:type="auto"/>
          </w:tcPr>
          <w:p w14:paraId="1BA9D470" w14:textId="77777777" w:rsidR="00D63012" w:rsidRPr="00B2141F" w:rsidRDefault="00D63012" w:rsidP="00662089">
            <w:pPr>
              <w:rPr>
                <w:sz w:val="16"/>
                <w:szCs w:val="16"/>
              </w:rPr>
            </w:pPr>
            <w:r w:rsidRPr="00B2141F">
              <w:rPr>
                <w:sz w:val="16"/>
                <w:szCs w:val="16"/>
              </w:rPr>
              <w:t>77</w:t>
            </w:r>
          </w:p>
        </w:tc>
        <w:tc>
          <w:tcPr>
            <w:tcW w:w="0" w:type="auto"/>
          </w:tcPr>
          <w:p w14:paraId="5D477E4A" w14:textId="77777777" w:rsidR="00D63012" w:rsidRPr="00B2141F" w:rsidRDefault="00D63012" w:rsidP="00662089">
            <w:pPr>
              <w:rPr>
                <w:sz w:val="16"/>
                <w:szCs w:val="16"/>
              </w:rPr>
            </w:pPr>
            <w:r w:rsidRPr="00B2141F">
              <w:rPr>
                <w:sz w:val="16"/>
                <w:szCs w:val="16"/>
              </w:rPr>
              <w:t>0.90 (0.07)</w:t>
            </w:r>
          </w:p>
        </w:tc>
        <w:tc>
          <w:tcPr>
            <w:tcW w:w="0" w:type="auto"/>
          </w:tcPr>
          <w:p w14:paraId="1AC4C02A" w14:textId="77777777" w:rsidR="00D63012" w:rsidRPr="00B2141F" w:rsidRDefault="00D63012" w:rsidP="00662089">
            <w:pPr>
              <w:rPr>
                <w:sz w:val="16"/>
                <w:szCs w:val="16"/>
              </w:rPr>
            </w:pPr>
            <w:r w:rsidRPr="00B2141F">
              <w:rPr>
                <w:sz w:val="16"/>
                <w:szCs w:val="16"/>
              </w:rPr>
              <w:t>60</w:t>
            </w:r>
          </w:p>
        </w:tc>
        <w:tc>
          <w:tcPr>
            <w:tcW w:w="0" w:type="auto"/>
          </w:tcPr>
          <w:p w14:paraId="090CD896" w14:textId="77777777" w:rsidR="00D63012" w:rsidRPr="00B2141F" w:rsidRDefault="00D63012" w:rsidP="00662089">
            <w:pPr>
              <w:rPr>
                <w:sz w:val="16"/>
                <w:szCs w:val="16"/>
              </w:rPr>
            </w:pPr>
            <w:r w:rsidRPr="00B2141F">
              <w:rPr>
                <w:sz w:val="16"/>
                <w:szCs w:val="16"/>
              </w:rPr>
              <w:t>0.89 (0.07)</w:t>
            </w:r>
          </w:p>
        </w:tc>
        <w:tc>
          <w:tcPr>
            <w:tcW w:w="0" w:type="auto"/>
          </w:tcPr>
          <w:p w14:paraId="4CDDB75A" w14:textId="77777777" w:rsidR="00D63012" w:rsidRPr="00B2141F" w:rsidRDefault="00D63012" w:rsidP="00662089">
            <w:pPr>
              <w:rPr>
                <w:sz w:val="16"/>
                <w:szCs w:val="16"/>
              </w:rPr>
            </w:pPr>
            <w:r w:rsidRPr="00B2141F">
              <w:rPr>
                <w:sz w:val="16"/>
                <w:szCs w:val="16"/>
              </w:rPr>
              <w:t>58</w:t>
            </w:r>
          </w:p>
        </w:tc>
        <w:tc>
          <w:tcPr>
            <w:tcW w:w="0" w:type="auto"/>
          </w:tcPr>
          <w:p w14:paraId="70CFCEC2" w14:textId="77777777" w:rsidR="00D63012" w:rsidRPr="00B2141F" w:rsidRDefault="00D63012" w:rsidP="00662089">
            <w:pPr>
              <w:rPr>
                <w:sz w:val="16"/>
                <w:szCs w:val="16"/>
              </w:rPr>
            </w:pPr>
            <w:r w:rsidRPr="00B2141F">
              <w:rPr>
                <w:sz w:val="16"/>
                <w:szCs w:val="16"/>
              </w:rPr>
              <w:t>0.88 (0.06)</w:t>
            </w:r>
          </w:p>
        </w:tc>
        <w:tc>
          <w:tcPr>
            <w:tcW w:w="0" w:type="auto"/>
          </w:tcPr>
          <w:p w14:paraId="6F3BEB39" w14:textId="77777777" w:rsidR="00D63012" w:rsidRPr="00B2141F" w:rsidRDefault="00D63012" w:rsidP="00662089">
            <w:pPr>
              <w:rPr>
                <w:sz w:val="16"/>
                <w:szCs w:val="16"/>
              </w:rPr>
            </w:pPr>
            <w:r w:rsidRPr="00B2141F">
              <w:rPr>
                <w:sz w:val="16"/>
                <w:szCs w:val="16"/>
              </w:rPr>
              <w:t>57</w:t>
            </w:r>
          </w:p>
        </w:tc>
        <w:tc>
          <w:tcPr>
            <w:tcW w:w="0" w:type="auto"/>
          </w:tcPr>
          <w:p w14:paraId="68BBE88F" w14:textId="77777777" w:rsidR="00D63012" w:rsidRPr="00B2141F" w:rsidRDefault="00D63012" w:rsidP="00662089">
            <w:pPr>
              <w:rPr>
                <w:sz w:val="16"/>
                <w:szCs w:val="16"/>
              </w:rPr>
            </w:pPr>
          </w:p>
        </w:tc>
        <w:tc>
          <w:tcPr>
            <w:tcW w:w="0" w:type="auto"/>
          </w:tcPr>
          <w:p w14:paraId="0BD5A3B9" w14:textId="77777777" w:rsidR="00D63012" w:rsidRPr="00B2141F" w:rsidRDefault="00D63012" w:rsidP="00662089">
            <w:pPr>
              <w:rPr>
                <w:sz w:val="16"/>
                <w:szCs w:val="16"/>
              </w:rPr>
            </w:pPr>
          </w:p>
        </w:tc>
        <w:tc>
          <w:tcPr>
            <w:tcW w:w="0" w:type="auto"/>
          </w:tcPr>
          <w:p w14:paraId="1DF6A7A8" w14:textId="77777777" w:rsidR="00D63012" w:rsidRPr="00B2141F" w:rsidRDefault="00D63012" w:rsidP="00662089">
            <w:pPr>
              <w:rPr>
                <w:sz w:val="16"/>
                <w:szCs w:val="16"/>
              </w:rPr>
            </w:pPr>
          </w:p>
        </w:tc>
        <w:tc>
          <w:tcPr>
            <w:tcW w:w="0" w:type="auto"/>
          </w:tcPr>
          <w:p w14:paraId="1A8A9B65" w14:textId="77777777" w:rsidR="00D63012" w:rsidRPr="00B2141F" w:rsidRDefault="00D63012" w:rsidP="00662089">
            <w:pPr>
              <w:rPr>
                <w:sz w:val="16"/>
                <w:szCs w:val="16"/>
              </w:rPr>
            </w:pPr>
          </w:p>
        </w:tc>
      </w:tr>
      <w:tr w:rsidR="00D63012" w:rsidRPr="00B2141F" w14:paraId="574989CE" w14:textId="77777777" w:rsidTr="00662089">
        <w:tc>
          <w:tcPr>
            <w:tcW w:w="0" w:type="auto"/>
            <w:tcBorders>
              <w:right w:val="single" w:sz="4" w:space="0" w:color="auto"/>
            </w:tcBorders>
          </w:tcPr>
          <w:p w14:paraId="67E8C0C3" w14:textId="77777777" w:rsidR="00D63012" w:rsidRPr="00B2141F" w:rsidRDefault="00D63012" w:rsidP="00662089">
            <w:pPr>
              <w:rPr>
                <w:b/>
                <w:sz w:val="16"/>
                <w:szCs w:val="16"/>
              </w:rPr>
            </w:pPr>
            <w:r w:rsidRPr="00B2141F">
              <w:rPr>
                <w:b/>
                <w:sz w:val="16"/>
                <w:szCs w:val="16"/>
              </w:rPr>
              <w:t>meanCRVE</w:t>
            </w:r>
          </w:p>
        </w:tc>
        <w:tc>
          <w:tcPr>
            <w:tcW w:w="0" w:type="auto"/>
          </w:tcPr>
          <w:p w14:paraId="6737F020" w14:textId="77777777" w:rsidR="00D63012" w:rsidRPr="00B2141F" w:rsidRDefault="00D63012" w:rsidP="00662089">
            <w:pPr>
              <w:rPr>
                <w:sz w:val="16"/>
                <w:szCs w:val="16"/>
              </w:rPr>
            </w:pPr>
            <w:r w:rsidRPr="00B2141F">
              <w:rPr>
                <w:sz w:val="16"/>
                <w:szCs w:val="16"/>
              </w:rPr>
              <w:t>219.82 (18.82)</w:t>
            </w:r>
          </w:p>
        </w:tc>
        <w:tc>
          <w:tcPr>
            <w:tcW w:w="0" w:type="auto"/>
          </w:tcPr>
          <w:p w14:paraId="6803DC0E" w14:textId="77777777" w:rsidR="00D63012" w:rsidRPr="00B2141F" w:rsidRDefault="00D63012" w:rsidP="00662089">
            <w:pPr>
              <w:rPr>
                <w:sz w:val="16"/>
                <w:szCs w:val="16"/>
              </w:rPr>
            </w:pPr>
            <w:r w:rsidRPr="00B2141F">
              <w:rPr>
                <w:sz w:val="16"/>
                <w:szCs w:val="16"/>
              </w:rPr>
              <w:t>92</w:t>
            </w:r>
          </w:p>
        </w:tc>
        <w:tc>
          <w:tcPr>
            <w:tcW w:w="0" w:type="auto"/>
          </w:tcPr>
          <w:p w14:paraId="771DFC85" w14:textId="77777777" w:rsidR="00D63012" w:rsidRPr="00B2141F" w:rsidRDefault="00D63012" w:rsidP="00662089">
            <w:pPr>
              <w:rPr>
                <w:sz w:val="16"/>
                <w:szCs w:val="16"/>
              </w:rPr>
            </w:pPr>
            <w:r w:rsidRPr="00B2141F">
              <w:rPr>
                <w:sz w:val="16"/>
                <w:szCs w:val="16"/>
              </w:rPr>
              <w:t>221.81 (19.17)</w:t>
            </w:r>
          </w:p>
        </w:tc>
        <w:tc>
          <w:tcPr>
            <w:tcW w:w="0" w:type="auto"/>
          </w:tcPr>
          <w:p w14:paraId="546D68AF" w14:textId="77777777" w:rsidR="00D63012" w:rsidRPr="00B2141F" w:rsidRDefault="00D63012" w:rsidP="00662089">
            <w:pPr>
              <w:rPr>
                <w:sz w:val="16"/>
                <w:szCs w:val="16"/>
              </w:rPr>
            </w:pPr>
            <w:r w:rsidRPr="00B2141F">
              <w:rPr>
                <w:sz w:val="16"/>
                <w:szCs w:val="16"/>
              </w:rPr>
              <w:t>77</w:t>
            </w:r>
          </w:p>
        </w:tc>
        <w:tc>
          <w:tcPr>
            <w:tcW w:w="0" w:type="auto"/>
          </w:tcPr>
          <w:p w14:paraId="0455F0D9" w14:textId="77777777" w:rsidR="00D63012" w:rsidRPr="00B2141F" w:rsidRDefault="00D63012" w:rsidP="00662089">
            <w:pPr>
              <w:rPr>
                <w:sz w:val="16"/>
                <w:szCs w:val="16"/>
              </w:rPr>
            </w:pPr>
            <w:r w:rsidRPr="00B2141F">
              <w:rPr>
                <w:sz w:val="16"/>
                <w:szCs w:val="16"/>
              </w:rPr>
              <w:t>215.98 (16.47)</w:t>
            </w:r>
          </w:p>
        </w:tc>
        <w:tc>
          <w:tcPr>
            <w:tcW w:w="0" w:type="auto"/>
          </w:tcPr>
          <w:p w14:paraId="70055E31" w14:textId="77777777" w:rsidR="00D63012" w:rsidRPr="00B2141F" w:rsidRDefault="00D63012" w:rsidP="00662089">
            <w:pPr>
              <w:rPr>
                <w:sz w:val="16"/>
                <w:szCs w:val="16"/>
              </w:rPr>
            </w:pPr>
            <w:r w:rsidRPr="00B2141F">
              <w:rPr>
                <w:sz w:val="16"/>
                <w:szCs w:val="16"/>
              </w:rPr>
              <w:t>60</w:t>
            </w:r>
          </w:p>
        </w:tc>
        <w:tc>
          <w:tcPr>
            <w:tcW w:w="0" w:type="auto"/>
          </w:tcPr>
          <w:p w14:paraId="18FB61D5" w14:textId="77777777" w:rsidR="00D63012" w:rsidRPr="00B2141F" w:rsidRDefault="00D63012" w:rsidP="00662089">
            <w:pPr>
              <w:rPr>
                <w:sz w:val="16"/>
                <w:szCs w:val="16"/>
              </w:rPr>
            </w:pPr>
            <w:r w:rsidRPr="00B2141F">
              <w:rPr>
                <w:sz w:val="16"/>
                <w:szCs w:val="16"/>
              </w:rPr>
              <w:t>216.80 (19.03)</w:t>
            </w:r>
          </w:p>
        </w:tc>
        <w:tc>
          <w:tcPr>
            <w:tcW w:w="0" w:type="auto"/>
          </w:tcPr>
          <w:p w14:paraId="7EE4EEBC" w14:textId="77777777" w:rsidR="00D63012" w:rsidRPr="00B2141F" w:rsidRDefault="00D63012" w:rsidP="00662089">
            <w:pPr>
              <w:rPr>
                <w:sz w:val="16"/>
                <w:szCs w:val="16"/>
              </w:rPr>
            </w:pPr>
            <w:r w:rsidRPr="00B2141F">
              <w:rPr>
                <w:sz w:val="16"/>
                <w:szCs w:val="16"/>
              </w:rPr>
              <w:t>58</w:t>
            </w:r>
          </w:p>
        </w:tc>
        <w:tc>
          <w:tcPr>
            <w:tcW w:w="0" w:type="auto"/>
          </w:tcPr>
          <w:p w14:paraId="2FA791A4" w14:textId="77777777" w:rsidR="00D63012" w:rsidRPr="00B2141F" w:rsidRDefault="00D63012" w:rsidP="00662089">
            <w:pPr>
              <w:rPr>
                <w:sz w:val="16"/>
                <w:szCs w:val="16"/>
              </w:rPr>
            </w:pPr>
            <w:r w:rsidRPr="00B2141F">
              <w:rPr>
                <w:sz w:val="16"/>
                <w:szCs w:val="16"/>
              </w:rPr>
              <w:t>220.58 (19.99)</w:t>
            </w:r>
          </w:p>
        </w:tc>
        <w:tc>
          <w:tcPr>
            <w:tcW w:w="0" w:type="auto"/>
          </w:tcPr>
          <w:p w14:paraId="4A8B176B" w14:textId="77777777" w:rsidR="00D63012" w:rsidRPr="00B2141F" w:rsidRDefault="00D63012" w:rsidP="00662089">
            <w:pPr>
              <w:rPr>
                <w:sz w:val="16"/>
                <w:szCs w:val="16"/>
              </w:rPr>
            </w:pPr>
            <w:r w:rsidRPr="00B2141F">
              <w:rPr>
                <w:sz w:val="16"/>
                <w:szCs w:val="16"/>
              </w:rPr>
              <w:t>57</w:t>
            </w:r>
          </w:p>
        </w:tc>
        <w:tc>
          <w:tcPr>
            <w:tcW w:w="0" w:type="auto"/>
          </w:tcPr>
          <w:p w14:paraId="550E51B7" w14:textId="77777777" w:rsidR="00D63012" w:rsidRPr="00B2141F" w:rsidRDefault="00D63012" w:rsidP="00662089">
            <w:pPr>
              <w:rPr>
                <w:sz w:val="16"/>
                <w:szCs w:val="16"/>
              </w:rPr>
            </w:pPr>
          </w:p>
        </w:tc>
        <w:tc>
          <w:tcPr>
            <w:tcW w:w="0" w:type="auto"/>
          </w:tcPr>
          <w:p w14:paraId="2161BE43" w14:textId="77777777" w:rsidR="00D63012" w:rsidRPr="00B2141F" w:rsidRDefault="00D63012" w:rsidP="00662089">
            <w:pPr>
              <w:rPr>
                <w:sz w:val="16"/>
                <w:szCs w:val="16"/>
              </w:rPr>
            </w:pPr>
          </w:p>
        </w:tc>
        <w:tc>
          <w:tcPr>
            <w:tcW w:w="0" w:type="auto"/>
          </w:tcPr>
          <w:p w14:paraId="3DCCCF94" w14:textId="77777777" w:rsidR="00D63012" w:rsidRPr="00B2141F" w:rsidRDefault="00D63012" w:rsidP="00662089">
            <w:pPr>
              <w:rPr>
                <w:sz w:val="16"/>
                <w:szCs w:val="16"/>
              </w:rPr>
            </w:pPr>
          </w:p>
        </w:tc>
        <w:tc>
          <w:tcPr>
            <w:tcW w:w="0" w:type="auto"/>
          </w:tcPr>
          <w:p w14:paraId="7544464A" w14:textId="77777777" w:rsidR="00D63012" w:rsidRPr="00B2141F" w:rsidRDefault="00D63012" w:rsidP="00662089">
            <w:pPr>
              <w:rPr>
                <w:sz w:val="16"/>
                <w:szCs w:val="16"/>
              </w:rPr>
            </w:pPr>
          </w:p>
        </w:tc>
      </w:tr>
      <w:tr w:rsidR="00D63012" w:rsidRPr="00B2141F" w14:paraId="5B77DE86" w14:textId="77777777" w:rsidTr="00662089">
        <w:tc>
          <w:tcPr>
            <w:tcW w:w="0" w:type="auto"/>
            <w:tcBorders>
              <w:right w:val="single" w:sz="4" w:space="0" w:color="auto"/>
            </w:tcBorders>
          </w:tcPr>
          <w:p w14:paraId="3B3886AB" w14:textId="77777777" w:rsidR="00D63012" w:rsidRPr="00B2141F" w:rsidRDefault="00D63012" w:rsidP="00662089">
            <w:pPr>
              <w:rPr>
                <w:b/>
                <w:sz w:val="16"/>
                <w:szCs w:val="16"/>
              </w:rPr>
            </w:pPr>
            <w:r w:rsidRPr="00B2141F">
              <w:rPr>
                <w:b/>
                <w:sz w:val="16"/>
                <w:szCs w:val="16"/>
              </w:rPr>
              <w:t>meanCRAE</w:t>
            </w:r>
          </w:p>
        </w:tc>
        <w:tc>
          <w:tcPr>
            <w:tcW w:w="0" w:type="auto"/>
          </w:tcPr>
          <w:p w14:paraId="02931801" w14:textId="77777777" w:rsidR="00D63012" w:rsidRPr="00B2141F" w:rsidRDefault="00D63012" w:rsidP="00662089">
            <w:pPr>
              <w:rPr>
                <w:sz w:val="16"/>
                <w:szCs w:val="16"/>
              </w:rPr>
            </w:pPr>
            <w:r w:rsidRPr="00B2141F">
              <w:rPr>
                <w:sz w:val="16"/>
                <w:szCs w:val="16"/>
              </w:rPr>
              <w:t>194.22 (17.96)</w:t>
            </w:r>
          </w:p>
        </w:tc>
        <w:tc>
          <w:tcPr>
            <w:tcW w:w="0" w:type="auto"/>
          </w:tcPr>
          <w:p w14:paraId="600C9595" w14:textId="77777777" w:rsidR="00D63012" w:rsidRPr="00B2141F" w:rsidRDefault="00D63012" w:rsidP="00662089">
            <w:pPr>
              <w:rPr>
                <w:sz w:val="16"/>
                <w:szCs w:val="16"/>
              </w:rPr>
            </w:pPr>
            <w:r w:rsidRPr="00B2141F">
              <w:rPr>
                <w:sz w:val="16"/>
                <w:szCs w:val="16"/>
              </w:rPr>
              <w:t>92</w:t>
            </w:r>
          </w:p>
        </w:tc>
        <w:tc>
          <w:tcPr>
            <w:tcW w:w="0" w:type="auto"/>
          </w:tcPr>
          <w:p w14:paraId="5DD37050" w14:textId="77777777" w:rsidR="00D63012" w:rsidRPr="00B2141F" w:rsidRDefault="00D63012" w:rsidP="00662089">
            <w:pPr>
              <w:rPr>
                <w:sz w:val="16"/>
                <w:szCs w:val="16"/>
              </w:rPr>
            </w:pPr>
            <w:r w:rsidRPr="00B2141F">
              <w:rPr>
                <w:sz w:val="16"/>
                <w:szCs w:val="16"/>
              </w:rPr>
              <w:t>195.28 (18.80)</w:t>
            </w:r>
          </w:p>
        </w:tc>
        <w:tc>
          <w:tcPr>
            <w:tcW w:w="0" w:type="auto"/>
          </w:tcPr>
          <w:p w14:paraId="13888F39" w14:textId="77777777" w:rsidR="00D63012" w:rsidRPr="00B2141F" w:rsidRDefault="00D63012" w:rsidP="00662089">
            <w:pPr>
              <w:rPr>
                <w:sz w:val="16"/>
                <w:szCs w:val="16"/>
              </w:rPr>
            </w:pPr>
            <w:r w:rsidRPr="00B2141F">
              <w:rPr>
                <w:sz w:val="16"/>
                <w:szCs w:val="16"/>
              </w:rPr>
              <w:t>77</w:t>
            </w:r>
          </w:p>
        </w:tc>
        <w:tc>
          <w:tcPr>
            <w:tcW w:w="0" w:type="auto"/>
          </w:tcPr>
          <w:p w14:paraId="78EB2F3B" w14:textId="77777777" w:rsidR="00D63012" w:rsidRPr="00B2141F" w:rsidRDefault="00D63012" w:rsidP="00662089">
            <w:pPr>
              <w:rPr>
                <w:sz w:val="16"/>
                <w:szCs w:val="16"/>
              </w:rPr>
            </w:pPr>
            <w:r w:rsidRPr="00B2141F">
              <w:rPr>
                <w:sz w:val="16"/>
                <w:szCs w:val="16"/>
              </w:rPr>
              <w:t>193.29 (16.02)</w:t>
            </w:r>
          </w:p>
        </w:tc>
        <w:tc>
          <w:tcPr>
            <w:tcW w:w="0" w:type="auto"/>
          </w:tcPr>
          <w:p w14:paraId="717FED1B" w14:textId="77777777" w:rsidR="00D63012" w:rsidRPr="00B2141F" w:rsidRDefault="00D63012" w:rsidP="00662089">
            <w:pPr>
              <w:rPr>
                <w:sz w:val="16"/>
                <w:szCs w:val="16"/>
              </w:rPr>
            </w:pPr>
            <w:r w:rsidRPr="00B2141F">
              <w:rPr>
                <w:sz w:val="16"/>
                <w:szCs w:val="16"/>
              </w:rPr>
              <w:t>60</w:t>
            </w:r>
          </w:p>
        </w:tc>
        <w:tc>
          <w:tcPr>
            <w:tcW w:w="0" w:type="auto"/>
          </w:tcPr>
          <w:p w14:paraId="53B81C9E" w14:textId="77777777" w:rsidR="00D63012" w:rsidRPr="00B2141F" w:rsidRDefault="00D63012" w:rsidP="00662089">
            <w:pPr>
              <w:rPr>
                <w:sz w:val="16"/>
                <w:szCs w:val="16"/>
              </w:rPr>
            </w:pPr>
            <w:r w:rsidRPr="00B2141F">
              <w:rPr>
                <w:sz w:val="16"/>
                <w:szCs w:val="16"/>
              </w:rPr>
              <w:t>192.66 (16.94)</w:t>
            </w:r>
          </w:p>
        </w:tc>
        <w:tc>
          <w:tcPr>
            <w:tcW w:w="0" w:type="auto"/>
          </w:tcPr>
          <w:p w14:paraId="592EC452" w14:textId="77777777" w:rsidR="00D63012" w:rsidRPr="00B2141F" w:rsidRDefault="00D63012" w:rsidP="00662089">
            <w:pPr>
              <w:rPr>
                <w:sz w:val="16"/>
                <w:szCs w:val="16"/>
              </w:rPr>
            </w:pPr>
            <w:r w:rsidRPr="00B2141F">
              <w:rPr>
                <w:sz w:val="16"/>
                <w:szCs w:val="16"/>
              </w:rPr>
              <w:t>58</w:t>
            </w:r>
          </w:p>
        </w:tc>
        <w:tc>
          <w:tcPr>
            <w:tcW w:w="0" w:type="auto"/>
          </w:tcPr>
          <w:p w14:paraId="722E5F58" w14:textId="77777777" w:rsidR="00D63012" w:rsidRPr="00B2141F" w:rsidRDefault="00D63012" w:rsidP="00662089">
            <w:pPr>
              <w:rPr>
                <w:sz w:val="16"/>
                <w:szCs w:val="16"/>
              </w:rPr>
            </w:pPr>
            <w:r w:rsidRPr="00B2141F">
              <w:rPr>
                <w:sz w:val="16"/>
                <w:szCs w:val="16"/>
              </w:rPr>
              <w:t>193.64 (17.10)</w:t>
            </w:r>
          </w:p>
        </w:tc>
        <w:tc>
          <w:tcPr>
            <w:tcW w:w="0" w:type="auto"/>
          </w:tcPr>
          <w:p w14:paraId="780C9FD6" w14:textId="77777777" w:rsidR="00D63012" w:rsidRPr="00B2141F" w:rsidRDefault="00D63012" w:rsidP="00662089">
            <w:pPr>
              <w:rPr>
                <w:sz w:val="16"/>
                <w:szCs w:val="16"/>
              </w:rPr>
            </w:pPr>
            <w:r w:rsidRPr="00B2141F">
              <w:rPr>
                <w:sz w:val="16"/>
                <w:szCs w:val="16"/>
              </w:rPr>
              <w:t>57</w:t>
            </w:r>
          </w:p>
        </w:tc>
        <w:tc>
          <w:tcPr>
            <w:tcW w:w="0" w:type="auto"/>
          </w:tcPr>
          <w:p w14:paraId="175CD21A" w14:textId="77777777" w:rsidR="00D63012" w:rsidRPr="00B2141F" w:rsidRDefault="00D63012" w:rsidP="00662089">
            <w:pPr>
              <w:rPr>
                <w:sz w:val="16"/>
                <w:szCs w:val="16"/>
              </w:rPr>
            </w:pPr>
          </w:p>
        </w:tc>
        <w:tc>
          <w:tcPr>
            <w:tcW w:w="0" w:type="auto"/>
          </w:tcPr>
          <w:p w14:paraId="5EF4DE93" w14:textId="77777777" w:rsidR="00D63012" w:rsidRPr="00B2141F" w:rsidRDefault="00D63012" w:rsidP="00662089">
            <w:pPr>
              <w:rPr>
                <w:sz w:val="16"/>
                <w:szCs w:val="16"/>
              </w:rPr>
            </w:pPr>
          </w:p>
        </w:tc>
        <w:tc>
          <w:tcPr>
            <w:tcW w:w="0" w:type="auto"/>
          </w:tcPr>
          <w:p w14:paraId="730B90E8" w14:textId="77777777" w:rsidR="00D63012" w:rsidRPr="00B2141F" w:rsidRDefault="00D63012" w:rsidP="00662089">
            <w:pPr>
              <w:rPr>
                <w:sz w:val="16"/>
                <w:szCs w:val="16"/>
              </w:rPr>
            </w:pPr>
          </w:p>
        </w:tc>
        <w:tc>
          <w:tcPr>
            <w:tcW w:w="0" w:type="auto"/>
          </w:tcPr>
          <w:p w14:paraId="1DC2F684" w14:textId="77777777" w:rsidR="00D63012" w:rsidRPr="00B2141F" w:rsidRDefault="00D63012" w:rsidP="00662089">
            <w:pPr>
              <w:rPr>
                <w:sz w:val="16"/>
                <w:szCs w:val="16"/>
              </w:rPr>
            </w:pPr>
          </w:p>
        </w:tc>
      </w:tr>
      <w:tr w:rsidR="00D63012" w:rsidRPr="00B2141F" w14:paraId="225203D4" w14:textId="77777777" w:rsidTr="00662089">
        <w:tc>
          <w:tcPr>
            <w:tcW w:w="0" w:type="auto"/>
            <w:tcBorders>
              <w:right w:val="single" w:sz="4" w:space="0" w:color="auto"/>
            </w:tcBorders>
          </w:tcPr>
          <w:p w14:paraId="20A099D7" w14:textId="77777777" w:rsidR="00D63012" w:rsidRPr="00B2141F" w:rsidRDefault="00D63012" w:rsidP="00662089">
            <w:pPr>
              <w:rPr>
                <w:b/>
                <w:sz w:val="16"/>
                <w:szCs w:val="16"/>
              </w:rPr>
            </w:pPr>
            <w:r w:rsidRPr="00B2141F">
              <w:rPr>
                <w:b/>
                <w:sz w:val="16"/>
                <w:szCs w:val="16"/>
              </w:rPr>
              <w:t>RRsys [mmHg]</w:t>
            </w:r>
          </w:p>
        </w:tc>
        <w:tc>
          <w:tcPr>
            <w:tcW w:w="0" w:type="auto"/>
          </w:tcPr>
          <w:p w14:paraId="4C3A9ACE" w14:textId="77777777" w:rsidR="00D63012" w:rsidRPr="00B2141F" w:rsidRDefault="00D63012" w:rsidP="00662089">
            <w:pPr>
              <w:rPr>
                <w:sz w:val="16"/>
                <w:szCs w:val="16"/>
              </w:rPr>
            </w:pPr>
            <w:r w:rsidRPr="00B2141F">
              <w:rPr>
                <w:sz w:val="16"/>
                <w:szCs w:val="16"/>
              </w:rPr>
              <w:t>122.37 (12.15)</w:t>
            </w:r>
          </w:p>
        </w:tc>
        <w:tc>
          <w:tcPr>
            <w:tcW w:w="0" w:type="auto"/>
          </w:tcPr>
          <w:p w14:paraId="7F51B888" w14:textId="77777777" w:rsidR="00D63012" w:rsidRPr="00B2141F" w:rsidRDefault="00D63012" w:rsidP="00662089">
            <w:pPr>
              <w:rPr>
                <w:sz w:val="16"/>
                <w:szCs w:val="16"/>
              </w:rPr>
            </w:pPr>
            <w:r w:rsidRPr="00B2141F">
              <w:rPr>
                <w:sz w:val="16"/>
                <w:szCs w:val="16"/>
              </w:rPr>
              <w:t>93</w:t>
            </w:r>
          </w:p>
        </w:tc>
        <w:tc>
          <w:tcPr>
            <w:tcW w:w="0" w:type="auto"/>
          </w:tcPr>
          <w:p w14:paraId="7D214897" w14:textId="77777777" w:rsidR="00D63012" w:rsidRPr="00B2141F" w:rsidRDefault="00D63012" w:rsidP="00662089">
            <w:pPr>
              <w:rPr>
                <w:sz w:val="16"/>
                <w:szCs w:val="16"/>
              </w:rPr>
            </w:pPr>
            <w:r w:rsidRPr="00B2141F">
              <w:rPr>
                <w:sz w:val="16"/>
                <w:szCs w:val="16"/>
              </w:rPr>
              <w:t>121.97 (16.02)</w:t>
            </w:r>
          </w:p>
        </w:tc>
        <w:tc>
          <w:tcPr>
            <w:tcW w:w="0" w:type="auto"/>
          </w:tcPr>
          <w:p w14:paraId="00EACD8F" w14:textId="77777777" w:rsidR="00D63012" w:rsidRPr="00B2141F" w:rsidRDefault="00D63012" w:rsidP="00662089">
            <w:pPr>
              <w:rPr>
                <w:sz w:val="16"/>
                <w:szCs w:val="16"/>
              </w:rPr>
            </w:pPr>
            <w:r w:rsidRPr="00B2141F">
              <w:rPr>
                <w:sz w:val="16"/>
                <w:szCs w:val="16"/>
              </w:rPr>
              <w:t>76</w:t>
            </w:r>
          </w:p>
        </w:tc>
        <w:tc>
          <w:tcPr>
            <w:tcW w:w="0" w:type="auto"/>
          </w:tcPr>
          <w:p w14:paraId="4ADC8E70" w14:textId="77777777" w:rsidR="00D63012" w:rsidRPr="00B2141F" w:rsidRDefault="00D63012" w:rsidP="00662089">
            <w:pPr>
              <w:rPr>
                <w:sz w:val="16"/>
                <w:szCs w:val="16"/>
              </w:rPr>
            </w:pPr>
            <w:r w:rsidRPr="00B2141F">
              <w:rPr>
                <w:sz w:val="16"/>
                <w:szCs w:val="16"/>
              </w:rPr>
              <w:t>124.76 (12.91)</w:t>
            </w:r>
          </w:p>
        </w:tc>
        <w:tc>
          <w:tcPr>
            <w:tcW w:w="0" w:type="auto"/>
          </w:tcPr>
          <w:p w14:paraId="0A512DF7" w14:textId="77777777" w:rsidR="00D63012" w:rsidRPr="00B2141F" w:rsidRDefault="00D63012" w:rsidP="00662089">
            <w:pPr>
              <w:rPr>
                <w:sz w:val="16"/>
                <w:szCs w:val="16"/>
              </w:rPr>
            </w:pPr>
            <w:r w:rsidRPr="00B2141F">
              <w:rPr>
                <w:sz w:val="16"/>
                <w:szCs w:val="16"/>
              </w:rPr>
              <w:t>62</w:t>
            </w:r>
          </w:p>
        </w:tc>
        <w:tc>
          <w:tcPr>
            <w:tcW w:w="0" w:type="auto"/>
          </w:tcPr>
          <w:p w14:paraId="675D2269" w14:textId="77777777" w:rsidR="00D63012" w:rsidRPr="00B2141F" w:rsidRDefault="00D63012" w:rsidP="00662089">
            <w:pPr>
              <w:rPr>
                <w:sz w:val="16"/>
                <w:szCs w:val="16"/>
              </w:rPr>
            </w:pPr>
            <w:r w:rsidRPr="00B2141F">
              <w:rPr>
                <w:sz w:val="16"/>
                <w:szCs w:val="16"/>
              </w:rPr>
              <w:t>126.02 (15.33)</w:t>
            </w:r>
          </w:p>
        </w:tc>
        <w:tc>
          <w:tcPr>
            <w:tcW w:w="0" w:type="auto"/>
          </w:tcPr>
          <w:p w14:paraId="7AFE137F" w14:textId="77777777" w:rsidR="00D63012" w:rsidRPr="00B2141F" w:rsidRDefault="00D63012" w:rsidP="00662089">
            <w:pPr>
              <w:rPr>
                <w:sz w:val="16"/>
                <w:szCs w:val="16"/>
              </w:rPr>
            </w:pPr>
            <w:r w:rsidRPr="00B2141F">
              <w:rPr>
                <w:sz w:val="16"/>
                <w:szCs w:val="16"/>
              </w:rPr>
              <w:t>59</w:t>
            </w:r>
          </w:p>
        </w:tc>
        <w:tc>
          <w:tcPr>
            <w:tcW w:w="0" w:type="auto"/>
          </w:tcPr>
          <w:p w14:paraId="003EEAEC" w14:textId="77777777" w:rsidR="00D63012" w:rsidRPr="00B2141F" w:rsidRDefault="00D63012" w:rsidP="00662089">
            <w:pPr>
              <w:rPr>
                <w:sz w:val="16"/>
                <w:szCs w:val="16"/>
              </w:rPr>
            </w:pPr>
            <w:r w:rsidRPr="00B2141F">
              <w:rPr>
                <w:sz w:val="16"/>
                <w:szCs w:val="16"/>
              </w:rPr>
              <w:t>120.92 (12.47)</w:t>
            </w:r>
          </w:p>
        </w:tc>
        <w:tc>
          <w:tcPr>
            <w:tcW w:w="0" w:type="auto"/>
          </w:tcPr>
          <w:p w14:paraId="08C715E9" w14:textId="77777777" w:rsidR="00D63012" w:rsidRPr="00B2141F" w:rsidRDefault="00D63012" w:rsidP="00662089">
            <w:pPr>
              <w:rPr>
                <w:sz w:val="16"/>
                <w:szCs w:val="16"/>
              </w:rPr>
            </w:pPr>
            <w:r w:rsidRPr="00B2141F">
              <w:rPr>
                <w:sz w:val="16"/>
                <w:szCs w:val="16"/>
              </w:rPr>
              <w:t>60</w:t>
            </w:r>
          </w:p>
        </w:tc>
        <w:tc>
          <w:tcPr>
            <w:tcW w:w="0" w:type="auto"/>
          </w:tcPr>
          <w:p w14:paraId="58A04BA2" w14:textId="77777777" w:rsidR="00D63012" w:rsidRPr="00B2141F" w:rsidRDefault="00D63012" w:rsidP="00662089">
            <w:pPr>
              <w:rPr>
                <w:sz w:val="16"/>
                <w:szCs w:val="16"/>
              </w:rPr>
            </w:pPr>
          </w:p>
        </w:tc>
        <w:tc>
          <w:tcPr>
            <w:tcW w:w="0" w:type="auto"/>
          </w:tcPr>
          <w:p w14:paraId="188272B7" w14:textId="77777777" w:rsidR="00D63012" w:rsidRPr="00B2141F" w:rsidRDefault="00D63012" w:rsidP="00662089">
            <w:pPr>
              <w:rPr>
                <w:sz w:val="16"/>
                <w:szCs w:val="16"/>
              </w:rPr>
            </w:pPr>
          </w:p>
        </w:tc>
        <w:tc>
          <w:tcPr>
            <w:tcW w:w="0" w:type="auto"/>
          </w:tcPr>
          <w:p w14:paraId="5F779E1C" w14:textId="77777777" w:rsidR="00D63012" w:rsidRPr="00B2141F" w:rsidRDefault="00D63012" w:rsidP="00662089">
            <w:pPr>
              <w:rPr>
                <w:sz w:val="16"/>
                <w:szCs w:val="16"/>
              </w:rPr>
            </w:pPr>
          </w:p>
        </w:tc>
        <w:tc>
          <w:tcPr>
            <w:tcW w:w="0" w:type="auto"/>
          </w:tcPr>
          <w:p w14:paraId="0AF98AE4" w14:textId="77777777" w:rsidR="00D63012" w:rsidRPr="00B2141F" w:rsidRDefault="00D63012" w:rsidP="00662089">
            <w:pPr>
              <w:rPr>
                <w:sz w:val="16"/>
                <w:szCs w:val="16"/>
              </w:rPr>
            </w:pPr>
          </w:p>
        </w:tc>
      </w:tr>
    </w:tbl>
    <w:p w14:paraId="3F699BEE" w14:textId="77777777" w:rsidR="00D63012" w:rsidRPr="00B2141F" w:rsidRDefault="00D63012" w:rsidP="00D63012">
      <w:pPr>
        <w:spacing w:line="240" w:lineRule="auto"/>
        <w:rPr>
          <w:iCs/>
          <w:sz w:val="16"/>
          <w:szCs w:val="16"/>
          <w:lang w:val="en-US"/>
        </w:rPr>
      </w:pPr>
      <w:r w:rsidRPr="00B2141F">
        <w:rPr>
          <w:b/>
          <w:bCs/>
          <w:iCs/>
          <w:sz w:val="16"/>
          <w:szCs w:val="16"/>
          <w:lang w:val="en-US"/>
        </w:rPr>
        <w:t>Suppl. Table 3</w:t>
      </w:r>
      <w:r w:rsidRPr="00B2141F">
        <w:rPr>
          <w:iCs/>
          <w:sz w:val="16"/>
          <w:szCs w:val="16"/>
          <w:lang w:val="en-US"/>
        </w:rPr>
        <w:t xml:space="preserve"> Longitudinal changes in cognitive performance in marathon runners. </w:t>
      </w:r>
      <w:r w:rsidRPr="00B2141F">
        <w:rPr>
          <w:bCs/>
          <w:iCs/>
          <w:sz w:val="16"/>
          <w:szCs w:val="16"/>
          <w:lang w:val="en-US"/>
        </w:rPr>
        <w:t xml:space="preserve">Table shows chronic effects and includes all visits (-1, 0, 2.1, 2.2, 3) except visit 1 immediately after the </w:t>
      </w:r>
      <w:r w:rsidRPr="00B2141F">
        <w:rPr>
          <w:iCs/>
          <w:sz w:val="16"/>
          <w:szCs w:val="16"/>
          <w:lang w:val="en-US"/>
        </w:rPr>
        <w:t xml:space="preserve">marathon. All values are presented as mean (SD); LMM analysis. P, df, F for parameters with significant effect of time: : d prime 3-back, F(4,127.458)=7.258, P&lt;0.001; d prime 2-back, F(4,125.700)=8.566, P&lt;0.001; d prime 1-back, F(4,117.269)=2.358, P=0.058; d2 CP, F(4,124.029)=17.441, P&lt;0.001; TMT A, F(4,121.863)=9.026, P&lt;0.001; TMT B, F(4,115.103)=10.634, P&lt;0.001; AVR, F(4,129.212)=0.696, P=0.596; CRAE, F(4,113.748)=0.165, P=0.956; CRVE: F(5,108.337)=1.246, P=0.296; and </w:t>
      </w:r>
      <w:proofErr w:type="spellStart"/>
      <w:r w:rsidRPr="00B2141F">
        <w:rPr>
          <w:iCs/>
          <w:sz w:val="16"/>
          <w:szCs w:val="16"/>
          <w:lang w:val="en-US"/>
        </w:rPr>
        <w:t>RRsys</w:t>
      </w:r>
      <w:proofErr w:type="spellEnd"/>
      <w:r w:rsidRPr="00B2141F">
        <w:rPr>
          <w:iCs/>
          <w:sz w:val="16"/>
          <w:szCs w:val="16"/>
          <w:lang w:val="en-US"/>
        </w:rPr>
        <w:t>: F(4,129.290)=1.417, P=0.232.</w:t>
      </w:r>
    </w:p>
    <w:p w14:paraId="518FD0FA" w14:textId="77777777" w:rsidR="00D63012" w:rsidRPr="00B2141F" w:rsidRDefault="00D63012" w:rsidP="00D63012">
      <w:pPr>
        <w:rPr>
          <w:iCs/>
          <w:sz w:val="16"/>
          <w:szCs w:val="16"/>
          <w:lang w:val="en-US"/>
        </w:rPr>
      </w:pPr>
      <w:r w:rsidRPr="00B2141F">
        <w:rPr>
          <w:iCs/>
          <w:sz w:val="16"/>
          <w:szCs w:val="16"/>
          <w:lang w:val="en-US"/>
        </w:rPr>
        <w:t>V-1, baseline (10 to 12 weeks before marathon); V0, 2 weeks before marathon; V2.1, 24 hours after the marathon; V2.2, 72 hours after the marathon; V3, 10 to 12 weeks after the marathon</w:t>
      </w:r>
    </w:p>
    <w:p w14:paraId="1550E6A8" w14:textId="77777777" w:rsidR="00D63012" w:rsidRPr="00B2141F" w:rsidRDefault="00D63012" w:rsidP="00D63012">
      <w:pPr>
        <w:spacing w:line="240" w:lineRule="auto"/>
        <w:rPr>
          <w:bCs/>
          <w:iCs/>
          <w:sz w:val="16"/>
          <w:szCs w:val="16"/>
          <w:lang w:val="en-US"/>
        </w:rPr>
      </w:pPr>
      <w:r w:rsidRPr="00B2141F">
        <w:rPr>
          <w:iCs/>
          <w:sz w:val="16"/>
          <w:szCs w:val="16"/>
          <w:lang w:val="en-US"/>
        </w:rPr>
        <w:t xml:space="preserve">d prime, </w:t>
      </w:r>
      <w:r w:rsidRPr="00B2141F">
        <w:rPr>
          <w:bCs/>
          <w:iCs/>
          <w:sz w:val="16"/>
          <w:szCs w:val="16"/>
          <w:lang w:val="en-US"/>
        </w:rPr>
        <w:t xml:space="preserve">discriminability index; AVR, arteriolar-to-venular ratio; CRAE, central retinal arteriolar equivalent; CRVE, central retinal venular equivalent; </w:t>
      </w:r>
      <w:proofErr w:type="spellStart"/>
      <w:r w:rsidRPr="00B2141F">
        <w:rPr>
          <w:bCs/>
          <w:iCs/>
          <w:sz w:val="16"/>
          <w:szCs w:val="16"/>
          <w:lang w:val="en-US"/>
        </w:rPr>
        <w:t>RR_sys</w:t>
      </w:r>
      <w:proofErr w:type="spellEnd"/>
      <w:r w:rsidRPr="00B2141F">
        <w:rPr>
          <w:bCs/>
          <w:iCs/>
          <w:sz w:val="16"/>
          <w:szCs w:val="16"/>
          <w:lang w:val="en-US"/>
        </w:rPr>
        <w:t>, systolic blood pressure; TMT A, Trail Making Test A; TMT B, Trail Making Test B; d2 CP, d2 test concentration performance</w:t>
      </w:r>
    </w:p>
    <w:bookmarkEnd w:id="10"/>
    <w:p w14:paraId="5BAD7AB8" w14:textId="77777777" w:rsidR="00D63012" w:rsidRPr="00B2141F" w:rsidRDefault="00D63012" w:rsidP="00D63012">
      <w:pPr>
        <w:rPr>
          <w:sz w:val="16"/>
          <w:szCs w:val="16"/>
          <w:lang w:val="en-US"/>
        </w:rPr>
      </w:pPr>
    </w:p>
    <w:p w14:paraId="6E8D7F02" w14:textId="77777777" w:rsidR="00D63012" w:rsidRPr="00B2141F" w:rsidRDefault="00D63012">
      <w:pPr>
        <w:rPr>
          <w:rFonts w:ascii="Times New Roman" w:eastAsia="Calibri" w:hAnsi="Times New Roman" w:cs="Times New Roman"/>
        </w:rPr>
        <w:sectPr w:rsidR="00D63012" w:rsidRPr="00B2141F" w:rsidSect="00D63012">
          <w:pgSz w:w="16838" w:h="11906" w:orient="landscape"/>
          <w:pgMar w:top="1701" w:right="1418" w:bottom="1418" w:left="1701" w:header="709" w:footer="709" w:gutter="0"/>
          <w:lnNumType w:countBy="1" w:restart="continuous"/>
          <w:cols w:space="708"/>
          <w:docGrid w:linePitch="360"/>
        </w:sectPr>
      </w:pPr>
    </w:p>
    <w:tbl>
      <w:tblPr>
        <w:tblStyle w:val="EinfacheTabelle213"/>
        <w:tblW w:w="0" w:type="auto"/>
        <w:tblBorders>
          <w:top w:val="single" w:sz="4" w:space="0" w:color="auto"/>
          <w:bottom w:val="single" w:sz="4" w:space="0" w:color="auto"/>
        </w:tblBorders>
        <w:tblLook w:val="04A0" w:firstRow="1" w:lastRow="0" w:firstColumn="1" w:lastColumn="0" w:noHBand="0" w:noVBand="1"/>
      </w:tblPr>
      <w:tblGrid>
        <w:gridCol w:w="1833"/>
        <w:gridCol w:w="376"/>
        <w:gridCol w:w="736"/>
        <w:gridCol w:w="656"/>
        <w:gridCol w:w="707"/>
      </w:tblGrid>
      <w:tr w:rsidR="00F35724" w:rsidRPr="00B2141F" w14:paraId="45A256D3" w14:textId="77777777" w:rsidTr="00A24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4B7634C1" w14:textId="77777777" w:rsidR="00F35724" w:rsidRPr="00B2141F" w:rsidRDefault="00F35724" w:rsidP="00F35724">
            <w:pPr>
              <w:rPr>
                <w:rFonts w:ascii="Times New Roman" w:eastAsia="Calibri" w:hAnsi="Times New Roman" w:cs="Times New Roman"/>
                <w:sz w:val="16"/>
                <w:szCs w:val="16"/>
              </w:rPr>
            </w:pPr>
          </w:p>
        </w:tc>
        <w:tc>
          <w:tcPr>
            <w:tcW w:w="0" w:type="auto"/>
            <w:tcBorders>
              <w:top w:val="single" w:sz="4" w:space="0" w:color="auto"/>
              <w:bottom w:val="single" w:sz="4" w:space="0" w:color="auto"/>
            </w:tcBorders>
          </w:tcPr>
          <w:p w14:paraId="10D29FFD" w14:textId="77777777" w:rsidR="00F35724" w:rsidRPr="00B2141F" w:rsidRDefault="00F35724" w:rsidP="00F357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N</w:t>
            </w:r>
          </w:p>
        </w:tc>
        <w:tc>
          <w:tcPr>
            <w:tcW w:w="0" w:type="auto"/>
            <w:tcBorders>
              <w:top w:val="single" w:sz="4" w:space="0" w:color="auto"/>
              <w:bottom w:val="single" w:sz="4" w:space="0" w:color="auto"/>
            </w:tcBorders>
          </w:tcPr>
          <w:p w14:paraId="7B507882" w14:textId="77777777" w:rsidR="00F35724" w:rsidRPr="00B2141F" w:rsidRDefault="00F35724" w:rsidP="00F357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B</w:t>
            </w:r>
          </w:p>
        </w:tc>
        <w:tc>
          <w:tcPr>
            <w:tcW w:w="0" w:type="auto"/>
            <w:tcBorders>
              <w:top w:val="single" w:sz="4" w:space="0" w:color="auto"/>
              <w:bottom w:val="single" w:sz="4" w:space="0" w:color="auto"/>
            </w:tcBorders>
          </w:tcPr>
          <w:p w14:paraId="592C1DFE" w14:textId="77777777" w:rsidR="00F35724" w:rsidRPr="00B2141F" w:rsidRDefault="00F35724" w:rsidP="00F357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SE</w:t>
            </w:r>
          </w:p>
        </w:tc>
        <w:tc>
          <w:tcPr>
            <w:tcW w:w="0" w:type="auto"/>
            <w:tcBorders>
              <w:top w:val="single" w:sz="4" w:space="0" w:color="auto"/>
              <w:bottom w:val="single" w:sz="4" w:space="0" w:color="auto"/>
            </w:tcBorders>
          </w:tcPr>
          <w:p w14:paraId="0C878267" w14:textId="77777777" w:rsidR="00F35724" w:rsidRPr="00B2141F" w:rsidRDefault="00F35724" w:rsidP="00F357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P</w:t>
            </w:r>
          </w:p>
        </w:tc>
      </w:tr>
      <w:tr w:rsidR="00F35724" w:rsidRPr="00B2141F" w14:paraId="31905E19"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FE9B956"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3-back~ AVR</w:t>
            </w:r>
          </w:p>
        </w:tc>
        <w:tc>
          <w:tcPr>
            <w:tcW w:w="0" w:type="auto"/>
            <w:tcBorders>
              <w:top w:val="nil"/>
              <w:bottom w:val="nil"/>
            </w:tcBorders>
          </w:tcPr>
          <w:p w14:paraId="44780C88"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78</w:t>
            </w:r>
          </w:p>
        </w:tc>
        <w:tc>
          <w:tcPr>
            <w:tcW w:w="0" w:type="auto"/>
            <w:tcBorders>
              <w:top w:val="nil"/>
              <w:bottom w:val="nil"/>
            </w:tcBorders>
          </w:tcPr>
          <w:p w14:paraId="4C8593A6"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1.326</w:t>
            </w:r>
          </w:p>
        </w:tc>
        <w:tc>
          <w:tcPr>
            <w:tcW w:w="0" w:type="auto"/>
            <w:tcBorders>
              <w:top w:val="nil"/>
              <w:bottom w:val="nil"/>
            </w:tcBorders>
          </w:tcPr>
          <w:p w14:paraId="3B7E23C4"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0.835</w:t>
            </w:r>
          </w:p>
        </w:tc>
        <w:tc>
          <w:tcPr>
            <w:tcW w:w="0" w:type="auto"/>
            <w:tcBorders>
              <w:top w:val="nil"/>
              <w:bottom w:val="nil"/>
            </w:tcBorders>
          </w:tcPr>
          <w:p w14:paraId="712EF596"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0.697</w:t>
            </w:r>
          </w:p>
        </w:tc>
      </w:tr>
      <w:tr w:rsidR="00F35724" w:rsidRPr="00B2141F" w14:paraId="19E53FB2"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A76C06C"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2-back~ AVR</w:t>
            </w:r>
          </w:p>
        </w:tc>
        <w:tc>
          <w:tcPr>
            <w:tcW w:w="0" w:type="auto"/>
            <w:tcBorders>
              <w:top w:val="nil"/>
              <w:bottom w:val="nil"/>
            </w:tcBorders>
          </w:tcPr>
          <w:p w14:paraId="08C0B2D3"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78</w:t>
            </w:r>
          </w:p>
        </w:tc>
        <w:tc>
          <w:tcPr>
            <w:tcW w:w="0" w:type="auto"/>
            <w:tcBorders>
              <w:top w:val="nil"/>
              <w:bottom w:val="nil"/>
            </w:tcBorders>
          </w:tcPr>
          <w:p w14:paraId="6398F5FB"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-0.250</w:t>
            </w:r>
          </w:p>
        </w:tc>
        <w:tc>
          <w:tcPr>
            <w:tcW w:w="0" w:type="auto"/>
            <w:tcBorders>
              <w:top w:val="nil"/>
              <w:bottom w:val="nil"/>
            </w:tcBorders>
          </w:tcPr>
          <w:p w14:paraId="7E219A43"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1.241</w:t>
            </w:r>
          </w:p>
        </w:tc>
        <w:tc>
          <w:tcPr>
            <w:tcW w:w="0" w:type="auto"/>
            <w:tcBorders>
              <w:top w:val="nil"/>
              <w:bottom w:val="nil"/>
            </w:tcBorders>
          </w:tcPr>
          <w:p w14:paraId="6A27F4BF"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0.841</w:t>
            </w:r>
          </w:p>
        </w:tc>
      </w:tr>
      <w:tr w:rsidR="00F35724" w:rsidRPr="00B2141F" w14:paraId="6B5D49F5"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AC95041"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1-back~ AVR</w:t>
            </w:r>
          </w:p>
        </w:tc>
        <w:tc>
          <w:tcPr>
            <w:tcW w:w="0" w:type="auto"/>
            <w:tcBorders>
              <w:top w:val="nil"/>
              <w:bottom w:val="nil"/>
            </w:tcBorders>
          </w:tcPr>
          <w:p w14:paraId="6818971E"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78</w:t>
            </w:r>
          </w:p>
        </w:tc>
        <w:tc>
          <w:tcPr>
            <w:tcW w:w="0" w:type="auto"/>
            <w:tcBorders>
              <w:top w:val="nil"/>
              <w:bottom w:val="nil"/>
            </w:tcBorders>
          </w:tcPr>
          <w:p w14:paraId="126A3B02"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0.694</w:t>
            </w:r>
          </w:p>
        </w:tc>
        <w:tc>
          <w:tcPr>
            <w:tcW w:w="0" w:type="auto"/>
            <w:tcBorders>
              <w:top w:val="nil"/>
              <w:bottom w:val="nil"/>
            </w:tcBorders>
          </w:tcPr>
          <w:p w14:paraId="10667EC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0.615</w:t>
            </w:r>
          </w:p>
        </w:tc>
        <w:tc>
          <w:tcPr>
            <w:tcW w:w="0" w:type="auto"/>
            <w:tcBorders>
              <w:top w:val="nil"/>
              <w:bottom w:val="nil"/>
            </w:tcBorders>
          </w:tcPr>
          <w:p w14:paraId="471AD4A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0.259</w:t>
            </w:r>
          </w:p>
        </w:tc>
      </w:tr>
      <w:tr w:rsidR="00F35724" w:rsidRPr="00B2141F" w14:paraId="5E6C042B"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4EB31CA"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D2 CP~ AVR</w:t>
            </w:r>
          </w:p>
        </w:tc>
        <w:tc>
          <w:tcPr>
            <w:tcW w:w="0" w:type="auto"/>
            <w:tcBorders>
              <w:top w:val="nil"/>
              <w:bottom w:val="nil"/>
            </w:tcBorders>
          </w:tcPr>
          <w:p w14:paraId="7DE200E6"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77</w:t>
            </w:r>
          </w:p>
        </w:tc>
        <w:tc>
          <w:tcPr>
            <w:tcW w:w="0" w:type="auto"/>
            <w:tcBorders>
              <w:top w:val="nil"/>
              <w:bottom w:val="nil"/>
            </w:tcBorders>
          </w:tcPr>
          <w:p w14:paraId="624974C2"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136.076</w:t>
            </w:r>
          </w:p>
        </w:tc>
        <w:tc>
          <w:tcPr>
            <w:tcW w:w="0" w:type="auto"/>
            <w:tcBorders>
              <w:top w:val="nil"/>
              <w:bottom w:val="nil"/>
            </w:tcBorders>
          </w:tcPr>
          <w:p w14:paraId="37112466"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68.510</w:t>
            </w:r>
          </w:p>
        </w:tc>
        <w:tc>
          <w:tcPr>
            <w:tcW w:w="0" w:type="auto"/>
            <w:tcBorders>
              <w:top w:val="nil"/>
              <w:bottom w:val="nil"/>
            </w:tcBorders>
          </w:tcPr>
          <w:p w14:paraId="27AE2271"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0.017</w:t>
            </w:r>
          </w:p>
        </w:tc>
      </w:tr>
      <w:tr w:rsidR="00F35724" w:rsidRPr="00B2141F" w14:paraId="75404162"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0E8CB85"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A~ AVR</w:t>
            </w:r>
          </w:p>
        </w:tc>
        <w:tc>
          <w:tcPr>
            <w:tcW w:w="0" w:type="auto"/>
            <w:tcBorders>
              <w:top w:val="nil"/>
              <w:bottom w:val="nil"/>
            </w:tcBorders>
          </w:tcPr>
          <w:p w14:paraId="2DD4AEB8"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77</w:t>
            </w:r>
          </w:p>
        </w:tc>
        <w:tc>
          <w:tcPr>
            <w:tcW w:w="0" w:type="auto"/>
            <w:tcBorders>
              <w:top w:val="nil"/>
              <w:bottom w:val="nil"/>
            </w:tcBorders>
          </w:tcPr>
          <w:p w14:paraId="533F96FE"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2.683</w:t>
            </w:r>
          </w:p>
        </w:tc>
        <w:tc>
          <w:tcPr>
            <w:tcW w:w="0" w:type="auto"/>
            <w:tcBorders>
              <w:top w:val="nil"/>
              <w:bottom w:val="nil"/>
            </w:tcBorders>
          </w:tcPr>
          <w:p w14:paraId="4990796C"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13.181</w:t>
            </w:r>
          </w:p>
        </w:tc>
        <w:tc>
          <w:tcPr>
            <w:tcW w:w="0" w:type="auto"/>
            <w:tcBorders>
              <w:top w:val="nil"/>
              <w:bottom w:val="nil"/>
            </w:tcBorders>
          </w:tcPr>
          <w:p w14:paraId="468EF455"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0.839</w:t>
            </w:r>
          </w:p>
        </w:tc>
      </w:tr>
      <w:tr w:rsidR="00F35724" w:rsidRPr="00B2141F" w14:paraId="4140C933"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D194B02"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B~ AVR</w:t>
            </w:r>
          </w:p>
        </w:tc>
        <w:tc>
          <w:tcPr>
            <w:tcW w:w="0" w:type="auto"/>
            <w:tcBorders>
              <w:top w:val="nil"/>
              <w:bottom w:val="nil"/>
            </w:tcBorders>
          </w:tcPr>
          <w:p w14:paraId="0E5F4FB1"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77</w:t>
            </w:r>
          </w:p>
        </w:tc>
        <w:tc>
          <w:tcPr>
            <w:tcW w:w="0" w:type="auto"/>
            <w:tcBorders>
              <w:top w:val="nil"/>
              <w:bottom w:val="nil"/>
            </w:tcBorders>
          </w:tcPr>
          <w:p w14:paraId="7980E31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-12.878</w:t>
            </w:r>
          </w:p>
        </w:tc>
        <w:tc>
          <w:tcPr>
            <w:tcW w:w="0" w:type="auto"/>
            <w:tcBorders>
              <w:top w:val="nil"/>
              <w:bottom w:val="nil"/>
            </w:tcBorders>
          </w:tcPr>
          <w:p w14:paraId="609590A5"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26.584</w:t>
            </w:r>
          </w:p>
        </w:tc>
        <w:tc>
          <w:tcPr>
            <w:tcW w:w="0" w:type="auto"/>
            <w:tcBorders>
              <w:top w:val="nil"/>
              <w:bottom w:val="nil"/>
            </w:tcBorders>
          </w:tcPr>
          <w:p w14:paraId="64DB044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0.628</w:t>
            </w:r>
          </w:p>
        </w:tc>
      </w:tr>
      <w:tr w:rsidR="00F35724" w:rsidRPr="00B2141F" w14:paraId="5F5B5DD8"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D739173"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3-back~ CRAE</w:t>
            </w:r>
          </w:p>
        </w:tc>
        <w:tc>
          <w:tcPr>
            <w:tcW w:w="0" w:type="auto"/>
            <w:tcBorders>
              <w:top w:val="nil"/>
              <w:bottom w:val="nil"/>
            </w:tcBorders>
          </w:tcPr>
          <w:p w14:paraId="059FE683"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78</w:t>
            </w:r>
          </w:p>
        </w:tc>
        <w:tc>
          <w:tcPr>
            <w:tcW w:w="0" w:type="auto"/>
            <w:tcBorders>
              <w:top w:val="nil"/>
              <w:bottom w:val="nil"/>
            </w:tcBorders>
          </w:tcPr>
          <w:p w14:paraId="625ADB45"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0.004</w:t>
            </w:r>
          </w:p>
        </w:tc>
        <w:tc>
          <w:tcPr>
            <w:tcW w:w="0" w:type="auto"/>
            <w:tcBorders>
              <w:top w:val="nil"/>
              <w:bottom w:val="nil"/>
            </w:tcBorders>
          </w:tcPr>
          <w:p w14:paraId="529AE24C"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c>
          <w:tcPr>
            <w:tcW w:w="0" w:type="auto"/>
            <w:tcBorders>
              <w:top w:val="nil"/>
              <w:bottom w:val="nil"/>
            </w:tcBorders>
          </w:tcPr>
          <w:p w14:paraId="1AE85D98"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0.199</w:t>
            </w:r>
          </w:p>
        </w:tc>
      </w:tr>
      <w:tr w:rsidR="00F35724" w:rsidRPr="00B2141F" w14:paraId="71813A88"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F2C0833"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2-back~ CRAE</w:t>
            </w:r>
          </w:p>
        </w:tc>
        <w:tc>
          <w:tcPr>
            <w:tcW w:w="0" w:type="auto"/>
            <w:tcBorders>
              <w:top w:val="nil"/>
              <w:bottom w:val="nil"/>
            </w:tcBorders>
          </w:tcPr>
          <w:p w14:paraId="67437979"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78</w:t>
            </w:r>
          </w:p>
        </w:tc>
        <w:tc>
          <w:tcPr>
            <w:tcW w:w="0" w:type="auto"/>
            <w:tcBorders>
              <w:top w:val="nil"/>
              <w:bottom w:val="nil"/>
            </w:tcBorders>
          </w:tcPr>
          <w:p w14:paraId="2297F4D8"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0.001</w:t>
            </w:r>
          </w:p>
        </w:tc>
        <w:tc>
          <w:tcPr>
            <w:tcW w:w="0" w:type="auto"/>
            <w:tcBorders>
              <w:top w:val="nil"/>
              <w:bottom w:val="nil"/>
            </w:tcBorders>
          </w:tcPr>
          <w:p w14:paraId="3A98CCC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0.004</w:t>
            </w:r>
          </w:p>
        </w:tc>
        <w:tc>
          <w:tcPr>
            <w:tcW w:w="0" w:type="auto"/>
            <w:tcBorders>
              <w:top w:val="nil"/>
              <w:bottom w:val="nil"/>
            </w:tcBorders>
          </w:tcPr>
          <w:p w14:paraId="12F58F25"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0.826</w:t>
            </w:r>
          </w:p>
        </w:tc>
      </w:tr>
      <w:tr w:rsidR="00F35724" w:rsidRPr="00B2141F" w14:paraId="3E0A0154"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5AF672D"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1-back~ CRAE</w:t>
            </w:r>
          </w:p>
        </w:tc>
        <w:tc>
          <w:tcPr>
            <w:tcW w:w="0" w:type="auto"/>
            <w:tcBorders>
              <w:top w:val="nil"/>
              <w:bottom w:val="nil"/>
            </w:tcBorders>
          </w:tcPr>
          <w:p w14:paraId="3515CEE3"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78</w:t>
            </w:r>
          </w:p>
        </w:tc>
        <w:tc>
          <w:tcPr>
            <w:tcW w:w="0" w:type="auto"/>
            <w:tcBorders>
              <w:top w:val="nil"/>
              <w:bottom w:val="nil"/>
            </w:tcBorders>
          </w:tcPr>
          <w:p w14:paraId="20AEB462"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-0.006</w:t>
            </w:r>
          </w:p>
        </w:tc>
        <w:tc>
          <w:tcPr>
            <w:tcW w:w="0" w:type="auto"/>
            <w:tcBorders>
              <w:top w:val="nil"/>
              <w:bottom w:val="nil"/>
            </w:tcBorders>
          </w:tcPr>
          <w:p w14:paraId="694AC5E0"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c>
          <w:tcPr>
            <w:tcW w:w="0" w:type="auto"/>
            <w:tcBorders>
              <w:top w:val="nil"/>
              <w:bottom w:val="nil"/>
            </w:tcBorders>
          </w:tcPr>
          <w:p w14:paraId="74961E01"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0.048</w:t>
            </w:r>
          </w:p>
        </w:tc>
      </w:tr>
      <w:tr w:rsidR="00F35724" w:rsidRPr="00B2141F" w14:paraId="2296BE25"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0E1BBD3"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D2 CP~ CRAE</w:t>
            </w:r>
          </w:p>
        </w:tc>
        <w:tc>
          <w:tcPr>
            <w:tcW w:w="0" w:type="auto"/>
            <w:tcBorders>
              <w:top w:val="nil"/>
              <w:bottom w:val="nil"/>
            </w:tcBorders>
          </w:tcPr>
          <w:p w14:paraId="0EEF4BFF"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77</w:t>
            </w:r>
          </w:p>
        </w:tc>
        <w:tc>
          <w:tcPr>
            <w:tcW w:w="0" w:type="auto"/>
            <w:tcBorders>
              <w:top w:val="nil"/>
              <w:bottom w:val="nil"/>
            </w:tcBorders>
          </w:tcPr>
          <w:p w14:paraId="0D432DE9"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0.851</w:t>
            </w:r>
          </w:p>
        </w:tc>
        <w:tc>
          <w:tcPr>
            <w:tcW w:w="0" w:type="auto"/>
            <w:tcBorders>
              <w:top w:val="nil"/>
              <w:bottom w:val="nil"/>
            </w:tcBorders>
          </w:tcPr>
          <w:p w14:paraId="654506EE"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0.230</w:t>
            </w:r>
          </w:p>
        </w:tc>
        <w:tc>
          <w:tcPr>
            <w:tcW w:w="0" w:type="auto"/>
            <w:tcBorders>
              <w:top w:val="nil"/>
              <w:bottom w:val="nil"/>
            </w:tcBorders>
          </w:tcPr>
          <w:p w14:paraId="2427B6A6"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&lt; 0.001</w:t>
            </w:r>
          </w:p>
        </w:tc>
      </w:tr>
      <w:tr w:rsidR="00F35724" w:rsidRPr="00B2141F" w14:paraId="0E44BE44"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C0961FE"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A~ CRAE</w:t>
            </w:r>
          </w:p>
        </w:tc>
        <w:tc>
          <w:tcPr>
            <w:tcW w:w="0" w:type="auto"/>
            <w:tcBorders>
              <w:top w:val="nil"/>
              <w:bottom w:val="nil"/>
            </w:tcBorders>
          </w:tcPr>
          <w:p w14:paraId="5F010ADD"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77</w:t>
            </w:r>
          </w:p>
        </w:tc>
        <w:tc>
          <w:tcPr>
            <w:tcW w:w="0" w:type="auto"/>
            <w:tcBorders>
              <w:top w:val="nil"/>
              <w:bottom w:val="nil"/>
            </w:tcBorders>
          </w:tcPr>
          <w:p w14:paraId="460AA5F6"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-0.113</w:t>
            </w:r>
          </w:p>
        </w:tc>
        <w:tc>
          <w:tcPr>
            <w:tcW w:w="0" w:type="auto"/>
            <w:tcBorders>
              <w:top w:val="nil"/>
              <w:bottom w:val="nil"/>
            </w:tcBorders>
          </w:tcPr>
          <w:p w14:paraId="218DBADE"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0.040</w:t>
            </w:r>
          </w:p>
        </w:tc>
        <w:tc>
          <w:tcPr>
            <w:tcW w:w="0" w:type="auto"/>
            <w:tcBorders>
              <w:top w:val="nil"/>
              <w:bottom w:val="nil"/>
            </w:tcBorders>
          </w:tcPr>
          <w:p w14:paraId="55468AB9"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0.005</w:t>
            </w:r>
          </w:p>
        </w:tc>
      </w:tr>
      <w:tr w:rsidR="00F35724" w:rsidRPr="00B2141F" w14:paraId="25D6C96B"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E43EF1F"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B~ CRAE</w:t>
            </w:r>
          </w:p>
        </w:tc>
        <w:tc>
          <w:tcPr>
            <w:tcW w:w="0" w:type="auto"/>
            <w:tcBorders>
              <w:top w:val="nil"/>
              <w:bottom w:val="nil"/>
            </w:tcBorders>
          </w:tcPr>
          <w:p w14:paraId="0F396FDA"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77</w:t>
            </w:r>
          </w:p>
        </w:tc>
        <w:tc>
          <w:tcPr>
            <w:tcW w:w="0" w:type="auto"/>
            <w:tcBorders>
              <w:top w:val="nil"/>
              <w:bottom w:val="nil"/>
            </w:tcBorders>
          </w:tcPr>
          <w:p w14:paraId="2984ADC7"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-0.218</w:t>
            </w:r>
          </w:p>
        </w:tc>
        <w:tc>
          <w:tcPr>
            <w:tcW w:w="0" w:type="auto"/>
            <w:tcBorders>
              <w:top w:val="nil"/>
              <w:bottom w:val="nil"/>
            </w:tcBorders>
          </w:tcPr>
          <w:p w14:paraId="620B6BE1"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0.076</w:t>
            </w:r>
          </w:p>
        </w:tc>
        <w:tc>
          <w:tcPr>
            <w:tcW w:w="0" w:type="auto"/>
            <w:tcBorders>
              <w:top w:val="nil"/>
              <w:bottom w:val="nil"/>
            </w:tcBorders>
          </w:tcPr>
          <w:p w14:paraId="6B36869B"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0.004</w:t>
            </w:r>
          </w:p>
        </w:tc>
      </w:tr>
      <w:tr w:rsidR="00F35724" w:rsidRPr="00B2141F" w14:paraId="126C16D5"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BF9D0EF"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3-back~ CRVE</w:t>
            </w:r>
          </w:p>
        </w:tc>
        <w:tc>
          <w:tcPr>
            <w:tcW w:w="0" w:type="auto"/>
            <w:tcBorders>
              <w:top w:val="nil"/>
              <w:bottom w:val="nil"/>
            </w:tcBorders>
          </w:tcPr>
          <w:p w14:paraId="79D12A1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78</w:t>
            </w:r>
          </w:p>
        </w:tc>
        <w:tc>
          <w:tcPr>
            <w:tcW w:w="0" w:type="auto"/>
            <w:tcBorders>
              <w:top w:val="nil"/>
              <w:bottom w:val="nil"/>
            </w:tcBorders>
          </w:tcPr>
          <w:p w14:paraId="68491A02"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c>
          <w:tcPr>
            <w:tcW w:w="0" w:type="auto"/>
            <w:tcBorders>
              <w:top w:val="nil"/>
              <w:bottom w:val="nil"/>
            </w:tcBorders>
          </w:tcPr>
          <w:p w14:paraId="5777B496"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c>
          <w:tcPr>
            <w:tcW w:w="0" w:type="auto"/>
            <w:tcBorders>
              <w:top w:val="nil"/>
              <w:bottom w:val="nil"/>
            </w:tcBorders>
          </w:tcPr>
          <w:p w14:paraId="2657D3FB"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0.321</w:t>
            </w:r>
          </w:p>
        </w:tc>
      </w:tr>
      <w:tr w:rsidR="00F35724" w:rsidRPr="00B2141F" w14:paraId="0A1FA7E1"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7B4AA44"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2-back~ CRVE</w:t>
            </w:r>
          </w:p>
        </w:tc>
        <w:tc>
          <w:tcPr>
            <w:tcW w:w="0" w:type="auto"/>
            <w:tcBorders>
              <w:top w:val="nil"/>
              <w:bottom w:val="nil"/>
            </w:tcBorders>
          </w:tcPr>
          <w:p w14:paraId="48F4D815"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78</w:t>
            </w:r>
          </w:p>
        </w:tc>
        <w:tc>
          <w:tcPr>
            <w:tcW w:w="0" w:type="auto"/>
            <w:tcBorders>
              <w:top w:val="nil"/>
              <w:bottom w:val="nil"/>
            </w:tcBorders>
          </w:tcPr>
          <w:p w14:paraId="74126E40"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0.001</w:t>
            </w:r>
          </w:p>
        </w:tc>
        <w:tc>
          <w:tcPr>
            <w:tcW w:w="0" w:type="auto"/>
            <w:tcBorders>
              <w:top w:val="nil"/>
              <w:bottom w:val="nil"/>
            </w:tcBorders>
          </w:tcPr>
          <w:p w14:paraId="021C782D"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0.004</w:t>
            </w:r>
          </w:p>
        </w:tc>
        <w:tc>
          <w:tcPr>
            <w:tcW w:w="0" w:type="auto"/>
            <w:tcBorders>
              <w:top w:val="nil"/>
              <w:bottom w:val="nil"/>
            </w:tcBorders>
          </w:tcPr>
          <w:p w14:paraId="193B119E"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0.766</w:t>
            </w:r>
          </w:p>
        </w:tc>
      </w:tr>
      <w:tr w:rsidR="00F35724" w:rsidRPr="00B2141F" w14:paraId="2C9CE533"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B78262C"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 prime 1-back~ CRVE</w:t>
            </w:r>
          </w:p>
        </w:tc>
        <w:tc>
          <w:tcPr>
            <w:tcW w:w="0" w:type="auto"/>
            <w:tcBorders>
              <w:top w:val="nil"/>
              <w:bottom w:val="nil"/>
            </w:tcBorders>
          </w:tcPr>
          <w:p w14:paraId="4B5D521B"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78</w:t>
            </w:r>
          </w:p>
        </w:tc>
        <w:tc>
          <w:tcPr>
            <w:tcW w:w="0" w:type="auto"/>
            <w:tcBorders>
              <w:top w:val="nil"/>
              <w:bottom w:val="nil"/>
            </w:tcBorders>
          </w:tcPr>
          <w:p w14:paraId="5623B3D8"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-0.007</w:t>
            </w:r>
          </w:p>
        </w:tc>
        <w:tc>
          <w:tcPr>
            <w:tcW w:w="0" w:type="auto"/>
            <w:tcBorders>
              <w:top w:val="nil"/>
              <w:bottom w:val="nil"/>
            </w:tcBorders>
          </w:tcPr>
          <w:p w14:paraId="32B73DBC"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c>
          <w:tcPr>
            <w:tcW w:w="0" w:type="auto"/>
            <w:tcBorders>
              <w:top w:val="nil"/>
              <w:bottom w:val="nil"/>
            </w:tcBorders>
          </w:tcPr>
          <w:p w14:paraId="3AC82E16"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0.013</w:t>
            </w:r>
          </w:p>
        </w:tc>
      </w:tr>
      <w:tr w:rsidR="00F35724" w:rsidRPr="00B2141F" w14:paraId="048C635C"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A119BE3"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D2 CP~ CRVE</w:t>
            </w:r>
          </w:p>
        </w:tc>
        <w:tc>
          <w:tcPr>
            <w:tcW w:w="0" w:type="auto"/>
            <w:tcBorders>
              <w:top w:val="nil"/>
              <w:bottom w:val="nil"/>
            </w:tcBorders>
          </w:tcPr>
          <w:p w14:paraId="30961C72"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77</w:t>
            </w:r>
          </w:p>
        </w:tc>
        <w:tc>
          <w:tcPr>
            <w:tcW w:w="0" w:type="auto"/>
            <w:tcBorders>
              <w:top w:val="nil"/>
              <w:bottom w:val="nil"/>
            </w:tcBorders>
          </w:tcPr>
          <w:p w14:paraId="09CE181C"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0.400</w:t>
            </w:r>
          </w:p>
        </w:tc>
        <w:tc>
          <w:tcPr>
            <w:tcW w:w="0" w:type="auto"/>
            <w:tcBorders>
              <w:top w:val="nil"/>
              <w:bottom w:val="nil"/>
            </w:tcBorders>
          </w:tcPr>
          <w:p w14:paraId="427FA3B8"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0.183</w:t>
            </w:r>
          </w:p>
        </w:tc>
        <w:tc>
          <w:tcPr>
            <w:tcW w:w="0" w:type="auto"/>
            <w:tcBorders>
              <w:top w:val="nil"/>
              <w:bottom w:val="nil"/>
            </w:tcBorders>
          </w:tcPr>
          <w:p w14:paraId="35B89081"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0.029</w:t>
            </w:r>
          </w:p>
        </w:tc>
      </w:tr>
      <w:tr w:rsidR="00F35724" w:rsidRPr="00B2141F" w14:paraId="79B2197C" w14:textId="77777777" w:rsidTr="00A2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8CC6045"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A~ CRVE</w:t>
            </w:r>
          </w:p>
        </w:tc>
        <w:tc>
          <w:tcPr>
            <w:tcW w:w="0" w:type="auto"/>
            <w:tcBorders>
              <w:top w:val="nil"/>
              <w:bottom w:val="nil"/>
            </w:tcBorders>
          </w:tcPr>
          <w:p w14:paraId="7395F21B"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77</w:t>
            </w:r>
          </w:p>
        </w:tc>
        <w:tc>
          <w:tcPr>
            <w:tcW w:w="0" w:type="auto"/>
            <w:tcBorders>
              <w:top w:val="nil"/>
              <w:bottom w:val="nil"/>
            </w:tcBorders>
          </w:tcPr>
          <w:p w14:paraId="5A75FB1B"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-0.111</w:t>
            </w:r>
          </w:p>
        </w:tc>
        <w:tc>
          <w:tcPr>
            <w:tcW w:w="0" w:type="auto"/>
            <w:tcBorders>
              <w:top w:val="nil"/>
              <w:bottom w:val="nil"/>
            </w:tcBorders>
          </w:tcPr>
          <w:p w14:paraId="7B2F1A0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0.037</w:t>
            </w:r>
          </w:p>
        </w:tc>
        <w:tc>
          <w:tcPr>
            <w:tcW w:w="0" w:type="auto"/>
            <w:tcBorders>
              <w:top w:val="nil"/>
              <w:bottom w:val="nil"/>
            </w:tcBorders>
          </w:tcPr>
          <w:p w14:paraId="5906ECAA" w14:textId="77777777" w:rsidR="00F35724" w:rsidRPr="00B2141F" w:rsidRDefault="00F35724" w:rsidP="00F357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0.003</w:t>
            </w:r>
          </w:p>
        </w:tc>
      </w:tr>
      <w:tr w:rsidR="00F35724" w:rsidRPr="00B2141F" w14:paraId="4554A150" w14:textId="77777777" w:rsidTr="00A24C35">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4088A12F" w14:textId="77777777" w:rsidR="00F35724" w:rsidRPr="00B2141F" w:rsidRDefault="00F35724" w:rsidP="00F35724">
            <w:pPr>
              <w:rPr>
                <w:rFonts w:ascii="Times New Roman" w:eastAsia="Calibri" w:hAnsi="Times New Roman" w:cs="Times New Roman"/>
                <w:sz w:val="16"/>
                <w:szCs w:val="16"/>
              </w:rPr>
            </w:pPr>
            <w:r w:rsidRPr="00B2141F">
              <w:rPr>
                <w:rFonts w:ascii="Times New Roman" w:eastAsia="Calibri" w:hAnsi="Times New Roman" w:cs="Times New Roman"/>
                <w:sz w:val="16"/>
                <w:szCs w:val="16"/>
              </w:rPr>
              <w:t>TMT B~ CRVE</w:t>
            </w:r>
          </w:p>
        </w:tc>
        <w:tc>
          <w:tcPr>
            <w:tcW w:w="0" w:type="auto"/>
            <w:tcBorders>
              <w:top w:val="nil"/>
              <w:bottom w:val="single" w:sz="4" w:space="0" w:color="auto"/>
            </w:tcBorders>
          </w:tcPr>
          <w:p w14:paraId="549C5AB8"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77</w:t>
            </w:r>
          </w:p>
        </w:tc>
        <w:tc>
          <w:tcPr>
            <w:tcW w:w="0" w:type="auto"/>
            <w:tcBorders>
              <w:top w:val="nil"/>
              <w:bottom w:val="single" w:sz="4" w:space="0" w:color="auto"/>
            </w:tcBorders>
          </w:tcPr>
          <w:p w14:paraId="0D512C19"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-0.167</w:t>
            </w:r>
          </w:p>
        </w:tc>
        <w:tc>
          <w:tcPr>
            <w:tcW w:w="0" w:type="auto"/>
            <w:tcBorders>
              <w:top w:val="nil"/>
              <w:bottom w:val="single" w:sz="4" w:space="0" w:color="auto"/>
            </w:tcBorders>
          </w:tcPr>
          <w:p w14:paraId="7E157A18"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0.083</w:t>
            </w:r>
          </w:p>
        </w:tc>
        <w:tc>
          <w:tcPr>
            <w:tcW w:w="0" w:type="auto"/>
            <w:tcBorders>
              <w:top w:val="nil"/>
              <w:bottom w:val="single" w:sz="4" w:space="0" w:color="auto"/>
            </w:tcBorders>
          </w:tcPr>
          <w:p w14:paraId="18F9E1B5" w14:textId="77777777" w:rsidR="00F35724" w:rsidRPr="00B2141F" w:rsidRDefault="00F35724" w:rsidP="00F357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2141F">
              <w:rPr>
                <w:rFonts w:ascii="Times New Roman" w:eastAsia="Calibri" w:hAnsi="Times New Roman" w:cs="Times New Roman"/>
                <w:sz w:val="16"/>
                <w:szCs w:val="16"/>
              </w:rPr>
              <w:t>0.044</w:t>
            </w:r>
          </w:p>
        </w:tc>
      </w:tr>
    </w:tbl>
    <w:p w14:paraId="5ABD5B9E" w14:textId="64A70B7E" w:rsidR="00F35724" w:rsidRPr="00B2141F" w:rsidRDefault="00D63012" w:rsidP="00F35724">
      <w:pPr>
        <w:spacing w:after="200" w:line="240" w:lineRule="auto"/>
        <w:rPr>
          <w:rFonts w:ascii="Times New Roman" w:eastAsia="Calibri" w:hAnsi="Times New Roman" w:cs="Times New Roman"/>
          <w:iCs/>
          <w:sz w:val="16"/>
          <w:szCs w:val="16"/>
          <w:lang w:val="en-US"/>
        </w:rPr>
      </w:pPr>
      <w:r w:rsidRPr="00B2141F">
        <w:rPr>
          <w:rFonts w:ascii="Times New Roman" w:eastAsia="Calibri" w:hAnsi="Times New Roman" w:cs="Times New Roman"/>
          <w:b/>
          <w:bCs/>
          <w:iCs/>
          <w:sz w:val="16"/>
          <w:szCs w:val="16"/>
          <w:lang w:val="en-US"/>
        </w:rPr>
        <w:t>Supplementary Table 4</w:t>
      </w:r>
      <w:r w:rsidR="00F35724" w:rsidRPr="00B2141F">
        <w:rPr>
          <w:rFonts w:ascii="Times New Roman" w:eastAsia="Calibri" w:hAnsi="Times New Roman" w:cs="Times New Roman"/>
          <w:iCs/>
          <w:sz w:val="16"/>
          <w:szCs w:val="16"/>
          <w:lang w:val="en-US"/>
        </w:rPr>
        <w:t xml:space="preserve"> Correlation of cognitive parameters with vascular parameters (GEE analysis). Table shows acute effects, </w:t>
      </w:r>
      <w:proofErr w:type="spellStart"/>
      <w:r w:rsidR="00F35724" w:rsidRPr="00B2141F">
        <w:rPr>
          <w:rFonts w:ascii="Times New Roman" w:eastAsia="Calibri" w:hAnsi="Times New Roman" w:cs="Times New Roman"/>
          <w:iCs/>
          <w:sz w:val="16"/>
          <w:szCs w:val="16"/>
          <w:lang w:val="en-US"/>
        </w:rPr>
        <w:t>ie</w:t>
      </w:r>
      <w:proofErr w:type="spellEnd"/>
      <w:r w:rsidR="00F35724" w:rsidRPr="00B2141F">
        <w:rPr>
          <w:rFonts w:ascii="Times New Roman" w:eastAsia="Calibri" w:hAnsi="Times New Roman" w:cs="Times New Roman"/>
          <w:iCs/>
          <w:sz w:val="16"/>
          <w:szCs w:val="16"/>
          <w:lang w:val="en-US"/>
        </w:rPr>
        <w:t xml:space="preserve">, it compares baseline visit 0 (12 weeks before the marathon) with visit 1, immediately after the marathon. </w:t>
      </w:r>
      <w:r w:rsidR="00F35724" w:rsidRPr="00B2141F">
        <w:rPr>
          <w:rFonts w:ascii="Times New Roman" w:eastAsia="Calibri" w:hAnsi="Times New Roman" w:cs="Times New Roman"/>
          <w:iCs/>
          <w:sz w:val="16"/>
          <w:szCs w:val="16"/>
          <w:lang w:val="en-US"/>
        </w:rPr>
        <w:br/>
        <w:t xml:space="preserve">AVR, </w:t>
      </w:r>
      <w:r w:rsidR="00F35724" w:rsidRPr="00B2141F">
        <w:rPr>
          <w:rFonts w:ascii="Times New Roman" w:eastAsia="Calibri" w:hAnsi="Times New Roman" w:cs="Times New Roman"/>
          <w:bCs/>
          <w:iCs/>
          <w:sz w:val="16"/>
          <w:szCs w:val="16"/>
          <w:lang w:val="en-US"/>
        </w:rPr>
        <w:t xml:space="preserve">arteriolar-to-venular ratio; </w:t>
      </w:r>
      <w:r w:rsidR="00F35724" w:rsidRPr="00B2141F">
        <w:rPr>
          <w:rFonts w:ascii="Times New Roman" w:eastAsia="Calibri" w:hAnsi="Times New Roman" w:cs="Times New Roman"/>
          <w:iCs/>
          <w:sz w:val="16"/>
          <w:szCs w:val="16"/>
          <w:lang w:val="en-US"/>
        </w:rPr>
        <w:t xml:space="preserve">B, regression coefficient B; CRAE, </w:t>
      </w:r>
      <w:r w:rsidR="00F35724" w:rsidRPr="00B2141F">
        <w:rPr>
          <w:rFonts w:ascii="Times New Roman" w:eastAsia="Calibri" w:hAnsi="Times New Roman" w:cs="Times New Roman"/>
          <w:bCs/>
          <w:iCs/>
          <w:sz w:val="16"/>
          <w:szCs w:val="16"/>
          <w:lang w:val="en-US"/>
        </w:rPr>
        <w:t>central retinal arteriolar equivalent; CRVE, central retinal venular equivalents;</w:t>
      </w:r>
      <w:r w:rsidR="00F35724" w:rsidRPr="00B2141F">
        <w:rPr>
          <w:rFonts w:ascii="Times New Roman" w:eastAsia="Calibri" w:hAnsi="Times New Roman" w:cs="Times New Roman"/>
          <w:iCs/>
          <w:sz w:val="16"/>
          <w:szCs w:val="16"/>
          <w:lang w:val="en-US"/>
        </w:rPr>
        <w:t xml:space="preserve"> </w:t>
      </w:r>
      <w:r w:rsidR="00F35724" w:rsidRPr="00B2141F">
        <w:rPr>
          <w:rFonts w:ascii="Times New Roman" w:eastAsia="Calibri" w:hAnsi="Times New Roman" w:cs="Times New Roman"/>
          <w:bCs/>
          <w:iCs/>
          <w:sz w:val="16"/>
          <w:szCs w:val="16"/>
          <w:lang w:val="en-US"/>
        </w:rPr>
        <w:t>d prime, discriminability index; TMT A, Trail Making Test A; TMT B, Trail Making Test B; d2 CP, d2 test concentration performance</w:t>
      </w:r>
    </w:p>
    <w:p w14:paraId="561A92FB" w14:textId="77777777" w:rsidR="00F35724" w:rsidRPr="00B2141F" w:rsidRDefault="00F35724" w:rsidP="00F35724">
      <w:pPr>
        <w:spacing w:after="200" w:line="276" w:lineRule="auto"/>
        <w:rPr>
          <w:rFonts w:ascii="Times New Roman" w:eastAsia="Calibri" w:hAnsi="Times New Roman" w:cs="Times New Roman"/>
          <w:lang w:val="en-US"/>
        </w:rPr>
        <w:sectPr w:rsidR="00F35724" w:rsidRPr="00B2141F" w:rsidSect="00D63012">
          <w:pgSz w:w="11906" w:h="16838"/>
          <w:pgMar w:top="1418" w:right="1418" w:bottom="1701" w:left="1701" w:header="709" w:footer="709" w:gutter="0"/>
          <w:lnNumType w:countBy="1" w:restart="continuous"/>
          <w:cols w:space="708"/>
          <w:docGrid w:linePitch="360"/>
        </w:sectPr>
      </w:pPr>
    </w:p>
    <w:tbl>
      <w:tblPr>
        <w:tblStyle w:val="EinfacheTabelle217"/>
        <w:tblW w:w="5000" w:type="pct"/>
        <w:tblBorders>
          <w:top w:val="single" w:sz="4" w:space="0" w:color="auto"/>
          <w:bottom w:val="single" w:sz="4" w:space="0" w:color="auto"/>
        </w:tblBorders>
        <w:tblLook w:val="04A0" w:firstRow="1" w:lastRow="0" w:firstColumn="1" w:lastColumn="0" w:noHBand="0" w:noVBand="1"/>
      </w:tblPr>
      <w:tblGrid>
        <w:gridCol w:w="2231"/>
        <w:gridCol w:w="379"/>
        <w:gridCol w:w="743"/>
        <w:gridCol w:w="662"/>
        <w:gridCol w:w="834"/>
        <w:gridCol w:w="2283"/>
        <w:gridCol w:w="380"/>
        <w:gridCol w:w="857"/>
        <w:gridCol w:w="581"/>
        <w:gridCol w:w="581"/>
        <w:gridCol w:w="2243"/>
        <w:gridCol w:w="460"/>
        <w:gridCol w:w="786"/>
        <w:gridCol w:w="581"/>
        <w:gridCol w:w="686"/>
      </w:tblGrid>
      <w:tr w:rsidR="00D63012" w:rsidRPr="00B2141F" w14:paraId="59F83B6B" w14:textId="77777777" w:rsidTr="00D63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single" w:sz="4" w:space="0" w:color="auto"/>
              <w:bottom w:val="single" w:sz="4" w:space="0" w:color="auto"/>
            </w:tcBorders>
          </w:tcPr>
          <w:p w14:paraId="273F5037"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AVR</w:t>
            </w:r>
          </w:p>
        </w:tc>
        <w:tc>
          <w:tcPr>
            <w:tcW w:w="133" w:type="pct"/>
            <w:tcBorders>
              <w:top w:val="single" w:sz="4" w:space="0" w:color="auto"/>
              <w:bottom w:val="single" w:sz="4" w:space="0" w:color="auto"/>
            </w:tcBorders>
          </w:tcPr>
          <w:p w14:paraId="42F51636"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N</w:t>
            </w:r>
          </w:p>
        </w:tc>
        <w:tc>
          <w:tcPr>
            <w:tcW w:w="260" w:type="pct"/>
            <w:tcBorders>
              <w:top w:val="single" w:sz="4" w:space="0" w:color="auto"/>
              <w:bottom w:val="single" w:sz="4" w:space="0" w:color="auto"/>
            </w:tcBorders>
          </w:tcPr>
          <w:p w14:paraId="4F61F35A"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B</w:t>
            </w:r>
          </w:p>
        </w:tc>
        <w:tc>
          <w:tcPr>
            <w:tcW w:w="232" w:type="pct"/>
            <w:tcBorders>
              <w:top w:val="single" w:sz="4" w:space="0" w:color="auto"/>
              <w:bottom w:val="single" w:sz="4" w:space="0" w:color="auto"/>
            </w:tcBorders>
          </w:tcPr>
          <w:p w14:paraId="7BC1A673"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SE</w:t>
            </w:r>
          </w:p>
        </w:tc>
        <w:tc>
          <w:tcPr>
            <w:tcW w:w="292" w:type="pct"/>
            <w:tcBorders>
              <w:top w:val="single" w:sz="4" w:space="0" w:color="auto"/>
              <w:bottom w:val="single" w:sz="4" w:space="0" w:color="auto"/>
            </w:tcBorders>
          </w:tcPr>
          <w:p w14:paraId="4F1B730D"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p</w:t>
            </w:r>
          </w:p>
        </w:tc>
        <w:tc>
          <w:tcPr>
            <w:tcW w:w="799" w:type="pct"/>
            <w:tcBorders>
              <w:top w:val="single" w:sz="4" w:space="0" w:color="auto"/>
              <w:bottom w:val="single" w:sz="4" w:space="0" w:color="auto"/>
            </w:tcBorders>
          </w:tcPr>
          <w:p w14:paraId="6B199B80"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CRAE</w:t>
            </w:r>
          </w:p>
        </w:tc>
        <w:tc>
          <w:tcPr>
            <w:tcW w:w="133" w:type="pct"/>
            <w:tcBorders>
              <w:top w:val="single" w:sz="4" w:space="0" w:color="auto"/>
              <w:bottom w:val="single" w:sz="4" w:space="0" w:color="auto"/>
            </w:tcBorders>
          </w:tcPr>
          <w:p w14:paraId="506F7F46"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N</w:t>
            </w:r>
          </w:p>
        </w:tc>
        <w:tc>
          <w:tcPr>
            <w:tcW w:w="300" w:type="pct"/>
            <w:tcBorders>
              <w:top w:val="single" w:sz="4" w:space="0" w:color="auto"/>
              <w:bottom w:val="single" w:sz="4" w:space="0" w:color="auto"/>
            </w:tcBorders>
          </w:tcPr>
          <w:p w14:paraId="60729158"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B</w:t>
            </w:r>
          </w:p>
        </w:tc>
        <w:tc>
          <w:tcPr>
            <w:tcW w:w="203" w:type="pct"/>
            <w:tcBorders>
              <w:top w:val="single" w:sz="4" w:space="0" w:color="auto"/>
              <w:bottom w:val="single" w:sz="4" w:space="0" w:color="auto"/>
            </w:tcBorders>
          </w:tcPr>
          <w:p w14:paraId="263ED2E8"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SE</w:t>
            </w:r>
          </w:p>
        </w:tc>
        <w:tc>
          <w:tcPr>
            <w:tcW w:w="203" w:type="pct"/>
            <w:tcBorders>
              <w:top w:val="single" w:sz="4" w:space="0" w:color="auto"/>
              <w:bottom w:val="single" w:sz="4" w:space="0" w:color="auto"/>
            </w:tcBorders>
          </w:tcPr>
          <w:p w14:paraId="532DE45F"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p</w:t>
            </w:r>
          </w:p>
        </w:tc>
        <w:tc>
          <w:tcPr>
            <w:tcW w:w="785" w:type="pct"/>
            <w:tcBorders>
              <w:top w:val="single" w:sz="4" w:space="0" w:color="auto"/>
              <w:bottom w:val="single" w:sz="4" w:space="0" w:color="auto"/>
            </w:tcBorders>
          </w:tcPr>
          <w:p w14:paraId="229F0567"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CRVE</w:t>
            </w:r>
          </w:p>
        </w:tc>
        <w:tc>
          <w:tcPr>
            <w:tcW w:w="161" w:type="pct"/>
            <w:tcBorders>
              <w:top w:val="single" w:sz="4" w:space="0" w:color="auto"/>
              <w:bottom w:val="single" w:sz="4" w:space="0" w:color="auto"/>
            </w:tcBorders>
          </w:tcPr>
          <w:p w14:paraId="499F01AE"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N</w:t>
            </w:r>
          </w:p>
        </w:tc>
        <w:tc>
          <w:tcPr>
            <w:tcW w:w="275" w:type="pct"/>
            <w:tcBorders>
              <w:top w:val="single" w:sz="4" w:space="0" w:color="auto"/>
              <w:bottom w:val="single" w:sz="4" w:space="0" w:color="auto"/>
            </w:tcBorders>
          </w:tcPr>
          <w:p w14:paraId="74105210"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B</w:t>
            </w:r>
          </w:p>
        </w:tc>
        <w:tc>
          <w:tcPr>
            <w:tcW w:w="203" w:type="pct"/>
            <w:tcBorders>
              <w:top w:val="single" w:sz="4" w:space="0" w:color="auto"/>
              <w:bottom w:val="single" w:sz="4" w:space="0" w:color="auto"/>
            </w:tcBorders>
          </w:tcPr>
          <w:p w14:paraId="3129388F"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SE</w:t>
            </w:r>
          </w:p>
        </w:tc>
        <w:tc>
          <w:tcPr>
            <w:tcW w:w="240" w:type="pct"/>
            <w:tcBorders>
              <w:top w:val="single" w:sz="4" w:space="0" w:color="auto"/>
              <w:bottom w:val="single" w:sz="4" w:space="0" w:color="auto"/>
            </w:tcBorders>
          </w:tcPr>
          <w:p w14:paraId="156B8C76" w14:textId="77777777" w:rsidR="00D63012" w:rsidRPr="00B2141F" w:rsidRDefault="00D63012" w:rsidP="0066208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p</w:t>
            </w:r>
          </w:p>
        </w:tc>
      </w:tr>
      <w:tr w:rsidR="00D63012" w:rsidRPr="00B2141F" w14:paraId="7F809F53"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230C6CB0"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d prime 3-back ~ AVR, RRsys, age</w:t>
            </w:r>
          </w:p>
        </w:tc>
        <w:tc>
          <w:tcPr>
            <w:tcW w:w="133" w:type="pct"/>
            <w:tcBorders>
              <w:top w:val="nil"/>
              <w:bottom w:val="nil"/>
            </w:tcBorders>
          </w:tcPr>
          <w:p w14:paraId="2EB2563C"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60" w:type="pct"/>
            <w:tcBorders>
              <w:top w:val="nil"/>
              <w:bottom w:val="nil"/>
            </w:tcBorders>
          </w:tcPr>
          <w:p w14:paraId="0AA2FB6A"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32" w:type="pct"/>
            <w:tcBorders>
              <w:top w:val="nil"/>
              <w:bottom w:val="nil"/>
            </w:tcBorders>
          </w:tcPr>
          <w:p w14:paraId="2993CD27"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92" w:type="pct"/>
            <w:tcBorders>
              <w:top w:val="nil"/>
              <w:bottom w:val="nil"/>
            </w:tcBorders>
          </w:tcPr>
          <w:p w14:paraId="26321B2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99" w:type="pct"/>
            <w:tcBorders>
              <w:top w:val="nil"/>
              <w:bottom w:val="nil"/>
            </w:tcBorders>
          </w:tcPr>
          <w:p w14:paraId="6B4758D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d prime 3-back ~ CRAE, RRsys, age</w:t>
            </w:r>
          </w:p>
        </w:tc>
        <w:tc>
          <w:tcPr>
            <w:tcW w:w="133" w:type="pct"/>
            <w:tcBorders>
              <w:top w:val="nil"/>
              <w:bottom w:val="nil"/>
            </w:tcBorders>
          </w:tcPr>
          <w:p w14:paraId="2B271AA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300" w:type="pct"/>
            <w:tcBorders>
              <w:top w:val="nil"/>
              <w:bottom w:val="nil"/>
            </w:tcBorders>
          </w:tcPr>
          <w:p w14:paraId="163537BB"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12A7BEFA"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48563F95"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85" w:type="pct"/>
            <w:tcBorders>
              <w:top w:val="nil"/>
              <w:bottom w:val="nil"/>
            </w:tcBorders>
          </w:tcPr>
          <w:p w14:paraId="2FD20AE6"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d prime 3-back ~ CRVE, RRsys, age</w:t>
            </w:r>
          </w:p>
        </w:tc>
        <w:tc>
          <w:tcPr>
            <w:tcW w:w="161" w:type="pct"/>
            <w:tcBorders>
              <w:top w:val="nil"/>
              <w:bottom w:val="nil"/>
            </w:tcBorders>
          </w:tcPr>
          <w:p w14:paraId="27F8F63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75" w:type="pct"/>
            <w:tcBorders>
              <w:top w:val="nil"/>
              <w:bottom w:val="nil"/>
            </w:tcBorders>
          </w:tcPr>
          <w:p w14:paraId="150B767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73CBF00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40" w:type="pct"/>
            <w:tcBorders>
              <w:top w:val="nil"/>
              <w:bottom w:val="nil"/>
            </w:tcBorders>
          </w:tcPr>
          <w:p w14:paraId="71C3CC46"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r>
      <w:tr w:rsidR="00D63012" w:rsidRPr="00B2141F" w14:paraId="31045282"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046D23C6"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~AVR</w:t>
            </w:r>
          </w:p>
        </w:tc>
        <w:tc>
          <w:tcPr>
            <w:tcW w:w="133" w:type="pct"/>
            <w:tcBorders>
              <w:top w:val="nil"/>
              <w:bottom w:val="nil"/>
            </w:tcBorders>
          </w:tcPr>
          <w:p w14:paraId="6A0216B4"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60" w:type="pct"/>
            <w:tcBorders>
              <w:top w:val="nil"/>
              <w:bottom w:val="nil"/>
            </w:tcBorders>
          </w:tcPr>
          <w:p w14:paraId="6D2DE4E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-0.081</w:t>
            </w:r>
          </w:p>
        </w:tc>
        <w:tc>
          <w:tcPr>
            <w:tcW w:w="232" w:type="pct"/>
            <w:tcBorders>
              <w:top w:val="nil"/>
              <w:bottom w:val="nil"/>
            </w:tcBorders>
          </w:tcPr>
          <w:p w14:paraId="14B4941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0.929</w:t>
            </w:r>
          </w:p>
        </w:tc>
        <w:tc>
          <w:tcPr>
            <w:tcW w:w="292" w:type="pct"/>
            <w:tcBorders>
              <w:top w:val="nil"/>
              <w:bottom w:val="nil"/>
            </w:tcBorders>
          </w:tcPr>
          <w:p w14:paraId="6EA22C84"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0.930</w:t>
            </w:r>
          </w:p>
        </w:tc>
        <w:tc>
          <w:tcPr>
            <w:tcW w:w="799" w:type="pct"/>
            <w:tcBorders>
              <w:top w:val="nil"/>
              <w:bottom w:val="nil"/>
            </w:tcBorders>
          </w:tcPr>
          <w:p w14:paraId="5E92AEF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~CRAE</w:t>
            </w:r>
          </w:p>
        </w:tc>
        <w:tc>
          <w:tcPr>
            <w:tcW w:w="133" w:type="pct"/>
            <w:tcBorders>
              <w:top w:val="nil"/>
              <w:bottom w:val="nil"/>
            </w:tcBorders>
          </w:tcPr>
          <w:p w14:paraId="3C4E88CE"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300" w:type="pct"/>
            <w:tcBorders>
              <w:top w:val="nil"/>
              <w:bottom w:val="nil"/>
            </w:tcBorders>
          </w:tcPr>
          <w:p w14:paraId="2BE3093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0.001</w:t>
            </w:r>
          </w:p>
        </w:tc>
        <w:tc>
          <w:tcPr>
            <w:tcW w:w="203" w:type="pct"/>
            <w:tcBorders>
              <w:top w:val="nil"/>
              <w:bottom w:val="nil"/>
            </w:tcBorders>
          </w:tcPr>
          <w:p w14:paraId="3FE5A700"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03" w:type="pct"/>
            <w:tcBorders>
              <w:top w:val="nil"/>
              <w:bottom w:val="nil"/>
            </w:tcBorders>
          </w:tcPr>
          <w:p w14:paraId="684475E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0.834</w:t>
            </w:r>
          </w:p>
        </w:tc>
        <w:tc>
          <w:tcPr>
            <w:tcW w:w="785" w:type="pct"/>
            <w:tcBorders>
              <w:top w:val="nil"/>
              <w:bottom w:val="nil"/>
            </w:tcBorders>
          </w:tcPr>
          <w:p w14:paraId="256CF784"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~CRVE</w:t>
            </w:r>
          </w:p>
        </w:tc>
        <w:tc>
          <w:tcPr>
            <w:tcW w:w="161" w:type="pct"/>
            <w:tcBorders>
              <w:top w:val="nil"/>
              <w:bottom w:val="nil"/>
            </w:tcBorders>
          </w:tcPr>
          <w:p w14:paraId="60604470"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75" w:type="pct"/>
            <w:tcBorders>
              <w:top w:val="nil"/>
              <w:bottom w:val="nil"/>
            </w:tcBorders>
          </w:tcPr>
          <w:p w14:paraId="682E737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0.001</w:t>
            </w:r>
          </w:p>
        </w:tc>
        <w:tc>
          <w:tcPr>
            <w:tcW w:w="203" w:type="pct"/>
            <w:tcBorders>
              <w:top w:val="nil"/>
              <w:bottom w:val="nil"/>
            </w:tcBorders>
          </w:tcPr>
          <w:p w14:paraId="590FD8CB"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40" w:type="pct"/>
            <w:tcBorders>
              <w:top w:val="nil"/>
              <w:bottom w:val="nil"/>
            </w:tcBorders>
          </w:tcPr>
          <w:p w14:paraId="4FFCD1AA"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0.714</w:t>
            </w:r>
          </w:p>
        </w:tc>
      </w:tr>
      <w:tr w:rsidR="00D63012" w:rsidRPr="00B2141F" w14:paraId="6AD01741"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0DDE0059"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~RRsys</w:t>
            </w:r>
          </w:p>
        </w:tc>
        <w:tc>
          <w:tcPr>
            <w:tcW w:w="133" w:type="pct"/>
            <w:tcBorders>
              <w:top w:val="nil"/>
              <w:bottom w:val="nil"/>
            </w:tcBorders>
          </w:tcPr>
          <w:p w14:paraId="18C015E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60" w:type="pct"/>
            <w:tcBorders>
              <w:top w:val="nil"/>
              <w:bottom w:val="nil"/>
            </w:tcBorders>
          </w:tcPr>
          <w:p w14:paraId="1C13E70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-0.002</w:t>
            </w:r>
          </w:p>
        </w:tc>
        <w:tc>
          <w:tcPr>
            <w:tcW w:w="232" w:type="pct"/>
            <w:tcBorders>
              <w:top w:val="nil"/>
              <w:bottom w:val="nil"/>
            </w:tcBorders>
          </w:tcPr>
          <w:p w14:paraId="4293ABCC"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92" w:type="pct"/>
            <w:tcBorders>
              <w:top w:val="nil"/>
              <w:bottom w:val="nil"/>
            </w:tcBorders>
          </w:tcPr>
          <w:p w14:paraId="3632954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0.510</w:t>
            </w:r>
          </w:p>
        </w:tc>
        <w:tc>
          <w:tcPr>
            <w:tcW w:w="799" w:type="pct"/>
            <w:tcBorders>
              <w:top w:val="nil"/>
              <w:bottom w:val="nil"/>
            </w:tcBorders>
          </w:tcPr>
          <w:p w14:paraId="4D960C1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33" w:type="pct"/>
            <w:tcBorders>
              <w:top w:val="nil"/>
              <w:bottom w:val="nil"/>
            </w:tcBorders>
          </w:tcPr>
          <w:p w14:paraId="105B219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300" w:type="pct"/>
            <w:tcBorders>
              <w:top w:val="nil"/>
              <w:bottom w:val="nil"/>
            </w:tcBorders>
          </w:tcPr>
          <w:p w14:paraId="1324065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-0.002</w:t>
            </w:r>
          </w:p>
        </w:tc>
        <w:tc>
          <w:tcPr>
            <w:tcW w:w="203" w:type="pct"/>
            <w:tcBorders>
              <w:top w:val="nil"/>
              <w:bottom w:val="nil"/>
            </w:tcBorders>
          </w:tcPr>
          <w:p w14:paraId="68139D0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03" w:type="pct"/>
            <w:tcBorders>
              <w:top w:val="nil"/>
              <w:bottom w:val="nil"/>
            </w:tcBorders>
          </w:tcPr>
          <w:p w14:paraId="537B1D0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0.551</w:t>
            </w:r>
          </w:p>
        </w:tc>
        <w:tc>
          <w:tcPr>
            <w:tcW w:w="785" w:type="pct"/>
            <w:tcBorders>
              <w:top w:val="nil"/>
              <w:bottom w:val="nil"/>
            </w:tcBorders>
          </w:tcPr>
          <w:p w14:paraId="35169F4B"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61" w:type="pct"/>
            <w:tcBorders>
              <w:top w:val="nil"/>
              <w:bottom w:val="nil"/>
            </w:tcBorders>
          </w:tcPr>
          <w:p w14:paraId="3FE9C7B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75" w:type="pct"/>
            <w:tcBorders>
              <w:top w:val="nil"/>
              <w:bottom w:val="nil"/>
            </w:tcBorders>
          </w:tcPr>
          <w:p w14:paraId="06A00F5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-0.002</w:t>
            </w:r>
          </w:p>
        </w:tc>
        <w:tc>
          <w:tcPr>
            <w:tcW w:w="203" w:type="pct"/>
            <w:tcBorders>
              <w:top w:val="nil"/>
              <w:bottom w:val="nil"/>
            </w:tcBorders>
          </w:tcPr>
          <w:p w14:paraId="4579AEE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40" w:type="pct"/>
            <w:tcBorders>
              <w:top w:val="nil"/>
              <w:bottom w:val="nil"/>
            </w:tcBorders>
          </w:tcPr>
          <w:p w14:paraId="6838EC5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0.529</w:t>
            </w:r>
          </w:p>
        </w:tc>
      </w:tr>
      <w:tr w:rsidR="00D63012" w:rsidRPr="00B2141F" w14:paraId="286B4A4A"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4C18FB4B"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~age</w:t>
            </w:r>
          </w:p>
        </w:tc>
        <w:tc>
          <w:tcPr>
            <w:tcW w:w="133" w:type="pct"/>
            <w:tcBorders>
              <w:top w:val="nil"/>
              <w:bottom w:val="nil"/>
            </w:tcBorders>
          </w:tcPr>
          <w:p w14:paraId="756D4EA0"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60" w:type="pct"/>
            <w:tcBorders>
              <w:top w:val="nil"/>
              <w:bottom w:val="nil"/>
            </w:tcBorders>
          </w:tcPr>
          <w:p w14:paraId="7D6E3CEB"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-0.013</w:t>
            </w:r>
          </w:p>
        </w:tc>
        <w:tc>
          <w:tcPr>
            <w:tcW w:w="232" w:type="pct"/>
            <w:tcBorders>
              <w:top w:val="nil"/>
              <w:bottom w:val="nil"/>
            </w:tcBorders>
          </w:tcPr>
          <w:p w14:paraId="0923F9B0"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0.008</w:t>
            </w:r>
          </w:p>
        </w:tc>
        <w:tc>
          <w:tcPr>
            <w:tcW w:w="292" w:type="pct"/>
            <w:tcBorders>
              <w:top w:val="nil"/>
              <w:bottom w:val="nil"/>
            </w:tcBorders>
          </w:tcPr>
          <w:p w14:paraId="442E813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0.105</w:t>
            </w:r>
          </w:p>
        </w:tc>
        <w:tc>
          <w:tcPr>
            <w:tcW w:w="799" w:type="pct"/>
            <w:tcBorders>
              <w:top w:val="nil"/>
              <w:bottom w:val="nil"/>
            </w:tcBorders>
          </w:tcPr>
          <w:p w14:paraId="4720289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33" w:type="pct"/>
            <w:tcBorders>
              <w:top w:val="nil"/>
              <w:bottom w:val="nil"/>
            </w:tcBorders>
          </w:tcPr>
          <w:p w14:paraId="37C23499"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300" w:type="pct"/>
            <w:tcBorders>
              <w:top w:val="nil"/>
              <w:bottom w:val="nil"/>
            </w:tcBorders>
          </w:tcPr>
          <w:p w14:paraId="3068A23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-0.013</w:t>
            </w:r>
          </w:p>
        </w:tc>
        <w:tc>
          <w:tcPr>
            <w:tcW w:w="203" w:type="pct"/>
            <w:tcBorders>
              <w:top w:val="nil"/>
              <w:bottom w:val="nil"/>
            </w:tcBorders>
          </w:tcPr>
          <w:p w14:paraId="39238FD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0.008</w:t>
            </w:r>
          </w:p>
        </w:tc>
        <w:tc>
          <w:tcPr>
            <w:tcW w:w="203" w:type="pct"/>
            <w:tcBorders>
              <w:top w:val="nil"/>
              <w:bottom w:val="nil"/>
            </w:tcBorders>
          </w:tcPr>
          <w:p w14:paraId="2451001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0.115</w:t>
            </w:r>
          </w:p>
        </w:tc>
        <w:tc>
          <w:tcPr>
            <w:tcW w:w="785" w:type="pct"/>
            <w:tcBorders>
              <w:top w:val="nil"/>
              <w:bottom w:val="nil"/>
            </w:tcBorders>
          </w:tcPr>
          <w:p w14:paraId="527E6BC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61" w:type="pct"/>
            <w:tcBorders>
              <w:top w:val="nil"/>
              <w:bottom w:val="nil"/>
            </w:tcBorders>
          </w:tcPr>
          <w:p w14:paraId="56F93B7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75" w:type="pct"/>
            <w:tcBorders>
              <w:top w:val="nil"/>
              <w:bottom w:val="nil"/>
            </w:tcBorders>
          </w:tcPr>
          <w:p w14:paraId="326BD27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-0.013</w:t>
            </w:r>
          </w:p>
        </w:tc>
        <w:tc>
          <w:tcPr>
            <w:tcW w:w="203" w:type="pct"/>
            <w:tcBorders>
              <w:top w:val="nil"/>
              <w:bottom w:val="nil"/>
            </w:tcBorders>
          </w:tcPr>
          <w:p w14:paraId="6D7732C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0.008</w:t>
            </w:r>
          </w:p>
        </w:tc>
        <w:tc>
          <w:tcPr>
            <w:tcW w:w="240" w:type="pct"/>
            <w:tcBorders>
              <w:top w:val="nil"/>
              <w:bottom w:val="nil"/>
            </w:tcBorders>
          </w:tcPr>
          <w:p w14:paraId="10E47BB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0.119</w:t>
            </w:r>
          </w:p>
        </w:tc>
      </w:tr>
      <w:tr w:rsidR="00D63012" w:rsidRPr="00B2141F" w14:paraId="23DD250B"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370DC9CE"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d prime 2-back ~ AVR, RRsys, age</w:t>
            </w:r>
          </w:p>
        </w:tc>
        <w:tc>
          <w:tcPr>
            <w:tcW w:w="133" w:type="pct"/>
            <w:tcBorders>
              <w:top w:val="nil"/>
              <w:bottom w:val="nil"/>
            </w:tcBorders>
          </w:tcPr>
          <w:p w14:paraId="2703C445"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60" w:type="pct"/>
            <w:tcBorders>
              <w:top w:val="nil"/>
              <w:bottom w:val="nil"/>
            </w:tcBorders>
          </w:tcPr>
          <w:p w14:paraId="568D5C23"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32" w:type="pct"/>
            <w:tcBorders>
              <w:top w:val="nil"/>
              <w:bottom w:val="nil"/>
            </w:tcBorders>
          </w:tcPr>
          <w:p w14:paraId="08149917"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92" w:type="pct"/>
            <w:tcBorders>
              <w:top w:val="nil"/>
              <w:bottom w:val="nil"/>
            </w:tcBorders>
          </w:tcPr>
          <w:p w14:paraId="1941A9D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99" w:type="pct"/>
            <w:tcBorders>
              <w:top w:val="nil"/>
              <w:bottom w:val="nil"/>
            </w:tcBorders>
          </w:tcPr>
          <w:p w14:paraId="071CCC6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d prime 2-back ~ CRAE, RRsys, age</w:t>
            </w:r>
          </w:p>
        </w:tc>
        <w:tc>
          <w:tcPr>
            <w:tcW w:w="133" w:type="pct"/>
            <w:tcBorders>
              <w:top w:val="nil"/>
              <w:bottom w:val="nil"/>
            </w:tcBorders>
          </w:tcPr>
          <w:p w14:paraId="76DA99E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300" w:type="pct"/>
            <w:tcBorders>
              <w:top w:val="nil"/>
              <w:bottom w:val="nil"/>
            </w:tcBorders>
          </w:tcPr>
          <w:p w14:paraId="3B502BBC"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0DAA90E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6385E44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85" w:type="pct"/>
            <w:tcBorders>
              <w:top w:val="nil"/>
              <w:bottom w:val="nil"/>
            </w:tcBorders>
          </w:tcPr>
          <w:p w14:paraId="22945DE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d prime 2-back ~ CRVE, RRsys, age</w:t>
            </w:r>
          </w:p>
        </w:tc>
        <w:tc>
          <w:tcPr>
            <w:tcW w:w="161" w:type="pct"/>
            <w:tcBorders>
              <w:top w:val="nil"/>
              <w:bottom w:val="nil"/>
            </w:tcBorders>
          </w:tcPr>
          <w:p w14:paraId="30E2368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75" w:type="pct"/>
            <w:tcBorders>
              <w:top w:val="nil"/>
              <w:bottom w:val="nil"/>
            </w:tcBorders>
          </w:tcPr>
          <w:p w14:paraId="71530FA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1A8BF9AC"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40" w:type="pct"/>
            <w:tcBorders>
              <w:top w:val="nil"/>
              <w:bottom w:val="nil"/>
            </w:tcBorders>
          </w:tcPr>
          <w:p w14:paraId="06F5EEF7"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r>
      <w:tr w:rsidR="00D63012" w:rsidRPr="00B2141F" w14:paraId="00EB50DC"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75E2CA05"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~AVR</w:t>
            </w:r>
          </w:p>
        </w:tc>
        <w:tc>
          <w:tcPr>
            <w:tcW w:w="133" w:type="pct"/>
            <w:tcBorders>
              <w:top w:val="nil"/>
              <w:bottom w:val="nil"/>
            </w:tcBorders>
          </w:tcPr>
          <w:p w14:paraId="186D1668"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60" w:type="pct"/>
            <w:tcBorders>
              <w:top w:val="nil"/>
              <w:bottom w:val="nil"/>
            </w:tcBorders>
          </w:tcPr>
          <w:p w14:paraId="2C015F8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-0.552</w:t>
            </w:r>
          </w:p>
        </w:tc>
        <w:tc>
          <w:tcPr>
            <w:tcW w:w="232" w:type="pct"/>
            <w:tcBorders>
              <w:top w:val="nil"/>
              <w:bottom w:val="nil"/>
            </w:tcBorders>
          </w:tcPr>
          <w:p w14:paraId="4BBAD6B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1.237</w:t>
            </w:r>
          </w:p>
        </w:tc>
        <w:tc>
          <w:tcPr>
            <w:tcW w:w="292" w:type="pct"/>
            <w:tcBorders>
              <w:top w:val="nil"/>
              <w:bottom w:val="nil"/>
            </w:tcBorders>
          </w:tcPr>
          <w:p w14:paraId="59CD3E4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0.655</w:t>
            </w:r>
          </w:p>
        </w:tc>
        <w:tc>
          <w:tcPr>
            <w:tcW w:w="799" w:type="pct"/>
            <w:tcBorders>
              <w:top w:val="nil"/>
              <w:bottom w:val="nil"/>
            </w:tcBorders>
          </w:tcPr>
          <w:p w14:paraId="31DAB19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~CRAE</w:t>
            </w:r>
          </w:p>
        </w:tc>
        <w:tc>
          <w:tcPr>
            <w:tcW w:w="133" w:type="pct"/>
            <w:tcBorders>
              <w:top w:val="nil"/>
              <w:bottom w:val="nil"/>
            </w:tcBorders>
          </w:tcPr>
          <w:p w14:paraId="2DDB9D2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300" w:type="pct"/>
            <w:tcBorders>
              <w:top w:val="nil"/>
              <w:bottom w:val="nil"/>
            </w:tcBorders>
          </w:tcPr>
          <w:p w14:paraId="5D2812C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03" w:type="pct"/>
            <w:tcBorders>
              <w:top w:val="nil"/>
              <w:bottom w:val="nil"/>
            </w:tcBorders>
          </w:tcPr>
          <w:p w14:paraId="6565CFB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0.005</w:t>
            </w:r>
          </w:p>
        </w:tc>
        <w:tc>
          <w:tcPr>
            <w:tcW w:w="203" w:type="pct"/>
            <w:tcBorders>
              <w:top w:val="nil"/>
              <w:bottom w:val="nil"/>
            </w:tcBorders>
          </w:tcPr>
          <w:p w14:paraId="0DDF3EE9"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0.513</w:t>
            </w:r>
          </w:p>
        </w:tc>
        <w:tc>
          <w:tcPr>
            <w:tcW w:w="785" w:type="pct"/>
            <w:tcBorders>
              <w:top w:val="nil"/>
              <w:bottom w:val="nil"/>
            </w:tcBorders>
          </w:tcPr>
          <w:p w14:paraId="487D1B6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~CRVE</w:t>
            </w:r>
          </w:p>
        </w:tc>
        <w:tc>
          <w:tcPr>
            <w:tcW w:w="161" w:type="pct"/>
            <w:tcBorders>
              <w:top w:val="nil"/>
              <w:bottom w:val="nil"/>
            </w:tcBorders>
          </w:tcPr>
          <w:p w14:paraId="029219F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75" w:type="pct"/>
            <w:tcBorders>
              <w:top w:val="nil"/>
              <w:bottom w:val="nil"/>
            </w:tcBorders>
          </w:tcPr>
          <w:p w14:paraId="39F9D0E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-0.001</w:t>
            </w:r>
          </w:p>
        </w:tc>
        <w:tc>
          <w:tcPr>
            <w:tcW w:w="203" w:type="pct"/>
            <w:tcBorders>
              <w:top w:val="nil"/>
              <w:bottom w:val="nil"/>
            </w:tcBorders>
          </w:tcPr>
          <w:p w14:paraId="3FCFD0B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0.005</w:t>
            </w:r>
          </w:p>
        </w:tc>
        <w:tc>
          <w:tcPr>
            <w:tcW w:w="240" w:type="pct"/>
            <w:tcBorders>
              <w:top w:val="nil"/>
              <w:bottom w:val="nil"/>
            </w:tcBorders>
          </w:tcPr>
          <w:p w14:paraId="2285C53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0.805</w:t>
            </w:r>
          </w:p>
        </w:tc>
      </w:tr>
      <w:tr w:rsidR="00D63012" w:rsidRPr="00B2141F" w14:paraId="08FF4D4F"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5E89A9CA"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~RRsys</w:t>
            </w:r>
          </w:p>
        </w:tc>
        <w:tc>
          <w:tcPr>
            <w:tcW w:w="133" w:type="pct"/>
            <w:tcBorders>
              <w:top w:val="nil"/>
              <w:bottom w:val="nil"/>
            </w:tcBorders>
          </w:tcPr>
          <w:p w14:paraId="6243881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60" w:type="pct"/>
            <w:tcBorders>
              <w:top w:val="nil"/>
              <w:bottom w:val="nil"/>
            </w:tcBorders>
          </w:tcPr>
          <w:p w14:paraId="53C9D51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-0.002</w:t>
            </w:r>
          </w:p>
        </w:tc>
        <w:tc>
          <w:tcPr>
            <w:tcW w:w="232" w:type="pct"/>
            <w:tcBorders>
              <w:top w:val="nil"/>
              <w:bottom w:val="nil"/>
            </w:tcBorders>
          </w:tcPr>
          <w:p w14:paraId="0101C129"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0.004</w:t>
            </w:r>
          </w:p>
        </w:tc>
        <w:tc>
          <w:tcPr>
            <w:tcW w:w="292" w:type="pct"/>
            <w:tcBorders>
              <w:top w:val="nil"/>
              <w:bottom w:val="nil"/>
            </w:tcBorders>
          </w:tcPr>
          <w:p w14:paraId="3B5BEC8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0.604</w:t>
            </w:r>
          </w:p>
        </w:tc>
        <w:tc>
          <w:tcPr>
            <w:tcW w:w="799" w:type="pct"/>
            <w:tcBorders>
              <w:top w:val="nil"/>
              <w:bottom w:val="nil"/>
            </w:tcBorders>
          </w:tcPr>
          <w:p w14:paraId="508DDE72"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33" w:type="pct"/>
            <w:tcBorders>
              <w:top w:val="nil"/>
              <w:bottom w:val="nil"/>
            </w:tcBorders>
          </w:tcPr>
          <w:p w14:paraId="6D9B93D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300" w:type="pct"/>
            <w:tcBorders>
              <w:top w:val="nil"/>
              <w:bottom w:val="nil"/>
            </w:tcBorders>
          </w:tcPr>
          <w:p w14:paraId="048312BF"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03" w:type="pct"/>
            <w:tcBorders>
              <w:top w:val="nil"/>
              <w:bottom w:val="nil"/>
            </w:tcBorders>
          </w:tcPr>
          <w:p w14:paraId="3372DE1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0.004</w:t>
            </w:r>
          </w:p>
        </w:tc>
        <w:tc>
          <w:tcPr>
            <w:tcW w:w="203" w:type="pct"/>
            <w:tcBorders>
              <w:top w:val="nil"/>
              <w:bottom w:val="nil"/>
            </w:tcBorders>
          </w:tcPr>
          <w:p w14:paraId="58BDD9E3"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0.493</w:t>
            </w:r>
          </w:p>
        </w:tc>
        <w:tc>
          <w:tcPr>
            <w:tcW w:w="785" w:type="pct"/>
            <w:tcBorders>
              <w:top w:val="nil"/>
              <w:bottom w:val="nil"/>
            </w:tcBorders>
          </w:tcPr>
          <w:p w14:paraId="065CBDA6"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61" w:type="pct"/>
            <w:tcBorders>
              <w:top w:val="nil"/>
              <w:bottom w:val="nil"/>
            </w:tcBorders>
          </w:tcPr>
          <w:p w14:paraId="2EE4372A"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75" w:type="pct"/>
            <w:tcBorders>
              <w:top w:val="nil"/>
              <w:bottom w:val="nil"/>
            </w:tcBorders>
          </w:tcPr>
          <w:p w14:paraId="0425000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-0.002</w:t>
            </w:r>
          </w:p>
        </w:tc>
        <w:tc>
          <w:tcPr>
            <w:tcW w:w="203" w:type="pct"/>
            <w:tcBorders>
              <w:top w:val="nil"/>
              <w:bottom w:val="nil"/>
            </w:tcBorders>
          </w:tcPr>
          <w:p w14:paraId="1A7EE81C"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0.004</w:t>
            </w:r>
          </w:p>
        </w:tc>
        <w:tc>
          <w:tcPr>
            <w:tcW w:w="240" w:type="pct"/>
            <w:tcBorders>
              <w:top w:val="nil"/>
              <w:bottom w:val="nil"/>
            </w:tcBorders>
          </w:tcPr>
          <w:p w14:paraId="119B2C4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0.592</w:t>
            </w:r>
          </w:p>
        </w:tc>
      </w:tr>
      <w:tr w:rsidR="00D63012" w:rsidRPr="00B2141F" w14:paraId="7B9A8C2B"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4545802E"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~age</w:t>
            </w:r>
          </w:p>
        </w:tc>
        <w:tc>
          <w:tcPr>
            <w:tcW w:w="133" w:type="pct"/>
            <w:tcBorders>
              <w:top w:val="nil"/>
              <w:bottom w:val="nil"/>
            </w:tcBorders>
          </w:tcPr>
          <w:p w14:paraId="16532C3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60" w:type="pct"/>
            <w:tcBorders>
              <w:top w:val="nil"/>
              <w:bottom w:val="nil"/>
            </w:tcBorders>
          </w:tcPr>
          <w:p w14:paraId="0FD33895"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-0.015</w:t>
            </w:r>
          </w:p>
        </w:tc>
        <w:tc>
          <w:tcPr>
            <w:tcW w:w="232" w:type="pct"/>
            <w:tcBorders>
              <w:top w:val="nil"/>
              <w:bottom w:val="nil"/>
            </w:tcBorders>
          </w:tcPr>
          <w:p w14:paraId="352E6B5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0.009</w:t>
            </w:r>
          </w:p>
        </w:tc>
        <w:tc>
          <w:tcPr>
            <w:tcW w:w="292" w:type="pct"/>
            <w:tcBorders>
              <w:top w:val="nil"/>
              <w:bottom w:val="nil"/>
            </w:tcBorders>
          </w:tcPr>
          <w:p w14:paraId="50D9DAA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0.099</w:t>
            </w:r>
          </w:p>
        </w:tc>
        <w:tc>
          <w:tcPr>
            <w:tcW w:w="799" w:type="pct"/>
            <w:tcBorders>
              <w:top w:val="nil"/>
              <w:bottom w:val="nil"/>
            </w:tcBorders>
          </w:tcPr>
          <w:p w14:paraId="50A6FD68"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33" w:type="pct"/>
            <w:tcBorders>
              <w:top w:val="nil"/>
              <w:bottom w:val="nil"/>
            </w:tcBorders>
          </w:tcPr>
          <w:p w14:paraId="31546177"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300" w:type="pct"/>
            <w:tcBorders>
              <w:top w:val="nil"/>
              <w:bottom w:val="nil"/>
            </w:tcBorders>
          </w:tcPr>
          <w:p w14:paraId="0D2BCE2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-0.017</w:t>
            </w:r>
          </w:p>
        </w:tc>
        <w:tc>
          <w:tcPr>
            <w:tcW w:w="203" w:type="pct"/>
            <w:tcBorders>
              <w:top w:val="nil"/>
              <w:bottom w:val="nil"/>
            </w:tcBorders>
          </w:tcPr>
          <w:p w14:paraId="649153C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0.010</w:t>
            </w:r>
          </w:p>
        </w:tc>
        <w:tc>
          <w:tcPr>
            <w:tcW w:w="203" w:type="pct"/>
            <w:tcBorders>
              <w:top w:val="nil"/>
              <w:bottom w:val="nil"/>
            </w:tcBorders>
          </w:tcPr>
          <w:p w14:paraId="364926A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0.092</w:t>
            </w:r>
          </w:p>
        </w:tc>
        <w:tc>
          <w:tcPr>
            <w:tcW w:w="785" w:type="pct"/>
            <w:tcBorders>
              <w:top w:val="nil"/>
              <w:bottom w:val="nil"/>
            </w:tcBorders>
          </w:tcPr>
          <w:p w14:paraId="2F5BE70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61" w:type="pct"/>
            <w:tcBorders>
              <w:top w:val="nil"/>
              <w:bottom w:val="nil"/>
            </w:tcBorders>
          </w:tcPr>
          <w:p w14:paraId="73BB9B2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75" w:type="pct"/>
            <w:tcBorders>
              <w:top w:val="nil"/>
              <w:bottom w:val="nil"/>
            </w:tcBorders>
          </w:tcPr>
          <w:p w14:paraId="7F3C71F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-0.015</w:t>
            </w:r>
          </w:p>
        </w:tc>
        <w:tc>
          <w:tcPr>
            <w:tcW w:w="203" w:type="pct"/>
            <w:tcBorders>
              <w:top w:val="nil"/>
              <w:bottom w:val="nil"/>
            </w:tcBorders>
          </w:tcPr>
          <w:p w14:paraId="4CEE387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0.010</w:t>
            </w:r>
          </w:p>
        </w:tc>
        <w:tc>
          <w:tcPr>
            <w:tcW w:w="240" w:type="pct"/>
            <w:tcBorders>
              <w:top w:val="nil"/>
              <w:bottom w:val="nil"/>
            </w:tcBorders>
          </w:tcPr>
          <w:p w14:paraId="69F8748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0.117</w:t>
            </w:r>
          </w:p>
        </w:tc>
      </w:tr>
      <w:tr w:rsidR="00D63012" w:rsidRPr="00B2141F" w14:paraId="7CA535D0"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730051DE"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d prime 1-back ~ AVR, RRsys, age</w:t>
            </w:r>
          </w:p>
        </w:tc>
        <w:tc>
          <w:tcPr>
            <w:tcW w:w="133" w:type="pct"/>
            <w:tcBorders>
              <w:top w:val="nil"/>
              <w:bottom w:val="nil"/>
            </w:tcBorders>
          </w:tcPr>
          <w:p w14:paraId="6E51A26A"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60" w:type="pct"/>
            <w:tcBorders>
              <w:top w:val="nil"/>
              <w:bottom w:val="nil"/>
            </w:tcBorders>
          </w:tcPr>
          <w:p w14:paraId="4CD0A495"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32" w:type="pct"/>
            <w:tcBorders>
              <w:top w:val="nil"/>
              <w:bottom w:val="nil"/>
            </w:tcBorders>
          </w:tcPr>
          <w:p w14:paraId="7B46CD8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92" w:type="pct"/>
            <w:tcBorders>
              <w:top w:val="nil"/>
              <w:bottom w:val="nil"/>
            </w:tcBorders>
          </w:tcPr>
          <w:p w14:paraId="6646C4D9"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99" w:type="pct"/>
            <w:tcBorders>
              <w:top w:val="nil"/>
              <w:bottom w:val="nil"/>
            </w:tcBorders>
          </w:tcPr>
          <w:p w14:paraId="43FAA3C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d prime 1-back ~ CRAE, RRsys, age</w:t>
            </w:r>
          </w:p>
        </w:tc>
        <w:tc>
          <w:tcPr>
            <w:tcW w:w="133" w:type="pct"/>
            <w:tcBorders>
              <w:top w:val="nil"/>
              <w:bottom w:val="nil"/>
            </w:tcBorders>
          </w:tcPr>
          <w:p w14:paraId="016904A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300" w:type="pct"/>
            <w:tcBorders>
              <w:top w:val="nil"/>
              <w:bottom w:val="nil"/>
            </w:tcBorders>
          </w:tcPr>
          <w:p w14:paraId="34E500F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5063E73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23A91CC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85" w:type="pct"/>
            <w:tcBorders>
              <w:top w:val="nil"/>
              <w:bottom w:val="nil"/>
            </w:tcBorders>
          </w:tcPr>
          <w:p w14:paraId="29C0E11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d prime 1-back ~ CRVE, RRsys, age</w:t>
            </w:r>
          </w:p>
        </w:tc>
        <w:tc>
          <w:tcPr>
            <w:tcW w:w="161" w:type="pct"/>
            <w:tcBorders>
              <w:top w:val="nil"/>
              <w:bottom w:val="nil"/>
            </w:tcBorders>
          </w:tcPr>
          <w:p w14:paraId="67882C69"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75" w:type="pct"/>
            <w:tcBorders>
              <w:top w:val="nil"/>
              <w:bottom w:val="nil"/>
            </w:tcBorders>
          </w:tcPr>
          <w:p w14:paraId="6E1C980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5A0217B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40" w:type="pct"/>
            <w:tcBorders>
              <w:top w:val="nil"/>
              <w:bottom w:val="nil"/>
            </w:tcBorders>
          </w:tcPr>
          <w:p w14:paraId="1D55B8F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r>
      <w:tr w:rsidR="00D63012" w:rsidRPr="00B2141F" w14:paraId="674F0078"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690E7036"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~AVR</w:t>
            </w:r>
          </w:p>
        </w:tc>
        <w:tc>
          <w:tcPr>
            <w:tcW w:w="133" w:type="pct"/>
            <w:tcBorders>
              <w:top w:val="nil"/>
              <w:bottom w:val="nil"/>
            </w:tcBorders>
          </w:tcPr>
          <w:p w14:paraId="69F3A700"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60" w:type="pct"/>
            <w:tcBorders>
              <w:top w:val="nil"/>
              <w:bottom w:val="nil"/>
            </w:tcBorders>
          </w:tcPr>
          <w:p w14:paraId="435A8D9B"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1.008</w:t>
            </w:r>
          </w:p>
        </w:tc>
        <w:tc>
          <w:tcPr>
            <w:tcW w:w="232" w:type="pct"/>
            <w:tcBorders>
              <w:top w:val="nil"/>
              <w:bottom w:val="nil"/>
            </w:tcBorders>
          </w:tcPr>
          <w:p w14:paraId="03F74EA6"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0.619</w:t>
            </w:r>
          </w:p>
        </w:tc>
        <w:tc>
          <w:tcPr>
            <w:tcW w:w="292" w:type="pct"/>
            <w:tcBorders>
              <w:top w:val="nil"/>
              <w:bottom w:val="nil"/>
            </w:tcBorders>
          </w:tcPr>
          <w:p w14:paraId="4190F9E4"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0.104</w:t>
            </w:r>
          </w:p>
        </w:tc>
        <w:tc>
          <w:tcPr>
            <w:tcW w:w="799" w:type="pct"/>
            <w:tcBorders>
              <w:top w:val="nil"/>
              <w:bottom w:val="nil"/>
            </w:tcBorders>
          </w:tcPr>
          <w:p w14:paraId="71CF738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~CRAE</w:t>
            </w:r>
          </w:p>
        </w:tc>
        <w:tc>
          <w:tcPr>
            <w:tcW w:w="133" w:type="pct"/>
            <w:tcBorders>
              <w:top w:val="nil"/>
              <w:bottom w:val="nil"/>
            </w:tcBorders>
          </w:tcPr>
          <w:p w14:paraId="3E8FB16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300" w:type="pct"/>
            <w:tcBorders>
              <w:top w:val="nil"/>
              <w:bottom w:val="nil"/>
            </w:tcBorders>
          </w:tcPr>
          <w:p w14:paraId="2995681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-0.005</w:t>
            </w:r>
          </w:p>
        </w:tc>
        <w:tc>
          <w:tcPr>
            <w:tcW w:w="203" w:type="pct"/>
            <w:tcBorders>
              <w:top w:val="nil"/>
              <w:bottom w:val="nil"/>
            </w:tcBorders>
          </w:tcPr>
          <w:p w14:paraId="63C7835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03" w:type="pct"/>
            <w:tcBorders>
              <w:top w:val="nil"/>
              <w:bottom w:val="nil"/>
            </w:tcBorders>
          </w:tcPr>
          <w:p w14:paraId="7805740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0.082</w:t>
            </w:r>
          </w:p>
        </w:tc>
        <w:tc>
          <w:tcPr>
            <w:tcW w:w="785" w:type="pct"/>
            <w:tcBorders>
              <w:top w:val="nil"/>
              <w:bottom w:val="nil"/>
            </w:tcBorders>
          </w:tcPr>
          <w:p w14:paraId="0441BDF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~CRVE</w:t>
            </w:r>
          </w:p>
        </w:tc>
        <w:tc>
          <w:tcPr>
            <w:tcW w:w="161" w:type="pct"/>
            <w:tcBorders>
              <w:top w:val="nil"/>
              <w:bottom w:val="nil"/>
            </w:tcBorders>
          </w:tcPr>
          <w:p w14:paraId="69224D4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75" w:type="pct"/>
            <w:tcBorders>
              <w:top w:val="nil"/>
              <w:bottom w:val="nil"/>
            </w:tcBorders>
          </w:tcPr>
          <w:p w14:paraId="63FB89B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-0.007</w:t>
            </w:r>
          </w:p>
        </w:tc>
        <w:tc>
          <w:tcPr>
            <w:tcW w:w="203" w:type="pct"/>
            <w:tcBorders>
              <w:top w:val="nil"/>
              <w:bottom w:val="nil"/>
            </w:tcBorders>
          </w:tcPr>
          <w:p w14:paraId="43DFF58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40" w:type="pct"/>
            <w:tcBorders>
              <w:top w:val="nil"/>
              <w:bottom w:val="nil"/>
            </w:tcBorders>
          </w:tcPr>
          <w:p w14:paraId="01DBC63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0.016</w:t>
            </w:r>
          </w:p>
        </w:tc>
      </w:tr>
      <w:tr w:rsidR="00D63012" w:rsidRPr="00B2141F" w14:paraId="47585818"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5CD1DE0D"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~RRsys</w:t>
            </w:r>
          </w:p>
        </w:tc>
        <w:tc>
          <w:tcPr>
            <w:tcW w:w="133" w:type="pct"/>
            <w:tcBorders>
              <w:top w:val="nil"/>
              <w:bottom w:val="nil"/>
            </w:tcBorders>
          </w:tcPr>
          <w:p w14:paraId="7A407D20"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60" w:type="pct"/>
            <w:tcBorders>
              <w:top w:val="nil"/>
              <w:bottom w:val="nil"/>
            </w:tcBorders>
          </w:tcPr>
          <w:p w14:paraId="170D1DC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0.004</w:t>
            </w:r>
          </w:p>
        </w:tc>
        <w:tc>
          <w:tcPr>
            <w:tcW w:w="232" w:type="pct"/>
            <w:tcBorders>
              <w:top w:val="nil"/>
              <w:bottom w:val="nil"/>
            </w:tcBorders>
          </w:tcPr>
          <w:p w14:paraId="6D3B229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292" w:type="pct"/>
            <w:tcBorders>
              <w:top w:val="nil"/>
              <w:bottom w:val="nil"/>
            </w:tcBorders>
          </w:tcPr>
          <w:p w14:paraId="10AB04E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0.147</w:t>
            </w:r>
          </w:p>
        </w:tc>
        <w:tc>
          <w:tcPr>
            <w:tcW w:w="799" w:type="pct"/>
            <w:tcBorders>
              <w:top w:val="nil"/>
              <w:bottom w:val="nil"/>
            </w:tcBorders>
          </w:tcPr>
          <w:p w14:paraId="0BE6CF5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33" w:type="pct"/>
            <w:tcBorders>
              <w:top w:val="nil"/>
              <w:bottom w:val="nil"/>
            </w:tcBorders>
          </w:tcPr>
          <w:p w14:paraId="30ACAE1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300" w:type="pct"/>
            <w:tcBorders>
              <w:top w:val="nil"/>
              <w:bottom w:val="nil"/>
            </w:tcBorders>
          </w:tcPr>
          <w:p w14:paraId="6B9EB93C"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0.002</w:t>
            </w:r>
          </w:p>
        </w:tc>
        <w:tc>
          <w:tcPr>
            <w:tcW w:w="203" w:type="pct"/>
            <w:tcBorders>
              <w:top w:val="nil"/>
              <w:bottom w:val="nil"/>
            </w:tcBorders>
          </w:tcPr>
          <w:p w14:paraId="433524B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0.002</w:t>
            </w:r>
          </w:p>
        </w:tc>
        <w:tc>
          <w:tcPr>
            <w:tcW w:w="203" w:type="pct"/>
            <w:tcBorders>
              <w:top w:val="nil"/>
              <w:bottom w:val="nil"/>
            </w:tcBorders>
          </w:tcPr>
          <w:p w14:paraId="68CD515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0.393</w:t>
            </w:r>
          </w:p>
        </w:tc>
        <w:tc>
          <w:tcPr>
            <w:tcW w:w="785" w:type="pct"/>
            <w:tcBorders>
              <w:top w:val="nil"/>
              <w:bottom w:val="nil"/>
            </w:tcBorders>
          </w:tcPr>
          <w:p w14:paraId="27B796C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61" w:type="pct"/>
            <w:tcBorders>
              <w:top w:val="nil"/>
              <w:bottom w:val="nil"/>
            </w:tcBorders>
          </w:tcPr>
          <w:p w14:paraId="491F63D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75" w:type="pct"/>
            <w:tcBorders>
              <w:top w:val="nil"/>
              <w:bottom w:val="nil"/>
            </w:tcBorders>
          </w:tcPr>
          <w:p w14:paraId="5447423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0.002</w:t>
            </w:r>
          </w:p>
        </w:tc>
        <w:tc>
          <w:tcPr>
            <w:tcW w:w="203" w:type="pct"/>
            <w:tcBorders>
              <w:top w:val="nil"/>
              <w:bottom w:val="nil"/>
            </w:tcBorders>
          </w:tcPr>
          <w:p w14:paraId="4CC440E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0.002</w:t>
            </w:r>
          </w:p>
        </w:tc>
        <w:tc>
          <w:tcPr>
            <w:tcW w:w="240" w:type="pct"/>
            <w:tcBorders>
              <w:top w:val="nil"/>
              <w:bottom w:val="nil"/>
            </w:tcBorders>
          </w:tcPr>
          <w:p w14:paraId="1FF9A5B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0.339</w:t>
            </w:r>
          </w:p>
        </w:tc>
      </w:tr>
      <w:tr w:rsidR="00D63012" w:rsidRPr="00B2141F" w14:paraId="30501839"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2338640B"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~age</w:t>
            </w:r>
          </w:p>
        </w:tc>
        <w:tc>
          <w:tcPr>
            <w:tcW w:w="133" w:type="pct"/>
            <w:tcBorders>
              <w:top w:val="nil"/>
              <w:bottom w:val="nil"/>
            </w:tcBorders>
          </w:tcPr>
          <w:p w14:paraId="4562ACD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60" w:type="pct"/>
            <w:tcBorders>
              <w:top w:val="nil"/>
              <w:bottom w:val="nil"/>
            </w:tcBorders>
          </w:tcPr>
          <w:p w14:paraId="758ECDA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0.004</w:t>
            </w:r>
          </w:p>
        </w:tc>
        <w:tc>
          <w:tcPr>
            <w:tcW w:w="232" w:type="pct"/>
            <w:tcBorders>
              <w:top w:val="nil"/>
              <w:bottom w:val="nil"/>
            </w:tcBorders>
          </w:tcPr>
          <w:p w14:paraId="0274C6C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0.006</w:t>
            </w:r>
          </w:p>
        </w:tc>
        <w:tc>
          <w:tcPr>
            <w:tcW w:w="292" w:type="pct"/>
            <w:tcBorders>
              <w:top w:val="nil"/>
              <w:bottom w:val="nil"/>
            </w:tcBorders>
          </w:tcPr>
          <w:p w14:paraId="54F9A56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0.497</w:t>
            </w:r>
          </w:p>
        </w:tc>
        <w:tc>
          <w:tcPr>
            <w:tcW w:w="799" w:type="pct"/>
            <w:tcBorders>
              <w:top w:val="nil"/>
              <w:bottom w:val="nil"/>
            </w:tcBorders>
          </w:tcPr>
          <w:p w14:paraId="084BC26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33" w:type="pct"/>
            <w:tcBorders>
              <w:top w:val="nil"/>
              <w:bottom w:val="nil"/>
            </w:tcBorders>
          </w:tcPr>
          <w:p w14:paraId="5D6DD3A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300" w:type="pct"/>
            <w:tcBorders>
              <w:top w:val="nil"/>
              <w:bottom w:val="nil"/>
            </w:tcBorders>
          </w:tcPr>
          <w:p w14:paraId="595E105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&lt; 0.001</w:t>
            </w:r>
          </w:p>
        </w:tc>
        <w:tc>
          <w:tcPr>
            <w:tcW w:w="203" w:type="pct"/>
            <w:tcBorders>
              <w:top w:val="nil"/>
              <w:bottom w:val="nil"/>
            </w:tcBorders>
          </w:tcPr>
          <w:p w14:paraId="08A52BC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0.006</w:t>
            </w:r>
          </w:p>
        </w:tc>
        <w:tc>
          <w:tcPr>
            <w:tcW w:w="203" w:type="pct"/>
            <w:tcBorders>
              <w:top w:val="nil"/>
              <w:bottom w:val="nil"/>
            </w:tcBorders>
          </w:tcPr>
          <w:p w14:paraId="438C384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0.992</w:t>
            </w:r>
          </w:p>
        </w:tc>
        <w:tc>
          <w:tcPr>
            <w:tcW w:w="785" w:type="pct"/>
            <w:tcBorders>
              <w:top w:val="nil"/>
              <w:bottom w:val="nil"/>
            </w:tcBorders>
          </w:tcPr>
          <w:p w14:paraId="7558836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61" w:type="pct"/>
            <w:tcBorders>
              <w:top w:val="nil"/>
              <w:bottom w:val="nil"/>
            </w:tcBorders>
          </w:tcPr>
          <w:p w14:paraId="5FB56D9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77</w:t>
            </w:r>
          </w:p>
        </w:tc>
        <w:tc>
          <w:tcPr>
            <w:tcW w:w="275" w:type="pct"/>
            <w:tcBorders>
              <w:top w:val="nil"/>
              <w:bottom w:val="nil"/>
            </w:tcBorders>
          </w:tcPr>
          <w:p w14:paraId="4E3B1B9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&lt; 0.001</w:t>
            </w:r>
          </w:p>
        </w:tc>
        <w:tc>
          <w:tcPr>
            <w:tcW w:w="203" w:type="pct"/>
            <w:tcBorders>
              <w:top w:val="nil"/>
              <w:bottom w:val="nil"/>
            </w:tcBorders>
          </w:tcPr>
          <w:p w14:paraId="4C9E5DD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0.005</w:t>
            </w:r>
          </w:p>
        </w:tc>
        <w:tc>
          <w:tcPr>
            <w:tcW w:w="240" w:type="pct"/>
            <w:tcBorders>
              <w:top w:val="nil"/>
              <w:bottom w:val="nil"/>
            </w:tcBorders>
          </w:tcPr>
          <w:p w14:paraId="7283408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0.943</w:t>
            </w:r>
          </w:p>
        </w:tc>
      </w:tr>
      <w:tr w:rsidR="00D63012" w:rsidRPr="00B2141F" w14:paraId="4A3D31DA"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0BBE02C6"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d2 CP ~ AVR, RRsys, age</w:t>
            </w:r>
          </w:p>
        </w:tc>
        <w:tc>
          <w:tcPr>
            <w:tcW w:w="133" w:type="pct"/>
            <w:tcBorders>
              <w:top w:val="nil"/>
              <w:bottom w:val="nil"/>
            </w:tcBorders>
          </w:tcPr>
          <w:p w14:paraId="137D2506"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60" w:type="pct"/>
            <w:tcBorders>
              <w:top w:val="nil"/>
              <w:bottom w:val="nil"/>
            </w:tcBorders>
          </w:tcPr>
          <w:p w14:paraId="43020868"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32" w:type="pct"/>
            <w:tcBorders>
              <w:top w:val="nil"/>
              <w:bottom w:val="nil"/>
            </w:tcBorders>
          </w:tcPr>
          <w:p w14:paraId="40096495"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92" w:type="pct"/>
            <w:tcBorders>
              <w:top w:val="nil"/>
              <w:bottom w:val="nil"/>
            </w:tcBorders>
          </w:tcPr>
          <w:p w14:paraId="43648A0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99" w:type="pct"/>
            <w:tcBorders>
              <w:top w:val="nil"/>
              <w:bottom w:val="nil"/>
            </w:tcBorders>
          </w:tcPr>
          <w:p w14:paraId="03114AC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d2 CP ~ CRAE, RRsys, age</w:t>
            </w:r>
          </w:p>
        </w:tc>
        <w:tc>
          <w:tcPr>
            <w:tcW w:w="133" w:type="pct"/>
            <w:tcBorders>
              <w:top w:val="nil"/>
              <w:bottom w:val="nil"/>
            </w:tcBorders>
          </w:tcPr>
          <w:p w14:paraId="496F5CC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300" w:type="pct"/>
            <w:tcBorders>
              <w:top w:val="nil"/>
              <w:bottom w:val="nil"/>
            </w:tcBorders>
          </w:tcPr>
          <w:p w14:paraId="50475B5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5C88250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6E0119C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85" w:type="pct"/>
            <w:tcBorders>
              <w:top w:val="nil"/>
              <w:bottom w:val="nil"/>
            </w:tcBorders>
          </w:tcPr>
          <w:p w14:paraId="3B47469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d2 CP ~ CRVE, RRsys, age</w:t>
            </w:r>
          </w:p>
        </w:tc>
        <w:tc>
          <w:tcPr>
            <w:tcW w:w="161" w:type="pct"/>
            <w:tcBorders>
              <w:top w:val="nil"/>
              <w:bottom w:val="nil"/>
            </w:tcBorders>
          </w:tcPr>
          <w:p w14:paraId="386B80B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75" w:type="pct"/>
            <w:tcBorders>
              <w:top w:val="nil"/>
              <w:bottom w:val="nil"/>
            </w:tcBorders>
          </w:tcPr>
          <w:p w14:paraId="0F34F9D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7E618A6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40" w:type="pct"/>
            <w:tcBorders>
              <w:top w:val="nil"/>
              <w:bottom w:val="nil"/>
            </w:tcBorders>
          </w:tcPr>
          <w:p w14:paraId="7F06FDA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r>
      <w:tr w:rsidR="00D63012" w:rsidRPr="00B2141F" w14:paraId="7BFD4495"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28AE57BB"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~AVR</w:t>
            </w:r>
          </w:p>
        </w:tc>
        <w:tc>
          <w:tcPr>
            <w:tcW w:w="133" w:type="pct"/>
            <w:tcBorders>
              <w:top w:val="nil"/>
              <w:bottom w:val="nil"/>
            </w:tcBorders>
          </w:tcPr>
          <w:p w14:paraId="43686B1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60" w:type="pct"/>
            <w:tcBorders>
              <w:top w:val="nil"/>
              <w:bottom w:val="nil"/>
            </w:tcBorders>
          </w:tcPr>
          <w:p w14:paraId="17E20AA2"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113.846</w:t>
            </w:r>
          </w:p>
        </w:tc>
        <w:tc>
          <w:tcPr>
            <w:tcW w:w="232" w:type="pct"/>
            <w:tcBorders>
              <w:top w:val="nil"/>
              <w:bottom w:val="nil"/>
            </w:tcBorders>
          </w:tcPr>
          <w:p w14:paraId="55BEAD2F"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59.064</w:t>
            </w:r>
          </w:p>
        </w:tc>
        <w:tc>
          <w:tcPr>
            <w:tcW w:w="292" w:type="pct"/>
            <w:tcBorders>
              <w:top w:val="nil"/>
              <w:bottom w:val="nil"/>
            </w:tcBorders>
          </w:tcPr>
          <w:p w14:paraId="0F06D71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0.054</w:t>
            </w:r>
          </w:p>
        </w:tc>
        <w:tc>
          <w:tcPr>
            <w:tcW w:w="799" w:type="pct"/>
            <w:tcBorders>
              <w:top w:val="nil"/>
              <w:bottom w:val="nil"/>
            </w:tcBorders>
          </w:tcPr>
          <w:p w14:paraId="1476603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~CRAE</w:t>
            </w:r>
          </w:p>
        </w:tc>
        <w:tc>
          <w:tcPr>
            <w:tcW w:w="133" w:type="pct"/>
            <w:tcBorders>
              <w:top w:val="nil"/>
              <w:bottom w:val="nil"/>
            </w:tcBorders>
          </w:tcPr>
          <w:p w14:paraId="1C5666D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300" w:type="pct"/>
            <w:tcBorders>
              <w:top w:val="nil"/>
              <w:bottom w:val="nil"/>
            </w:tcBorders>
          </w:tcPr>
          <w:p w14:paraId="39B5054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0.492</w:t>
            </w:r>
          </w:p>
        </w:tc>
        <w:tc>
          <w:tcPr>
            <w:tcW w:w="203" w:type="pct"/>
            <w:tcBorders>
              <w:top w:val="nil"/>
              <w:bottom w:val="nil"/>
            </w:tcBorders>
          </w:tcPr>
          <w:p w14:paraId="70992CB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0.211</w:t>
            </w:r>
          </w:p>
        </w:tc>
        <w:tc>
          <w:tcPr>
            <w:tcW w:w="203" w:type="pct"/>
            <w:tcBorders>
              <w:top w:val="nil"/>
              <w:bottom w:val="nil"/>
            </w:tcBorders>
          </w:tcPr>
          <w:p w14:paraId="3F556F34"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0.020</w:t>
            </w:r>
          </w:p>
        </w:tc>
        <w:tc>
          <w:tcPr>
            <w:tcW w:w="785" w:type="pct"/>
            <w:tcBorders>
              <w:top w:val="nil"/>
              <w:bottom w:val="nil"/>
            </w:tcBorders>
          </w:tcPr>
          <w:p w14:paraId="4B97E82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~CRVE</w:t>
            </w:r>
          </w:p>
        </w:tc>
        <w:tc>
          <w:tcPr>
            <w:tcW w:w="161" w:type="pct"/>
            <w:tcBorders>
              <w:top w:val="nil"/>
              <w:bottom w:val="nil"/>
            </w:tcBorders>
          </w:tcPr>
          <w:p w14:paraId="1DB1AD8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75" w:type="pct"/>
            <w:tcBorders>
              <w:top w:val="nil"/>
              <w:bottom w:val="nil"/>
            </w:tcBorders>
          </w:tcPr>
          <w:p w14:paraId="445A147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0.125</w:t>
            </w:r>
          </w:p>
        </w:tc>
        <w:tc>
          <w:tcPr>
            <w:tcW w:w="203" w:type="pct"/>
            <w:tcBorders>
              <w:top w:val="nil"/>
              <w:bottom w:val="nil"/>
            </w:tcBorders>
          </w:tcPr>
          <w:p w14:paraId="4ECF0014"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0.176</w:t>
            </w:r>
          </w:p>
        </w:tc>
        <w:tc>
          <w:tcPr>
            <w:tcW w:w="240" w:type="pct"/>
            <w:tcBorders>
              <w:top w:val="nil"/>
              <w:bottom w:val="nil"/>
            </w:tcBorders>
          </w:tcPr>
          <w:p w14:paraId="7642CE9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0.478</w:t>
            </w:r>
          </w:p>
        </w:tc>
      </w:tr>
      <w:tr w:rsidR="00D63012" w:rsidRPr="00B2141F" w14:paraId="23AC0A3F"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3E3D0988"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~RRsys</w:t>
            </w:r>
          </w:p>
        </w:tc>
        <w:tc>
          <w:tcPr>
            <w:tcW w:w="133" w:type="pct"/>
            <w:tcBorders>
              <w:top w:val="nil"/>
              <w:bottom w:val="nil"/>
            </w:tcBorders>
          </w:tcPr>
          <w:p w14:paraId="46A3748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60" w:type="pct"/>
            <w:tcBorders>
              <w:top w:val="nil"/>
              <w:bottom w:val="nil"/>
            </w:tcBorders>
          </w:tcPr>
          <w:p w14:paraId="07BB56B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-0.252</w:t>
            </w:r>
          </w:p>
        </w:tc>
        <w:tc>
          <w:tcPr>
            <w:tcW w:w="232" w:type="pct"/>
            <w:tcBorders>
              <w:top w:val="nil"/>
              <w:bottom w:val="nil"/>
            </w:tcBorders>
          </w:tcPr>
          <w:p w14:paraId="38FB3A65"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0.151</w:t>
            </w:r>
          </w:p>
        </w:tc>
        <w:tc>
          <w:tcPr>
            <w:tcW w:w="292" w:type="pct"/>
            <w:tcBorders>
              <w:top w:val="nil"/>
              <w:bottom w:val="nil"/>
            </w:tcBorders>
          </w:tcPr>
          <w:p w14:paraId="18FC153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0.095</w:t>
            </w:r>
          </w:p>
        </w:tc>
        <w:tc>
          <w:tcPr>
            <w:tcW w:w="799" w:type="pct"/>
            <w:tcBorders>
              <w:top w:val="nil"/>
              <w:bottom w:val="nil"/>
            </w:tcBorders>
          </w:tcPr>
          <w:p w14:paraId="19C61D9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33" w:type="pct"/>
            <w:tcBorders>
              <w:top w:val="nil"/>
              <w:bottom w:val="nil"/>
            </w:tcBorders>
          </w:tcPr>
          <w:p w14:paraId="60692DEC"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300" w:type="pct"/>
            <w:tcBorders>
              <w:top w:val="nil"/>
              <w:bottom w:val="nil"/>
            </w:tcBorders>
          </w:tcPr>
          <w:p w14:paraId="3E13A64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-0.153</w:t>
            </w:r>
          </w:p>
        </w:tc>
        <w:tc>
          <w:tcPr>
            <w:tcW w:w="203" w:type="pct"/>
            <w:tcBorders>
              <w:top w:val="nil"/>
              <w:bottom w:val="nil"/>
            </w:tcBorders>
          </w:tcPr>
          <w:p w14:paraId="12DFC39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0.158</w:t>
            </w:r>
          </w:p>
        </w:tc>
        <w:tc>
          <w:tcPr>
            <w:tcW w:w="203" w:type="pct"/>
            <w:tcBorders>
              <w:top w:val="nil"/>
              <w:bottom w:val="nil"/>
            </w:tcBorders>
          </w:tcPr>
          <w:p w14:paraId="2D5E8B96"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0.334</w:t>
            </w:r>
          </w:p>
        </w:tc>
        <w:tc>
          <w:tcPr>
            <w:tcW w:w="785" w:type="pct"/>
            <w:tcBorders>
              <w:top w:val="nil"/>
              <w:bottom w:val="nil"/>
            </w:tcBorders>
          </w:tcPr>
          <w:p w14:paraId="1F1DC147"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61" w:type="pct"/>
            <w:tcBorders>
              <w:top w:val="nil"/>
              <w:bottom w:val="nil"/>
            </w:tcBorders>
          </w:tcPr>
          <w:p w14:paraId="538C74B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75" w:type="pct"/>
            <w:tcBorders>
              <w:top w:val="nil"/>
              <w:bottom w:val="nil"/>
            </w:tcBorders>
          </w:tcPr>
          <w:p w14:paraId="4E668BF6"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-0.271</w:t>
            </w:r>
          </w:p>
        </w:tc>
        <w:tc>
          <w:tcPr>
            <w:tcW w:w="203" w:type="pct"/>
            <w:tcBorders>
              <w:top w:val="nil"/>
              <w:bottom w:val="nil"/>
            </w:tcBorders>
          </w:tcPr>
          <w:p w14:paraId="4F14436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0.157</w:t>
            </w:r>
          </w:p>
        </w:tc>
        <w:tc>
          <w:tcPr>
            <w:tcW w:w="240" w:type="pct"/>
            <w:tcBorders>
              <w:top w:val="nil"/>
              <w:bottom w:val="nil"/>
            </w:tcBorders>
          </w:tcPr>
          <w:p w14:paraId="576A4A2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0.083</w:t>
            </w:r>
          </w:p>
        </w:tc>
      </w:tr>
      <w:tr w:rsidR="00D63012" w:rsidRPr="00B2141F" w14:paraId="6B0BA42A"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1A11D653"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~age</w:t>
            </w:r>
          </w:p>
        </w:tc>
        <w:tc>
          <w:tcPr>
            <w:tcW w:w="133" w:type="pct"/>
            <w:tcBorders>
              <w:top w:val="nil"/>
              <w:bottom w:val="nil"/>
            </w:tcBorders>
          </w:tcPr>
          <w:p w14:paraId="3957F3E9"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60" w:type="pct"/>
            <w:tcBorders>
              <w:top w:val="nil"/>
              <w:bottom w:val="nil"/>
            </w:tcBorders>
          </w:tcPr>
          <w:p w14:paraId="7E350F9A"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-1.855</w:t>
            </w:r>
          </w:p>
        </w:tc>
        <w:tc>
          <w:tcPr>
            <w:tcW w:w="232" w:type="pct"/>
            <w:tcBorders>
              <w:top w:val="nil"/>
              <w:bottom w:val="nil"/>
            </w:tcBorders>
          </w:tcPr>
          <w:p w14:paraId="54A47E9B"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0.474</w:t>
            </w:r>
          </w:p>
        </w:tc>
        <w:tc>
          <w:tcPr>
            <w:tcW w:w="292" w:type="pct"/>
            <w:tcBorders>
              <w:top w:val="nil"/>
              <w:bottom w:val="nil"/>
            </w:tcBorders>
          </w:tcPr>
          <w:p w14:paraId="4599DD4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&lt; 0.001</w:t>
            </w:r>
          </w:p>
        </w:tc>
        <w:tc>
          <w:tcPr>
            <w:tcW w:w="799" w:type="pct"/>
            <w:tcBorders>
              <w:top w:val="nil"/>
              <w:bottom w:val="nil"/>
            </w:tcBorders>
          </w:tcPr>
          <w:p w14:paraId="3ACB700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33" w:type="pct"/>
            <w:tcBorders>
              <w:top w:val="nil"/>
              <w:bottom w:val="nil"/>
            </w:tcBorders>
          </w:tcPr>
          <w:p w14:paraId="2996421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300" w:type="pct"/>
            <w:tcBorders>
              <w:top w:val="nil"/>
              <w:bottom w:val="nil"/>
            </w:tcBorders>
          </w:tcPr>
          <w:p w14:paraId="047356D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-1.620</w:t>
            </w:r>
          </w:p>
        </w:tc>
        <w:tc>
          <w:tcPr>
            <w:tcW w:w="203" w:type="pct"/>
            <w:tcBorders>
              <w:top w:val="nil"/>
              <w:bottom w:val="nil"/>
            </w:tcBorders>
          </w:tcPr>
          <w:p w14:paraId="57D8073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0.493</w:t>
            </w:r>
          </w:p>
        </w:tc>
        <w:tc>
          <w:tcPr>
            <w:tcW w:w="203" w:type="pct"/>
            <w:tcBorders>
              <w:top w:val="nil"/>
              <w:bottom w:val="nil"/>
            </w:tcBorders>
          </w:tcPr>
          <w:p w14:paraId="1599CC4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0.001</w:t>
            </w:r>
          </w:p>
        </w:tc>
        <w:tc>
          <w:tcPr>
            <w:tcW w:w="785" w:type="pct"/>
            <w:tcBorders>
              <w:top w:val="nil"/>
              <w:bottom w:val="nil"/>
            </w:tcBorders>
          </w:tcPr>
          <w:p w14:paraId="483DBC7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61" w:type="pct"/>
            <w:tcBorders>
              <w:top w:val="nil"/>
              <w:bottom w:val="nil"/>
            </w:tcBorders>
          </w:tcPr>
          <w:p w14:paraId="03732B4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75" w:type="pct"/>
            <w:tcBorders>
              <w:top w:val="nil"/>
              <w:bottom w:val="nil"/>
            </w:tcBorders>
          </w:tcPr>
          <w:p w14:paraId="7450B9D4"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-1.861</w:t>
            </w:r>
          </w:p>
        </w:tc>
        <w:tc>
          <w:tcPr>
            <w:tcW w:w="203" w:type="pct"/>
            <w:tcBorders>
              <w:top w:val="nil"/>
              <w:bottom w:val="nil"/>
            </w:tcBorders>
          </w:tcPr>
          <w:p w14:paraId="57F5F53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0.494</w:t>
            </w:r>
          </w:p>
        </w:tc>
        <w:tc>
          <w:tcPr>
            <w:tcW w:w="240" w:type="pct"/>
            <w:tcBorders>
              <w:top w:val="nil"/>
              <w:bottom w:val="nil"/>
            </w:tcBorders>
          </w:tcPr>
          <w:p w14:paraId="11CC70A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&lt; 0.001</w:t>
            </w:r>
          </w:p>
        </w:tc>
      </w:tr>
      <w:tr w:rsidR="00D63012" w:rsidRPr="00B2141F" w14:paraId="1A3B908D"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38A5E11C"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TMT A ~ AVR, RRsys, age</w:t>
            </w:r>
          </w:p>
        </w:tc>
        <w:tc>
          <w:tcPr>
            <w:tcW w:w="133" w:type="pct"/>
            <w:tcBorders>
              <w:top w:val="nil"/>
              <w:bottom w:val="nil"/>
            </w:tcBorders>
          </w:tcPr>
          <w:p w14:paraId="4EB9C0C5"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60" w:type="pct"/>
            <w:tcBorders>
              <w:top w:val="nil"/>
              <w:bottom w:val="nil"/>
            </w:tcBorders>
          </w:tcPr>
          <w:p w14:paraId="472517FD"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32" w:type="pct"/>
            <w:tcBorders>
              <w:top w:val="nil"/>
              <w:bottom w:val="nil"/>
            </w:tcBorders>
          </w:tcPr>
          <w:p w14:paraId="75161741"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92" w:type="pct"/>
            <w:tcBorders>
              <w:top w:val="nil"/>
              <w:bottom w:val="nil"/>
            </w:tcBorders>
          </w:tcPr>
          <w:p w14:paraId="6B870A5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99" w:type="pct"/>
            <w:tcBorders>
              <w:top w:val="nil"/>
              <w:bottom w:val="nil"/>
            </w:tcBorders>
          </w:tcPr>
          <w:p w14:paraId="36A514B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TMT A ~ CRAE, RRsys, age</w:t>
            </w:r>
          </w:p>
        </w:tc>
        <w:tc>
          <w:tcPr>
            <w:tcW w:w="133" w:type="pct"/>
            <w:tcBorders>
              <w:top w:val="nil"/>
              <w:bottom w:val="nil"/>
            </w:tcBorders>
          </w:tcPr>
          <w:p w14:paraId="761840E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300" w:type="pct"/>
            <w:tcBorders>
              <w:top w:val="nil"/>
              <w:bottom w:val="nil"/>
            </w:tcBorders>
          </w:tcPr>
          <w:p w14:paraId="1B7E3C34"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54D8548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0A30B83C"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85" w:type="pct"/>
            <w:tcBorders>
              <w:top w:val="nil"/>
              <w:bottom w:val="nil"/>
            </w:tcBorders>
          </w:tcPr>
          <w:p w14:paraId="0A1897D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TMT A ~ CRVE, RRsys, age</w:t>
            </w:r>
          </w:p>
        </w:tc>
        <w:tc>
          <w:tcPr>
            <w:tcW w:w="161" w:type="pct"/>
            <w:tcBorders>
              <w:top w:val="nil"/>
              <w:bottom w:val="nil"/>
            </w:tcBorders>
          </w:tcPr>
          <w:p w14:paraId="6C84BB0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75" w:type="pct"/>
            <w:tcBorders>
              <w:top w:val="nil"/>
              <w:bottom w:val="nil"/>
            </w:tcBorders>
          </w:tcPr>
          <w:p w14:paraId="3B0741A0"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206D616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40" w:type="pct"/>
            <w:tcBorders>
              <w:top w:val="nil"/>
              <w:bottom w:val="nil"/>
            </w:tcBorders>
          </w:tcPr>
          <w:p w14:paraId="1F3DA04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r>
      <w:tr w:rsidR="00D63012" w:rsidRPr="00B2141F" w14:paraId="0B377C0B"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7A253E3F"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~AVR</w:t>
            </w:r>
          </w:p>
        </w:tc>
        <w:tc>
          <w:tcPr>
            <w:tcW w:w="133" w:type="pct"/>
            <w:tcBorders>
              <w:top w:val="nil"/>
              <w:bottom w:val="nil"/>
            </w:tcBorders>
          </w:tcPr>
          <w:p w14:paraId="01D1EC9A"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60" w:type="pct"/>
            <w:tcBorders>
              <w:top w:val="nil"/>
              <w:bottom w:val="nil"/>
            </w:tcBorders>
          </w:tcPr>
          <w:p w14:paraId="6D6E9135"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11.266</w:t>
            </w:r>
          </w:p>
        </w:tc>
        <w:tc>
          <w:tcPr>
            <w:tcW w:w="232" w:type="pct"/>
            <w:tcBorders>
              <w:top w:val="nil"/>
              <w:bottom w:val="nil"/>
            </w:tcBorders>
          </w:tcPr>
          <w:p w14:paraId="45C5801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13.052</w:t>
            </w:r>
          </w:p>
        </w:tc>
        <w:tc>
          <w:tcPr>
            <w:tcW w:w="292" w:type="pct"/>
            <w:tcBorders>
              <w:top w:val="nil"/>
              <w:bottom w:val="nil"/>
            </w:tcBorders>
          </w:tcPr>
          <w:p w14:paraId="44D0ABA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0.388</w:t>
            </w:r>
          </w:p>
        </w:tc>
        <w:tc>
          <w:tcPr>
            <w:tcW w:w="799" w:type="pct"/>
            <w:tcBorders>
              <w:top w:val="nil"/>
              <w:bottom w:val="nil"/>
            </w:tcBorders>
          </w:tcPr>
          <w:p w14:paraId="14552A3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~CRAE</w:t>
            </w:r>
          </w:p>
        </w:tc>
        <w:tc>
          <w:tcPr>
            <w:tcW w:w="133" w:type="pct"/>
            <w:tcBorders>
              <w:top w:val="nil"/>
              <w:bottom w:val="nil"/>
            </w:tcBorders>
          </w:tcPr>
          <w:p w14:paraId="2240401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300" w:type="pct"/>
            <w:tcBorders>
              <w:top w:val="nil"/>
              <w:bottom w:val="nil"/>
            </w:tcBorders>
          </w:tcPr>
          <w:p w14:paraId="15E7853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-0.062</w:t>
            </w:r>
          </w:p>
        </w:tc>
        <w:tc>
          <w:tcPr>
            <w:tcW w:w="203" w:type="pct"/>
            <w:tcBorders>
              <w:top w:val="nil"/>
              <w:bottom w:val="nil"/>
            </w:tcBorders>
          </w:tcPr>
          <w:p w14:paraId="6DEED7D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0.033</w:t>
            </w:r>
          </w:p>
        </w:tc>
        <w:tc>
          <w:tcPr>
            <w:tcW w:w="203" w:type="pct"/>
            <w:tcBorders>
              <w:top w:val="nil"/>
              <w:bottom w:val="nil"/>
            </w:tcBorders>
          </w:tcPr>
          <w:p w14:paraId="7EDC124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0.063</w:t>
            </w:r>
          </w:p>
        </w:tc>
        <w:tc>
          <w:tcPr>
            <w:tcW w:w="785" w:type="pct"/>
            <w:tcBorders>
              <w:top w:val="nil"/>
              <w:bottom w:val="nil"/>
            </w:tcBorders>
          </w:tcPr>
          <w:p w14:paraId="5BB6E5B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~CRVE</w:t>
            </w:r>
          </w:p>
        </w:tc>
        <w:tc>
          <w:tcPr>
            <w:tcW w:w="161" w:type="pct"/>
            <w:tcBorders>
              <w:top w:val="nil"/>
              <w:bottom w:val="nil"/>
            </w:tcBorders>
          </w:tcPr>
          <w:p w14:paraId="1297A44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75" w:type="pct"/>
            <w:tcBorders>
              <w:top w:val="nil"/>
              <w:bottom w:val="nil"/>
            </w:tcBorders>
          </w:tcPr>
          <w:p w14:paraId="5E8608DD"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-0.075</w:t>
            </w:r>
          </w:p>
        </w:tc>
        <w:tc>
          <w:tcPr>
            <w:tcW w:w="203" w:type="pct"/>
            <w:tcBorders>
              <w:top w:val="nil"/>
              <w:bottom w:val="nil"/>
            </w:tcBorders>
          </w:tcPr>
          <w:p w14:paraId="570EF4A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0.034</w:t>
            </w:r>
          </w:p>
        </w:tc>
        <w:tc>
          <w:tcPr>
            <w:tcW w:w="240" w:type="pct"/>
            <w:tcBorders>
              <w:top w:val="nil"/>
              <w:bottom w:val="nil"/>
            </w:tcBorders>
          </w:tcPr>
          <w:p w14:paraId="73CC99DC"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0.028</w:t>
            </w:r>
          </w:p>
        </w:tc>
      </w:tr>
      <w:tr w:rsidR="00D63012" w:rsidRPr="00B2141F" w14:paraId="7BB7D6C7"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6A9E73DB"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~RRsys</w:t>
            </w:r>
          </w:p>
        </w:tc>
        <w:tc>
          <w:tcPr>
            <w:tcW w:w="133" w:type="pct"/>
            <w:tcBorders>
              <w:top w:val="nil"/>
              <w:bottom w:val="nil"/>
            </w:tcBorders>
          </w:tcPr>
          <w:p w14:paraId="5BCF8BCC"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60" w:type="pct"/>
            <w:tcBorders>
              <w:top w:val="nil"/>
              <w:bottom w:val="nil"/>
            </w:tcBorders>
          </w:tcPr>
          <w:p w14:paraId="4432F8E3"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0.124</w:t>
            </w:r>
          </w:p>
        </w:tc>
        <w:tc>
          <w:tcPr>
            <w:tcW w:w="232" w:type="pct"/>
            <w:tcBorders>
              <w:top w:val="nil"/>
              <w:bottom w:val="nil"/>
            </w:tcBorders>
          </w:tcPr>
          <w:p w14:paraId="7282E5E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0.043</w:t>
            </w:r>
          </w:p>
        </w:tc>
        <w:tc>
          <w:tcPr>
            <w:tcW w:w="292" w:type="pct"/>
            <w:tcBorders>
              <w:top w:val="nil"/>
              <w:bottom w:val="nil"/>
            </w:tcBorders>
          </w:tcPr>
          <w:p w14:paraId="22BA5C5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0.003</w:t>
            </w:r>
          </w:p>
        </w:tc>
        <w:tc>
          <w:tcPr>
            <w:tcW w:w="799" w:type="pct"/>
            <w:tcBorders>
              <w:top w:val="nil"/>
              <w:bottom w:val="nil"/>
            </w:tcBorders>
          </w:tcPr>
          <w:p w14:paraId="6274F02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33" w:type="pct"/>
            <w:tcBorders>
              <w:top w:val="nil"/>
              <w:bottom w:val="nil"/>
            </w:tcBorders>
          </w:tcPr>
          <w:p w14:paraId="3B2D3E97"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300" w:type="pct"/>
            <w:tcBorders>
              <w:top w:val="nil"/>
              <w:bottom w:val="nil"/>
            </w:tcBorders>
          </w:tcPr>
          <w:p w14:paraId="51C6F27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0.103</w:t>
            </w:r>
          </w:p>
        </w:tc>
        <w:tc>
          <w:tcPr>
            <w:tcW w:w="203" w:type="pct"/>
            <w:tcBorders>
              <w:top w:val="nil"/>
              <w:bottom w:val="nil"/>
            </w:tcBorders>
          </w:tcPr>
          <w:p w14:paraId="585056E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0.038</w:t>
            </w:r>
          </w:p>
        </w:tc>
        <w:tc>
          <w:tcPr>
            <w:tcW w:w="203" w:type="pct"/>
            <w:tcBorders>
              <w:top w:val="nil"/>
              <w:bottom w:val="nil"/>
            </w:tcBorders>
          </w:tcPr>
          <w:p w14:paraId="1D22EB6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0.006</w:t>
            </w:r>
          </w:p>
        </w:tc>
        <w:tc>
          <w:tcPr>
            <w:tcW w:w="785" w:type="pct"/>
            <w:tcBorders>
              <w:top w:val="nil"/>
              <w:bottom w:val="nil"/>
            </w:tcBorders>
          </w:tcPr>
          <w:p w14:paraId="5FADC88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61" w:type="pct"/>
            <w:tcBorders>
              <w:top w:val="nil"/>
              <w:bottom w:val="nil"/>
            </w:tcBorders>
          </w:tcPr>
          <w:p w14:paraId="28F3A5E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75" w:type="pct"/>
            <w:tcBorders>
              <w:top w:val="nil"/>
              <w:bottom w:val="nil"/>
            </w:tcBorders>
          </w:tcPr>
          <w:p w14:paraId="2630A992"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0.103</w:t>
            </w:r>
          </w:p>
        </w:tc>
        <w:tc>
          <w:tcPr>
            <w:tcW w:w="203" w:type="pct"/>
            <w:tcBorders>
              <w:top w:val="nil"/>
              <w:bottom w:val="nil"/>
            </w:tcBorders>
          </w:tcPr>
          <w:p w14:paraId="33E61C48"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0.039</w:t>
            </w:r>
          </w:p>
        </w:tc>
        <w:tc>
          <w:tcPr>
            <w:tcW w:w="240" w:type="pct"/>
            <w:tcBorders>
              <w:top w:val="nil"/>
              <w:bottom w:val="nil"/>
            </w:tcBorders>
          </w:tcPr>
          <w:p w14:paraId="1DD7D29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0.007</w:t>
            </w:r>
          </w:p>
        </w:tc>
      </w:tr>
      <w:tr w:rsidR="00D63012" w:rsidRPr="00B2141F" w14:paraId="3173A4B2"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56B79943"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~age</w:t>
            </w:r>
          </w:p>
        </w:tc>
        <w:tc>
          <w:tcPr>
            <w:tcW w:w="133" w:type="pct"/>
            <w:tcBorders>
              <w:top w:val="nil"/>
              <w:bottom w:val="nil"/>
            </w:tcBorders>
          </w:tcPr>
          <w:p w14:paraId="5C7F7AA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60" w:type="pct"/>
            <w:tcBorders>
              <w:top w:val="nil"/>
              <w:bottom w:val="nil"/>
            </w:tcBorders>
          </w:tcPr>
          <w:p w14:paraId="219228CC"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0.149</w:t>
            </w:r>
          </w:p>
        </w:tc>
        <w:tc>
          <w:tcPr>
            <w:tcW w:w="232" w:type="pct"/>
            <w:tcBorders>
              <w:top w:val="nil"/>
              <w:bottom w:val="nil"/>
            </w:tcBorders>
          </w:tcPr>
          <w:p w14:paraId="7F33EDC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0.059</w:t>
            </w:r>
          </w:p>
        </w:tc>
        <w:tc>
          <w:tcPr>
            <w:tcW w:w="292" w:type="pct"/>
            <w:tcBorders>
              <w:top w:val="nil"/>
              <w:bottom w:val="nil"/>
            </w:tcBorders>
          </w:tcPr>
          <w:p w14:paraId="0636CD8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0.011</w:t>
            </w:r>
          </w:p>
        </w:tc>
        <w:tc>
          <w:tcPr>
            <w:tcW w:w="799" w:type="pct"/>
            <w:tcBorders>
              <w:top w:val="nil"/>
              <w:bottom w:val="nil"/>
            </w:tcBorders>
          </w:tcPr>
          <w:p w14:paraId="7F7892A1"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33" w:type="pct"/>
            <w:tcBorders>
              <w:top w:val="nil"/>
              <w:bottom w:val="nil"/>
            </w:tcBorders>
          </w:tcPr>
          <w:p w14:paraId="4F9E26B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300" w:type="pct"/>
            <w:tcBorders>
              <w:top w:val="nil"/>
              <w:bottom w:val="nil"/>
            </w:tcBorders>
          </w:tcPr>
          <w:p w14:paraId="014040F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0.101</w:t>
            </w:r>
          </w:p>
        </w:tc>
        <w:tc>
          <w:tcPr>
            <w:tcW w:w="203" w:type="pct"/>
            <w:tcBorders>
              <w:top w:val="nil"/>
              <w:bottom w:val="nil"/>
            </w:tcBorders>
          </w:tcPr>
          <w:p w14:paraId="1909926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0.061</w:t>
            </w:r>
          </w:p>
        </w:tc>
        <w:tc>
          <w:tcPr>
            <w:tcW w:w="203" w:type="pct"/>
            <w:tcBorders>
              <w:top w:val="nil"/>
              <w:bottom w:val="nil"/>
            </w:tcBorders>
          </w:tcPr>
          <w:p w14:paraId="1F41921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0.096</w:t>
            </w:r>
          </w:p>
        </w:tc>
        <w:tc>
          <w:tcPr>
            <w:tcW w:w="785" w:type="pct"/>
            <w:tcBorders>
              <w:top w:val="nil"/>
              <w:bottom w:val="nil"/>
            </w:tcBorders>
          </w:tcPr>
          <w:p w14:paraId="318E758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61" w:type="pct"/>
            <w:tcBorders>
              <w:top w:val="nil"/>
              <w:bottom w:val="nil"/>
            </w:tcBorders>
          </w:tcPr>
          <w:p w14:paraId="414087B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75" w:type="pct"/>
            <w:tcBorders>
              <w:top w:val="nil"/>
              <w:bottom w:val="nil"/>
            </w:tcBorders>
          </w:tcPr>
          <w:p w14:paraId="63A33F5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0.103</w:t>
            </w:r>
          </w:p>
        </w:tc>
        <w:tc>
          <w:tcPr>
            <w:tcW w:w="203" w:type="pct"/>
            <w:tcBorders>
              <w:top w:val="nil"/>
              <w:bottom w:val="nil"/>
            </w:tcBorders>
          </w:tcPr>
          <w:p w14:paraId="08C31767"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0.062</w:t>
            </w:r>
          </w:p>
        </w:tc>
        <w:tc>
          <w:tcPr>
            <w:tcW w:w="240" w:type="pct"/>
            <w:tcBorders>
              <w:top w:val="nil"/>
              <w:bottom w:val="nil"/>
            </w:tcBorders>
          </w:tcPr>
          <w:p w14:paraId="3F656F82"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0.095</w:t>
            </w:r>
          </w:p>
        </w:tc>
      </w:tr>
      <w:tr w:rsidR="00D63012" w:rsidRPr="00B2141F" w14:paraId="28DC76FB"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3C820BAB"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TMT B ~ AVR, RRsys, age</w:t>
            </w:r>
          </w:p>
        </w:tc>
        <w:tc>
          <w:tcPr>
            <w:tcW w:w="133" w:type="pct"/>
            <w:tcBorders>
              <w:top w:val="nil"/>
              <w:bottom w:val="nil"/>
            </w:tcBorders>
          </w:tcPr>
          <w:p w14:paraId="6406722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60" w:type="pct"/>
            <w:tcBorders>
              <w:top w:val="nil"/>
              <w:bottom w:val="nil"/>
            </w:tcBorders>
          </w:tcPr>
          <w:p w14:paraId="6655B2CE"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32" w:type="pct"/>
            <w:tcBorders>
              <w:top w:val="nil"/>
              <w:bottom w:val="nil"/>
            </w:tcBorders>
          </w:tcPr>
          <w:p w14:paraId="00B97FFA"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92" w:type="pct"/>
            <w:tcBorders>
              <w:top w:val="nil"/>
              <w:bottom w:val="nil"/>
            </w:tcBorders>
          </w:tcPr>
          <w:p w14:paraId="676F45F3"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99" w:type="pct"/>
            <w:tcBorders>
              <w:top w:val="nil"/>
              <w:bottom w:val="nil"/>
            </w:tcBorders>
          </w:tcPr>
          <w:p w14:paraId="32DB7AF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TMT B ~ CRAE, RRsys, age</w:t>
            </w:r>
          </w:p>
        </w:tc>
        <w:tc>
          <w:tcPr>
            <w:tcW w:w="133" w:type="pct"/>
            <w:tcBorders>
              <w:top w:val="nil"/>
              <w:bottom w:val="nil"/>
            </w:tcBorders>
          </w:tcPr>
          <w:p w14:paraId="2908DBB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300" w:type="pct"/>
            <w:tcBorders>
              <w:top w:val="nil"/>
              <w:bottom w:val="nil"/>
            </w:tcBorders>
          </w:tcPr>
          <w:p w14:paraId="53E2366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284ED4DB"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7348A68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785" w:type="pct"/>
            <w:tcBorders>
              <w:top w:val="nil"/>
              <w:bottom w:val="nil"/>
            </w:tcBorders>
          </w:tcPr>
          <w:p w14:paraId="452A7CF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TMT B ~ CRVE, RRsys, age</w:t>
            </w:r>
          </w:p>
        </w:tc>
        <w:tc>
          <w:tcPr>
            <w:tcW w:w="161" w:type="pct"/>
            <w:tcBorders>
              <w:top w:val="nil"/>
              <w:bottom w:val="nil"/>
            </w:tcBorders>
          </w:tcPr>
          <w:p w14:paraId="0A09C2DD"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75" w:type="pct"/>
            <w:tcBorders>
              <w:top w:val="nil"/>
              <w:bottom w:val="nil"/>
            </w:tcBorders>
          </w:tcPr>
          <w:p w14:paraId="338560AB"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03" w:type="pct"/>
            <w:tcBorders>
              <w:top w:val="nil"/>
              <w:bottom w:val="nil"/>
            </w:tcBorders>
          </w:tcPr>
          <w:p w14:paraId="1EDA456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c>
          <w:tcPr>
            <w:tcW w:w="240" w:type="pct"/>
            <w:tcBorders>
              <w:top w:val="nil"/>
              <w:bottom w:val="nil"/>
            </w:tcBorders>
          </w:tcPr>
          <w:p w14:paraId="36A6677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tc>
      </w:tr>
      <w:tr w:rsidR="00D63012" w:rsidRPr="00B2141F" w14:paraId="097C1D75"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2CCD55D9"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~AVR</w:t>
            </w:r>
          </w:p>
        </w:tc>
        <w:tc>
          <w:tcPr>
            <w:tcW w:w="133" w:type="pct"/>
            <w:tcBorders>
              <w:top w:val="nil"/>
              <w:bottom w:val="nil"/>
            </w:tcBorders>
          </w:tcPr>
          <w:p w14:paraId="5C63376D"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60" w:type="pct"/>
            <w:tcBorders>
              <w:top w:val="nil"/>
              <w:bottom w:val="nil"/>
            </w:tcBorders>
          </w:tcPr>
          <w:p w14:paraId="65524961"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4.094</w:t>
            </w:r>
          </w:p>
        </w:tc>
        <w:tc>
          <w:tcPr>
            <w:tcW w:w="232" w:type="pct"/>
            <w:tcBorders>
              <w:top w:val="nil"/>
              <w:bottom w:val="nil"/>
            </w:tcBorders>
          </w:tcPr>
          <w:p w14:paraId="20D606F3"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28.287</w:t>
            </w:r>
          </w:p>
        </w:tc>
        <w:tc>
          <w:tcPr>
            <w:tcW w:w="292" w:type="pct"/>
            <w:tcBorders>
              <w:top w:val="nil"/>
              <w:bottom w:val="nil"/>
            </w:tcBorders>
          </w:tcPr>
          <w:p w14:paraId="4DD563A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0.885</w:t>
            </w:r>
          </w:p>
        </w:tc>
        <w:tc>
          <w:tcPr>
            <w:tcW w:w="799" w:type="pct"/>
            <w:tcBorders>
              <w:top w:val="nil"/>
              <w:bottom w:val="nil"/>
            </w:tcBorders>
          </w:tcPr>
          <w:p w14:paraId="0E5CF389"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~CRAE</w:t>
            </w:r>
          </w:p>
        </w:tc>
        <w:tc>
          <w:tcPr>
            <w:tcW w:w="133" w:type="pct"/>
            <w:tcBorders>
              <w:top w:val="nil"/>
              <w:bottom w:val="nil"/>
            </w:tcBorders>
          </w:tcPr>
          <w:p w14:paraId="1EF7778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300" w:type="pct"/>
            <w:tcBorders>
              <w:top w:val="nil"/>
              <w:bottom w:val="nil"/>
            </w:tcBorders>
          </w:tcPr>
          <w:p w14:paraId="16B16F0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-0.124</w:t>
            </w:r>
          </w:p>
        </w:tc>
        <w:tc>
          <w:tcPr>
            <w:tcW w:w="203" w:type="pct"/>
            <w:tcBorders>
              <w:top w:val="nil"/>
              <w:bottom w:val="nil"/>
            </w:tcBorders>
          </w:tcPr>
          <w:p w14:paraId="2FFE2CF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0.081</w:t>
            </w:r>
          </w:p>
        </w:tc>
        <w:tc>
          <w:tcPr>
            <w:tcW w:w="203" w:type="pct"/>
            <w:tcBorders>
              <w:top w:val="nil"/>
              <w:bottom w:val="nil"/>
            </w:tcBorders>
          </w:tcPr>
          <w:p w14:paraId="451031D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0.125</w:t>
            </w:r>
          </w:p>
        </w:tc>
        <w:tc>
          <w:tcPr>
            <w:tcW w:w="785" w:type="pct"/>
            <w:tcBorders>
              <w:top w:val="nil"/>
              <w:bottom w:val="nil"/>
            </w:tcBorders>
          </w:tcPr>
          <w:p w14:paraId="1954AF5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~CRVE</w:t>
            </w:r>
          </w:p>
        </w:tc>
        <w:tc>
          <w:tcPr>
            <w:tcW w:w="161" w:type="pct"/>
            <w:tcBorders>
              <w:top w:val="nil"/>
              <w:bottom w:val="nil"/>
            </w:tcBorders>
          </w:tcPr>
          <w:p w14:paraId="60D86DB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75" w:type="pct"/>
            <w:tcBorders>
              <w:top w:val="nil"/>
              <w:bottom w:val="nil"/>
            </w:tcBorders>
          </w:tcPr>
          <w:p w14:paraId="69F59A4F"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-0.108</w:t>
            </w:r>
          </w:p>
        </w:tc>
        <w:tc>
          <w:tcPr>
            <w:tcW w:w="203" w:type="pct"/>
            <w:tcBorders>
              <w:top w:val="nil"/>
              <w:bottom w:val="nil"/>
            </w:tcBorders>
          </w:tcPr>
          <w:p w14:paraId="0E2DB59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0.083</w:t>
            </w:r>
          </w:p>
        </w:tc>
        <w:tc>
          <w:tcPr>
            <w:tcW w:w="240" w:type="pct"/>
            <w:tcBorders>
              <w:top w:val="nil"/>
              <w:bottom w:val="nil"/>
            </w:tcBorders>
          </w:tcPr>
          <w:p w14:paraId="0A9B78F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0.193</w:t>
            </w:r>
          </w:p>
        </w:tc>
      </w:tr>
      <w:tr w:rsidR="00D63012" w:rsidRPr="00B2141F" w14:paraId="0825597C" w14:textId="77777777" w:rsidTr="00D63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Borders>
              <w:top w:val="nil"/>
              <w:bottom w:val="nil"/>
            </w:tcBorders>
          </w:tcPr>
          <w:p w14:paraId="7982CBCC"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~RRsys</w:t>
            </w:r>
          </w:p>
        </w:tc>
        <w:tc>
          <w:tcPr>
            <w:tcW w:w="133" w:type="pct"/>
            <w:tcBorders>
              <w:top w:val="nil"/>
              <w:bottom w:val="nil"/>
            </w:tcBorders>
          </w:tcPr>
          <w:p w14:paraId="29D13717"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60" w:type="pct"/>
            <w:tcBorders>
              <w:top w:val="nil"/>
              <w:bottom w:val="nil"/>
            </w:tcBorders>
          </w:tcPr>
          <w:p w14:paraId="5A3B2912"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0.161</w:t>
            </w:r>
          </w:p>
        </w:tc>
        <w:tc>
          <w:tcPr>
            <w:tcW w:w="232" w:type="pct"/>
            <w:tcBorders>
              <w:top w:val="nil"/>
              <w:bottom w:val="nil"/>
            </w:tcBorders>
          </w:tcPr>
          <w:p w14:paraId="2AA38ED4" w14:textId="77777777" w:rsidR="00D63012" w:rsidRPr="00B2141F" w:rsidRDefault="00D63012" w:rsidP="0066208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0.086</w:t>
            </w:r>
          </w:p>
        </w:tc>
        <w:tc>
          <w:tcPr>
            <w:tcW w:w="292" w:type="pct"/>
            <w:tcBorders>
              <w:top w:val="nil"/>
              <w:bottom w:val="nil"/>
            </w:tcBorders>
          </w:tcPr>
          <w:p w14:paraId="5FAB151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0.060</w:t>
            </w:r>
          </w:p>
        </w:tc>
        <w:tc>
          <w:tcPr>
            <w:tcW w:w="799" w:type="pct"/>
            <w:tcBorders>
              <w:top w:val="nil"/>
              <w:bottom w:val="nil"/>
            </w:tcBorders>
          </w:tcPr>
          <w:p w14:paraId="4154BE1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33" w:type="pct"/>
            <w:tcBorders>
              <w:top w:val="nil"/>
              <w:bottom w:val="nil"/>
            </w:tcBorders>
          </w:tcPr>
          <w:p w14:paraId="6B0C5A2E"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300" w:type="pct"/>
            <w:tcBorders>
              <w:top w:val="nil"/>
              <w:bottom w:val="nil"/>
            </w:tcBorders>
          </w:tcPr>
          <w:p w14:paraId="53EC85E7"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0.127</w:t>
            </w:r>
          </w:p>
        </w:tc>
        <w:tc>
          <w:tcPr>
            <w:tcW w:w="203" w:type="pct"/>
            <w:tcBorders>
              <w:top w:val="nil"/>
              <w:bottom w:val="nil"/>
            </w:tcBorders>
          </w:tcPr>
          <w:p w14:paraId="33D9DE0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0.088</w:t>
            </w:r>
          </w:p>
        </w:tc>
        <w:tc>
          <w:tcPr>
            <w:tcW w:w="203" w:type="pct"/>
            <w:tcBorders>
              <w:top w:val="nil"/>
              <w:bottom w:val="nil"/>
            </w:tcBorders>
          </w:tcPr>
          <w:p w14:paraId="4827E76B"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0.147</w:t>
            </w:r>
          </w:p>
        </w:tc>
        <w:tc>
          <w:tcPr>
            <w:tcW w:w="785" w:type="pct"/>
            <w:tcBorders>
              <w:top w:val="nil"/>
              <w:bottom w:val="nil"/>
            </w:tcBorders>
          </w:tcPr>
          <w:p w14:paraId="3DE5E025"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~RRsys</w:t>
            </w:r>
          </w:p>
        </w:tc>
        <w:tc>
          <w:tcPr>
            <w:tcW w:w="161" w:type="pct"/>
            <w:tcBorders>
              <w:top w:val="nil"/>
              <w:bottom w:val="nil"/>
            </w:tcBorders>
          </w:tcPr>
          <w:p w14:paraId="36D4B0FA"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75" w:type="pct"/>
            <w:tcBorders>
              <w:top w:val="nil"/>
              <w:bottom w:val="nil"/>
            </w:tcBorders>
          </w:tcPr>
          <w:p w14:paraId="18962FE1"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0.141</w:t>
            </w:r>
          </w:p>
        </w:tc>
        <w:tc>
          <w:tcPr>
            <w:tcW w:w="203" w:type="pct"/>
            <w:tcBorders>
              <w:top w:val="nil"/>
              <w:bottom w:val="nil"/>
            </w:tcBorders>
          </w:tcPr>
          <w:p w14:paraId="54B78209"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0.082</w:t>
            </w:r>
          </w:p>
        </w:tc>
        <w:tc>
          <w:tcPr>
            <w:tcW w:w="240" w:type="pct"/>
            <w:tcBorders>
              <w:top w:val="nil"/>
              <w:bottom w:val="nil"/>
            </w:tcBorders>
          </w:tcPr>
          <w:p w14:paraId="1F046F0F" w14:textId="77777777" w:rsidR="00D63012" w:rsidRPr="00B2141F" w:rsidRDefault="00D63012" w:rsidP="00662089">
            <w:pPr>
              <w:keepNex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0.086</w:t>
            </w:r>
          </w:p>
        </w:tc>
      </w:tr>
      <w:tr w:rsidR="00D63012" w:rsidRPr="00B2141F" w14:paraId="54A479D5" w14:textId="77777777" w:rsidTr="00D63012">
        <w:tc>
          <w:tcPr>
            <w:cnfStyle w:val="001000000000" w:firstRow="0" w:lastRow="0" w:firstColumn="1" w:lastColumn="0" w:oddVBand="0" w:evenVBand="0" w:oddHBand="0" w:evenHBand="0" w:firstRowFirstColumn="0" w:firstRowLastColumn="0" w:lastRowFirstColumn="0" w:lastRowLastColumn="0"/>
            <w:tcW w:w="781" w:type="pct"/>
            <w:tcBorders>
              <w:top w:val="nil"/>
              <w:bottom w:val="single" w:sz="4" w:space="0" w:color="auto"/>
            </w:tcBorders>
          </w:tcPr>
          <w:p w14:paraId="1BE6A505" w14:textId="77777777" w:rsidR="00D63012" w:rsidRPr="00B2141F" w:rsidRDefault="00D63012" w:rsidP="00662089">
            <w:pPr>
              <w:rPr>
                <w:rFonts w:ascii="Calibri" w:eastAsia="Calibri" w:hAnsi="Calibri" w:cs="Times New Roman"/>
                <w:sz w:val="16"/>
                <w:szCs w:val="16"/>
              </w:rPr>
            </w:pPr>
            <w:r w:rsidRPr="00B2141F">
              <w:rPr>
                <w:rFonts w:ascii="Calibri" w:eastAsia="Calibri" w:hAnsi="Calibri" w:cs="Times New Roman"/>
                <w:sz w:val="16"/>
                <w:szCs w:val="16"/>
              </w:rPr>
              <w:t>~age</w:t>
            </w:r>
          </w:p>
        </w:tc>
        <w:tc>
          <w:tcPr>
            <w:tcW w:w="133" w:type="pct"/>
            <w:tcBorders>
              <w:top w:val="nil"/>
              <w:bottom w:val="single" w:sz="4" w:space="0" w:color="auto"/>
            </w:tcBorders>
          </w:tcPr>
          <w:p w14:paraId="7A55626A"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60" w:type="pct"/>
            <w:tcBorders>
              <w:top w:val="nil"/>
              <w:bottom w:val="single" w:sz="4" w:space="0" w:color="auto"/>
            </w:tcBorders>
          </w:tcPr>
          <w:p w14:paraId="38AD8627"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0.328</w:t>
            </w:r>
          </w:p>
        </w:tc>
        <w:tc>
          <w:tcPr>
            <w:tcW w:w="232" w:type="pct"/>
            <w:tcBorders>
              <w:top w:val="nil"/>
              <w:bottom w:val="single" w:sz="4" w:space="0" w:color="auto"/>
            </w:tcBorders>
          </w:tcPr>
          <w:p w14:paraId="74005391" w14:textId="77777777" w:rsidR="00D63012" w:rsidRPr="00B2141F" w:rsidRDefault="00D63012" w:rsidP="006620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0.159</w:t>
            </w:r>
          </w:p>
        </w:tc>
        <w:tc>
          <w:tcPr>
            <w:tcW w:w="292" w:type="pct"/>
            <w:tcBorders>
              <w:top w:val="nil"/>
              <w:bottom w:val="single" w:sz="4" w:space="0" w:color="auto"/>
            </w:tcBorders>
          </w:tcPr>
          <w:p w14:paraId="4B92D3DE"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0.038</w:t>
            </w:r>
          </w:p>
        </w:tc>
        <w:tc>
          <w:tcPr>
            <w:tcW w:w="799" w:type="pct"/>
            <w:tcBorders>
              <w:top w:val="nil"/>
              <w:bottom w:val="single" w:sz="4" w:space="0" w:color="auto"/>
            </w:tcBorders>
          </w:tcPr>
          <w:p w14:paraId="5AD6BE98"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33" w:type="pct"/>
            <w:tcBorders>
              <w:top w:val="nil"/>
              <w:bottom w:val="single" w:sz="4" w:space="0" w:color="auto"/>
            </w:tcBorders>
          </w:tcPr>
          <w:p w14:paraId="7B5AA9FA"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300" w:type="pct"/>
            <w:tcBorders>
              <w:top w:val="nil"/>
              <w:bottom w:val="single" w:sz="4" w:space="0" w:color="auto"/>
            </w:tcBorders>
          </w:tcPr>
          <w:p w14:paraId="6037D713"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0.247</w:t>
            </w:r>
          </w:p>
        </w:tc>
        <w:tc>
          <w:tcPr>
            <w:tcW w:w="203" w:type="pct"/>
            <w:tcBorders>
              <w:top w:val="nil"/>
              <w:bottom w:val="single" w:sz="4" w:space="0" w:color="auto"/>
            </w:tcBorders>
          </w:tcPr>
          <w:p w14:paraId="5942EC7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0.163</w:t>
            </w:r>
          </w:p>
        </w:tc>
        <w:tc>
          <w:tcPr>
            <w:tcW w:w="203" w:type="pct"/>
            <w:tcBorders>
              <w:top w:val="nil"/>
              <w:bottom w:val="single" w:sz="4" w:space="0" w:color="auto"/>
            </w:tcBorders>
          </w:tcPr>
          <w:p w14:paraId="77764EA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0.131</w:t>
            </w:r>
          </w:p>
        </w:tc>
        <w:tc>
          <w:tcPr>
            <w:tcW w:w="785" w:type="pct"/>
            <w:tcBorders>
              <w:top w:val="nil"/>
              <w:bottom w:val="single" w:sz="4" w:space="0" w:color="auto"/>
            </w:tcBorders>
          </w:tcPr>
          <w:p w14:paraId="10B4F43B"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B2141F">
              <w:rPr>
                <w:rFonts w:ascii="Calibri" w:eastAsia="Calibri" w:hAnsi="Calibri" w:cs="Times New Roman"/>
                <w:b/>
                <w:bCs/>
                <w:sz w:val="16"/>
                <w:szCs w:val="16"/>
              </w:rPr>
              <w:t>~age</w:t>
            </w:r>
          </w:p>
        </w:tc>
        <w:tc>
          <w:tcPr>
            <w:tcW w:w="161" w:type="pct"/>
            <w:tcBorders>
              <w:top w:val="nil"/>
              <w:bottom w:val="single" w:sz="4" w:space="0" w:color="auto"/>
            </w:tcBorders>
          </w:tcPr>
          <w:p w14:paraId="090A2386"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76</w:t>
            </w:r>
          </w:p>
        </w:tc>
        <w:tc>
          <w:tcPr>
            <w:tcW w:w="275" w:type="pct"/>
            <w:tcBorders>
              <w:top w:val="nil"/>
              <w:bottom w:val="single" w:sz="4" w:space="0" w:color="auto"/>
            </w:tcBorders>
          </w:tcPr>
          <w:p w14:paraId="650185F9"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0.269</w:t>
            </w:r>
          </w:p>
        </w:tc>
        <w:tc>
          <w:tcPr>
            <w:tcW w:w="203" w:type="pct"/>
            <w:tcBorders>
              <w:top w:val="nil"/>
              <w:bottom w:val="single" w:sz="4" w:space="0" w:color="auto"/>
            </w:tcBorders>
          </w:tcPr>
          <w:p w14:paraId="067D8770"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0.162</w:t>
            </w:r>
          </w:p>
        </w:tc>
        <w:tc>
          <w:tcPr>
            <w:tcW w:w="240" w:type="pct"/>
            <w:tcBorders>
              <w:top w:val="nil"/>
              <w:bottom w:val="single" w:sz="4" w:space="0" w:color="auto"/>
            </w:tcBorders>
          </w:tcPr>
          <w:p w14:paraId="18C18F55" w14:textId="77777777" w:rsidR="00D63012" w:rsidRPr="00B2141F" w:rsidRDefault="00D63012" w:rsidP="00662089">
            <w:pPr>
              <w:keepNex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B2141F">
              <w:rPr>
                <w:rFonts w:ascii="Calibri" w:eastAsia="Calibri" w:hAnsi="Calibri" w:cs="Times New Roman"/>
                <w:sz w:val="16"/>
                <w:szCs w:val="16"/>
              </w:rPr>
              <w:t>0.096</w:t>
            </w:r>
          </w:p>
        </w:tc>
      </w:tr>
    </w:tbl>
    <w:p w14:paraId="44E2C4EF" w14:textId="77777777" w:rsidR="00D63012" w:rsidRPr="00B2141F" w:rsidRDefault="00D63012" w:rsidP="00D63012">
      <w:pPr>
        <w:spacing w:after="200" w:line="240" w:lineRule="auto"/>
        <w:rPr>
          <w:rFonts w:ascii="Calibri" w:eastAsia="Calibri" w:hAnsi="Calibri" w:cs="Times New Roman"/>
          <w:iCs/>
          <w:sz w:val="18"/>
          <w:szCs w:val="18"/>
          <w:lang w:val="en-US"/>
        </w:rPr>
      </w:pPr>
      <w:r w:rsidRPr="00B2141F">
        <w:rPr>
          <w:rFonts w:ascii="Calibri" w:eastAsia="Calibri" w:hAnsi="Calibri" w:cs="Times New Roman"/>
          <w:b/>
          <w:bCs/>
          <w:iCs/>
          <w:sz w:val="18"/>
          <w:szCs w:val="18"/>
          <w:lang w:val="en-US"/>
        </w:rPr>
        <w:t>Suppl. Table 5</w:t>
      </w:r>
      <w:r w:rsidRPr="00B2141F">
        <w:rPr>
          <w:rFonts w:ascii="Calibri" w:eastAsia="Calibri" w:hAnsi="Calibri" w:cs="Times New Roman"/>
          <w:iCs/>
          <w:sz w:val="18"/>
          <w:szCs w:val="18"/>
          <w:lang w:val="en-US"/>
        </w:rPr>
        <w:t xml:space="preserve"> Correlation of cognitive parameters with vascular parameters in marathon runners, with systolic blood pressure (</w:t>
      </w:r>
      <w:proofErr w:type="spellStart"/>
      <w:r w:rsidRPr="00B2141F">
        <w:rPr>
          <w:rFonts w:ascii="Calibri" w:eastAsia="Calibri" w:hAnsi="Calibri" w:cs="Times New Roman"/>
          <w:iCs/>
          <w:sz w:val="18"/>
          <w:szCs w:val="18"/>
          <w:lang w:val="en-US"/>
        </w:rPr>
        <w:t>RRsys</w:t>
      </w:r>
      <w:proofErr w:type="spellEnd"/>
      <w:r w:rsidRPr="00B2141F">
        <w:rPr>
          <w:rFonts w:ascii="Calibri" w:eastAsia="Calibri" w:hAnsi="Calibri" w:cs="Times New Roman"/>
          <w:iCs/>
          <w:sz w:val="18"/>
          <w:szCs w:val="18"/>
          <w:lang w:val="en-US"/>
        </w:rPr>
        <w:t xml:space="preserve">) and age as covariates (GEE analyses). Table shows acute effects of the marathon, </w:t>
      </w:r>
      <w:proofErr w:type="spellStart"/>
      <w:r w:rsidRPr="00B2141F">
        <w:rPr>
          <w:rFonts w:ascii="Calibri" w:eastAsia="Calibri" w:hAnsi="Calibri" w:cs="Times New Roman"/>
          <w:iCs/>
          <w:sz w:val="18"/>
          <w:szCs w:val="18"/>
          <w:lang w:val="en-US"/>
        </w:rPr>
        <w:t>ie</w:t>
      </w:r>
      <w:proofErr w:type="spellEnd"/>
      <w:r w:rsidRPr="00B2141F">
        <w:rPr>
          <w:rFonts w:ascii="Calibri" w:eastAsia="Calibri" w:hAnsi="Calibri" w:cs="Times New Roman"/>
          <w:iCs/>
          <w:sz w:val="18"/>
          <w:szCs w:val="18"/>
          <w:lang w:val="en-US"/>
        </w:rPr>
        <w:t>, it compares baseline visit 0 (1 week before the marathon) with visit 1, immediately after the marathon.</w:t>
      </w:r>
      <w:r w:rsidRPr="00B2141F">
        <w:rPr>
          <w:rFonts w:ascii="Calibri" w:eastAsia="Calibri" w:hAnsi="Calibri" w:cs="Times New Roman"/>
          <w:iCs/>
          <w:sz w:val="18"/>
          <w:szCs w:val="18"/>
          <w:lang w:val="en-US"/>
        </w:rPr>
        <w:br/>
        <w:t xml:space="preserve">AVR, </w:t>
      </w:r>
      <w:r w:rsidRPr="00B2141F">
        <w:rPr>
          <w:rFonts w:ascii="Calibri" w:eastAsia="Calibri" w:hAnsi="Calibri" w:cs="Times New Roman"/>
          <w:bCs/>
          <w:iCs/>
          <w:sz w:val="18"/>
          <w:szCs w:val="18"/>
          <w:lang w:val="en-US"/>
        </w:rPr>
        <w:t xml:space="preserve">arteriolar-to-venular ratio; </w:t>
      </w:r>
      <w:r w:rsidRPr="00B2141F">
        <w:rPr>
          <w:rFonts w:ascii="Calibri" w:eastAsia="Calibri" w:hAnsi="Calibri" w:cs="Times New Roman"/>
          <w:iCs/>
          <w:sz w:val="18"/>
          <w:szCs w:val="18"/>
          <w:lang w:val="en-US"/>
        </w:rPr>
        <w:t xml:space="preserve">B, regression coefficient B; CRAE, </w:t>
      </w:r>
      <w:r w:rsidRPr="00B2141F">
        <w:rPr>
          <w:rFonts w:ascii="Calibri" w:eastAsia="Calibri" w:hAnsi="Calibri" w:cs="Times New Roman"/>
          <w:bCs/>
          <w:iCs/>
          <w:sz w:val="18"/>
          <w:szCs w:val="18"/>
          <w:lang w:val="en-US"/>
        </w:rPr>
        <w:t>central retinal arteriolar equivalent; CRVE, central retinal venular equivalents;</w:t>
      </w:r>
      <w:r w:rsidRPr="00B2141F">
        <w:rPr>
          <w:rFonts w:ascii="Calibri" w:eastAsia="Calibri" w:hAnsi="Calibri" w:cs="Times New Roman"/>
          <w:iCs/>
          <w:sz w:val="18"/>
          <w:szCs w:val="18"/>
          <w:lang w:val="en-US"/>
        </w:rPr>
        <w:t xml:space="preserve"> </w:t>
      </w:r>
      <w:r w:rsidRPr="00B2141F">
        <w:rPr>
          <w:rFonts w:ascii="Calibri" w:eastAsia="Calibri" w:hAnsi="Calibri" w:cs="Times New Roman"/>
          <w:bCs/>
          <w:iCs/>
          <w:sz w:val="18"/>
          <w:szCs w:val="18"/>
          <w:lang w:val="en-US"/>
        </w:rPr>
        <w:t xml:space="preserve">d prime, discriminability index; d2 CP, d2 test concentration performance; </w:t>
      </w:r>
      <w:proofErr w:type="spellStart"/>
      <w:r w:rsidRPr="00B2141F">
        <w:rPr>
          <w:rFonts w:ascii="Calibri" w:eastAsia="Calibri" w:hAnsi="Calibri" w:cs="Times New Roman"/>
          <w:bCs/>
          <w:iCs/>
          <w:sz w:val="18"/>
          <w:szCs w:val="18"/>
          <w:lang w:val="en-US"/>
        </w:rPr>
        <w:t>RR_sys</w:t>
      </w:r>
      <w:proofErr w:type="spellEnd"/>
      <w:r w:rsidRPr="00B2141F">
        <w:rPr>
          <w:rFonts w:ascii="Calibri" w:eastAsia="Calibri" w:hAnsi="Calibri" w:cs="Times New Roman"/>
          <w:bCs/>
          <w:iCs/>
          <w:sz w:val="18"/>
          <w:szCs w:val="18"/>
          <w:lang w:val="en-US"/>
        </w:rPr>
        <w:t>, systolic blood pressure; TMT A, Trail Making Test A; TMT B, Trail Making Test B</w:t>
      </w:r>
    </w:p>
    <w:p w14:paraId="4AA9D586" w14:textId="77777777" w:rsidR="00D63012" w:rsidRPr="00B2141F" w:rsidRDefault="00D63012" w:rsidP="00D63012"/>
    <w:p w14:paraId="2D8E46FA" w14:textId="77777777" w:rsidR="00D63012" w:rsidRPr="00B2141F" w:rsidRDefault="00D63012" w:rsidP="00F35724">
      <w:pPr>
        <w:spacing w:after="200" w:line="276" w:lineRule="auto"/>
        <w:rPr>
          <w:rFonts w:ascii="Times New Roman" w:hAnsi="Times New Roman" w:cs="Times New Roman"/>
        </w:rPr>
        <w:sectPr w:rsidR="00D63012" w:rsidRPr="00B2141F" w:rsidSect="00B76609">
          <w:pgSz w:w="16838" w:h="11906" w:orient="landscape"/>
          <w:pgMar w:top="1417" w:right="1417" w:bottom="1417" w:left="1134" w:header="708" w:footer="708" w:gutter="0"/>
          <w:cols w:space="708"/>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160"/>
        <w:gridCol w:w="379"/>
        <w:gridCol w:w="1160"/>
        <w:gridCol w:w="379"/>
        <w:gridCol w:w="697"/>
        <w:gridCol w:w="864"/>
        <w:gridCol w:w="662"/>
      </w:tblGrid>
      <w:tr w:rsidR="00D63012" w:rsidRPr="00B2141F" w14:paraId="45681189" w14:textId="77777777" w:rsidTr="00662089">
        <w:tc>
          <w:tcPr>
            <w:tcW w:w="0" w:type="auto"/>
            <w:tcBorders>
              <w:top w:val="single" w:sz="4" w:space="0" w:color="auto"/>
              <w:bottom w:val="single" w:sz="4" w:space="0" w:color="auto"/>
              <w:right w:val="single" w:sz="4" w:space="0" w:color="auto"/>
            </w:tcBorders>
          </w:tcPr>
          <w:p w14:paraId="79E676E7" w14:textId="77777777" w:rsidR="00D63012" w:rsidRPr="00B2141F" w:rsidRDefault="00D63012" w:rsidP="00662089">
            <w:pPr>
              <w:rPr>
                <w:sz w:val="16"/>
                <w:szCs w:val="16"/>
              </w:rPr>
            </w:pPr>
          </w:p>
        </w:tc>
        <w:tc>
          <w:tcPr>
            <w:tcW w:w="0" w:type="auto"/>
            <w:tcBorders>
              <w:top w:val="single" w:sz="4" w:space="0" w:color="auto"/>
              <w:bottom w:val="single" w:sz="4" w:space="0" w:color="auto"/>
            </w:tcBorders>
          </w:tcPr>
          <w:p w14:paraId="196C8171" w14:textId="77777777" w:rsidR="00D63012" w:rsidRPr="00B2141F" w:rsidRDefault="00D63012" w:rsidP="00662089">
            <w:pPr>
              <w:rPr>
                <w:b/>
                <w:sz w:val="16"/>
                <w:szCs w:val="16"/>
              </w:rPr>
            </w:pPr>
            <w:r w:rsidRPr="00B2141F">
              <w:rPr>
                <w:b/>
                <w:sz w:val="16"/>
                <w:szCs w:val="16"/>
              </w:rPr>
              <w:t>V0</w:t>
            </w:r>
          </w:p>
        </w:tc>
        <w:tc>
          <w:tcPr>
            <w:tcW w:w="0" w:type="auto"/>
            <w:tcBorders>
              <w:top w:val="single" w:sz="4" w:space="0" w:color="auto"/>
              <w:bottom w:val="single" w:sz="4" w:space="0" w:color="auto"/>
            </w:tcBorders>
          </w:tcPr>
          <w:p w14:paraId="72AE99E6" w14:textId="77777777" w:rsidR="00D63012" w:rsidRPr="00B2141F" w:rsidRDefault="00D63012" w:rsidP="00662089">
            <w:pPr>
              <w:rPr>
                <w:b/>
                <w:sz w:val="16"/>
                <w:szCs w:val="16"/>
              </w:rPr>
            </w:pPr>
            <w:r w:rsidRPr="00B2141F">
              <w:rPr>
                <w:b/>
                <w:sz w:val="16"/>
                <w:szCs w:val="16"/>
              </w:rPr>
              <w:t>N</w:t>
            </w:r>
          </w:p>
        </w:tc>
        <w:tc>
          <w:tcPr>
            <w:tcW w:w="0" w:type="auto"/>
            <w:tcBorders>
              <w:top w:val="single" w:sz="4" w:space="0" w:color="auto"/>
              <w:bottom w:val="single" w:sz="4" w:space="0" w:color="auto"/>
            </w:tcBorders>
          </w:tcPr>
          <w:p w14:paraId="2F530232" w14:textId="77777777" w:rsidR="00D63012" w:rsidRPr="00B2141F" w:rsidRDefault="00D63012" w:rsidP="00662089">
            <w:pPr>
              <w:rPr>
                <w:b/>
                <w:sz w:val="16"/>
                <w:szCs w:val="16"/>
              </w:rPr>
            </w:pPr>
            <w:r w:rsidRPr="00B2141F">
              <w:rPr>
                <w:b/>
                <w:sz w:val="16"/>
                <w:szCs w:val="16"/>
              </w:rPr>
              <w:t>V1</w:t>
            </w:r>
          </w:p>
        </w:tc>
        <w:tc>
          <w:tcPr>
            <w:tcW w:w="0" w:type="auto"/>
            <w:tcBorders>
              <w:top w:val="single" w:sz="4" w:space="0" w:color="auto"/>
              <w:bottom w:val="single" w:sz="4" w:space="0" w:color="auto"/>
            </w:tcBorders>
          </w:tcPr>
          <w:p w14:paraId="1E87F289" w14:textId="77777777" w:rsidR="00D63012" w:rsidRPr="00B2141F" w:rsidRDefault="00D63012" w:rsidP="00662089">
            <w:pPr>
              <w:rPr>
                <w:b/>
                <w:sz w:val="16"/>
                <w:szCs w:val="16"/>
              </w:rPr>
            </w:pPr>
            <w:r w:rsidRPr="00B2141F">
              <w:rPr>
                <w:b/>
                <w:sz w:val="16"/>
                <w:szCs w:val="16"/>
              </w:rPr>
              <w:t>N</w:t>
            </w:r>
          </w:p>
        </w:tc>
        <w:tc>
          <w:tcPr>
            <w:tcW w:w="0" w:type="auto"/>
            <w:tcBorders>
              <w:top w:val="single" w:sz="4" w:space="0" w:color="auto"/>
              <w:bottom w:val="single" w:sz="4" w:space="0" w:color="auto"/>
            </w:tcBorders>
          </w:tcPr>
          <w:p w14:paraId="6070385A" w14:textId="77777777" w:rsidR="00D63012" w:rsidRPr="00B2141F" w:rsidRDefault="00D63012" w:rsidP="00662089">
            <w:pPr>
              <w:rPr>
                <w:b/>
                <w:sz w:val="16"/>
                <w:szCs w:val="16"/>
              </w:rPr>
            </w:pPr>
            <w:r w:rsidRPr="00B2141F">
              <w:rPr>
                <w:b/>
                <w:sz w:val="16"/>
                <w:szCs w:val="16"/>
              </w:rPr>
              <w:t>p</w:t>
            </w:r>
          </w:p>
        </w:tc>
        <w:tc>
          <w:tcPr>
            <w:tcW w:w="0" w:type="auto"/>
            <w:tcBorders>
              <w:top w:val="single" w:sz="4" w:space="0" w:color="auto"/>
              <w:bottom w:val="single" w:sz="4" w:space="0" w:color="auto"/>
            </w:tcBorders>
          </w:tcPr>
          <w:p w14:paraId="4C2EB294" w14:textId="77777777" w:rsidR="00D63012" w:rsidRPr="00B2141F" w:rsidRDefault="00D63012" w:rsidP="00662089">
            <w:pPr>
              <w:rPr>
                <w:b/>
                <w:sz w:val="16"/>
                <w:szCs w:val="16"/>
              </w:rPr>
            </w:pPr>
            <w:r w:rsidRPr="00B2141F">
              <w:rPr>
                <w:b/>
                <w:sz w:val="16"/>
                <w:szCs w:val="16"/>
              </w:rPr>
              <w:t>df</w:t>
            </w:r>
          </w:p>
        </w:tc>
        <w:tc>
          <w:tcPr>
            <w:tcW w:w="0" w:type="auto"/>
            <w:tcBorders>
              <w:top w:val="single" w:sz="4" w:space="0" w:color="auto"/>
              <w:bottom w:val="single" w:sz="4" w:space="0" w:color="auto"/>
            </w:tcBorders>
          </w:tcPr>
          <w:p w14:paraId="3685C875" w14:textId="77777777" w:rsidR="00D63012" w:rsidRPr="00B2141F" w:rsidRDefault="00D63012" w:rsidP="00662089">
            <w:pPr>
              <w:rPr>
                <w:b/>
                <w:sz w:val="16"/>
                <w:szCs w:val="16"/>
              </w:rPr>
            </w:pPr>
            <w:r w:rsidRPr="00B2141F">
              <w:rPr>
                <w:b/>
                <w:sz w:val="16"/>
                <w:szCs w:val="16"/>
              </w:rPr>
              <w:t>F</w:t>
            </w:r>
          </w:p>
        </w:tc>
      </w:tr>
      <w:tr w:rsidR="00D63012" w:rsidRPr="00B2141F" w14:paraId="16444F49" w14:textId="77777777" w:rsidTr="00662089">
        <w:tc>
          <w:tcPr>
            <w:tcW w:w="0" w:type="auto"/>
            <w:tcBorders>
              <w:top w:val="single" w:sz="4" w:space="0" w:color="auto"/>
              <w:bottom w:val="nil"/>
              <w:right w:val="single" w:sz="4" w:space="0" w:color="auto"/>
            </w:tcBorders>
          </w:tcPr>
          <w:p w14:paraId="4475973A" w14:textId="77777777" w:rsidR="00D63012" w:rsidRPr="00B2141F" w:rsidRDefault="00D63012" w:rsidP="00662089">
            <w:pPr>
              <w:rPr>
                <w:b/>
                <w:sz w:val="16"/>
                <w:szCs w:val="16"/>
              </w:rPr>
            </w:pPr>
            <w:r w:rsidRPr="00B2141F">
              <w:rPr>
                <w:b/>
                <w:sz w:val="16"/>
                <w:szCs w:val="16"/>
              </w:rPr>
              <w:t>d prime 3-back</w:t>
            </w:r>
          </w:p>
        </w:tc>
        <w:tc>
          <w:tcPr>
            <w:tcW w:w="0" w:type="auto"/>
            <w:tcBorders>
              <w:top w:val="single" w:sz="4" w:space="0" w:color="auto"/>
              <w:bottom w:val="nil"/>
            </w:tcBorders>
          </w:tcPr>
          <w:p w14:paraId="6E375978" w14:textId="77777777" w:rsidR="00D63012" w:rsidRPr="00B2141F" w:rsidRDefault="00D63012" w:rsidP="00662089">
            <w:pPr>
              <w:rPr>
                <w:sz w:val="16"/>
                <w:szCs w:val="16"/>
              </w:rPr>
            </w:pPr>
            <w:r w:rsidRPr="00B2141F">
              <w:rPr>
                <w:sz w:val="16"/>
                <w:szCs w:val="16"/>
              </w:rPr>
              <w:t>1.67 (0.68)</w:t>
            </w:r>
          </w:p>
        </w:tc>
        <w:tc>
          <w:tcPr>
            <w:tcW w:w="0" w:type="auto"/>
            <w:tcBorders>
              <w:top w:val="single" w:sz="4" w:space="0" w:color="auto"/>
              <w:bottom w:val="nil"/>
            </w:tcBorders>
          </w:tcPr>
          <w:p w14:paraId="5C7042C8" w14:textId="77777777" w:rsidR="00D63012" w:rsidRPr="00B2141F" w:rsidRDefault="00D63012" w:rsidP="00662089">
            <w:pPr>
              <w:rPr>
                <w:sz w:val="16"/>
                <w:szCs w:val="16"/>
              </w:rPr>
            </w:pPr>
            <w:r w:rsidRPr="00B2141F">
              <w:rPr>
                <w:sz w:val="16"/>
                <w:szCs w:val="16"/>
              </w:rPr>
              <w:t>78</w:t>
            </w:r>
          </w:p>
        </w:tc>
        <w:tc>
          <w:tcPr>
            <w:tcW w:w="0" w:type="auto"/>
            <w:tcBorders>
              <w:top w:val="single" w:sz="4" w:space="0" w:color="auto"/>
              <w:bottom w:val="nil"/>
            </w:tcBorders>
          </w:tcPr>
          <w:p w14:paraId="59BEEBF7" w14:textId="77777777" w:rsidR="00D63012" w:rsidRPr="00B2141F" w:rsidRDefault="00D63012" w:rsidP="00662089">
            <w:pPr>
              <w:rPr>
                <w:sz w:val="16"/>
                <w:szCs w:val="16"/>
              </w:rPr>
            </w:pPr>
            <w:r w:rsidRPr="00B2141F">
              <w:rPr>
                <w:sz w:val="16"/>
                <w:szCs w:val="16"/>
              </w:rPr>
              <w:t>1.67 (0.74)</w:t>
            </w:r>
          </w:p>
        </w:tc>
        <w:tc>
          <w:tcPr>
            <w:tcW w:w="0" w:type="auto"/>
            <w:tcBorders>
              <w:top w:val="single" w:sz="4" w:space="0" w:color="auto"/>
              <w:bottom w:val="nil"/>
            </w:tcBorders>
          </w:tcPr>
          <w:p w14:paraId="0C6F3F7F" w14:textId="77777777" w:rsidR="00D63012" w:rsidRPr="00B2141F" w:rsidRDefault="00D63012" w:rsidP="00662089">
            <w:pPr>
              <w:rPr>
                <w:sz w:val="16"/>
                <w:szCs w:val="16"/>
              </w:rPr>
            </w:pPr>
            <w:r w:rsidRPr="00B2141F">
              <w:rPr>
                <w:sz w:val="16"/>
                <w:szCs w:val="16"/>
              </w:rPr>
              <w:t>65</w:t>
            </w:r>
          </w:p>
        </w:tc>
        <w:tc>
          <w:tcPr>
            <w:tcW w:w="0" w:type="auto"/>
            <w:tcBorders>
              <w:top w:val="single" w:sz="4" w:space="0" w:color="auto"/>
              <w:bottom w:val="nil"/>
            </w:tcBorders>
          </w:tcPr>
          <w:p w14:paraId="22E399AB" w14:textId="77777777" w:rsidR="00D63012" w:rsidRPr="00B2141F" w:rsidRDefault="00D63012" w:rsidP="00662089">
            <w:pPr>
              <w:rPr>
                <w:sz w:val="16"/>
                <w:szCs w:val="16"/>
              </w:rPr>
            </w:pPr>
          </w:p>
        </w:tc>
        <w:tc>
          <w:tcPr>
            <w:tcW w:w="0" w:type="auto"/>
            <w:tcBorders>
              <w:top w:val="single" w:sz="4" w:space="0" w:color="auto"/>
              <w:bottom w:val="nil"/>
            </w:tcBorders>
          </w:tcPr>
          <w:p w14:paraId="108B073F" w14:textId="77777777" w:rsidR="00D63012" w:rsidRPr="00B2141F" w:rsidRDefault="00D63012" w:rsidP="00662089">
            <w:pPr>
              <w:rPr>
                <w:sz w:val="16"/>
                <w:szCs w:val="16"/>
              </w:rPr>
            </w:pPr>
          </w:p>
        </w:tc>
        <w:tc>
          <w:tcPr>
            <w:tcW w:w="0" w:type="auto"/>
            <w:tcBorders>
              <w:top w:val="single" w:sz="4" w:space="0" w:color="auto"/>
              <w:bottom w:val="nil"/>
            </w:tcBorders>
          </w:tcPr>
          <w:p w14:paraId="40A1B25C" w14:textId="77777777" w:rsidR="00D63012" w:rsidRPr="00B2141F" w:rsidRDefault="00D63012" w:rsidP="00662089">
            <w:pPr>
              <w:rPr>
                <w:sz w:val="16"/>
                <w:szCs w:val="16"/>
              </w:rPr>
            </w:pPr>
          </w:p>
        </w:tc>
      </w:tr>
      <w:tr w:rsidR="00D63012" w:rsidRPr="00B2141F" w14:paraId="12A7673B" w14:textId="77777777" w:rsidTr="00662089">
        <w:tc>
          <w:tcPr>
            <w:tcW w:w="0" w:type="auto"/>
            <w:tcBorders>
              <w:top w:val="nil"/>
              <w:bottom w:val="nil"/>
              <w:right w:val="single" w:sz="4" w:space="0" w:color="auto"/>
            </w:tcBorders>
          </w:tcPr>
          <w:p w14:paraId="55A27185" w14:textId="77777777" w:rsidR="00D63012" w:rsidRPr="00B2141F" w:rsidRDefault="00D63012" w:rsidP="00662089">
            <w:pPr>
              <w:rPr>
                <w:b/>
                <w:sz w:val="16"/>
                <w:szCs w:val="16"/>
              </w:rPr>
            </w:pPr>
            <w:r w:rsidRPr="00B2141F">
              <w:rPr>
                <w:b/>
                <w:sz w:val="16"/>
                <w:szCs w:val="16"/>
              </w:rPr>
              <w:t>d prime 2-back</w:t>
            </w:r>
          </w:p>
        </w:tc>
        <w:tc>
          <w:tcPr>
            <w:tcW w:w="0" w:type="auto"/>
            <w:tcBorders>
              <w:top w:val="nil"/>
              <w:left w:val="nil"/>
              <w:bottom w:val="nil"/>
              <w:right w:val="nil"/>
            </w:tcBorders>
          </w:tcPr>
          <w:p w14:paraId="53E9D887" w14:textId="77777777" w:rsidR="00D63012" w:rsidRPr="00B2141F" w:rsidRDefault="00D63012" w:rsidP="00662089">
            <w:pPr>
              <w:rPr>
                <w:sz w:val="16"/>
                <w:szCs w:val="16"/>
              </w:rPr>
            </w:pPr>
            <w:r w:rsidRPr="00B2141F">
              <w:rPr>
                <w:sz w:val="16"/>
                <w:szCs w:val="16"/>
              </w:rPr>
              <w:t>3.18 (0.89)</w:t>
            </w:r>
          </w:p>
        </w:tc>
        <w:tc>
          <w:tcPr>
            <w:tcW w:w="0" w:type="auto"/>
            <w:tcBorders>
              <w:top w:val="nil"/>
              <w:left w:val="nil"/>
              <w:bottom w:val="nil"/>
              <w:right w:val="nil"/>
            </w:tcBorders>
          </w:tcPr>
          <w:p w14:paraId="4D248B62" w14:textId="77777777" w:rsidR="00D63012" w:rsidRPr="00B2141F" w:rsidRDefault="00D63012" w:rsidP="00662089">
            <w:pPr>
              <w:rPr>
                <w:sz w:val="16"/>
                <w:szCs w:val="16"/>
              </w:rPr>
            </w:pPr>
            <w:r w:rsidRPr="00B2141F">
              <w:rPr>
                <w:sz w:val="16"/>
                <w:szCs w:val="16"/>
              </w:rPr>
              <w:t>78</w:t>
            </w:r>
          </w:p>
        </w:tc>
        <w:tc>
          <w:tcPr>
            <w:tcW w:w="0" w:type="auto"/>
            <w:tcBorders>
              <w:top w:val="nil"/>
              <w:left w:val="nil"/>
              <w:bottom w:val="nil"/>
              <w:right w:val="nil"/>
            </w:tcBorders>
          </w:tcPr>
          <w:p w14:paraId="0E040E5D" w14:textId="77777777" w:rsidR="00D63012" w:rsidRPr="00B2141F" w:rsidRDefault="00D63012" w:rsidP="00662089">
            <w:pPr>
              <w:rPr>
                <w:sz w:val="16"/>
                <w:szCs w:val="16"/>
              </w:rPr>
            </w:pPr>
            <w:r w:rsidRPr="00B2141F">
              <w:rPr>
                <w:sz w:val="16"/>
                <w:szCs w:val="16"/>
              </w:rPr>
              <w:t>3.10 (1.04)</w:t>
            </w:r>
          </w:p>
        </w:tc>
        <w:tc>
          <w:tcPr>
            <w:tcW w:w="0" w:type="auto"/>
            <w:tcBorders>
              <w:top w:val="nil"/>
              <w:left w:val="nil"/>
              <w:bottom w:val="nil"/>
              <w:right w:val="nil"/>
            </w:tcBorders>
          </w:tcPr>
          <w:p w14:paraId="4CA7BE81" w14:textId="77777777" w:rsidR="00D63012" w:rsidRPr="00B2141F" w:rsidRDefault="00D63012" w:rsidP="00662089">
            <w:pPr>
              <w:rPr>
                <w:sz w:val="16"/>
                <w:szCs w:val="16"/>
              </w:rPr>
            </w:pPr>
            <w:r w:rsidRPr="00B2141F">
              <w:rPr>
                <w:sz w:val="16"/>
                <w:szCs w:val="16"/>
              </w:rPr>
              <w:t>65</w:t>
            </w:r>
          </w:p>
        </w:tc>
        <w:tc>
          <w:tcPr>
            <w:tcW w:w="0" w:type="auto"/>
            <w:tcBorders>
              <w:top w:val="nil"/>
              <w:left w:val="nil"/>
              <w:bottom w:val="nil"/>
              <w:right w:val="nil"/>
            </w:tcBorders>
          </w:tcPr>
          <w:p w14:paraId="5A4447F5" w14:textId="77777777" w:rsidR="00D63012" w:rsidRPr="00B2141F" w:rsidRDefault="00D63012" w:rsidP="00662089">
            <w:pPr>
              <w:rPr>
                <w:sz w:val="16"/>
                <w:szCs w:val="16"/>
              </w:rPr>
            </w:pPr>
          </w:p>
        </w:tc>
        <w:tc>
          <w:tcPr>
            <w:tcW w:w="0" w:type="auto"/>
            <w:tcBorders>
              <w:top w:val="nil"/>
              <w:left w:val="nil"/>
              <w:bottom w:val="nil"/>
              <w:right w:val="nil"/>
            </w:tcBorders>
          </w:tcPr>
          <w:p w14:paraId="08896DD4" w14:textId="77777777" w:rsidR="00D63012" w:rsidRPr="00B2141F" w:rsidRDefault="00D63012" w:rsidP="00662089">
            <w:pPr>
              <w:rPr>
                <w:sz w:val="16"/>
                <w:szCs w:val="16"/>
              </w:rPr>
            </w:pPr>
          </w:p>
        </w:tc>
        <w:tc>
          <w:tcPr>
            <w:tcW w:w="0" w:type="auto"/>
            <w:tcBorders>
              <w:top w:val="nil"/>
              <w:left w:val="nil"/>
              <w:bottom w:val="nil"/>
              <w:right w:val="nil"/>
            </w:tcBorders>
          </w:tcPr>
          <w:p w14:paraId="1B47201B" w14:textId="77777777" w:rsidR="00D63012" w:rsidRPr="00B2141F" w:rsidRDefault="00D63012" w:rsidP="00662089">
            <w:pPr>
              <w:rPr>
                <w:sz w:val="16"/>
                <w:szCs w:val="16"/>
              </w:rPr>
            </w:pPr>
          </w:p>
        </w:tc>
      </w:tr>
      <w:tr w:rsidR="00D63012" w:rsidRPr="00B2141F" w14:paraId="5350DDCA" w14:textId="77777777" w:rsidTr="00662089">
        <w:tc>
          <w:tcPr>
            <w:tcW w:w="0" w:type="auto"/>
            <w:tcBorders>
              <w:top w:val="nil"/>
              <w:right w:val="single" w:sz="4" w:space="0" w:color="auto"/>
            </w:tcBorders>
          </w:tcPr>
          <w:p w14:paraId="3B2FF77C" w14:textId="77777777" w:rsidR="00D63012" w:rsidRPr="00B2141F" w:rsidRDefault="00D63012" w:rsidP="00662089">
            <w:pPr>
              <w:rPr>
                <w:b/>
                <w:sz w:val="16"/>
                <w:szCs w:val="16"/>
              </w:rPr>
            </w:pPr>
            <w:r w:rsidRPr="00B2141F">
              <w:rPr>
                <w:b/>
                <w:sz w:val="16"/>
                <w:szCs w:val="16"/>
              </w:rPr>
              <w:t>d prime 1-back</w:t>
            </w:r>
          </w:p>
        </w:tc>
        <w:tc>
          <w:tcPr>
            <w:tcW w:w="0" w:type="auto"/>
            <w:tcBorders>
              <w:top w:val="nil"/>
            </w:tcBorders>
          </w:tcPr>
          <w:p w14:paraId="3A361A9A" w14:textId="77777777" w:rsidR="00D63012" w:rsidRPr="00B2141F" w:rsidRDefault="00D63012" w:rsidP="00662089">
            <w:pPr>
              <w:rPr>
                <w:sz w:val="16"/>
                <w:szCs w:val="16"/>
              </w:rPr>
            </w:pPr>
            <w:r w:rsidRPr="00B2141F">
              <w:rPr>
                <w:sz w:val="16"/>
                <w:szCs w:val="16"/>
              </w:rPr>
              <w:t>4.24 (0.50)</w:t>
            </w:r>
          </w:p>
        </w:tc>
        <w:tc>
          <w:tcPr>
            <w:tcW w:w="0" w:type="auto"/>
            <w:tcBorders>
              <w:top w:val="nil"/>
            </w:tcBorders>
          </w:tcPr>
          <w:p w14:paraId="48A75585" w14:textId="77777777" w:rsidR="00D63012" w:rsidRPr="00B2141F" w:rsidRDefault="00D63012" w:rsidP="00662089">
            <w:pPr>
              <w:rPr>
                <w:sz w:val="16"/>
                <w:szCs w:val="16"/>
              </w:rPr>
            </w:pPr>
            <w:r w:rsidRPr="00B2141F">
              <w:rPr>
                <w:sz w:val="16"/>
                <w:szCs w:val="16"/>
              </w:rPr>
              <w:t>78</w:t>
            </w:r>
          </w:p>
        </w:tc>
        <w:tc>
          <w:tcPr>
            <w:tcW w:w="0" w:type="auto"/>
            <w:tcBorders>
              <w:top w:val="nil"/>
            </w:tcBorders>
          </w:tcPr>
          <w:p w14:paraId="5688A568" w14:textId="77777777" w:rsidR="00D63012" w:rsidRPr="00B2141F" w:rsidRDefault="00D63012" w:rsidP="00662089">
            <w:pPr>
              <w:rPr>
                <w:sz w:val="16"/>
                <w:szCs w:val="16"/>
              </w:rPr>
            </w:pPr>
            <w:r w:rsidRPr="00B2141F">
              <w:rPr>
                <w:sz w:val="16"/>
                <w:szCs w:val="16"/>
              </w:rPr>
              <w:t>3.98 (0.66)</w:t>
            </w:r>
          </w:p>
        </w:tc>
        <w:tc>
          <w:tcPr>
            <w:tcW w:w="0" w:type="auto"/>
            <w:tcBorders>
              <w:top w:val="nil"/>
            </w:tcBorders>
          </w:tcPr>
          <w:p w14:paraId="533E7BAB" w14:textId="77777777" w:rsidR="00D63012" w:rsidRPr="00B2141F" w:rsidRDefault="00D63012" w:rsidP="00662089">
            <w:pPr>
              <w:rPr>
                <w:sz w:val="16"/>
                <w:szCs w:val="16"/>
              </w:rPr>
            </w:pPr>
            <w:r w:rsidRPr="00B2141F">
              <w:rPr>
                <w:sz w:val="16"/>
                <w:szCs w:val="16"/>
              </w:rPr>
              <w:t>65</w:t>
            </w:r>
          </w:p>
        </w:tc>
        <w:tc>
          <w:tcPr>
            <w:tcW w:w="0" w:type="auto"/>
            <w:tcBorders>
              <w:top w:val="nil"/>
            </w:tcBorders>
          </w:tcPr>
          <w:p w14:paraId="1F1B36C0" w14:textId="77777777" w:rsidR="00D63012" w:rsidRPr="00B2141F" w:rsidRDefault="00D63012" w:rsidP="00662089">
            <w:pPr>
              <w:rPr>
                <w:sz w:val="16"/>
                <w:szCs w:val="16"/>
              </w:rPr>
            </w:pPr>
            <w:r w:rsidRPr="00B2141F">
              <w:rPr>
                <w:sz w:val="16"/>
                <w:szCs w:val="16"/>
              </w:rPr>
              <w:t>0.011</w:t>
            </w:r>
          </w:p>
        </w:tc>
        <w:tc>
          <w:tcPr>
            <w:tcW w:w="0" w:type="auto"/>
            <w:tcBorders>
              <w:top w:val="nil"/>
            </w:tcBorders>
          </w:tcPr>
          <w:p w14:paraId="72101F3E" w14:textId="77777777" w:rsidR="00D63012" w:rsidRPr="00B2141F" w:rsidRDefault="00D63012" w:rsidP="00662089">
            <w:pPr>
              <w:rPr>
                <w:sz w:val="16"/>
                <w:szCs w:val="16"/>
              </w:rPr>
            </w:pPr>
            <w:r w:rsidRPr="00B2141F">
              <w:rPr>
                <w:sz w:val="16"/>
                <w:szCs w:val="16"/>
              </w:rPr>
              <w:t>1,118.331</w:t>
            </w:r>
          </w:p>
        </w:tc>
        <w:tc>
          <w:tcPr>
            <w:tcW w:w="0" w:type="auto"/>
            <w:tcBorders>
              <w:top w:val="nil"/>
            </w:tcBorders>
          </w:tcPr>
          <w:p w14:paraId="6F8B6FE7" w14:textId="77777777" w:rsidR="00D63012" w:rsidRPr="00B2141F" w:rsidRDefault="00D63012" w:rsidP="00662089">
            <w:pPr>
              <w:rPr>
                <w:sz w:val="16"/>
                <w:szCs w:val="16"/>
              </w:rPr>
            </w:pPr>
            <w:r w:rsidRPr="00B2141F">
              <w:rPr>
                <w:sz w:val="16"/>
                <w:szCs w:val="16"/>
              </w:rPr>
              <w:t>6.747</w:t>
            </w:r>
          </w:p>
        </w:tc>
      </w:tr>
      <w:tr w:rsidR="00D63012" w:rsidRPr="00B2141F" w14:paraId="087DFAB2" w14:textId="77777777" w:rsidTr="00662089">
        <w:tc>
          <w:tcPr>
            <w:tcW w:w="0" w:type="auto"/>
            <w:tcBorders>
              <w:top w:val="nil"/>
              <w:right w:val="single" w:sz="4" w:space="0" w:color="auto"/>
            </w:tcBorders>
          </w:tcPr>
          <w:p w14:paraId="6059655F" w14:textId="77777777" w:rsidR="00D63012" w:rsidRPr="00B2141F" w:rsidRDefault="00D63012" w:rsidP="00662089">
            <w:pPr>
              <w:rPr>
                <w:b/>
                <w:sz w:val="16"/>
                <w:szCs w:val="16"/>
              </w:rPr>
            </w:pPr>
            <w:r w:rsidRPr="00B2141F">
              <w:rPr>
                <w:b/>
                <w:sz w:val="16"/>
                <w:szCs w:val="16"/>
              </w:rPr>
              <w:t>d2 CP</w:t>
            </w:r>
          </w:p>
        </w:tc>
        <w:tc>
          <w:tcPr>
            <w:tcW w:w="0" w:type="auto"/>
            <w:tcBorders>
              <w:top w:val="nil"/>
            </w:tcBorders>
          </w:tcPr>
          <w:p w14:paraId="6092E94B" w14:textId="77777777" w:rsidR="00D63012" w:rsidRPr="00B2141F" w:rsidRDefault="00D63012" w:rsidP="00662089">
            <w:pPr>
              <w:rPr>
                <w:sz w:val="16"/>
                <w:szCs w:val="16"/>
              </w:rPr>
            </w:pPr>
            <w:r w:rsidRPr="00B2141F">
              <w:rPr>
                <w:sz w:val="16"/>
                <w:szCs w:val="16"/>
              </w:rPr>
              <w:t xml:space="preserve">197.66 </w:t>
            </w:r>
            <w:r w:rsidRPr="00B2141F">
              <w:rPr>
                <w:rFonts w:cstheme="minorHAnsi"/>
                <w:sz w:val="16"/>
                <w:szCs w:val="16"/>
              </w:rPr>
              <w:t>(</w:t>
            </w:r>
            <w:r w:rsidRPr="00B2141F">
              <w:rPr>
                <w:sz w:val="16"/>
                <w:szCs w:val="16"/>
              </w:rPr>
              <w:t>46.37)</w:t>
            </w:r>
          </w:p>
        </w:tc>
        <w:tc>
          <w:tcPr>
            <w:tcW w:w="0" w:type="auto"/>
            <w:tcBorders>
              <w:top w:val="nil"/>
            </w:tcBorders>
          </w:tcPr>
          <w:p w14:paraId="7F0CBEC7" w14:textId="77777777" w:rsidR="00D63012" w:rsidRPr="00B2141F" w:rsidRDefault="00D63012" w:rsidP="00662089">
            <w:pPr>
              <w:rPr>
                <w:sz w:val="16"/>
                <w:szCs w:val="16"/>
              </w:rPr>
            </w:pPr>
            <w:r w:rsidRPr="00B2141F">
              <w:rPr>
                <w:sz w:val="16"/>
                <w:szCs w:val="16"/>
              </w:rPr>
              <w:t>79</w:t>
            </w:r>
          </w:p>
        </w:tc>
        <w:tc>
          <w:tcPr>
            <w:tcW w:w="0" w:type="auto"/>
            <w:tcBorders>
              <w:top w:val="nil"/>
            </w:tcBorders>
          </w:tcPr>
          <w:p w14:paraId="26FFE503" w14:textId="77777777" w:rsidR="00D63012" w:rsidRPr="00B2141F" w:rsidRDefault="00D63012" w:rsidP="00662089">
            <w:pPr>
              <w:rPr>
                <w:sz w:val="16"/>
                <w:szCs w:val="16"/>
              </w:rPr>
            </w:pPr>
            <w:r w:rsidRPr="00B2141F">
              <w:rPr>
                <w:sz w:val="16"/>
                <w:szCs w:val="16"/>
              </w:rPr>
              <w:t xml:space="preserve">211.97 </w:t>
            </w:r>
            <w:r w:rsidRPr="00B2141F">
              <w:rPr>
                <w:rFonts w:cstheme="minorHAnsi"/>
                <w:sz w:val="16"/>
                <w:szCs w:val="16"/>
              </w:rPr>
              <w:t>(</w:t>
            </w:r>
            <w:r w:rsidRPr="00B2141F">
              <w:rPr>
                <w:sz w:val="16"/>
                <w:szCs w:val="16"/>
              </w:rPr>
              <w:t>44.05)</w:t>
            </w:r>
          </w:p>
        </w:tc>
        <w:tc>
          <w:tcPr>
            <w:tcW w:w="0" w:type="auto"/>
            <w:tcBorders>
              <w:top w:val="nil"/>
            </w:tcBorders>
          </w:tcPr>
          <w:p w14:paraId="42015C5C" w14:textId="77777777" w:rsidR="00D63012" w:rsidRPr="00B2141F" w:rsidRDefault="00D63012" w:rsidP="00662089">
            <w:pPr>
              <w:rPr>
                <w:sz w:val="16"/>
                <w:szCs w:val="16"/>
              </w:rPr>
            </w:pPr>
            <w:r w:rsidRPr="00B2141F">
              <w:rPr>
                <w:sz w:val="16"/>
                <w:szCs w:val="16"/>
              </w:rPr>
              <w:t>63</w:t>
            </w:r>
          </w:p>
        </w:tc>
        <w:tc>
          <w:tcPr>
            <w:tcW w:w="0" w:type="auto"/>
            <w:tcBorders>
              <w:top w:val="nil"/>
            </w:tcBorders>
          </w:tcPr>
          <w:p w14:paraId="49411F12" w14:textId="77777777" w:rsidR="00D63012" w:rsidRPr="00B2141F" w:rsidRDefault="00D63012" w:rsidP="00662089">
            <w:pPr>
              <w:rPr>
                <w:sz w:val="16"/>
                <w:szCs w:val="16"/>
              </w:rPr>
            </w:pPr>
          </w:p>
        </w:tc>
        <w:tc>
          <w:tcPr>
            <w:tcW w:w="0" w:type="auto"/>
            <w:tcBorders>
              <w:top w:val="nil"/>
            </w:tcBorders>
          </w:tcPr>
          <w:p w14:paraId="6251D3B9" w14:textId="77777777" w:rsidR="00D63012" w:rsidRPr="00B2141F" w:rsidRDefault="00D63012" w:rsidP="00662089">
            <w:pPr>
              <w:rPr>
                <w:sz w:val="16"/>
                <w:szCs w:val="16"/>
              </w:rPr>
            </w:pPr>
          </w:p>
        </w:tc>
        <w:tc>
          <w:tcPr>
            <w:tcW w:w="0" w:type="auto"/>
            <w:tcBorders>
              <w:top w:val="nil"/>
            </w:tcBorders>
          </w:tcPr>
          <w:p w14:paraId="78344668" w14:textId="77777777" w:rsidR="00D63012" w:rsidRPr="00B2141F" w:rsidRDefault="00D63012" w:rsidP="00662089">
            <w:pPr>
              <w:rPr>
                <w:sz w:val="16"/>
                <w:szCs w:val="16"/>
              </w:rPr>
            </w:pPr>
          </w:p>
        </w:tc>
      </w:tr>
      <w:tr w:rsidR="00D63012" w:rsidRPr="00B2141F" w14:paraId="014D753A" w14:textId="77777777" w:rsidTr="00662089">
        <w:tc>
          <w:tcPr>
            <w:tcW w:w="0" w:type="auto"/>
            <w:tcBorders>
              <w:top w:val="nil"/>
              <w:right w:val="single" w:sz="4" w:space="0" w:color="auto"/>
            </w:tcBorders>
          </w:tcPr>
          <w:p w14:paraId="64073C54" w14:textId="77777777" w:rsidR="00D63012" w:rsidRPr="00B2141F" w:rsidRDefault="00D63012" w:rsidP="00662089">
            <w:pPr>
              <w:rPr>
                <w:b/>
                <w:sz w:val="16"/>
                <w:szCs w:val="16"/>
              </w:rPr>
            </w:pPr>
            <w:r w:rsidRPr="00B2141F">
              <w:rPr>
                <w:b/>
                <w:sz w:val="16"/>
                <w:szCs w:val="16"/>
              </w:rPr>
              <w:t>TMT A [s]</w:t>
            </w:r>
          </w:p>
        </w:tc>
        <w:tc>
          <w:tcPr>
            <w:tcW w:w="0" w:type="auto"/>
            <w:tcBorders>
              <w:top w:val="nil"/>
            </w:tcBorders>
          </w:tcPr>
          <w:p w14:paraId="04A24F2A" w14:textId="77777777" w:rsidR="00D63012" w:rsidRPr="00B2141F" w:rsidRDefault="00D63012" w:rsidP="00662089">
            <w:pPr>
              <w:rPr>
                <w:sz w:val="16"/>
                <w:szCs w:val="16"/>
              </w:rPr>
            </w:pPr>
            <w:r w:rsidRPr="00B2141F">
              <w:rPr>
                <w:sz w:val="16"/>
                <w:szCs w:val="16"/>
              </w:rPr>
              <w:t xml:space="preserve">22.02 </w:t>
            </w:r>
            <w:r w:rsidRPr="00B2141F">
              <w:rPr>
                <w:rFonts w:cstheme="minorHAnsi"/>
                <w:sz w:val="16"/>
                <w:szCs w:val="16"/>
              </w:rPr>
              <w:t>(</w:t>
            </w:r>
            <w:r w:rsidRPr="00B2141F">
              <w:rPr>
                <w:sz w:val="16"/>
                <w:szCs w:val="16"/>
              </w:rPr>
              <w:t>9.30)</w:t>
            </w:r>
          </w:p>
        </w:tc>
        <w:tc>
          <w:tcPr>
            <w:tcW w:w="0" w:type="auto"/>
            <w:tcBorders>
              <w:top w:val="nil"/>
            </w:tcBorders>
          </w:tcPr>
          <w:p w14:paraId="61C3C045" w14:textId="77777777" w:rsidR="00D63012" w:rsidRPr="00B2141F" w:rsidRDefault="00D63012" w:rsidP="00662089">
            <w:pPr>
              <w:rPr>
                <w:sz w:val="16"/>
                <w:szCs w:val="16"/>
              </w:rPr>
            </w:pPr>
            <w:r w:rsidRPr="00B2141F">
              <w:rPr>
                <w:sz w:val="16"/>
                <w:szCs w:val="16"/>
              </w:rPr>
              <w:t>81</w:t>
            </w:r>
          </w:p>
        </w:tc>
        <w:tc>
          <w:tcPr>
            <w:tcW w:w="0" w:type="auto"/>
            <w:tcBorders>
              <w:top w:val="nil"/>
            </w:tcBorders>
          </w:tcPr>
          <w:p w14:paraId="2DB3F1E2" w14:textId="77777777" w:rsidR="00D63012" w:rsidRPr="00B2141F" w:rsidRDefault="00D63012" w:rsidP="00662089">
            <w:pPr>
              <w:rPr>
                <w:sz w:val="16"/>
                <w:szCs w:val="16"/>
              </w:rPr>
            </w:pPr>
            <w:r w:rsidRPr="00B2141F">
              <w:rPr>
                <w:sz w:val="16"/>
                <w:szCs w:val="16"/>
              </w:rPr>
              <w:t xml:space="preserve">19.84 </w:t>
            </w:r>
            <w:r w:rsidRPr="00B2141F">
              <w:rPr>
                <w:rFonts w:cstheme="minorHAnsi"/>
                <w:sz w:val="16"/>
                <w:szCs w:val="16"/>
              </w:rPr>
              <w:t>(</w:t>
            </w:r>
            <w:r w:rsidRPr="00B2141F">
              <w:rPr>
                <w:sz w:val="16"/>
                <w:szCs w:val="16"/>
              </w:rPr>
              <w:t>6.87)</w:t>
            </w:r>
          </w:p>
        </w:tc>
        <w:tc>
          <w:tcPr>
            <w:tcW w:w="0" w:type="auto"/>
            <w:tcBorders>
              <w:top w:val="nil"/>
            </w:tcBorders>
          </w:tcPr>
          <w:p w14:paraId="6B532445" w14:textId="77777777" w:rsidR="00D63012" w:rsidRPr="00B2141F" w:rsidRDefault="00D63012" w:rsidP="00662089">
            <w:pPr>
              <w:rPr>
                <w:sz w:val="16"/>
                <w:szCs w:val="16"/>
              </w:rPr>
            </w:pPr>
            <w:r w:rsidRPr="00B2141F">
              <w:rPr>
                <w:sz w:val="16"/>
                <w:szCs w:val="16"/>
              </w:rPr>
              <w:t>66</w:t>
            </w:r>
          </w:p>
        </w:tc>
        <w:tc>
          <w:tcPr>
            <w:tcW w:w="0" w:type="auto"/>
            <w:tcBorders>
              <w:top w:val="nil"/>
            </w:tcBorders>
          </w:tcPr>
          <w:p w14:paraId="6FA35B9B" w14:textId="77777777" w:rsidR="00D63012" w:rsidRPr="00B2141F" w:rsidRDefault="00D63012" w:rsidP="00662089">
            <w:pPr>
              <w:rPr>
                <w:sz w:val="16"/>
                <w:szCs w:val="16"/>
              </w:rPr>
            </w:pPr>
          </w:p>
        </w:tc>
        <w:tc>
          <w:tcPr>
            <w:tcW w:w="0" w:type="auto"/>
            <w:tcBorders>
              <w:top w:val="nil"/>
            </w:tcBorders>
          </w:tcPr>
          <w:p w14:paraId="68FE42EA" w14:textId="77777777" w:rsidR="00D63012" w:rsidRPr="00B2141F" w:rsidRDefault="00D63012" w:rsidP="00662089">
            <w:pPr>
              <w:rPr>
                <w:sz w:val="16"/>
                <w:szCs w:val="16"/>
              </w:rPr>
            </w:pPr>
          </w:p>
        </w:tc>
        <w:tc>
          <w:tcPr>
            <w:tcW w:w="0" w:type="auto"/>
            <w:tcBorders>
              <w:top w:val="nil"/>
            </w:tcBorders>
          </w:tcPr>
          <w:p w14:paraId="7D5A03B7" w14:textId="77777777" w:rsidR="00D63012" w:rsidRPr="00B2141F" w:rsidRDefault="00D63012" w:rsidP="00662089">
            <w:pPr>
              <w:rPr>
                <w:sz w:val="16"/>
                <w:szCs w:val="16"/>
              </w:rPr>
            </w:pPr>
          </w:p>
        </w:tc>
      </w:tr>
      <w:tr w:rsidR="00D63012" w:rsidRPr="00B2141F" w14:paraId="2EE264AD" w14:textId="77777777" w:rsidTr="00662089">
        <w:tc>
          <w:tcPr>
            <w:tcW w:w="0" w:type="auto"/>
            <w:tcBorders>
              <w:top w:val="nil"/>
              <w:right w:val="single" w:sz="4" w:space="0" w:color="auto"/>
            </w:tcBorders>
          </w:tcPr>
          <w:p w14:paraId="1396DB5C" w14:textId="77777777" w:rsidR="00D63012" w:rsidRPr="00B2141F" w:rsidRDefault="00D63012" w:rsidP="00662089">
            <w:pPr>
              <w:rPr>
                <w:b/>
                <w:sz w:val="16"/>
                <w:szCs w:val="16"/>
              </w:rPr>
            </w:pPr>
            <w:r w:rsidRPr="00B2141F">
              <w:rPr>
                <w:b/>
                <w:sz w:val="16"/>
                <w:szCs w:val="16"/>
              </w:rPr>
              <w:t>TMT B [s]</w:t>
            </w:r>
          </w:p>
        </w:tc>
        <w:tc>
          <w:tcPr>
            <w:tcW w:w="0" w:type="auto"/>
            <w:tcBorders>
              <w:top w:val="nil"/>
            </w:tcBorders>
          </w:tcPr>
          <w:p w14:paraId="1D6A0F20" w14:textId="77777777" w:rsidR="00D63012" w:rsidRPr="00B2141F" w:rsidRDefault="00D63012" w:rsidP="00662089">
            <w:pPr>
              <w:rPr>
                <w:sz w:val="16"/>
                <w:szCs w:val="16"/>
              </w:rPr>
            </w:pPr>
            <w:r w:rsidRPr="00B2141F">
              <w:rPr>
                <w:sz w:val="16"/>
                <w:szCs w:val="16"/>
              </w:rPr>
              <w:t xml:space="preserve">52.20 </w:t>
            </w:r>
            <w:r w:rsidRPr="00B2141F">
              <w:rPr>
                <w:rFonts w:cstheme="minorHAnsi"/>
                <w:sz w:val="16"/>
                <w:szCs w:val="16"/>
              </w:rPr>
              <w:t>(</w:t>
            </w:r>
            <w:r w:rsidRPr="00B2141F">
              <w:rPr>
                <w:sz w:val="16"/>
                <w:szCs w:val="16"/>
              </w:rPr>
              <w:t>20.60)</w:t>
            </w:r>
          </w:p>
        </w:tc>
        <w:tc>
          <w:tcPr>
            <w:tcW w:w="0" w:type="auto"/>
            <w:tcBorders>
              <w:top w:val="nil"/>
            </w:tcBorders>
          </w:tcPr>
          <w:p w14:paraId="08D2EE2C" w14:textId="77777777" w:rsidR="00D63012" w:rsidRPr="00B2141F" w:rsidRDefault="00D63012" w:rsidP="00662089">
            <w:pPr>
              <w:rPr>
                <w:sz w:val="16"/>
                <w:szCs w:val="16"/>
              </w:rPr>
            </w:pPr>
            <w:r w:rsidRPr="00B2141F">
              <w:rPr>
                <w:sz w:val="16"/>
                <w:szCs w:val="16"/>
              </w:rPr>
              <w:t>81</w:t>
            </w:r>
          </w:p>
        </w:tc>
        <w:tc>
          <w:tcPr>
            <w:tcW w:w="0" w:type="auto"/>
            <w:tcBorders>
              <w:top w:val="nil"/>
            </w:tcBorders>
          </w:tcPr>
          <w:p w14:paraId="1F07B7E9" w14:textId="77777777" w:rsidR="00D63012" w:rsidRPr="00B2141F" w:rsidRDefault="00D63012" w:rsidP="00662089">
            <w:pPr>
              <w:rPr>
                <w:sz w:val="16"/>
                <w:szCs w:val="16"/>
              </w:rPr>
            </w:pPr>
            <w:r w:rsidRPr="00B2141F">
              <w:rPr>
                <w:sz w:val="16"/>
                <w:szCs w:val="16"/>
              </w:rPr>
              <w:t xml:space="preserve">47.75 </w:t>
            </w:r>
            <w:r w:rsidRPr="00B2141F">
              <w:rPr>
                <w:rFonts w:cstheme="minorHAnsi"/>
                <w:sz w:val="16"/>
                <w:szCs w:val="16"/>
              </w:rPr>
              <w:t>(</w:t>
            </w:r>
            <w:r w:rsidRPr="00B2141F">
              <w:rPr>
                <w:sz w:val="16"/>
                <w:szCs w:val="16"/>
              </w:rPr>
              <w:t>14.06)</w:t>
            </w:r>
          </w:p>
        </w:tc>
        <w:tc>
          <w:tcPr>
            <w:tcW w:w="0" w:type="auto"/>
            <w:tcBorders>
              <w:top w:val="nil"/>
            </w:tcBorders>
          </w:tcPr>
          <w:p w14:paraId="06271E08" w14:textId="77777777" w:rsidR="00D63012" w:rsidRPr="00B2141F" w:rsidRDefault="00D63012" w:rsidP="00662089">
            <w:pPr>
              <w:rPr>
                <w:sz w:val="16"/>
                <w:szCs w:val="16"/>
              </w:rPr>
            </w:pPr>
            <w:r w:rsidRPr="00B2141F">
              <w:rPr>
                <w:sz w:val="16"/>
                <w:szCs w:val="16"/>
              </w:rPr>
              <w:t>66</w:t>
            </w:r>
          </w:p>
        </w:tc>
        <w:tc>
          <w:tcPr>
            <w:tcW w:w="0" w:type="auto"/>
            <w:tcBorders>
              <w:top w:val="nil"/>
            </w:tcBorders>
          </w:tcPr>
          <w:p w14:paraId="25B7D377" w14:textId="77777777" w:rsidR="00D63012" w:rsidRPr="00B2141F" w:rsidRDefault="00D63012" w:rsidP="00662089">
            <w:pPr>
              <w:rPr>
                <w:sz w:val="16"/>
                <w:szCs w:val="16"/>
              </w:rPr>
            </w:pPr>
          </w:p>
        </w:tc>
        <w:tc>
          <w:tcPr>
            <w:tcW w:w="0" w:type="auto"/>
            <w:tcBorders>
              <w:top w:val="nil"/>
            </w:tcBorders>
          </w:tcPr>
          <w:p w14:paraId="1838410E" w14:textId="77777777" w:rsidR="00D63012" w:rsidRPr="00B2141F" w:rsidRDefault="00D63012" w:rsidP="00662089">
            <w:pPr>
              <w:rPr>
                <w:sz w:val="16"/>
                <w:szCs w:val="16"/>
              </w:rPr>
            </w:pPr>
          </w:p>
        </w:tc>
        <w:tc>
          <w:tcPr>
            <w:tcW w:w="0" w:type="auto"/>
            <w:tcBorders>
              <w:top w:val="nil"/>
            </w:tcBorders>
          </w:tcPr>
          <w:p w14:paraId="4124767D" w14:textId="77777777" w:rsidR="00D63012" w:rsidRPr="00B2141F" w:rsidRDefault="00D63012" w:rsidP="00662089">
            <w:pPr>
              <w:rPr>
                <w:sz w:val="16"/>
                <w:szCs w:val="16"/>
              </w:rPr>
            </w:pPr>
          </w:p>
        </w:tc>
      </w:tr>
      <w:tr w:rsidR="00D63012" w:rsidRPr="00B2141F" w14:paraId="388E335C" w14:textId="77777777" w:rsidTr="00662089">
        <w:tc>
          <w:tcPr>
            <w:tcW w:w="0" w:type="auto"/>
            <w:tcBorders>
              <w:right w:val="single" w:sz="4" w:space="0" w:color="auto"/>
            </w:tcBorders>
          </w:tcPr>
          <w:p w14:paraId="3E3D191D" w14:textId="77777777" w:rsidR="00D63012" w:rsidRPr="00B2141F" w:rsidRDefault="00D63012" w:rsidP="00662089">
            <w:pPr>
              <w:rPr>
                <w:b/>
                <w:sz w:val="16"/>
                <w:szCs w:val="16"/>
              </w:rPr>
            </w:pPr>
            <w:r w:rsidRPr="00B2141F">
              <w:rPr>
                <w:b/>
                <w:sz w:val="16"/>
                <w:szCs w:val="16"/>
              </w:rPr>
              <w:t>meanAVR</w:t>
            </w:r>
          </w:p>
        </w:tc>
        <w:tc>
          <w:tcPr>
            <w:tcW w:w="0" w:type="auto"/>
          </w:tcPr>
          <w:p w14:paraId="48F94653" w14:textId="77777777" w:rsidR="00D63012" w:rsidRPr="00B2141F" w:rsidRDefault="00D63012" w:rsidP="00662089">
            <w:pPr>
              <w:rPr>
                <w:sz w:val="16"/>
                <w:szCs w:val="16"/>
              </w:rPr>
            </w:pPr>
            <w:r w:rsidRPr="00B2141F">
              <w:rPr>
                <w:sz w:val="16"/>
                <w:szCs w:val="16"/>
              </w:rPr>
              <w:t>0.88 (0.07)</w:t>
            </w:r>
          </w:p>
        </w:tc>
        <w:tc>
          <w:tcPr>
            <w:tcW w:w="0" w:type="auto"/>
          </w:tcPr>
          <w:p w14:paraId="1E0BC15C" w14:textId="77777777" w:rsidR="00D63012" w:rsidRPr="00B2141F" w:rsidRDefault="00D63012" w:rsidP="00662089">
            <w:pPr>
              <w:rPr>
                <w:sz w:val="16"/>
                <w:szCs w:val="16"/>
              </w:rPr>
            </w:pPr>
            <w:r w:rsidRPr="00B2141F">
              <w:rPr>
                <w:sz w:val="16"/>
                <w:szCs w:val="16"/>
              </w:rPr>
              <w:t>77</w:t>
            </w:r>
          </w:p>
        </w:tc>
        <w:tc>
          <w:tcPr>
            <w:tcW w:w="0" w:type="auto"/>
          </w:tcPr>
          <w:p w14:paraId="4405ACC8" w14:textId="77777777" w:rsidR="00D63012" w:rsidRPr="00B2141F" w:rsidRDefault="00D63012" w:rsidP="00662089">
            <w:pPr>
              <w:rPr>
                <w:sz w:val="16"/>
                <w:szCs w:val="16"/>
              </w:rPr>
            </w:pPr>
            <w:r w:rsidRPr="00B2141F">
              <w:rPr>
                <w:sz w:val="16"/>
                <w:szCs w:val="16"/>
              </w:rPr>
              <w:t>0.89 (0.06)</w:t>
            </w:r>
          </w:p>
        </w:tc>
        <w:tc>
          <w:tcPr>
            <w:tcW w:w="0" w:type="auto"/>
          </w:tcPr>
          <w:p w14:paraId="28C23DA3" w14:textId="77777777" w:rsidR="00D63012" w:rsidRPr="00B2141F" w:rsidRDefault="00D63012" w:rsidP="00662089">
            <w:pPr>
              <w:rPr>
                <w:sz w:val="16"/>
                <w:szCs w:val="16"/>
              </w:rPr>
            </w:pPr>
            <w:r w:rsidRPr="00B2141F">
              <w:rPr>
                <w:sz w:val="16"/>
                <w:szCs w:val="16"/>
              </w:rPr>
              <w:t>65</w:t>
            </w:r>
          </w:p>
        </w:tc>
        <w:tc>
          <w:tcPr>
            <w:tcW w:w="0" w:type="auto"/>
          </w:tcPr>
          <w:p w14:paraId="3EC36CE8" w14:textId="77777777" w:rsidR="00D63012" w:rsidRPr="00B2141F" w:rsidRDefault="00D63012" w:rsidP="00662089">
            <w:pPr>
              <w:rPr>
                <w:sz w:val="16"/>
                <w:szCs w:val="16"/>
              </w:rPr>
            </w:pPr>
          </w:p>
        </w:tc>
        <w:tc>
          <w:tcPr>
            <w:tcW w:w="0" w:type="auto"/>
          </w:tcPr>
          <w:p w14:paraId="6A35E030" w14:textId="77777777" w:rsidR="00D63012" w:rsidRPr="00B2141F" w:rsidRDefault="00D63012" w:rsidP="00662089">
            <w:pPr>
              <w:rPr>
                <w:sz w:val="16"/>
                <w:szCs w:val="16"/>
              </w:rPr>
            </w:pPr>
          </w:p>
        </w:tc>
        <w:tc>
          <w:tcPr>
            <w:tcW w:w="0" w:type="auto"/>
          </w:tcPr>
          <w:p w14:paraId="2FE67E76" w14:textId="77777777" w:rsidR="00D63012" w:rsidRPr="00B2141F" w:rsidRDefault="00D63012" w:rsidP="00662089">
            <w:pPr>
              <w:rPr>
                <w:sz w:val="16"/>
                <w:szCs w:val="16"/>
              </w:rPr>
            </w:pPr>
          </w:p>
        </w:tc>
      </w:tr>
      <w:tr w:rsidR="00D63012" w:rsidRPr="00B2141F" w14:paraId="607D9166" w14:textId="77777777" w:rsidTr="00662089">
        <w:tc>
          <w:tcPr>
            <w:tcW w:w="0" w:type="auto"/>
            <w:tcBorders>
              <w:right w:val="single" w:sz="4" w:space="0" w:color="auto"/>
            </w:tcBorders>
          </w:tcPr>
          <w:p w14:paraId="425516A1" w14:textId="77777777" w:rsidR="00D63012" w:rsidRPr="00B2141F" w:rsidRDefault="00D63012" w:rsidP="00662089">
            <w:pPr>
              <w:rPr>
                <w:b/>
                <w:sz w:val="16"/>
                <w:szCs w:val="16"/>
              </w:rPr>
            </w:pPr>
            <w:r w:rsidRPr="00B2141F">
              <w:rPr>
                <w:b/>
                <w:sz w:val="16"/>
                <w:szCs w:val="16"/>
              </w:rPr>
              <w:t>meanCRAE</w:t>
            </w:r>
          </w:p>
        </w:tc>
        <w:tc>
          <w:tcPr>
            <w:tcW w:w="0" w:type="auto"/>
          </w:tcPr>
          <w:p w14:paraId="5551FFE5" w14:textId="77777777" w:rsidR="00D63012" w:rsidRPr="00B2141F" w:rsidRDefault="00D63012" w:rsidP="00662089">
            <w:pPr>
              <w:rPr>
                <w:sz w:val="16"/>
                <w:szCs w:val="16"/>
              </w:rPr>
            </w:pPr>
            <w:r w:rsidRPr="00B2141F">
              <w:rPr>
                <w:sz w:val="16"/>
                <w:szCs w:val="16"/>
              </w:rPr>
              <w:t>195.28 (18.80)</w:t>
            </w:r>
          </w:p>
        </w:tc>
        <w:tc>
          <w:tcPr>
            <w:tcW w:w="0" w:type="auto"/>
          </w:tcPr>
          <w:p w14:paraId="45D2D320" w14:textId="77777777" w:rsidR="00D63012" w:rsidRPr="00B2141F" w:rsidRDefault="00D63012" w:rsidP="00662089">
            <w:pPr>
              <w:rPr>
                <w:sz w:val="16"/>
                <w:szCs w:val="16"/>
              </w:rPr>
            </w:pPr>
            <w:r w:rsidRPr="00B2141F">
              <w:rPr>
                <w:sz w:val="16"/>
                <w:szCs w:val="16"/>
              </w:rPr>
              <w:t>77</w:t>
            </w:r>
          </w:p>
        </w:tc>
        <w:tc>
          <w:tcPr>
            <w:tcW w:w="0" w:type="auto"/>
          </w:tcPr>
          <w:p w14:paraId="43FA51C9" w14:textId="77777777" w:rsidR="00D63012" w:rsidRPr="00B2141F" w:rsidRDefault="00D63012" w:rsidP="00662089">
            <w:pPr>
              <w:rPr>
                <w:sz w:val="16"/>
                <w:szCs w:val="16"/>
              </w:rPr>
            </w:pPr>
            <w:r w:rsidRPr="00B2141F">
              <w:rPr>
                <w:sz w:val="16"/>
                <w:szCs w:val="16"/>
              </w:rPr>
              <w:t>205.04 (16.40)</w:t>
            </w:r>
          </w:p>
        </w:tc>
        <w:tc>
          <w:tcPr>
            <w:tcW w:w="0" w:type="auto"/>
          </w:tcPr>
          <w:p w14:paraId="752059B8" w14:textId="77777777" w:rsidR="00D63012" w:rsidRPr="00B2141F" w:rsidRDefault="00D63012" w:rsidP="00662089">
            <w:pPr>
              <w:rPr>
                <w:sz w:val="16"/>
                <w:szCs w:val="16"/>
              </w:rPr>
            </w:pPr>
            <w:r w:rsidRPr="00B2141F">
              <w:rPr>
                <w:sz w:val="16"/>
                <w:szCs w:val="16"/>
              </w:rPr>
              <w:t>65</w:t>
            </w:r>
          </w:p>
        </w:tc>
        <w:tc>
          <w:tcPr>
            <w:tcW w:w="0" w:type="auto"/>
          </w:tcPr>
          <w:p w14:paraId="751ECF8B" w14:textId="77777777" w:rsidR="00D63012" w:rsidRPr="00B2141F" w:rsidRDefault="00D63012" w:rsidP="00662089">
            <w:pPr>
              <w:rPr>
                <w:sz w:val="16"/>
                <w:szCs w:val="16"/>
              </w:rPr>
            </w:pPr>
            <w:r w:rsidRPr="00B2141F">
              <w:rPr>
                <w:sz w:val="16"/>
                <w:szCs w:val="16"/>
              </w:rPr>
              <w:t>0.001</w:t>
            </w:r>
          </w:p>
        </w:tc>
        <w:tc>
          <w:tcPr>
            <w:tcW w:w="0" w:type="auto"/>
          </w:tcPr>
          <w:p w14:paraId="3A0CF052" w14:textId="77777777" w:rsidR="00D63012" w:rsidRPr="00B2141F" w:rsidRDefault="00D63012" w:rsidP="00662089">
            <w:pPr>
              <w:rPr>
                <w:sz w:val="16"/>
                <w:szCs w:val="16"/>
              </w:rPr>
            </w:pPr>
            <w:r w:rsidRPr="00B2141F">
              <w:rPr>
                <w:sz w:val="16"/>
                <w:szCs w:val="16"/>
              </w:rPr>
              <w:t>1,139.836</w:t>
            </w:r>
          </w:p>
        </w:tc>
        <w:tc>
          <w:tcPr>
            <w:tcW w:w="0" w:type="auto"/>
          </w:tcPr>
          <w:p w14:paraId="1D6C5820" w14:textId="77777777" w:rsidR="00D63012" w:rsidRPr="00B2141F" w:rsidRDefault="00D63012" w:rsidP="00662089">
            <w:pPr>
              <w:rPr>
                <w:sz w:val="16"/>
                <w:szCs w:val="16"/>
              </w:rPr>
            </w:pPr>
            <w:r w:rsidRPr="00B2141F">
              <w:rPr>
                <w:sz w:val="16"/>
                <w:szCs w:val="16"/>
              </w:rPr>
              <w:t>10.923</w:t>
            </w:r>
          </w:p>
        </w:tc>
      </w:tr>
      <w:tr w:rsidR="00D63012" w:rsidRPr="00B2141F" w14:paraId="3014473E" w14:textId="77777777" w:rsidTr="00662089">
        <w:tc>
          <w:tcPr>
            <w:tcW w:w="0" w:type="auto"/>
            <w:tcBorders>
              <w:right w:val="single" w:sz="4" w:space="0" w:color="auto"/>
            </w:tcBorders>
          </w:tcPr>
          <w:p w14:paraId="4C3FE4B9" w14:textId="77777777" w:rsidR="00D63012" w:rsidRPr="00B2141F" w:rsidRDefault="00D63012" w:rsidP="00662089">
            <w:pPr>
              <w:rPr>
                <w:b/>
                <w:sz w:val="16"/>
                <w:szCs w:val="16"/>
              </w:rPr>
            </w:pPr>
            <w:r w:rsidRPr="00B2141F">
              <w:rPr>
                <w:b/>
                <w:sz w:val="16"/>
                <w:szCs w:val="16"/>
              </w:rPr>
              <w:t>meanCRVE</w:t>
            </w:r>
          </w:p>
        </w:tc>
        <w:tc>
          <w:tcPr>
            <w:tcW w:w="0" w:type="auto"/>
          </w:tcPr>
          <w:p w14:paraId="4A3671E9" w14:textId="77777777" w:rsidR="00D63012" w:rsidRPr="00B2141F" w:rsidRDefault="00D63012" w:rsidP="00662089">
            <w:pPr>
              <w:rPr>
                <w:sz w:val="16"/>
                <w:szCs w:val="16"/>
              </w:rPr>
            </w:pPr>
            <w:r w:rsidRPr="00B2141F">
              <w:rPr>
                <w:sz w:val="16"/>
                <w:szCs w:val="16"/>
              </w:rPr>
              <w:t>221.81 (19.17)</w:t>
            </w:r>
          </w:p>
        </w:tc>
        <w:tc>
          <w:tcPr>
            <w:tcW w:w="0" w:type="auto"/>
          </w:tcPr>
          <w:p w14:paraId="25BCD648" w14:textId="77777777" w:rsidR="00D63012" w:rsidRPr="00B2141F" w:rsidRDefault="00D63012" w:rsidP="00662089">
            <w:pPr>
              <w:rPr>
                <w:sz w:val="16"/>
                <w:szCs w:val="16"/>
              </w:rPr>
            </w:pPr>
            <w:r w:rsidRPr="00B2141F">
              <w:rPr>
                <w:sz w:val="16"/>
                <w:szCs w:val="16"/>
              </w:rPr>
              <w:t>77</w:t>
            </w:r>
          </w:p>
        </w:tc>
        <w:tc>
          <w:tcPr>
            <w:tcW w:w="0" w:type="auto"/>
          </w:tcPr>
          <w:p w14:paraId="58754B71" w14:textId="77777777" w:rsidR="00D63012" w:rsidRPr="00B2141F" w:rsidRDefault="00D63012" w:rsidP="00662089">
            <w:pPr>
              <w:rPr>
                <w:sz w:val="16"/>
                <w:szCs w:val="16"/>
              </w:rPr>
            </w:pPr>
            <w:r w:rsidRPr="00B2141F">
              <w:rPr>
                <w:sz w:val="16"/>
                <w:szCs w:val="16"/>
              </w:rPr>
              <w:t>231.89 (20.12)</w:t>
            </w:r>
          </w:p>
        </w:tc>
        <w:tc>
          <w:tcPr>
            <w:tcW w:w="0" w:type="auto"/>
          </w:tcPr>
          <w:p w14:paraId="26DC0C3D" w14:textId="77777777" w:rsidR="00D63012" w:rsidRPr="00B2141F" w:rsidRDefault="00D63012" w:rsidP="00662089">
            <w:pPr>
              <w:rPr>
                <w:sz w:val="16"/>
                <w:szCs w:val="16"/>
              </w:rPr>
            </w:pPr>
            <w:r w:rsidRPr="00B2141F">
              <w:rPr>
                <w:sz w:val="16"/>
                <w:szCs w:val="16"/>
              </w:rPr>
              <w:t>65</w:t>
            </w:r>
          </w:p>
        </w:tc>
        <w:tc>
          <w:tcPr>
            <w:tcW w:w="0" w:type="auto"/>
          </w:tcPr>
          <w:p w14:paraId="62CE3FFF" w14:textId="77777777" w:rsidR="00D63012" w:rsidRPr="00B2141F" w:rsidRDefault="00D63012" w:rsidP="00662089">
            <w:pPr>
              <w:rPr>
                <w:sz w:val="16"/>
                <w:szCs w:val="16"/>
              </w:rPr>
            </w:pPr>
            <w:r w:rsidRPr="00B2141F">
              <w:rPr>
                <w:sz w:val="16"/>
                <w:szCs w:val="16"/>
              </w:rPr>
              <w:t>0.003</w:t>
            </w:r>
          </w:p>
        </w:tc>
        <w:tc>
          <w:tcPr>
            <w:tcW w:w="0" w:type="auto"/>
          </w:tcPr>
          <w:p w14:paraId="1D7A108D" w14:textId="77777777" w:rsidR="00D63012" w:rsidRPr="00B2141F" w:rsidRDefault="00D63012" w:rsidP="00662089">
            <w:pPr>
              <w:rPr>
                <w:sz w:val="16"/>
                <w:szCs w:val="16"/>
              </w:rPr>
            </w:pPr>
            <w:r w:rsidRPr="00B2141F">
              <w:rPr>
                <w:sz w:val="16"/>
                <w:szCs w:val="16"/>
              </w:rPr>
              <w:t>1,133.609</w:t>
            </w:r>
          </w:p>
        </w:tc>
        <w:tc>
          <w:tcPr>
            <w:tcW w:w="0" w:type="auto"/>
          </w:tcPr>
          <w:p w14:paraId="6ED9AED0" w14:textId="77777777" w:rsidR="00D63012" w:rsidRPr="00B2141F" w:rsidRDefault="00D63012" w:rsidP="00662089">
            <w:pPr>
              <w:rPr>
                <w:sz w:val="16"/>
                <w:szCs w:val="16"/>
              </w:rPr>
            </w:pPr>
            <w:r w:rsidRPr="00B2141F">
              <w:rPr>
                <w:sz w:val="16"/>
                <w:szCs w:val="16"/>
              </w:rPr>
              <w:t>9.239</w:t>
            </w:r>
          </w:p>
        </w:tc>
      </w:tr>
      <w:tr w:rsidR="00D63012" w:rsidRPr="00B2141F" w14:paraId="6EF976C0" w14:textId="77777777" w:rsidTr="00662089">
        <w:tc>
          <w:tcPr>
            <w:tcW w:w="0" w:type="auto"/>
            <w:tcBorders>
              <w:right w:val="single" w:sz="4" w:space="0" w:color="auto"/>
            </w:tcBorders>
          </w:tcPr>
          <w:p w14:paraId="14FDDBBC" w14:textId="77777777" w:rsidR="00D63012" w:rsidRPr="00B2141F" w:rsidRDefault="00D63012" w:rsidP="00662089">
            <w:pPr>
              <w:rPr>
                <w:b/>
                <w:sz w:val="16"/>
                <w:szCs w:val="16"/>
              </w:rPr>
            </w:pPr>
            <w:r w:rsidRPr="00B2141F">
              <w:rPr>
                <w:b/>
                <w:sz w:val="16"/>
                <w:szCs w:val="16"/>
              </w:rPr>
              <w:t>RRsys [mmHg]</w:t>
            </w:r>
          </w:p>
        </w:tc>
        <w:tc>
          <w:tcPr>
            <w:tcW w:w="0" w:type="auto"/>
          </w:tcPr>
          <w:p w14:paraId="69E37657" w14:textId="77777777" w:rsidR="00D63012" w:rsidRPr="00B2141F" w:rsidRDefault="00D63012" w:rsidP="00662089">
            <w:pPr>
              <w:rPr>
                <w:sz w:val="16"/>
                <w:szCs w:val="16"/>
              </w:rPr>
            </w:pPr>
            <w:r w:rsidRPr="00B2141F">
              <w:rPr>
                <w:sz w:val="16"/>
                <w:szCs w:val="16"/>
              </w:rPr>
              <w:t>121.97 (16.02)</w:t>
            </w:r>
          </w:p>
        </w:tc>
        <w:tc>
          <w:tcPr>
            <w:tcW w:w="0" w:type="auto"/>
          </w:tcPr>
          <w:p w14:paraId="563FC68A" w14:textId="77777777" w:rsidR="00D63012" w:rsidRPr="00B2141F" w:rsidRDefault="00D63012" w:rsidP="00662089">
            <w:pPr>
              <w:rPr>
                <w:sz w:val="16"/>
                <w:szCs w:val="16"/>
              </w:rPr>
            </w:pPr>
            <w:r w:rsidRPr="00B2141F">
              <w:rPr>
                <w:sz w:val="16"/>
                <w:szCs w:val="16"/>
              </w:rPr>
              <w:t>76</w:t>
            </w:r>
          </w:p>
        </w:tc>
        <w:tc>
          <w:tcPr>
            <w:tcW w:w="0" w:type="auto"/>
          </w:tcPr>
          <w:p w14:paraId="67B07B4A" w14:textId="77777777" w:rsidR="00D63012" w:rsidRPr="00B2141F" w:rsidRDefault="00D63012" w:rsidP="00662089">
            <w:pPr>
              <w:rPr>
                <w:sz w:val="16"/>
                <w:szCs w:val="16"/>
              </w:rPr>
            </w:pPr>
            <w:r w:rsidRPr="00B2141F">
              <w:rPr>
                <w:sz w:val="16"/>
                <w:szCs w:val="16"/>
              </w:rPr>
              <w:t>109.21 (16.26)</w:t>
            </w:r>
          </w:p>
        </w:tc>
        <w:tc>
          <w:tcPr>
            <w:tcW w:w="0" w:type="auto"/>
          </w:tcPr>
          <w:p w14:paraId="7876B9F2" w14:textId="77777777" w:rsidR="00D63012" w:rsidRPr="00B2141F" w:rsidRDefault="00D63012" w:rsidP="00662089">
            <w:pPr>
              <w:rPr>
                <w:sz w:val="16"/>
                <w:szCs w:val="16"/>
              </w:rPr>
            </w:pPr>
            <w:r w:rsidRPr="00B2141F">
              <w:rPr>
                <w:sz w:val="16"/>
                <w:szCs w:val="16"/>
              </w:rPr>
              <w:t>67</w:t>
            </w:r>
          </w:p>
        </w:tc>
        <w:tc>
          <w:tcPr>
            <w:tcW w:w="0" w:type="auto"/>
          </w:tcPr>
          <w:p w14:paraId="7DC8609D" w14:textId="77777777" w:rsidR="00D63012" w:rsidRPr="00B2141F" w:rsidRDefault="00D63012" w:rsidP="00662089">
            <w:pPr>
              <w:rPr>
                <w:sz w:val="16"/>
                <w:szCs w:val="16"/>
              </w:rPr>
            </w:pPr>
            <w:r w:rsidRPr="00B2141F">
              <w:rPr>
                <w:sz w:val="16"/>
                <w:szCs w:val="16"/>
              </w:rPr>
              <w:t>&lt; 0.001</w:t>
            </w:r>
          </w:p>
        </w:tc>
        <w:tc>
          <w:tcPr>
            <w:tcW w:w="0" w:type="auto"/>
          </w:tcPr>
          <w:p w14:paraId="0B2F4FDD" w14:textId="77777777" w:rsidR="00D63012" w:rsidRPr="00B2141F" w:rsidRDefault="00D63012" w:rsidP="00662089">
            <w:pPr>
              <w:rPr>
                <w:sz w:val="16"/>
                <w:szCs w:val="16"/>
              </w:rPr>
            </w:pPr>
            <w:r w:rsidRPr="00B2141F">
              <w:rPr>
                <w:sz w:val="16"/>
                <w:szCs w:val="16"/>
              </w:rPr>
              <w:t>1,138.227</w:t>
            </w:r>
          </w:p>
        </w:tc>
        <w:tc>
          <w:tcPr>
            <w:tcW w:w="0" w:type="auto"/>
          </w:tcPr>
          <w:p w14:paraId="31178942" w14:textId="77777777" w:rsidR="00D63012" w:rsidRPr="00B2141F" w:rsidRDefault="00D63012" w:rsidP="00662089">
            <w:pPr>
              <w:rPr>
                <w:sz w:val="16"/>
                <w:szCs w:val="16"/>
              </w:rPr>
            </w:pPr>
            <w:r w:rsidRPr="00B2141F">
              <w:rPr>
                <w:sz w:val="16"/>
                <w:szCs w:val="16"/>
              </w:rPr>
              <w:t>22.249</w:t>
            </w:r>
          </w:p>
        </w:tc>
      </w:tr>
    </w:tbl>
    <w:p w14:paraId="734D926B" w14:textId="77777777" w:rsidR="00D63012" w:rsidRPr="00B2141F" w:rsidRDefault="00D63012" w:rsidP="00D63012">
      <w:pPr>
        <w:spacing w:line="240" w:lineRule="auto"/>
        <w:rPr>
          <w:iCs/>
          <w:sz w:val="16"/>
          <w:szCs w:val="16"/>
          <w:lang w:val="en-US"/>
        </w:rPr>
      </w:pPr>
      <w:r w:rsidRPr="00B2141F">
        <w:rPr>
          <w:b/>
          <w:bCs/>
          <w:iCs/>
          <w:sz w:val="16"/>
          <w:szCs w:val="16"/>
          <w:lang w:val="en-US"/>
        </w:rPr>
        <w:t>Suppl. Table 6</w:t>
      </w:r>
      <w:r w:rsidRPr="00B2141F">
        <w:rPr>
          <w:iCs/>
          <w:sz w:val="16"/>
          <w:szCs w:val="16"/>
          <w:lang w:val="en-US"/>
        </w:rPr>
        <w:t xml:space="preserve"> Acute effects of the marathon (linear mixed models). Table shows analysis of visit 0 (within 1-2 weeks before the marathon) and visit 1 (immediately after the marathon). </w:t>
      </w:r>
      <w:r w:rsidRPr="00B2141F">
        <w:rPr>
          <w:bCs/>
          <w:iCs/>
          <w:sz w:val="16"/>
          <w:szCs w:val="16"/>
          <w:lang w:val="en-US"/>
        </w:rPr>
        <w:t xml:space="preserve"> </w:t>
      </w:r>
      <w:r w:rsidRPr="00B2141F">
        <w:rPr>
          <w:bCs/>
          <w:iCs/>
          <w:sz w:val="16"/>
          <w:szCs w:val="16"/>
          <w:lang w:val="en-US"/>
        </w:rPr>
        <w:br/>
        <w:t xml:space="preserve">All values are presented as </w:t>
      </w:r>
      <w:r w:rsidRPr="00B2141F">
        <w:rPr>
          <w:iCs/>
          <w:sz w:val="16"/>
          <w:szCs w:val="16"/>
          <w:lang w:val="en-US"/>
        </w:rPr>
        <w:t xml:space="preserve">mean (SD). </w:t>
      </w:r>
      <w:bookmarkStart w:id="11" w:name="_Hlk51066176"/>
      <w:r w:rsidRPr="00B2141F">
        <w:rPr>
          <w:iCs/>
          <w:sz w:val="16"/>
          <w:szCs w:val="16"/>
          <w:lang w:val="en-US"/>
        </w:rPr>
        <w:t xml:space="preserve">P, df, F for parameters with significant effect of time: d prime 3-back, F(1,130.875)=0.003, P=0.956; d prime 2-back, F(1,126.361)=0.251, P=0.617; d prime 1-back, F(1,118.331)=6.747, P=0.011; d2 CP, F(1,135.734)=3.529, P=0.062; TMT A, F(1,143.705)=2.669, P=0.104; TMT B, F(1,140.938)=2.406, P=0.123; mean AVR, F(1,139.133)=0.227, P=0.635; mean CRAE, F(1,139.836)=10.923, P=0.001; mean CRVE, F(1,133.609)=9.239, P=0.003; and </w:t>
      </w:r>
      <w:proofErr w:type="spellStart"/>
      <w:r w:rsidRPr="00B2141F">
        <w:rPr>
          <w:iCs/>
          <w:sz w:val="16"/>
          <w:szCs w:val="16"/>
          <w:lang w:val="en-US"/>
        </w:rPr>
        <w:t>RRsys</w:t>
      </w:r>
      <w:proofErr w:type="spellEnd"/>
      <w:r w:rsidRPr="00B2141F">
        <w:rPr>
          <w:iCs/>
          <w:sz w:val="16"/>
          <w:szCs w:val="16"/>
          <w:lang w:val="en-US"/>
        </w:rPr>
        <w:t>: F(1,138.227)=22.249, P&lt;0.001.</w:t>
      </w:r>
    </w:p>
    <w:bookmarkEnd w:id="11"/>
    <w:p w14:paraId="01F6F7A7" w14:textId="77777777" w:rsidR="00D63012" w:rsidRPr="002C1CF9" w:rsidRDefault="00D63012" w:rsidP="00D63012">
      <w:pPr>
        <w:rPr>
          <w:bCs/>
          <w:iCs/>
          <w:sz w:val="16"/>
          <w:szCs w:val="16"/>
          <w:lang w:val="en-US"/>
        </w:rPr>
      </w:pPr>
      <w:r w:rsidRPr="00B2141F">
        <w:rPr>
          <w:bCs/>
          <w:iCs/>
          <w:sz w:val="16"/>
          <w:szCs w:val="16"/>
          <w:lang w:val="en-US"/>
        </w:rPr>
        <w:t xml:space="preserve">AVR, arteriolar-to-venular ratio; B, regression coefficient B; CRAE, central retinal arteriolar equivalent; CRVE, central retinal venular equivalents; d prime, discriminability index; d2 CP, d2 test concentration performance; </w:t>
      </w:r>
      <w:proofErr w:type="spellStart"/>
      <w:r w:rsidRPr="00B2141F">
        <w:rPr>
          <w:bCs/>
          <w:iCs/>
          <w:sz w:val="16"/>
          <w:szCs w:val="16"/>
          <w:lang w:val="en-US"/>
        </w:rPr>
        <w:t>RR_sys</w:t>
      </w:r>
      <w:proofErr w:type="spellEnd"/>
      <w:r w:rsidRPr="00B2141F">
        <w:rPr>
          <w:bCs/>
          <w:iCs/>
          <w:sz w:val="16"/>
          <w:szCs w:val="16"/>
          <w:lang w:val="en-US"/>
        </w:rPr>
        <w:t>, systolic blood pressure; TMTA, Trail Making Test A; TMTB, Trail Making Test B</w:t>
      </w:r>
    </w:p>
    <w:p w14:paraId="7A8780FB" w14:textId="77777777" w:rsidR="00D63012" w:rsidRDefault="00D63012" w:rsidP="00D63012"/>
    <w:p w14:paraId="618C037C" w14:textId="1AE39A10" w:rsidR="00B2141F" w:rsidRDefault="00B2141F">
      <w:pPr>
        <w:rPr>
          <w:rFonts w:ascii="Times New Roman" w:hAnsi="Times New Roman" w:cs="Times New Roman"/>
        </w:rPr>
      </w:pPr>
      <w:r>
        <w:rPr>
          <w:rFonts w:ascii="Times New Roman" w:hAnsi="Times New Roman" w:cs="Times New Roman"/>
        </w:rPr>
        <w:br w:type="page"/>
      </w:r>
    </w:p>
    <w:p w14:paraId="4F094C55" w14:textId="77777777" w:rsidR="00B2141F" w:rsidRDefault="00B2141F" w:rsidP="00F35724">
      <w:pPr>
        <w:spacing w:after="200" w:line="276" w:lineRule="auto"/>
        <w:rPr>
          <w:rFonts w:ascii="Times New Roman" w:hAnsi="Times New Roman" w:cs="Times New Roman"/>
        </w:rPr>
      </w:pPr>
    </w:p>
    <w:p w14:paraId="5B91275E" w14:textId="77777777" w:rsidR="00B2141F" w:rsidRDefault="00B2141F" w:rsidP="00F35724">
      <w:pPr>
        <w:spacing w:after="200" w:line="276" w:lineRule="auto"/>
        <w:rPr>
          <w:rFonts w:ascii="Times New Roman" w:hAnsi="Times New Roman" w:cs="Times New Roman"/>
        </w:rPr>
      </w:pPr>
    </w:p>
    <w:p w14:paraId="6AF99BC7" w14:textId="77777777" w:rsidR="00B2141F" w:rsidRPr="00E857D4" w:rsidRDefault="00B2141F" w:rsidP="00B2141F">
      <w:pPr>
        <w:spacing w:line="480" w:lineRule="auto"/>
        <w:rPr>
          <w:bCs/>
          <w:iCs/>
          <w:sz w:val="16"/>
          <w:szCs w:val="16"/>
          <w:lang w:val="en-US"/>
        </w:rPr>
      </w:pPr>
      <w:r>
        <w:rPr>
          <w:rFonts w:ascii="Times New Roman" w:hAnsi="Times New Roman" w:cs="Times New Roman"/>
          <w:b/>
          <w:bCs/>
          <w:sz w:val="24"/>
          <w:szCs w:val="24"/>
        </w:rPr>
        <w:t xml:space="preserve">Suppl. </w:t>
      </w:r>
      <w:r w:rsidRPr="0024727B">
        <w:rPr>
          <w:rFonts w:ascii="Times New Roman" w:hAnsi="Times New Roman" w:cs="Times New Roman"/>
          <w:b/>
          <w:bCs/>
          <w:sz w:val="24"/>
          <w:szCs w:val="24"/>
        </w:rPr>
        <w:t>Figure 1</w:t>
      </w:r>
      <w:r w:rsidRPr="004010C0">
        <w:rPr>
          <w:rFonts w:ascii="Times New Roman" w:hAnsi="Times New Roman" w:cs="Times New Roman"/>
          <w:sz w:val="24"/>
          <w:szCs w:val="24"/>
        </w:rPr>
        <w:t>: Study timeline</w:t>
      </w:r>
      <w:r>
        <w:rPr>
          <w:rFonts w:ascii="Times New Roman" w:hAnsi="Times New Roman" w:cs="Times New Roman"/>
          <w:sz w:val="24"/>
          <w:szCs w:val="24"/>
        </w:rPr>
        <w:t xml:space="preserve">. </w:t>
      </w:r>
      <w:r w:rsidRPr="000E7015">
        <w:rPr>
          <w:rFonts w:ascii="Times New Roman" w:hAnsi="Times New Roman" w:cs="Times New Roman"/>
          <w:bCs/>
          <w:sz w:val="24"/>
          <w:szCs w:val="24"/>
          <w:lang w:val="en-US"/>
        </w:rPr>
        <w:t xml:space="preserve">Participants were </w:t>
      </w:r>
      <w:proofErr w:type="spellStart"/>
      <w:r w:rsidRPr="000E7015">
        <w:rPr>
          <w:rFonts w:ascii="Times New Roman" w:hAnsi="Times New Roman" w:cs="Times New Roman"/>
          <w:bCs/>
          <w:sz w:val="24"/>
          <w:szCs w:val="24"/>
          <w:lang w:val="en-US"/>
        </w:rPr>
        <w:t>assesssed</w:t>
      </w:r>
      <w:proofErr w:type="spellEnd"/>
      <w:r w:rsidRPr="000E701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12 weeks before (Visit -1) and 1 to 2 weeks before the marathon (Visit 0), </w:t>
      </w:r>
      <w:r w:rsidRPr="00DF6C9D">
        <w:rPr>
          <w:rFonts w:ascii="Times New Roman" w:hAnsi="Times New Roman" w:cs="Times New Roman"/>
          <w:bCs/>
          <w:sz w:val="24"/>
          <w:szCs w:val="24"/>
          <w:lang w:val="en-US"/>
        </w:rPr>
        <w:t xml:space="preserve">immediately after </w:t>
      </w:r>
      <w:r>
        <w:rPr>
          <w:rFonts w:ascii="Times New Roman" w:hAnsi="Times New Roman" w:cs="Times New Roman"/>
          <w:bCs/>
          <w:sz w:val="24"/>
          <w:szCs w:val="24"/>
          <w:lang w:val="en-US"/>
        </w:rPr>
        <w:t>Munich</w:t>
      </w:r>
      <w:r w:rsidRPr="00DF6C9D">
        <w:rPr>
          <w:rFonts w:ascii="Times New Roman" w:hAnsi="Times New Roman" w:cs="Times New Roman"/>
          <w:bCs/>
          <w:sz w:val="24"/>
          <w:szCs w:val="24"/>
          <w:lang w:val="en-US"/>
        </w:rPr>
        <w:t xml:space="preserve"> marathon</w:t>
      </w:r>
      <w:r>
        <w:rPr>
          <w:rFonts w:ascii="Times New Roman" w:hAnsi="Times New Roman" w:cs="Times New Roman"/>
          <w:bCs/>
          <w:sz w:val="24"/>
          <w:szCs w:val="24"/>
          <w:lang w:val="en-US"/>
        </w:rPr>
        <w:t xml:space="preserve"> 2017</w:t>
      </w:r>
      <w:r w:rsidRPr="00DF6C9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Visit 1</w:t>
      </w:r>
      <w:r w:rsidRPr="00DF6C9D">
        <w:rPr>
          <w:rFonts w:ascii="Times New Roman" w:hAnsi="Times New Roman" w:cs="Times New Roman"/>
          <w:bCs/>
          <w:sz w:val="24"/>
          <w:szCs w:val="24"/>
          <w:lang w:val="en-US"/>
        </w:rPr>
        <w:t>)</w:t>
      </w:r>
      <w:r>
        <w:rPr>
          <w:rFonts w:ascii="Times New Roman" w:hAnsi="Times New Roman" w:cs="Times New Roman"/>
          <w:bCs/>
          <w:sz w:val="24"/>
          <w:szCs w:val="24"/>
          <w:lang w:val="en-US"/>
        </w:rPr>
        <w:t>, at 24 (Visit 2.1) and 72 (Visit 2.2) hours after the marathon, and 12 weeks after the marathon (visit 3). This longitudinal design covered the training period, the acute marathon event and the follow-up period.</w:t>
      </w:r>
    </w:p>
    <w:p w14:paraId="43ABD5F6" w14:textId="77777777" w:rsidR="00B2141F" w:rsidRDefault="00B2141F" w:rsidP="00F35724">
      <w:pPr>
        <w:spacing w:after="200" w:line="276" w:lineRule="auto"/>
        <w:rPr>
          <w:rFonts w:ascii="Times New Roman" w:hAnsi="Times New Roman" w:cs="Times New Roman"/>
        </w:rPr>
      </w:pPr>
    </w:p>
    <w:p w14:paraId="6F4CF7DD" w14:textId="77777777" w:rsidR="00B2141F" w:rsidRDefault="00B2141F" w:rsidP="00F35724">
      <w:pPr>
        <w:spacing w:after="200" w:line="276" w:lineRule="auto"/>
        <w:rPr>
          <w:rFonts w:ascii="Times New Roman" w:hAnsi="Times New Roman" w:cs="Times New Roman"/>
        </w:rPr>
      </w:pPr>
    </w:p>
    <w:p w14:paraId="289A061F" w14:textId="74B56E14" w:rsidR="003F012B" w:rsidRPr="000E134F" w:rsidRDefault="00B2141F" w:rsidP="00F35724">
      <w:pPr>
        <w:spacing w:after="200" w:line="276" w:lineRule="auto"/>
        <w:rPr>
          <w:rFonts w:ascii="Times New Roman" w:hAnsi="Times New Roman" w:cs="Times New Roman"/>
        </w:rPr>
      </w:pPr>
      <w:r>
        <w:rPr>
          <w:noProof/>
        </w:rPr>
        <mc:AlternateContent>
          <mc:Choice Requires="wpg">
            <w:drawing>
              <wp:anchor distT="0" distB="0" distL="114300" distR="114300" simplePos="0" relativeHeight="251659264" behindDoc="0" locked="0" layoutInCell="1" allowOverlap="1" wp14:anchorId="35A758E2" wp14:editId="7009A419">
                <wp:simplePos x="0" y="0"/>
                <wp:positionH relativeFrom="column">
                  <wp:posOffset>0</wp:posOffset>
                </wp:positionH>
                <wp:positionV relativeFrom="paragraph">
                  <wp:posOffset>-635</wp:posOffset>
                </wp:positionV>
                <wp:extent cx="5504815" cy="1600200"/>
                <wp:effectExtent l="0" t="0" r="57785" b="0"/>
                <wp:wrapNone/>
                <wp:docPr id="4" name="Group 4"/>
                <wp:cNvGraphicFramePr/>
                <a:graphic xmlns:a="http://schemas.openxmlformats.org/drawingml/2006/main">
                  <a:graphicData uri="http://schemas.microsoft.com/office/word/2010/wordprocessingGroup">
                    <wpg:wgp>
                      <wpg:cNvGrpSpPr/>
                      <wpg:grpSpPr>
                        <a:xfrm>
                          <a:off x="0" y="0"/>
                          <a:ext cx="5504815" cy="1600200"/>
                          <a:chOff x="0" y="0"/>
                          <a:chExt cx="5504815" cy="1600200"/>
                        </a:xfrm>
                      </wpg:grpSpPr>
                      <wpg:grpSp>
                        <wpg:cNvPr id="321" name="Gruppieren 321"/>
                        <wpg:cNvGrpSpPr/>
                        <wpg:grpSpPr>
                          <a:xfrm>
                            <a:off x="0" y="400050"/>
                            <a:ext cx="5504815" cy="1200150"/>
                            <a:chOff x="76207" y="66675"/>
                            <a:chExt cx="5505443" cy="1200150"/>
                          </a:xfrm>
                        </wpg:grpSpPr>
                        <wps:wsp>
                          <wps:cNvPr id="300" name="Textfeld 300"/>
                          <wps:cNvSpPr txBox="1"/>
                          <wps:spPr>
                            <a:xfrm>
                              <a:off x="533400" y="85725"/>
                              <a:ext cx="409575" cy="285750"/>
                            </a:xfrm>
                            <a:prstGeom prst="rect">
                              <a:avLst/>
                            </a:prstGeom>
                            <a:solidFill>
                              <a:sysClr val="window" lastClr="FFFFFF"/>
                            </a:solidFill>
                            <a:ln w="6350">
                              <a:noFill/>
                            </a:ln>
                            <a:effectLst/>
                          </wps:spPr>
                          <wps:txbx>
                            <w:txbxContent>
                              <w:p w14:paraId="3068C7CE" w14:textId="77777777" w:rsidR="00B2141F" w:rsidRDefault="00B2141F" w:rsidP="00B2141F">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0" name="Gruppieren 320"/>
                          <wpg:cNvGrpSpPr/>
                          <wpg:grpSpPr>
                            <a:xfrm>
                              <a:off x="76207" y="66675"/>
                              <a:ext cx="5505443" cy="1200150"/>
                              <a:chOff x="76207" y="66675"/>
                              <a:chExt cx="5505443" cy="1200150"/>
                            </a:xfrm>
                          </wpg:grpSpPr>
                          <wps:wsp>
                            <wps:cNvPr id="301" name="Textfeld 301"/>
                            <wps:cNvSpPr txBox="1"/>
                            <wps:spPr>
                              <a:xfrm>
                                <a:off x="2114550" y="66675"/>
                                <a:ext cx="381000" cy="285750"/>
                              </a:xfrm>
                              <a:prstGeom prst="rect">
                                <a:avLst/>
                              </a:prstGeom>
                              <a:solidFill>
                                <a:sysClr val="window" lastClr="FFFFFF"/>
                              </a:solidFill>
                              <a:ln w="6350">
                                <a:noFill/>
                              </a:ln>
                              <a:effectLst/>
                            </wps:spPr>
                            <wps:txbx>
                              <w:txbxContent>
                                <w:p w14:paraId="4C45E401" w14:textId="77777777" w:rsidR="00B2141F" w:rsidRDefault="00B2141F" w:rsidP="00B2141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9" name="Gruppieren 319"/>
                            <wpg:cNvGrpSpPr/>
                            <wpg:grpSpPr>
                              <a:xfrm>
                                <a:off x="76207" y="76200"/>
                                <a:ext cx="5505443" cy="1190625"/>
                                <a:chOff x="76207" y="76200"/>
                                <a:chExt cx="5505443" cy="1190625"/>
                              </a:xfrm>
                            </wpg:grpSpPr>
                            <wpg:grpSp>
                              <wpg:cNvPr id="318" name="Gruppieren 318"/>
                              <wpg:cNvGrpSpPr/>
                              <wpg:grpSpPr>
                                <a:xfrm>
                                  <a:off x="76207" y="76200"/>
                                  <a:ext cx="5486393" cy="1190625"/>
                                  <a:chOff x="76207" y="76200"/>
                                  <a:chExt cx="5486393" cy="1190625"/>
                                </a:xfrm>
                              </wpg:grpSpPr>
                              <wpg:grpSp>
                                <wpg:cNvPr id="317" name="Gruppieren 317"/>
                                <wpg:cNvGrpSpPr/>
                                <wpg:grpSpPr>
                                  <a:xfrm>
                                    <a:off x="76207" y="76200"/>
                                    <a:ext cx="5486393" cy="1066800"/>
                                    <a:chOff x="76207" y="76200"/>
                                    <a:chExt cx="5486393" cy="1066800"/>
                                  </a:xfrm>
                                </wpg:grpSpPr>
                                <wpg:grpSp>
                                  <wpg:cNvPr id="316" name="Gruppieren 316"/>
                                  <wpg:cNvGrpSpPr/>
                                  <wpg:grpSpPr>
                                    <a:xfrm>
                                      <a:off x="76207" y="76200"/>
                                      <a:ext cx="5486393" cy="1057275"/>
                                      <a:chOff x="76207" y="76200"/>
                                      <a:chExt cx="5486393" cy="1057275"/>
                                    </a:xfrm>
                                  </wpg:grpSpPr>
                                  <wps:wsp>
                                    <wps:cNvPr id="305" name="Textfeld 2"/>
                                    <wps:cNvSpPr txBox="1">
                                      <a:spLocks noChangeArrowheads="1"/>
                                    </wps:cNvSpPr>
                                    <wps:spPr bwMode="auto">
                                      <a:xfrm>
                                        <a:off x="114313" y="800100"/>
                                        <a:ext cx="534035" cy="295275"/>
                                      </a:xfrm>
                                      <a:prstGeom prst="rect">
                                        <a:avLst/>
                                      </a:prstGeom>
                                      <a:solidFill>
                                        <a:srgbClr val="FFFFFF"/>
                                      </a:solidFill>
                                      <a:ln w="9525">
                                        <a:noFill/>
                                        <a:miter lim="800000"/>
                                        <a:headEnd/>
                                        <a:tailEnd/>
                                      </a:ln>
                                    </wps:spPr>
                                    <wps:txbx>
                                      <w:txbxContent>
                                        <w:p w14:paraId="751E5F44" w14:textId="77777777" w:rsidR="00B2141F" w:rsidRDefault="00B2141F" w:rsidP="00B2141F">
                                          <w:r>
                                            <w:t>visit</w:t>
                                          </w:r>
                                        </w:p>
                                      </w:txbxContent>
                                    </wps:txbx>
                                    <wps:bodyPr rot="0" vert="horz" wrap="square" lIns="91440" tIns="45720" rIns="91440" bIns="45720" anchor="t" anchorCtr="0">
                                      <a:noAutofit/>
                                    </wps:bodyPr>
                                  </wps:wsp>
                                  <wpg:grpSp>
                                    <wpg:cNvPr id="315" name="Gruppieren 315"/>
                                    <wpg:cNvGrpSpPr/>
                                    <wpg:grpSpPr>
                                      <a:xfrm>
                                        <a:off x="76207" y="76200"/>
                                        <a:ext cx="5486393" cy="1057275"/>
                                        <a:chOff x="66682" y="76200"/>
                                        <a:chExt cx="5486393" cy="1057275"/>
                                      </a:xfrm>
                                    </wpg:grpSpPr>
                                    <wpg:grpSp>
                                      <wpg:cNvPr id="314" name="Gruppieren 314"/>
                                      <wpg:cNvGrpSpPr/>
                                      <wpg:grpSpPr>
                                        <a:xfrm>
                                          <a:off x="66682" y="76200"/>
                                          <a:ext cx="5486393" cy="704850"/>
                                          <a:chOff x="66682" y="76200"/>
                                          <a:chExt cx="5486393" cy="704850"/>
                                        </a:xfrm>
                                      </wpg:grpSpPr>
                                      <wpg:grpSp>
                                        <wpg:cNvPr id="313" name="Gruppieren 313"/>
                                        <wpg:cNvGrpSpPr/>
                                        <wpg:grpSpPr>
                                          <a:xfrm>
                                            <a:off x="66682" y="76200"/>
                                            <a:ext cx="5486393" cy="628650"/>
                                            <a:chOff x="66682" y="76200"/>
                                            <a:chExt cx="5486393" cy="628650"/>
                                          </a:xfrm>
                                        </wpg:grpSpPr>
                                        <wpg:grpSp>
                                          <wpg:cNvPr id="312" name="Gruppieren 312"/>
                                          <wpg:cNvGrpSpPr/>
                                          <wpg:grpSpPr>
                                            <a:xfrm>
                                              <a:off x="523875" y="352425"/>
                                              <a:ext cx="5029200" cy="352425"/>
                                              <a:chOff x="0" y="352425"/>
                                              <a:chExt cx="5029200" cy="352425"/>
                                            </a:xfrm>
                                          </wpg:grpSpPr>
                                          <wps:wsp>
                                            <wps:cNvPr id="292" name="Gerade Verbindung 292"/>
                                            <wps:cNvCnPr/>
                                            <wps:spPr>
                                              <a:xfrm>
                                                <a:off x="0" y="542925"/>
                                                <a:ext cx="5029200" cy="0"/>
                                              </a:xfrm>
                                              <a:prstGeom prst="line">
                                                <a:avLst/>
                                              </a:prstGeom>
                                              <a:noFill/>
                                              <a:ln w="28575" cap="flat" cmpd="sng" algn="ctr">
                                                <a:solidFill>
                                                  <a:sysClr val="windowText" lastClr="000000"/>
                                                </a:solidFill>
                                                <a:prstDash val="solid"/>
                                                <a:tailEnd type="triangle"/>
                                              </a:ln>
                                              <a:effectLst/>
                                            </wps:spPr>
                                            <wps:bodyPr/>
                                          </wps:wsp>
                                          <wps:wsp>
                                            <wps:cNvPr id="293" name="Gerade Verbindung 293"/>
                                            <wps:cNvCnPr/>
                                            <wps:spPr>
                                              <a:xfrm>
                                                <a:off x="228600" y="361950"/>
                                                <a:ext cx="0" cy="342900"/>
                                              </a:xfrm>
                                              <a:prstGeom prst="line">
                                                <a:avLst/>
                                              </a:prstGeom>
                                              <a:noFill/>
                                              <a:ln w="28575" cap="flat" cmpd="sng" algn="ctr">
                                                <a:solidFill>
                                                  <a:sysClr val="windowText" lastClr="000000"/>
                                                </a:solidFill>
                                                <a:prstDash val="solid"/>
                                              </a:ln>
                                              <a:effectLst/>
                                            </wps:spPr>
                                            <wps:bodyPr/>
                                          </wps:wsp>
                                          <wps:wsp>
                                            <wps:cNvPr id="294" name="Gerade Verbindung 294"/>
                                            <wps:cNvCnPr/>
                                            <wps:spPr>
                                              <a:xfrm>
                                                <a:off x="1771650" y="361950"/>
                                                <a:ext cx="0" cy="342900"/>
                                              </a:xfrm>
                                              <a:prstGeom prst="line">
                                                <a:avLst/>
                                              </a:prstGeom>
                                              <a:noFill/>
                                              <a:ln w="28575" cap="flat" cmpd="sng" algn="ctr">
                                                <a:solidFill>
                                                  <a:sysClr val="windowText" lastClr="000000"/>
                                                </a:solidFill>
                                                <a:prstDash val="solid"/>
                                              </a:ln>
                                              <a:effectLst/>
                                            </wps:spPr>
                                            <wps:bodyPr/>
                                          </wps:wsp>
                                          <wps:wsp>
                                            <wps:cNvPr id="297" name="Gerade Verbindung 297"/>
                                            <wps:cNvCnPr/>
                                            <wps:spPr>
                                              <a:xfrm>
                                                <a:off x="3219450" y="352425"/>
                                                <a:ext cx="0" cy="342900"/>
                                              </a:xfrm>
                                              <a:prstGeom prst="line">
                                                <a:avLst/>
                                              </a:prstGeom>
                                              <a:noFill/>
                                              <a:ln w="28575" cap="flat" cmpd="sng" algn="ctr">
                                                <a:solidFill>
                                                  <a:sysClr val="windowText" lastClr="000000"/>
                                                </a:solidFill>
                                                <a:prstDash val="solid"/>
                                              </a:ln>
                                              <a:effectLst/>
                                            </wps:spPr>
                                            <wps:bodyPr/>
                                          </wps:wsp>
                                          <wps:wsp>
                                            <wps:cNvPr id="298" name="Gerade Verbindung 298"/>
                                            <wps:cNvCnPr/>
                                            <wps:spPr>
                                              <a:xfrm>
                                                <a:off x="4876800" y="361950"/>
                                                <a:ext cx="0" cy="342900"/>
                                              </a:xfrm>
                                              <a:prstGeom prst="line">
                                                <a:avLst/>
                                              </a:prstGeom>
                                              <a:noFill/>
                                              <a:ln w="28575" cap="flat" cmpd="sng" algn="ctr">
                                                <a:solidFill>
                                                  <a:sysClr val="windowText" lastClr="000000"/>
                                                </a:solidFill>
                                                <a:prstDash val="solid"/>
                                              </a:ln>
                                              <a:effectLst/>
                                            </wps:spPr>
                                            <wps:bodyPr/>
                                          </wps:wsp>
                                        </wpg:grpSp>
                                        <wps:wsp>
                                          <wps:cNvPr id="299" name="Textfeld 2"/>
                                          <wps:cNvSpPr txBox="1">
                                            <a:spLocks noChangeArrowheads="1"/>
                                          </wps:cNvSpPr>
                                          <wps:spPr bwMode="auto">
                                            <a:xfrm>
                                              <a:off x="66682" y="76200"/>
                                              <a:ext cx="534035" cy="295275"/>
                                            </a:xfrm>
                                            <a:prstGeom prst="rect">
                                              <a:avLst/>
                                            </a:prstGeom>
                                            <a:solidFill>
                                              <a:srgbClr val="FFFFFF"/>
                                            </a:solidFill>
                                            <a:ln w="9525">
                                              <a:noFill/>
                                              <a:miter lim="800000"/>
                                              <a:headEnd/>
                                              <a:tailEnd/>
                                            </a:ln>
                                          </wps:spPr>
                                          <wps:txbx>
                                            <w:txbxContent>
                                              <w:p w14:paraId="253922B8" w14:textId="77777777" w:rsidR="00B2141F" w:rsidRDefault="00B2141F" w:rsidP="00B2141F">
                                                <w:r>
                                                  <w:t>weeks</w:t>
                                                </w:r>
                                              </w:p>
                                            </w:txbxContent>
                                          </wps:txbx>
                                          <wps:bodyPr rot="0" vert="horz" wrap="square" lIns="91440" tIns="45720" rIns="91440" bIns="45720" anchor="t" anchorCtr="0">
                                            <a:noAutofit/>
                                          </wps:bodyPr>
                                        </wps:wsp>
                                      </wpg:grpSp>
                                      <wps:wsp>
                                        <wps:cNvPr id="302" name="Textfeld 302"/>
                                        <wps:cNvSpPr txBox="1"/>
                                        <wps:spPr>
                                          <a:xfrm>
                                            <a:off x="2457393" y="561976"/>
                                            <a:ext cx="981075" cy="219074"/>
                                          </a:xfrm>
                                          <a:prstGeom prst="rect">
                                            <a:avLst/>
                                          </a:prstGeom>
                                          <a:solidFill>
                                            <a:sysClr val="window" lastClr="FFFFFF"/>
                                          </a:solidFill>
                                          <a:ln w="6350">
                                            <a:noFill/>
                                          </a:ln>
                                          <a:effectLst/>
                                        </wps:spPr>
                                        <wps:txbx>
                                          <w:txbxContent>
                                            <w:p w14:paraId="3E3BA01A" w14:textId="77777777" w:rsidR="00B2141F" w:rsidRDefault="00B2141F" w:rsidP="00B2141F">
                                              <w:pPr>
                                                <w:spacing w:after="0" w:line="360" w:lineRule="auto"/>
                                                <w:jc w:val="center"/>
                                                <w:rPr>
                                                  <w:sz w:val="16"/>
                                                  <w:szCs w:val="16"/>
                                                </w:rPr>
                                              </w:pPr>
                                              <w:r w:rsidRPr="00706A38">
                                                <w:rPr>
                                                  <w:sz w:val="16"/>
                                                  <w:szCs w:val="16"/>
                                                </w:rPr>
                                                <w:t>Munich Marathon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8" name="Textfeld 308"/>
                                      <wps:cNvSpPr txBox="1"/>
                                      <wps:spPr>
                                        <a:xfrm>
                                          <a:off x="581025" y="790575"/>
                                          <a:ext cx="352425" cy="342900"/>
                                        </a:xfrm>
                                        <a:prstGeom prst="rect">
                                          <a:avLst/>
                                        </a:prstGeom>
                                        <a:solidFill>
                                          <a:sysClr val="window" lastClr="FFFFFF"/>
                                        </a:solidFill>
                                        <a:ln w="6350">
                                          <a:noFill/>
                                        </a:ln>
                                        <a:effectLst/>
                                      </wps:spPr>
                                      <wps:txbx>
                                        <w:txbxContent>
                                          <w:p w14:paraId="2CA33A46" w14:textId="77777777" w:rsidR="00B2141F" w:rsidRDefault="00B2141F" w:rsidP="00B2141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9" name="Textfeld 309"/>
                                  <wps:cNvSpPr txBox="1"/>
                                  <wps:spPr>
                                    <a:xfrm>
                                      <a:off x="2181227" y="800100"/>
                                      <a:ext cx="224790" cy="342900"/>
                                    </a:xfrm>
                                    <a:prstGeom prst="rect">
                                      <a:avLst/>
                                    </a:prstGeom>
                                    <a:solidFill>
                                      <a:sysClr val="window" lastClr="FFFFFF"/>
                                    </a:solidFill>
                                    <a:ln w="6350">
                                      <a:noFill/>
                                    </a:ln>
                                    <a:effectLst/>
                                  </wps:spPr>
                                  <wps:txbx>
                                    <w:txbxContent>
                                      <w:p w14:paraId="3A938EFA" w14:textId="77777777" w:rsidR="00B2141F" w:rsidRDefault="00B2141F" w:rsidP="00B2141F">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0" name="Textfeld 310"/>
                                <wps:cNvSpPr txBox="1"/>
                                <wps:spPr>
                                  <a:xfrm>
                                    <a:off x="3467085" y="790574"/>
                                    <a:ext cx="810021" cy="476251"/>
                                  </a:xfrm>
                                  <a:prstGeom prst="rect">
                                    <a:avLst/>
                                  </a:prstGeom>
                                  <a:solidFill>
                                    <a:sysClr val="window" lastClr="FFFFFF"/>
                                  </a:solidFill>
                                  <a:ln w="6350">
                                    <a:noFill/>
                                  </a:ln>
                                  <a:effectLst/>
                                </wps:spPr>
                                <wps:txbx>
                                  <w:txbxContent>
                                    <w:p w14:paraId="51AAADD6" w14:textId="77777777" w:rsidR="00B2141F" w:rsidRDefault="00B2141F" w:rsidP="00B2141F">
                                      <w:r>
                                        <w:t>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1" name="Textfeld 311"/>
                              <wps:cNvSpPr txBox="1"/>
                              <wps:spPr>
                                <a:xfrm>
                                  <a:off x="5267325" y="790575"/>
                                  <a:ext cx="314325" cy="342900"/>
                                </a:xfrm>
                                <a:prstGeom prst="rect">
                                  <a:avLst/>
                                </a:prstGeom>
                                <a:solidFill>
                                  <a:sysClr val="window" lastClr="FFFFFF"/>
                                </a:solidFill>
                                <a:ln w="6350">
                                  <a:noFill/>
                                </a:ln>
                                <a:effectLst/>
                              </wps:spPr>
                              <wps:txbx>
                                <w:txbxContent>
                                  <w:p w14:paraId="5A5BEAED" w14:textId="77777777" w:rsidR="00B2141F" w:rsidRDefault="00B2141F" w:rsidP="00B2141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17" name="Textfeld 2"/>
                        <wps:cNvSpPr txBox="1">
                          <a:spLocks noChangeArrowheads="1"/>
                        </wps:cNvSpPr>
                        <wps:spPr bwMode="auto">
                          <a:xfrm>
                            <a:off x="457200" y="0"/>
                            <a:ext cx="2462530" cy="266700"/>
                          </a:xfrm>
                          <a:prstGeom prst="rect">
                            <a:avLst/>
                          </a:prstGeom>
                          <a:solidFill>
                            <a:srgbClr val="FFFFFF"/>
                          </a:solidFill>
                          <a:ln w="9525">
                            <a:solidFill>
                              <a:srgbClr val="000000"/>
                            </a:solidFill>
                            <a:miter lim="800000"/>
                            <a:headEnd/>
                            <a:tailEnd/>
                          </a:ln>
                        </wps:spPr>
                        <wps:txbx>
                          <w:txbxContent>
                            <w:p w14:paraId="112381D5" w14:textId="77777777" w:rsidR="00B2141F" w:rsidRDefault="00B2141F" w:rsidP="00B2141F">
                              <w:r>
                                <w:t>Training period</w:t>
                              </w:r>
                            </w:p>
                          </w:txbxContent>
                        </wps:txbx>
                        <wps:bodyPr rot="0" vert="horz" wrap="square" lIns="91440" tIns="45720" rIns="91440" bIns="45720" anchor="t" anchorCtr="0">
                          <a:noAutofit/>
                        </wps:bodyPr>
                      </wps:wsp>
                      <wps:wsp>
                        <wps:cNvPr id="3" name="Textfeld 2"/>
                        <wps:cNvSpPr txBox="1">
                          <a:spLocks noChangeArrowheads="1"/>
                        </wps:cNvSpPr>
                        <wps:spPr bwMode="auto">
                          <a:xfrm>
                            <a:off x="3028950" y="0"/>
                            <a:ext cx="2428875" cy="266700"/>
                          </a:xfrm>
                          <a:prstGeom prst="rect">
                            <a:avLst/>
                          </a:prstGeom>
                          <a:solidFill>
                            <a:srgbClr val="FFFFFF"/>
                          </a:solidFill>
                          <a:ln w="9525">
                            <a:solidFill>
                              <a:srgbClr val="000000"/>
                            </a:solidFill>
                            <a:miter lim="800000"/>
                            <a:headEnd/>
                            <a:tailEnd/>
                          </a:ln>
                        </wps:spPr>
                        <wps:txbx>
                          <w:txbxContent>
                            <w:p w14:paraId="04646D31" w14:textId="77777777" w:rsidR="00B2141F" w:rsidRDefault="00B2141F" w:rsidP="00B2141F">
                              <w:r>
                                <w:t>Follow-up</w:t>
                              </w:r>
                            </w:p>
                          </w:txbxContent>
                        </wps:txbx>
                        <wps:bodyPr rot="0" vert="horz" wrap="square" lIns="91440" tIns="45720" rIns="91440" bIns="45720" anchor="t" anchorCtr="0">
                          <a:noAutofit/>
                        </wps:bodyPr>
                      </wps:wsp>
                    </wpg:wgp>
                  </a:graphicData>
                </a:graphic>
              </wp:anchor>
            </w:drawing>
          </mc:Choice>
          <mc:Fallback>
            <w:pict>
              <v:group w14:anchorId="35A758E2" id="Group 4" o:spid="_x0000_s1026" style="position:absolute;margin-left:0;margin-top:-.05pt;width:433.45pt;height:126pt;z-index:251659264" coordsize="5504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">
                <v:group id="Gruppieren 321" o:spid="_x0000_s1027" style="position:absolute;top:4000;width:55048;height:12002" coordorigin="762,666" coordsize="55054,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type id="_x0000_t202" coordsize="21600,21600" o:spt="202" path="m,l,21600r21600,l21600,xe">
                    <v:stroke joinstyle="miter"/>
                    <v:path gradientshapeok="t" o:connecttype="rect"/>
                  </v:shapetype>
                  <v:shape id="Textfeld 300" o:spid="_x0000_s1028" type="#_x0000_t202" style="position:absolute;left:5334;top:857;width:409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" fillcolor="window" stroked="f" strokeweight=".5pt">
                    <v:textbox>
                      <w:txbxContent>
                        <w:p w14:paraId="3068C7CE" w14:textId="77777777" w:rsidR="00B2141F" w:rsidRDefault="00B2141F" w:rsidP="00B2141F">
                          <w:r>
                            <w:t>-12</w:t>
                          </w:r>
                        </w:p>
                      </w:txbxContent>
                    </v:textbox>
                  </v:shape>
                  <v:group id="Gruppieren 320" o:spid="_x0000_s1029" style="position:absolute;left:762;top:666;width:55054;height:12002" coordorigin="762,666" coordsize="55054,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Textfeld 301" o:spid="_x0000_s1030" type="#_x0000_t202" style="position:absolute;left:21145;top:666;width:381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" fillcolor="window" stroked="f" strokeweight=".5pt">
                      <v:textbox>
                        <w:txbxContent>
                          <w:p w14:paraId="4C45E401" w14:textId="77777777" w:rsidR="00B2141F" w:rsidRDefault="00B2141F" w:rsidP="00B2141F">
                            <w:r>
                              <w:t>-1</w:t>
                            </w:r>
                          </w:p>
                        </w:txbxContent>
                      </v:textbox>
                    </v:shape>
                    <v:group id="Gruppieren 319" o:spid="_x0000_s1031" style="position:absolute;left:762;top:762;width:55054;height:11906" coordorigin="762,762" coordsize="55054,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uppieren 318" o:spid="_x0000_s1032" style="position:absolute;left:762;top:762;width:54864;height:11906" coordorigin="762,762" coordsize="54863,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uppieren 317" o:spid="_x0000_s1033" style="position:absolute;left:762;top:762;width:54864;height:10668" coordorigin="762,762" coordsize="5486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Gruppieren 316" o:spid="_x0000_s1034" style="position:absolute;left:762;top:762;width:54864;height:10572" coordorigin="762,762" coordsize="54863,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Textfeld 2" o:spid="_x0000_s1035" type="#_x0000_t202" style="position:absolute;left:1143;top:8001;width:534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" stroked="f">
                              <v:textbox>
                                <w:txbxContent>
                                  <w:p w14:paraId="751E5F44" w14:textId="77777777" w:rsidR="00B2141F" w:rsidRDefault="00B2141F" w:rsidP="00B2141F">
                                    <w:r>
                                      <w:t>visit</w:t>
                                    </w:r>
                                  </w:p>
                                </w:txbxContent>
                              </v:textbox>
                            </v:shape>
                            <v:group id="Gruppieren 315" o:spid="_x0000_s1036" style="position:absolute;left:762;top:762;width:54864;height:10572" coordorigin="666,762" coordsize="54863,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group id="Gruppieren 314" o:spid="_x0000_s1037" style="position:absolute;left:666;top:762;width:54864;height:7048" coordorigin="666,762" coordsize="54863,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uppieren 313" o:spid="_x0000_s1038" style="position:absolute;left:666;top:762;width:54864;height:6286" coordorigin="666,762" coordsize="54863,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uppieren 312" o:spid="_x0000_s1039" style="position:absolute;left:5238;top:3524;width:50292;height:3524" coordorigin=",3524" coordsize="50292,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line id="Gerade Verbindung 292" o:spid="_x0000_s1040" style="position:absolute;visibility:visible;mso-wrap-style:square" from="0,5429" to="50292,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" strokecolor="windowText" strokeweight="2.25pt">
                                      <v:stroke endarrow="block"/>
                                    </v:line>
                                    <v:line id="Gerade Verbindung 293" o:spid="_x0000_s1041" style="position:absolute;visibility:visible;mso-wrap-style:square" from="2286,3619" to="228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" strokecolor="windowText" strokeweight="2.25pt"/>
                                    <v:line id="Gerade Verbindung 294" o:spid="_x0000_s1042" style="position:absolute;visibility:visible;mso-wrap-style:square" from="17716,3619" to="1771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" strokecolor="windowText" strokeweight="2.25pt"/>
                                    <v:line id="Gerade Verbindung 297" o:spid="_x0000_s1043" style="position:absolute;visibility:visible;mso-wrap-style:square" from="32194,3524" to="32194,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" strokecolor="windowText" strokeweight="2.25pt"/>
                                    <v:line id="Gerade Verbindung 298" o:spid="_x0000_s1044" style="position:absolute;visibility:visible;mso-wrap-style:square" from="48768,3619" to="4876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" strokecolor="windowText" strokeweight="2.25pt"/>
                                  </v:group>
                                  <v:shape id="Textfeld 2" o:spid="_x0000_s1045" type="#_x0000_t202" style="position:absolute;left:666;top:762;width:534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" stroked="f">
                                    <v:textbox>
                                      <w:txbxContent>
                                        <w:p w14:paraId="253922B8" w14:textId="77777777" w:rsidR="00B2141F" w:rsidRDefault="00B2141F" w:rsidP="00B2141F">
                                          <w:r>
                                            <w:t>weeks</w:t>
                                          </w:r>
                                        </w:p>
                                      </w:txbxContent>
                                    </v:textbox>
                                  </v:shape>
                                </v:group>
                                <v:shape id="Textfeld 302" o:spid="_x0000_s1046" type="#_x0000_t202" style="position:absolute;left:24573;top:5619;width:981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" fillcolor="window" stroked="f" strokeweight=".5pt">
                                  <v:textbox>
                                    <w:txbxContent>
                                      <w:p w14:paraId="3E3BA01A" w14:textId="77777777" w:rsidR="00B2141F" w:rsidRDefault="00B2141F" w:rsidP="00B2141F">
                                        <w:pPr>
                                          <w:spacing w:after="0" w:line="360" w:lineRule="auto"/>
                                          <w:jc w:val="center"/>
                                          <w:rPr>
                                            <w:sz w:val="16"/>
                                            <w:szCs w:val="16"/>
                                          </w:rPr>
                                        </w:pPr>
                                        <w:r w:rsidRPr="00706A38">
                                          <w:rPr>
                                            <w:sz w:val="16"/>
                                            <w:szCs w:val="16"/>
                                          </w:rPr>
                                          <w:t>Munich Marathon</w:t>
                                        </w:r>
                                      </w:p>
                                    </w:txbxContent>
                                  </v:textbox>
                                </v:shape>
                              </v:group>
                              <v:shape id="Textfeld 308" o:spid="_x0000_s1047" type="#_x0000_t202" style="position:absolute;left:5810;top:7905;width:352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" fillcolor="window" stroked="f" strokeweight=".5pt">
                                <v:textbox>
                                  <w:txbxContent>
                                    <w:p w14:paraId="2CA33A46" w14:textId="77777777" w:rsidR="00B2141F" w:rsidRDefault="00B2141F" w:rsidP="00B2141F">
                                      <w:r>
                                        <w:t>-1</w:t>
                                      </w:r>
                                    </w:p>
                                  </w:txbxContent>
                                </v:textbox>
                              </v:shape>
                            </v:group>
                          </v:group>
                          <v:shape id="Textfeld 309" o:spid="_x0000_s1048" type="#_x0000_t202" style="position:absolute;left:21812;top:8001;width:22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" fillcolor="window" stroked="f" strokeweight=".5pt">
                            <v:textbox>
                              <w:txbxContent>
                                <w:p w14:paraId="3A938EFA" w14:textId="77777777" w:rsidR="00B2141F" w:rsidRDefault="00B2141F" w:rsidP="00B2141F">
                                  <w:r>
                                    <w:t>0</w:t>
                                  </w:r>
                                </w:p>
                              </w:txbxContent>
                            </v:textbox>
                          </v:shape>
                        </v:group>
                        <v:shape id="Textfeld 310" o:spid="_x0000_s1049" type="#_x0000_t202" style="position:absolute;left:34670;top:7905;width:810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" fillcolor="window" stroked="f" strokeweight=".5pt">
                          <v:textbox>
                            <w:txbxContent>
                              <w:p w14:paraId="51AAADD6" w14:textId="77777777" w:rsidR="00B2141F" w:rsidRDefault="00B2141F" w:rsidP="00B2141F">
                                <w:r>
                                  <w:t>2.1/2.2</w:t>
                                </w:r>
                              </w:p>
                            </w:txbxContent>
                          </v:textbox>
                        </v:shape>
                      </v:group>
                      <v:shape id="Textfeld 311" o:spid="_x0000_s1050" type="#_x0000_t202" style="position:absolute;left:52673;top:7905;width:3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" fillcolor="window" stroked="f" strokeweight=".5pt">
                        <v:textbox>
                          <w:txbxContent>
                            <w:p w14:paraId="5A5BEAED" w14:textId="77777777" w:rsidR="00B2141F" w:rsidRDefault="00B2141F" w:rsidP="00B2141F">
                              <w:r>
                                <w:t>3</w:t>
                              </w:r>
                            </w:p>
                          </w:txbxContent>
                        </v:textbox>
                      </v:shape>
                    </v:group>
                  </v:group>
                </v:group>
                <v:shape id="Textfeld 2" o:spid="_x0000_s1051" type="#_x0000_t202" style="position:absolute;left:4572;width:246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12381D5" w14:textId="77777777" w:rsidR="00B2141F" w:rsidRDefault="00B2141F" w:rsidP="00B2141F">
                        <w:r>
                          <w:t xml:space="preserve">Training </w:t>
                        </w:r>
                        <w:r>
                          <w:t>period</w:t>
                        </w:r>
                      </w:p>
                    </w:txbxContent>
                  </v:textbox>
                </v:shape>
                <v:shape id="Textfeld 2" o:spid="_x0000_s1052" type="#_x0000_t202" style="position:absolute;left:30289;width:2428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4646D31" w14:textId="77777777" w:rsidR="00B2141F" w:rsidRDefault="00B2141F" w:rsidP="00B2141F">
                        <w:r>
                          <w:t>Follow-up</w:t>
                        </w:r>
                      </w:p>
                    </w:txbxContent>
                  </v:textbox>
                </v:shape>
              </v:group>
            </w:pict>
          </mc:Fallback>
        </mc:AlternateContent>
      </w:r>
    </w:p>
    <w:sectPr w:rsidR="003F012B" w:rsidRPr="000E134F" w:rsidSect="009408C4">
      <w:pgSz w:w="11906" w:h="16838"/>
      <w:pgMar w:top="1418" w:right="1418" w:bottom="1701"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OT46dcae81">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BCD3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C070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BE05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C81A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9838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04E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6480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B2E7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520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A6F6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3BE3"/>
    <w:multiLevelType w:val="hybridMultilevel"/>
    <w:tmpl w:val="645CAD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6EF27E1"/>
    <w:multiLevelType w:val="hybridMultilevel"/>
    <w:tmpl w:val="E2A42F9A"/>
    <w:lvl w:ilvl="0" w:tplc="4A16A600">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5A2873"/>
    <w:multiLevelType w:val="hybridMultilevel"/>
    <w:tmpl w:val="2710014C"/>
    <w:lvl w:ilvl="0" w:tplc="DBAC13F6">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3D2D11"/>
    <w:multiLevelType w:val="hybridMultilevel"/>
    <w:tmpl w:val="5FE8E12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1E3B7A48"/>
    <w:multiLevelType w:val="hybridMultilevel"/>
    <w:tmpl w:val="FDDED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914774"/>
    <w:multiLevelType w:val="multilevel"/>
    <w:tmpl w:val="E486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A2313"/>
    <w:multiLevelType w:val="hybridMultilevel"/>
    <w:tmpl w:val="F0CA1EC2"/>
    <w:lvl w:ilvl="0" w:tplc="2B8C1286">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110052"/>
    <w:multiLevelType w:val="hybridMultilevel"/>
    <w:tmpl w:val="58B825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84778A0"/>
    <w:multiLevelType w:val="hybridMultilevel"/>
    <w:tmpl w:val="92D207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CD6067"/>
    <w:multiLevelType w:val="multilevel"/>
    <w:tmpl w:val="449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8C6B3D"/>
    <w:multiLevelType w:val="hybridMultilevel"/>
    <w:tmpl w:val="AC027C4E"/>
    <w:lvl w:ilvl="0" w:tplc="D9BC934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A13DFE"/>
    <w:multiLevelType w:val="hybridMultilevel"/>
    <w:tmpl w:val="0B70434C"/>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3D9301FC"/>
    <w:multiLevelType w:val="hybridMultilevel"/>
    <w:tmpl w:val="7BBC59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853627"/>
    <w:multiLevelType w:val="hybridMultilevel"/>
    <w:tmpl w:val="68A4D240"/>
    <w:lvl w:ilvl="0" w:tplc="591E705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416D3E"/>
    <w:multiLevelType w:val="hybridMultilevel"/>
    <w:tmpl w:val="B432929E"/>
    <w:lvl w:ilvl="0" w:tplc="75A0FE70">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5" w15:restartNumberingAfterBreak="0">
    <w:nsid w:val="40E26656"/>
    <w:multiLevelType w:val="hybridMultilevel"/>
    <w:tmpl w:val="D578EF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16D2C13"/>
    <w:multiLevelType w:val="hybridMultilevel"/>
    <w:tmpl w:val="07581716"/>
    <w:lvl w:ilvl="0" w:tplc="821CDE1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E4333D"/>
    <w:multiLevelType w:val="hybridMultilevel"/>
    <w:tmpl w:val="614E4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82622B"/>
    <w:multiLevelType w:val="hybridMultilevel"/>
    <w:tmpl w:val="4860FFDE"/>
    <w:lvl w:ilvl="0" w:tplc="171873F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A35814"/>
    <w:multiLevelType w:val="hybridMultilevel"/>
    <w:tmpl w:val="4A446C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C2727D"/>
    <w:multiLevelType w:val="hybridMultilevel"/>
    <w:tmpl w:val="2C9A8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65006C"/>
    <w:multiLevelType w:val="hybridMultilevel"/>
    <w:tmpl w:val="CF9069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EC367C"/>
    <w:multiLevelType w:val="hybridMultilevel"/>
    <w:tmpl w:val="E5E4D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CC4C1B"/>
    <w:multiLevelType w:val="hybridMultilevel"/>
    <w:tmpl w:val="DE700D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295BCC"/>
    <w:multiLevelType w:val="hybridMultilevel"/>
    <w:tmpl w:val="541E9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BEB199C"/>
    <w:multiLevelType w:val="hybridMultilevel"/>
    <w:tmpl w:val="DAD0E374"/>
    <w:lvl w:ilvl="0" w:tplc="72324EA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C02A10"/>
    <w:multiLevelType w:val="hybridMultilevel"/>
    <w:tmpl w:val="EAB021B4"/>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7D476BDB"/>
    <w:multiLevelType w:val="hybridMultilevel"/>
    <w:tmpl w:val="CA603DAE"/>
    <w:lvl w:ilvl="0" w:tplc="5A40B2A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92179F"/>
    <w:multiLevelType w:val="hybridMultilevel"/>
    <w:tmpl w:val="B8E4B25E"/>
    <w:lvl w:ilvl="0" w:tplc="E840621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A64C48"/>
    <w:multiLevelType w:val="multilevel"/>
    <w:tmpl w:val="460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1"/>
  </w:num>
  <w:num w:numId="3">
    <w:abstractNumId w:val="24"/>
  </w:num>
  <w:num w:numId="4">
    <w:abstractNumId w:val="30"/>
  </w:num>
  <w:num w:numId="5">
    <w:abstractNumId w:val="10"/>
  </w:num>
  <w:num w:numId="6">
    <w:abstractNumId w:val="16"/>
  </w:num>
  <w:num w:numId="7">
    <w:abstractNumId w:val="35"/>
  </w:num>
  <w:num w:numId="8">
    <w:abstractNumId w:val="38"/>
  </w:num>
  <w:num w:numId="9">
    <w:abstractNumId w:val="20"/>
  </w:num>
  <w:num w:numId="10">
    <w:abstractNumId w:val="36"/>
  </w:num>
  <w:num w:numId="11">
    <w:abstractNumId w:val="34"/>
  </w:num>
  <w:num w:numId="12">
    <w:abstractNumId w:val="17"/>
  </w:num>
  <w:num w:numId="13">
    <w:abstractNumId w:val="23"/>
  </w:num>
  <w:num w:numId="14">
    <w:abstractNumId w:val="32"/>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39"/>
  </w:num>
  <w:num w:numId="26">
    <w:abstractNumId w:val="13"/>
  </w:num>
  <w:num w:numId="27">
    <w:abstractNumId w:val="12"/>
  </w:num>
  <w:num w:numId="28">
    <w:abstractNumId w:val="11"/>
  </w:num>
  <w:num w:numId="29">
    <w:abstractNumId w:val="14"/>
  </w:num>
  <w:num w:numId="30">
    <w:abstractNumId w:val="33"/>
  </w:num>
  <w:num w:numId="31">
    <w:abstractNumId w:val="26"/>
  </w:num>
  <w:num w:numId="32">
    <w:abstractNumId w:val="28"/>
  </w:num>
  <w:num w:numId="33">
    <w:abstractNumId w:val="18"/>
  </w:num>
  <w:num w:numId="34">
    <w:abstractNumId w:val="37"/>
  </w:num>
  <w:num w:numId="35">
    <w:abstractNumId w:val="29"/>
  </w:num>
  <w:num w:numId="36">
    <w:abstractNumId w:val="27"/>
  </w:num>
  <w:num w:numId="37">
    <w:abstractNumId w:val="25"/>
  </w:num>
  <w:num w:numId="38">
    <w:abstractNumId w:val="22"/>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24"/>
    <w:rsid w:val="0007763C"/>
    <w:rsid w:val="000E134F"/>
    <w:rsid w:val="002A12AE"/>
    <w:rsid w:val="00380045"/>
    <w:rsid w:val="003F012B"/>
    <w:rsid w:val="00656D47"/>
    <w:rsid w:val="006719AB"/>
    <w:rsid w:val="007E3A21"/>
    <w:rsid w:val="008B561A"/>
    <w:rsid w:val="00A171AD"/>
    <w:rsid w:val="00A24C35"/>
    <w:rsid w:val="00A61C53"/>
    <w:rsid w:val="00B2141F"/>
    <w:rsid w:val="00C7557F"/>
    <w:rsid w:val="00D63012"/>
    <w:rsid w:val="00DA6ABA"/>
    <w:rsid w:val="00DE75CD"/>
    <w:rsid w:val="00F35724"/>
    <w:rsid w:val="00F52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A69E"/>
  <w15:chartTrackingRefBased/>
  <w15:docId w15:val="{78663EA1-2797-446D-B0FE-AB0F695D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5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57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357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572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3572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3572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357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57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1">
    <w:name w:val="Überschrift 11"/>
    <w:basedOn w:val="Normal"/>
    <w:next w:val="Normal"/>
    <w:link w:val="berschrift1Zchn"/>
    <w:uiPriority w:val="9"/>
    <w:qFormat/>
    <w:rsid w:val="00F35724"/>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berschrift21">
    <w:name w:val="Überschrift 21"/>
    <w:basedOn w:val="Normal"/>
    <w:next w:val="Normal"/>
    <w:link w:val="berschrift2Zchn"/>
    <w:uiPriority w:val="9"/>
    <w:semiHidden/>
    <w:unhideWhenUsed/>
    <w:qFormat/>
    <w:rsid w:val="00F35724"/>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berschrift31">
    <w:name w:val="Überschrift 31"/>
    <w:basedOn w:val="Normal"/>
    <w:next w:val="Normal"/>
    <w:link w:val="berschrift3Zchn"/>
    <w:uiPriority w:val="9"/>
    <w:semiHidden/>
    <w:unhideWhenUsed/>
    <w:qFormat/>
    <w:rsid w:val="00F35724"/>
    <w:pPr>
      <w:keepNext/>
      <w:keepLines/>
      <w:spacing w:before="200" w:after="0" w:line="276" w:lineRule="auto"/>
      <w:outlineLvl w:val="2"/>
    </w:pPr>
    <w:rPr>
      <w:rFonts w:ascii="Cambria" w:eastAsia="Times New Roman" w:hAnsi="Cambria" w:cs="Times New Roman"/>
      <w:b/>
      <w:bCs/>
      <w:color w:val="4F81BD"/>
    </w:rPr>
  </w:style>
  <w:style w:type="paragraph" w:customStyle="1" w:styleId="berschrift41">
    <w:name w:val="Überschrift 41"/>
    <w:basedOn w:val="Normal"/>
    <w:next w:val="Normal"/>
    <w:link w:val="berschrift4Zchn"/>
    <w:uiPriority w:val="9"/>
    <w:semiHidden/>
    <w:unhideWhenUsed/>
    <w:qFormat/>
    <w:rsid w:val="00F35724"/>
    <w:pPr>
      <w:keepNext/>
      <w:keepLines/>
      <w:spacing w:before="200" w:after="0" w:line="276" w:lineRule="auto"/>
      <w:outlineLvl w:val="3"/>
    </w:pPr>
    <w:rPr>
      <w:rFonts w:ascii="Cambria" w:eastAsia="Times New Roman" w:hAnsi="Cambria" w:cs="Times New Roman"/>
      <w:b/>
      <w:bCs/>
      <w:i/>
      <w:iCs/>
      <w:color w:val="4F81BD"/>
    </w:rPr>
  </w:style>
  <w:style w:type="paragraph" w:customStyle="1" w:styleId="berschrift51">
    <w:name w:val="Überschrift 51"/>
    <w:basedOn w:val="Normal"/>
    <w:next w:val="Normal"/>
    <w:link w:val="berschrift5Zchn"/>
    <w:uiPriority w:val="9"/>
    <w:semiHidden/>
    <w:unhideWhenUsed/>
    <w:qFormat/>
    <w:rsid w:val="00F35724"/>
    <w:pPr>
      <w:keepNext/>
      <w:keepLines/>
      <w:spacing w:before="200" w:after="0" w:line="276" w:lineRule="auto"/>
      <w:outlineLvl w:val="4"/>
    </w:pPr>
    <w:rPr>
      <w:rFonts w:ascii="Cambria" w:eastAsia="Times New Roman" w:hAnsi="Cambria" w:cs="Times New Roman"/>
      <w:color w:val="243F60"/>
    </w:rPr>
  </w:style>
  <w:style w:type="paragraph" w:customStyle="1" w:styleId="berschrift61">
    <w:name w:val="Überschrift 61"/>
    <w:basedOn w:val="Normal"/>
    <w:next w:val="Normal"/>
    <w:link w:val="berschrift6Zchn"/>
    <w:uiPriority w:val="9"/>
    <w:semiHidden/>
    <w:unhideWhenUsed/>
    <w:qFormat/>
    <w:rsid w:val="00F35724"/>
    <w:pPr>
      <w:keepNext/>
      <w:keepLines/>
      <w:spacing w:before="200" w:after="0" w:line="276" w:lineRule="auto"/>
      <w:outlineLvl w:val="5"/>
    </w:pPr>
    <w:rPr>
      <w:rFonts w:ascii="Cambria" w:eastAsia="Times New Roman" w:hAnsi="Cambria" w:cs="Times New Roman"/>
      <w:i/>
      <w:iCs/>
      <w:color w:val="243F60"/>
    </w:rPr>
  </w:style>
  <w:style w:type="paragraph" w:customStyle="1" w:styleId="berschrift71">
    <w:name w:val="Überschrift 71"/>
    <w:basedOn w:val="Normal"/>
    <w:next w:val="Normal"/>
    <w:link w:val="berschrift7Zchn"/>
    <w:uiPriority w:val="9"/>
    <w:semiHidden/>
    <w:unhideWhenUsed/>
    <w:qFormat/>
    <w:rsid w:val="00F35724"/>
    <w:pPr>
      <w:keepNext/>
      <w:keepLines/>
      <w:spacing w:before="200" w:after="0" w:line="276" w:lineRule="auto"/>
      <w:outlineLvl w:val="6"/>
    </w:pPr>
    <w:rPr>
      <w:rFonts w:ascii="Cambria" w:eastAsia="Times New Roman" w:hAnsi="Cambria" w:cs="Times New Roman"/>
      <w:i/>
      <w:iCs/>
      <w:color w:val="404040"/>
    </w:rPr>
  </w:style>
  <w:style w:type="paragraph" w:customStyle="1" w:styleId="berschrift81">
    <w:name w:val="Überschrift 81"/>
    <w:basedOn w:val="Normal"/>
    <w:next w:val="Normal"/>
    <w:link w:val="berschrift8Zchn"/>
    <w:uiPriority w:val="9"/>
    <w:semiHidden/>
    <w:unhideWhenUsed/>
    <w:qFormat/>
    <w:rsid w:val="00F35724"/>
    <w:pPr>
      <w:keepNext/>
      <w:keepLines/>
      <w:spacing w:before="200" w:after="0" w:line="276" w:lineRule="auto"/>
      <w:outlineLvl w:val="7"/>
    </w:pPr>
    <w:rPr>
      <w:rFonts w:ascii="Cambria" w:eastAsia="Times New Roman" w:hAnsi="Cambria" w:cs="Times New Roman"/>
      <w:color w:val="404040"/>
      <w:sz w:val="20"/>
      <w:szCs w:val="20"/>
    </w:rPr>
  </w:style>
  <w:style w:type="paragraph" w:customStyle="1" w:styleId="berschrift91">
    <w:name w:val="Überschrift 91"/>
    <w:basedOn w:val="Normal"/>
    <w:next w:val="Normal"/>
    <w:link w:val="berschrift9Zchn"/>
    <w:uiPriority w:val="9"/>
    <w:semiHidden/>
    <w:unhideWhenUsed/>
    <w:qFormat/>
    <w:rsid w:val="00F35724"/>
    <w:pPr>
      <w:keepNext/>
      <w:keepLines/>
      <w:spacing w:before="200" w:after="0" w:line="276" w:lineRule="auto"/>
      <w:outlineLvl w:val="8"/>
    </w:pPr>
    <w:rPr>
      <w:rFonts w:ascii="Cambria" w:eastAsia="Times New Roman" w:hAnsi="Cambria" w:cs="Times New Roman"/>
      <w:i/>
      <w:iCs/>
      <w:color w:val="404040"/>
      <w:sz w:val="20"/>
      <w:szCs w:val="20"/>
    </w:rPr>
  </w:style>
  <w:style w:type="numbering" w:customStyle="1" w:styleId="KeineListe1">
    <w:name w:val="Keine Liste1"/>
    <w:next w:val="NoList"/>
    <w:uiPriority w:val="99"/>
    <w:semiHidden/>
    <w:unhideWhenUsed/>
    <w:rsid w:val="00F35724"/>
  </w:style>
  <w:style w:type="character" w:styleId="Hyperlink">
    <w:name w:val="Hyperlink"/>
    <w:uiPriority w:val="99"/>
    <w:rsid w:val="00F35724"/>
    <w:rPr>
      <w:color w:val="0000FF"/>
      <w:u w:val="single"/>
    </w:rPr>
  </w:style>
  <w:style w:type="paragraph" w:styleId="ListParagraph">
    <w:name w:val="List Paragraph"/>
    <w:basedOn w:val="Normal"/>
    <w:uiPriority w:val="34"/>
    <w:qFormat/>
    <w:rsid w:val="00F35724"/>
    <w:pPr>
      <w:spacing w:after="200" w:line="276" w:lineRule="auto"/>
      <w:ind w:left="720"/>
      <w:contextualSpacing/>
    </w:pPr>
    <w:rPr>
      <w:rFonts w:ascii="Calibri" w:eastAsia="Calibri" w:hAnsi="Calibri" w:cs="Arial"/>
    </w:rPr>
  </w:style>
  <w:style w:type="paragraph" w:customStyle="1" w:styleId="CitaviBibliographyEntry">
    <w:name w:val="Citavi Bibliography Entry"/>
    <w:basedOn w:val="Normal"/>
    <w:link w:val="CitaviBibliographyEntryZchn"/>
    <w:rsid w:val="00F35724"/>
    <w:pPr>
      <w:tabs>
        <w:tab w:val="left" w:pos="510"/>
      </w:tabs>
      <w:spacing w:after="120" w:line="276" w:lineRule="auto"/>
      <w:ind w:left="510" w:hanging="510"/>
    </w:pPr>
  </w:style>
  <w:style w:type="character" w:customStyle="1" w:styleId="CitaviBibliographyEntryZchn">
    <w:name w:val="Citavi Bibliography Entry Zchn"/>
    <w:basedOn w:val="DefaultParagraphFont"/>
    <w:link w:val="CitaviBibliographyEntry"/>
    <w:rsid w:val="00F35724"/>
  </w:style>
  <w:style w:type="paragraph" w:customStyle="1" w:styleId="CitaviBibliographyHeading">
    <w:name w:val="Citavi Bibliography Heading"/>
    <w:basedOn w:val="Heading1"/>
    <w:link w:val="CitaviBibliographyHeadingZchn"/>
    <w:rsid w:val="00F35724"/>
    <w:pPr>
      <w:spacing w:before="480" w:line="276" w:lineRule="auto"/>
    </w:pPr>
    <w:rPr>
      <w:b/>
      <w:bCs/>
      <w:sz w:val="28"/>
      <w:szCs w:val="28"/>
    </w:rPr>
  </w:style>
  <w:style w:type="character" w:customStyle="1" w:styleId="CitaviBibliographyHeadingZchn">
    <w:name w:val="Citavi Bibliography Heading Zchn"/>
    <w:basedOn w:val="DefaultParagraphFont"/>
    <w:link w:val="CitaviBibliographyHeading"/>
    <w:rsid w:val="00F35724"/>
    <w:rPr>
      <w:rFonts w:asciiTheme="majorHAnsi" w:eastAsiaTheme="majorEastAsia" w:hAnsiTheme="majorHAnsi" w:cstheme="majorBidi"/>
      <w:b/>
      <w:bCs/>
      <w:color w:val="2F5496" w:themeColor="accent1" w:themeShade="BF"/>
      <w:sz w:val="28"/>
      <w:szCs w:val="28"/>
    </w:rPr>
  </w:style>
  <w:style w:type="character" w:customStyle="1" w:styleId="berschrift1Zchn">
    <w:name w:val="Überschrift 1 Zchn"/>
    <w:basedOn w:val="DefaultParagraphFont"/>
    <w:link w:val="berschrift11"/>
    <w:uiPriority w:val="9"/>
    <w:rsid w:val="00F35724"/>
    <w:rPr>
      <w:rFonts w:ascii="Cambria" w:eastAsia="Times New Roman" w:hAnsi="Cambria" w:cs="Times New Roman"/>
      <w:b/>
      <w:bCs/>
      <w:color w:val="365F91"/>
      <w:sz w:val="28"/>
      <w:szCs w:val="28"/>
    </w:rPr>
  </w:style>
  <w:style w:type="paragraph" w:customStyle="1" w:styleId="CitaviBibliographySubheading1">
    <w:name w:val="Citavi Bibliography Subheading 1"/>
    <w:basedOn w:val="Heading2"/>
    <w:link w:val="CitaviBibliographySubheading1Zchn"/>
    <w:rsid w:val="00F35724"/>
    <w:pPr>
      <w:spacing w:before="200" w:line="276" w:lineRule="auto"/>
      <w:outlineLvl w:val="9"/>
    </w:pPr>
    <w:rPr>
      <w:b/>
      <w:bCs/>
      <w:color w:val="4F81BD"/>
    </w:rPr>
  </w:style>
  <w:style w:type="character" w:customStyle="1" w:styleId="CitaviBibliographySubheading1Zchn">
    <w:name w:val="Citavi Bibliography Subheading 1 Zchn"/>
    <w:basedOn w:val="DefaultParagraphFont"/>
    <w:link w:val="CitaviBibliographySubheading1"/>
    <w:rsid w:val="00F35724"/>
    <w:rPr>
      <w:rFonts w:asciiTheme="majorHAnsi" w:eastAsiaTheme="majorEastAsia" w:hAnsiTheme="majorHAnsi" w:cstheme="majorBidi"/>
      <w:b/>
      <w:bCs/>
      <w:color w:val="4F81BD"/>
      <w:sz w:val="26"/>
      <w:szCs w:val="26"/>
    </w:rPr>
  </w:style>
  <w:style w:type="character" w:customStyle="1" w:styleId="berschrift2Zchn">
    <w:name w:val="Überschrift 2 Zchn"/>
    <w:basedOn w:val="DefaultParagraphFont"/>
    <w:link w:val="berschrift21"/>
    <w:uiPriority w:val="9"/>
    <w:semiHidden/>
    <w:rsid w:val="00F35724"/>
    <w:rPr>
      <w:rFonts w:ascii="Cambria" w:eastAsia="Times New Roman" w:hAnsi="Cambria" w:cs="Times New Roman"/>
      <w:b/>
      <w:bCs/>
      <w:color w:val="4F81BD"/>
      <w:sz w:val="26"/>
      <w:szCs w:val="26"/>
    </w:rPr>
  </w:style>
  <w:style w:type="paragraph" w:customStyle="1" w:styleId="CitaviBibliographySubheading2">
    <w:name w:val="Citavi Bibliography Subheading 2"/>
    <w:basedOn w:val="Heading3"/>
    <w:link w:val="CitaviBibliographySubheading2Zchn"/>
    <w:rsid w:val="00F35724"/>
    <w:pPr>
      <w:spacing w:before="200" w:line="276" w:lineRule="auto"/>
      <w:outlineLvl w:val="9"/>
    </w:pPr>
    <w:rPr>
      <w:b/>
      <w:bCs/>
      <w:color w:val="4F81BD"/>
      <w:sz w:val="22"/>
      <w:szCs w:val="22"/>
    </w:rPr>
  </w:style>
  <w:style w:type="character" w:customStyle="1" w:styleId="CitaviBibliographySubheading2Zchn">
    <w:name w:val="Citavi Bibliography Subheading 2 Zchn"/>
    <w:basedOn w:val="DefaultParagraphFont"/>
    <w:link w:val="CitaviBibliographySubheading2"/>
    <w:rsid w:val="00F35724"/>
    <w:rPr>
      <w:rFonts w:asciiTheme="majorHAnsi" w:eastAsiaTheme="majorEastAsia" w:hAnsiTheme="majorHAnsi" w:cstheme="majorBidi"/>
      <w:b/>
      <w:bCs/>
      <w:color w:val="4F81BD"/>
    </w:rPr>
  </w:style>
  <w:style w:type="character" w:customStyle="1" w:styleId="berschrift3Zchn">
    <w:name w:val="Überschrift 3 Zchn"/>
    <w:basedOn w:val="DefaultParagraphFont"/>
    <w:link w:val="berschrift31"/>
    <w:uiPriority w:val="9"/>
    <w:semiHidden/>
    <w:rsid w:val="00F35724"/>
    <w:rPr>
      <w:rFonts w:ascii="Cambria" w:eastAsia="Times New Roman" w:hAnsi="Cambria" w:cs="Times New Roman"/>
      <w:b/>
      <w:bCs/>
      <w:color w:val="4F81BD"/>
    </w:rPr>
  </w:style>
  <w:style w:type="paragraph" w:customStyle="1" w:styleId="CitaviBibliographySubheading3">
    <w:name w:val="Citavi Bibliography Subheading 3"/>
    <w:basedOn w:val="Heading4"/>
    <w:link w:val="CitaviBibliographySubheading3Zchn"/>
    <w:rsid w:val="00F35724"/>
    <w:pPr>
      <w:spacing w:before="200" w:line="276" w:lineRule="auto"/>
      <w:outlineLvl w:val="9"/>
    </w:pPr>
    <w:rPr>
      <w:b/>
      <w:bCs/>
      <w:color w:val="4F81BD"/>
    </w:rPr>
  </w:style>
  <w:style w:type="character" w:customStyle="1" w:styleId="CitaviBibliographySubheading3Zchn">
    <w:name w:val="Citavi Bibliography Subheading 3 Zchn"/>
    <w:basedOn w:val="DefaultParagraphFont"/>
    <w:link w:val="CitaviBibliographySubheading3"/>
    <w:rsid w:val="00F35724"/>
    <w:rPr>
      <w:rFonts w:asciiTheme="majorHAnsi" w:eastAsiaTheme="majorEastAsia" w:hAnsiTheme="majorHAnsi" w:cstheme="majorBidi"/>
      <w:b/>
      <w:bCs/>
      <w:i/>
      <w:iCs/>
      <w:color w:val="4F81BD"/>
    </w:rPr>
  </w:style>
  <w:style w:type="character" w:customStyle="1" w:styleId="berschrift4Zchn">
    <w:name w:val="Überschrift 4 Zchn"/>
    <w:basedOn w:val="DefaultParagraphFont"/>
    <w:link w:val="berschrift41"/>
    <w:uiPriority w:val="9"/>
    <w:semiHidden/>
    <w:rsid w:val="00F35724"/>
    <w:rPr>
      <w:rFonts w:ascii="Cambria" w:eastAsia="Times New Roman" w:hAnsi="Cambria" w:cs="Times New Roman"/>
      <w:b/>
      <w:bCs/>
      <w:i/>
      <w:iCs/>
      <w:color w:val="4F81BD"/>
    </w:rPr>
  </w:style>
  <w:style w:type="paragraph" w:customStyle="1" w:styleId="CitaviBibliographySubheading4">
    <w:name w:val="Citavi Bibliography Subheading 4"/>
    <w:basedOn w:val="Heading5"/>
    <w:link w:val="CitaviBibliographySubheading4Zchn"/>
    <w:rsid w:val="00F35724"/>
    <w:pPr>
      <w:spacing w:before="200" w:line="276" w:lineRule="auto"/>
      <w:outlineLvl w:val="9"/>
    </w:pPr>
    <w:rPr>
      <w:color w:val="243F60"/>
    </w:rPr>
  </w:style>
  <w:style w:type="character" w:customStyle="1" w:styleId="CitaviBibliographySubheading4Zchn">
    <w:name w:val="Citavi Bibliography Subheading 4 Zchn"/>
    <w:basedOn w:val="DefaultParagraphFont"/>
    <w:link w:val="CitaviBibliographySubheading4"/>
    <w:rsid w:val="00F35724"/>
    <w:rPr>
      <w:rFonts w:asciiTheme="majorHAnsi" w:eastAsiaTheme="majorEastAsia" w:hAnsiTheme="majorHAnsi" w:cstheme="majorBidi"/>
      <w:color w:val="243F60"/>
    </w:rPr>
  </w:style>
  <w:style w:type="character" w:customStyle="1" w:styleId="berschrift5Zchn">
    <w:name w:val="Überschrift 5 Zchn"/>
    <w:basedOn w:val="DefaultParagraphFont"/>
    <w:link w:val="berschrift51"/>
    <w:uiPriority w:val="9"/>
    <w:semiHidden/>
    <w:rsid w:val="00F35724"/>
    <w:rPr>
      <w:rFonts w:ascii="Cambria" w:eastAsia="Times New Roman" w:hAnsi="Cambria" w:cs="Times New Roman"/>
      <w:color w:val="243F60"/>
    </w:rPr>
  </w:style>
  <w:style w:type="paragraph" w:customStyle="1" w:styleId="CitaviBibliographySubheading5">
    <w:name w:val="Citavi Bibliography Subheading 5"/>
    <w:basedOn w:val="Heading6"/>
    <w:link w:val="CitaviBibliographySubheading5Zchn"/>
    <w:rsid w:val="00F35724"/>
    <w:pPr>
      <w:spacing w:before="200" w:line="276" w:lineRule="auto"/>
      <w:jc w:val="both"/>
      <w:outlineLvl w:val="9"/>
    </w:pPr>
    <w:rPr>
      <w:i/>
      <w:iCs/>
    </w:rPr>
  </w:style>
  <w:style w:type="character" w:customStyle="1" w:styleId="CitaviBibliographySubheading5Zchn">
    <w:name w:val="Citavi Bibliography Subheading 5 Zchn"/>
    <w:basedOn w:val="DefaultParagraphFont"/>
    <w:link w:val="CitaviBibliographySubheading5"/>
    <w:rsid w:val="00F35724"/>
    <w:rPr>
      <w:rFonts w:asciiTheme="majorHAnsi" w:eastAsiaTheme="majorEastAsia" w:hAnsiTheme="majorHAnsi" w:cstheme="majorBidi"/>
      <w:i/>
      <w:iCs/>
      <w:color w:val="1F3763" w:themeColor="accent1" w:themeShade="7F"/>
    </w:rPr>
  </w:style>
  <w:style w:type="character" w:customStyle="1" w:styleId="berschrift6Zchn">
    <w:name w:val="Überschrift 6 Zchn"/>
    <w:basedOn w:val="DefaultParagraphFont"/>
    <w:link w:val="berschrift61"/>
    <w:uiPriority w:val="9"/>
    <w:semiHidden/>
    <w:rsid w:val="00F35724"/>
    <w:rPr>
      <w:rFonts w:ascii="Cambria" w:eastAsia="Times New Roman" w:hAnsi="Cambria" w:cs="Times New Roman"/>
      <w:i/>
      <w:iCs/>
      <w:color w:val="243F60"/>
    </w:rPr>
  </w:style>
  <w:style w:type="paragraph" w:customStyle="1" w:styleId="CitaviBibliographySubheading6">
    <w:name w:val="Citavi Bibliography Subheading 6"/>
    <w:basedOn w:val="Heading7"/>
    <w:link w:val="CitaviBibliographySubheading6Zchn"/>
    <w:rsid w:val="00F35724"/>
    <w:pPr>
      <w:spacing w:before="200" w:line="276" w:lineRule="auto"/>
      <w:jc w:val="both"/>
      <w:outlineLvl w:val="9"/>
    </w:pPr>
    <w:rPr>
      <w:color w:val="404040"/>
    </w:rPr>
  </w:style>
  <w:style w:type="character" w:customStyle="1" w:styleId="CitaviBibliographySubheading6Zchn">
    <w:name w:val="Citavi Bibliography Subheading 6 Zchn"/>
    <w:basedOn w:val="DefaultParagraphFont"/>
    <w:link w:val="CitaviBibliographySubheading6"/>
    <w:rsid w:val="00F35724"/>
    <w:rPr>
      <w:rFonts w:asciiTheme="majorHAnsi" w:eastAsiaTheme="majorEastAsia" w:hAnsiTheme="majorHAnsi" w:cstheme="majorBidi"/>
      <w:i/>
      <w:iCs/>
      <w:color w:val="404040"/>
    </w:rPr>
  </w:style>
  <w:style w:type="character" w:customStyle="1" w:styleId="berschrift7Zchn">
    <w:name w:val="Überschrift 7 Zchn"/>
    <w:basedOn w:val="DefaultParagraphFont"/>
    <w:link w:val="berschrift71"/>
    <w:uiPriority w:val="9"/>
    <w:semiHidden/>
    <w:rsid w:val="00F35724"/>
    <w:rPr>
      <w:rFonts w:ascii="Cambria" w:eastAsia="Times New Roman" w:hAnsi="Cambria" w:cs="Times New Roman"/>
      <w:i/>
      <w:iCs/>
      <w:color w:val="404040"/>
    </w:rPr>
  </w:style>
  <w:style w:type="paragraph" w:customStyle="1" w:styleId="CitaviBibliographySubheading7">
    <w:name w:val="Citavi Bibliography Subheading 7"/>
    <w:basedOn w:val="Heading8"/>
    <w:link w:val="CitaviBibliographySubheading7Zchn"/>
    <w:rsid w:val="00F35724"/>
    <w:pPr>
      <w:spacing w:before="200" w:line="276" w:lineRule="auto"/>
      <w:jc w:val="both"/>
      <w:outlineLvl w:val="9"/>
    </w:pPr>
    <w:rPr>
      <w:color w:val="404040"/>
      <w:sz w:val="20"/>
      <w:szCs w:val="20"/>
    </w:rPr>
  </w:style>
  <w:style w:type="character" w:customStyle="1" w:styleId="CitaviBibliographySubheading7Zchn">
    <w:name w:val="Citavi Bibliography Subheading 7 Zchn"/>
    <w:basedOn w:val="DefaultParagraphFont"/>
    <w:link w:val="CitaviBibliographySubheading7"/>
    <w:rsid w:val="00F35724"/>
    <w:rPr>
      <w:rFonts w:asciiTheme="majorHAnsi" w:eastAsiaTheme="majorEastAsia" w:hAnsiTheme="majorHAnsi" w:cstheme="majorBidi"/>
      <w:color w:val="404040"/>
      <w:sz w:val="20"/>
      <w:szCs w:val="20"/>
    </w:rPr>
  </w:style>
  <w:style w:type="character" w:customStyle="1" w:styleId="berschrift8Zchn">
    <w:name w:val="Überschrift 8 Zchn"/>
    <w:basedOn w:val="DefaultParagraphFont"/>
    <w:link w:val="berschrift81"/>
    <w:uiPriority w:val="9"/>
    <w:semiHidden/>
    <w:rsid w:val="00F35724"/>
    <w:rPr>
      <w:rFonts w:ascii="Cambria" w:eastAsia="Times New Roman" w:hAnsi="Cambria" w:cs="Times New Roman"/>
      <w:color w:val="404040"/>
      <w:sz w:val="20"/>
      <w:szCs w:val="20"/>
    </w:rPr>
  </w:style>
  <w:style w:type="paragraph" w:customStyle="1" w:styleId="CitaviBibliographySubheading8">
    <w:name w:val="Citavi Bibliography Subheading 8"/>
    <w:basedOn w:val="Heading9"/>
    <w:link w:val="CitaviBibliographySubheading8Zchn"/>
    <w:rsid w:val="00F35724"/>
    <w:pPr>
      <w:spacing w:before="200" w:line="276" w:lineRule="auto"/>
      <w:jc w:val="both"/>
      <w:outlineLvl w:val="9"/>
    </w:pPr>
    <w:rPr>
      <w:color w:val="404040"/>
      <w:sz w:val="20"/>
      <w:szCs w:val="20"/>
    </w:rPr>
  </w:style>
  <w:style w:type="character" w:customStyle="1" w:styleId="CitaviBibliographySubheading8Zchn">
    <w:name w:val="Citavi Bibliography Subheading 8 Zchn"/>
    <w:basedOn w:val="DefaultParagraphFont"/>
    <w:link w:val="CitaviBibliographySubheading8"/>
    <w:rsid w:val="00F35724"/>
    <w:rPr>
      <w:rFonts w:asciiTheme="majorHAnsi" w:eastAsiaTheme="majorEastAsia" w:hAnsiTheme="majorHAnsi" w:cstheme="majorBidi"/>
      <w:i/>
      <w:iCs/>
      <w:color w:val="404040"/>
      <w:sz w:val="20"/>
      <w:szCs w:val="20"/>
    </w:rPr>
  </w:style>
  <w:style w:type="character" w:customStyle="1" w:styleId="berschrift9Zchn">
    <w:name w:val="Überschrift 9 Zchn"/>
    <w:basedOn w:val="DefaultParagraphFont"/>
    <w:link w:val="berschrift91"/>
    <w:uiPriority w:val="9"/>
    <w:semiHidden/>
    <w:rsid w:val="00F35724"/>
    <w:rPr>
      <w:rFonts w:ascii="Cambria" w:eastAsia="Times New Roman" w:hAnsi="Cambria" w:cs="Times New Roman"/>
      <w:i/>
      <w:iCs/>
      <w:color w:val="404040"/>
      <w:sz w:val="20"/>
      <w:szCs w:val="20"/>
    </w:rPr>
  </w:style>
  <w:style w:type="character" w:customStyle="1" w:styleId="BesuchterLink1">
    <w:name w:val="BesuchterLink1"/>
    <w:basedOn w:val="DefaultParagraphFont"/>
    <w:uiPriority w:val="99"/>
    <w:semiHidden/>
    <w:unhideWhenUsed/>
    <w:rsid w:val="00F35724"/>
    <w:rPr>
      <w:color w:val="800080"/>
      <w:u w:val="single"/>
    </w:rPr>
  </w:style>
  <w:style w:type="paragraph" w:styleId="NormalWeb">
    <w:name w:val="Normal (Web)"/>
    <w:basedOn w:val="Normal"/>
    <w:uiPriority w:val="99"/>
    <w:unhideWhenUsed/>
    <w:rsid w:val="00F357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
    <w:name w:val="p"/>
    <w:basedOn w:val="Normal"/>
    <w:rsid w:val="00F357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ag-json">
    <w:name w:val="tag-json"/>
    <w:basedOn w:val="DefaultParagraphFont"/>
    <w:rsid w:val="00F35724"/>
  </w:style>
  <w:style w:type="table" w:styleId="TableGrid">
    <w:name w:val="Table Grid"/>
    <w:basedOn w:val="TableNormal"/>
    <w:uiPriority w:val="59"/>
    <w:rsid w:val="00F3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TableNormal"/>
    <w:next w:val="LightShading"/>
    <w:uiPriority w:val="60"/>
    <w:rsid w:val="00F3572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eschriftung1">
    <w:name w:val="Beschriftung1"/>
    <w:basedOn w:val="Normal"/>
    <w:next w:val="Normal"/>
    <w:uiPriority w:val="35"/>
    <w:unhideWhenUsed/>
    <w:qFormat/>
    <w:rsid w:val="00F35724"/>
    <w:pPr>
      <w:spacing w:after="200" w:line="240" w:lineRule="auto"/>
    </w:pPr>
    <w:rPr>
      <w:b/>
      <w:bCs/>
      <w:color w:val="4F81BD"/>
      <w:sz w:val="18"/>
      <w:szCs w:val="18"/>
    </w:rPr>
  </w:style>
  <w:style w:type="paragraph" w:styleId="BalloonText">
    <w:name w:val="Balloon Text"/>
    <w:basedOn w:val="Normal"/>
    <w:link w:val="BalloonTextChar"/>
    <w:uiPriority w:val="99"/>
    <w:semiHidden/>
    <w:unhideWhenUsed/>
    <w:rsid w:val="00F35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24"/>
    <w:rPr>
      <w:rFonts w:ascii="Tahoma" w:hAnsi="Tahoma" w:cs="Tahoma"/>
      <w:sz w:val="16"/>
      <w:szCs w:val="16"/>
    </w:rPr>
  </w:style>
  <w:style w:type="character" w:customStyle="1" w:styleId="searchmatch">
    <w:name w:val="searchmatch"/>
    <w:basedOn w:val="DefaultParagraphFont"/>
    <w:rsid w:val="00F35724"/>
  </w:style>
  <w:style w:type="character" w:styleId="CommentReference">
    <w:name w:val="annotation reference"/>
    <w:basedOn w:val="DefaultParagraphFont"/>
    <w:uiPriority w:val="99"/>
    <w:semiHidden/>
    <w:unhideWhenUsed/>
    <w:rsid w:val="00F35724"/>
    <w:rPr>
      <w:sz w:val="16"/>
      <w:szCs w:val="16"/>
    </w:rPr>
  </w:style>
  <w:style w:type="paragraph" w:styleId="CommentText">
    <w:name w:val="annotation text"/>
    <w:basedOn w:val="Normal"/>
    <w:link w:val="CommentTextChar"/>
    <w:uiPriority w:val="99"/>
    <w:semiHidden/>
    <w:unhideWhenUsed/>
    <w:rsid w:val="00F3572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35724"/>
    <w:rPr>
      <w:sz w:val="20"/>
      <w:szCs w:val="20"/>
    </w:rPr>
  </w:style>
  <w:style w:type="paragraph" w:styleId="CommentSubject">
    <w:name w:val="annotation subject"/>
    <w:basedOn w:val="CommentText"/>
    <w:next w:val="CommentText"/>
    <w:link w:val="CommentSubjectChar"/>
    <w:uiPriority w:val="99"/>
    <w:semiHidden/>
    <w:unhideWhenUsed/>
    <w:rsid w:val="00F35724"/>
    <w:rPr>
      <w:b/>
      <w:bCs/>
    </w:rPr>
  </w:style>
  <w:style w:type="character" w:customStyle="1" w:styleId="CommentSubjectChar">
    <w:name w:val="Comment Subject Char"/>
    <w:basedOn w:val="CommentTextChar"/>
    <w:link w:val="CommentSubject"/>
    <w:uiPriority w:val="99"/>
    <w:semiHidden/>
    <w:rsid w:val="00F35724"/>
    <w:rPr>
      <w:b/>
      <w:bCs/>
      <w:sz w:val="20"/>
      <w:szCs w:val="20"/>
    </w:rPr>
  </w:style>
  <w:style w:type="paragraph" w:styleId="Bibliography">
    <w:name w:val="Bibliography"/>
    <w:basedOn w:val="Normal"/>
    <w:next w:val="Normal"/>
    <w:uiPriority w:val="37"/>
    <w:semiHidden/>
    <w:unhideWhenUsed/>
    <w:rsid w:val="00F35724"/>
    <w:pPr>
      <w:spacing w:after="200" w:line="276" w:lineRule="auto"/>
    </w:pPr>
  </w:style>
  <w:style w:type="paragraph" w:styleId="EndnoteText">
    <w:name w:val="endnote text"/>
    <w:basedOn w:val="Normal"/>
    <w:link w:val="EndnoteTextChar"/>
    <w:uiPriority w:val="99"/>
    <w:unhideWhenUsed/>
    <w:rsid w:val="00F35724"/>
    <w:pPr>
      <w:spacing w:after="0" w:line="240" w:lineRule="auto"/>
    </w:pPr>
    <w:rPr>
      <w:sz w:val="24"/>
      <w:szCs w:val="24"/>
    </w:rPr>
  </w:style>
  <w:style w:type="character" w:customStyle="1" w:styleId="EndnoteTextChar">
    <w:name w:val="Endnote Text Char"/>
    <w:basedOn w:val="DefaultParagraphFont"/>
    <w:link w:val="EndnoteText"/>
    <w:uiPriority w:val="99"/>
    <w:rsid w:val="00F35724"/>
    <w:rPr>
      <w:sz w:val="24"/>
      <w:szCs w:val="24"/>
    </w:rPr>
  </w:style>
  <w:style w:type="character" w:styleId="Emphasis">
    <w:name w:val="Emphasis"/>
    <w:basedOn w:val="DefaultParagraphFont"/>
    <w:uiPriority w:val="20"/>
    <w:qFormat/>
    <w:rsid w:val="00F35724"/>
    <w:rPr>
      <w:b/>
      <w:bCs/>
      <w:i w:val="0"/>
      <w:iCs w:val="0"/>
    </w:rPr>
  </w:style>
  <w:style w:type="character" w:customStyle="1" w:styleId="st1">
    <w:name w:val="st1"/>
    <w:basedOn w:val="DefaultParagraphFont"/>
    <w:rsid w:val="00F35724"/>
  </w:style>
  <w:style w:type="paragraph" w:customStyle="1" w:styleId="Default">
    <w:name w:val="Default"/>
    <w:rsid w:val="00F35724"/>
    <w:pPr>
      <w:autoSpaceDE w:val="0"/>
      <w:autoSpaceDN w:val="0"/>
      <w:adjustRightInd w:val="0"/>
      <w:spacing w:after="0" w:line="240" w:lineRule="auto"/>
    </w:pPr>
    <w:rPr>
      <w:rFonts w:ascii="Calibri" w:hAnsi="Calibri" w:cs="Calibri"/>
      <w:color w:val="000000"/>
      <w:sz w:val="24"/>
      <w:szCs w:val="24"/>
    </w:rPr>
  </w:style>
  <w:style w:type="character" w:customStyle="1" w:styleId="sc1">
    <w:name w:val="sc1"/>
    <w:basedOn w:val="DefaultParagraphFont"/>
    <w:rsid w:val="00F35724"/>
    <w:rPr>
      <w:smallCaps/>
      <w:sz w:val="24"/>
      <w:szCs w:val="24"/>
      <w:bdr w:val="none" w:sz="0" w:space="0" w:color="auto" w:frame="1"/>
      <w:vertAlign w:val="baseline"/>
    </w:rPr>
  </w:style>
  <w:style w:type="character" w:customStyle="1" w:styleId="highlight2">
    <w:name w:val="highlight2"/>
    <w:basedOn w:val="DefaultParagraphFont"/>
    <w:rsid w:val="00F35724"/>
  </w:style>
  <w:style w:type="character" w:customStyle="1" w:styleId="placeholderbegin21">
    <w:name w:val="placeholder_begin21"/>
    <w:basedOn w:val="DefaultParagraphFont"/>
    <w:rsid w:val="00F35724"/>
    <w:rPr>
      <w:vanish/>
      <w:webHidden w:val="0"/>
      <w:specVanish w:val="0"/>
    </w:rPr>
  </w:style>
  <w:style w:type="character" w:customStyle="1" w:styleId="highlight">
    <w:name w:val="highlight"/>
    <w:basedOn w:val="DefaultParagraphFont"/>
    <w:rsid w:val="00F35724"/>
  </w:style>
  <w:style w:type="table" w:customStyle="1" w:styleId="EinfacheTabelle51">
    <w:name w:val="Einfache Tabelle 51"/>
    <w:basedOn w:val="TableNormal"/>
    <w:uiPriority w:val="45"/>
    <w:rsid w:val="00F35724"/>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F35724"/>
    <w:pPr>
      <w:spacing w:after="0" w:line="240" w:lineRule="auto"/>
    </w:pPr>
  </w:style>
  <w:style w:type="paragraph" w:styleId="HTMLPreformatted">
    <w:name w:val="HTML Preformatted"/>
    <w:basedOn w:val="Normal"/>
    <w:link w:val="HTMLPreformattedChar"/>
    <w:uiPriority w:val="99"/>
    <w:semiHidden/>
    <w:unhideWhenUsed/>
    <w:rsid w:val="00F3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F35724"/>
    <w:rPr>
      <w:rFonts w:ascii="Courier New" w:eastAsia="Times New Roman" w:hAnsi="Courier New" w:cs="Courier New"/>
      <w:sz w:val="20"/>
      <w:szCs w:val="20"/>
      <w:lang w:eastAsia="de-DE"/>
    </w:rPr>
  </w:style>
  <w:style w:type="character" w:customStyle="1" w:styleId="reference-text">
    <w:name w:val="reference-text"/>
    <w:basedOn w:val="DefaultParagraphFont"/>
    <w:rsid w:val="00F35724"/>
  </w:style>
  <w:style w:type="character" w:styleId="HTMLCite">
    <w:name w:val="HTML Cite"/>
    <w:basedOn w:val="DefaultParagraphFont"/>
    <w:uiPriority w:val="99"/>
    <w:semiHidden/>
    <w:unhideWhenUsed/>
    <w:rsid w:val="00F35724"/>
    <w:rPr>
      <w:i/>
      <w:iCs/>
    </w:rPr>
  </w:style>
  <w:style w:type="character" w:customStyle="1" w:styleId="Heading1Char">
    <w:name w:val="Heading 1 Char"/>
    <w:basedOn w:val="DefaultParagraphFont"/>
    <w:link w:val="Heading1"/>
    <w:uiPriority w:val="9"/>
    <w:rsid w:val="00F357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F35724"/>
    <w:pPr>
      <w:spacing w:before="480" w:line="276" w:lineRule="auto"/>
      <w:outlineLvl w:val="9"/>
    </w:pPr>
    <w:rPr>
      <w:b/>
      <w:bCs/>
      <w:sz w:val="28"/>
      <w:szCs w:val="28"/>
    </w:rPr>
  </w:style>
  <w:style w:type="character" w:styleId="BookTitle">
    <w:name w:val="Book Title"/>
    <w:basedOn w:val="DefaultParagraphFont"/>
    <w:uiPriority w:val="33"/>
    <w:qFormat/>
    <w:rsid w:val="00F35724"/>
    <w:rPr>
      <w:b/>
      <w:bCs/>
      <w:smallCaps/>
      <w:spacing w:val="5"/>
    </w:rPr>
  </w:style>
  <w:style w:type="character" w:customStyle="1" w:styleId="IntensiverVerweis1">
    <w:name w:val="Intensiver Verweis1"/>
    <w:basedOn w:val="DefaultParagraphFont"/>
    <w:uiPriority w:val="32"/>
    <w:qFormat/>
    <w:rsid w:val="00F35724"/>
    <w:rPr>
      <w:b/>
      <w:bCs/>
      <w:smallCaps/>
      <w:color w:val="C0504D"/>
      <w:spacing w:val="5"/>
      <w:u w:val="single"/>
    </w:rPr>
  </w:style>
  <w:style w:type="character" w:customStyle="1" w:styleId="SchwacherVerweis1">
    <w:name w:val="Schwacher Verweis1"/>
    <w:basedOn w:val="DefaultParagraphFont"/>
    <w:uiPriority w:val="31"/>
    <w:qFormat/>
    <w:rsid w:val="00F35724"/>
    <w:rPr>
      <w:smallCaps/>
      <w:color w:val="C0504D"/>
      <w:u w:val="single"/>
    </w:rPr>
  </w:style>
  <w:style w:type="character" w:customStyle="1" w:styleId="IntensiveHervorhebung1">
    <w:name w:val="Intensive Hervorhebung1"/>
    <w:basedOn w:val="DefaultParagraphFont"/>
    <w:uiPriority w:val="21"/>
    <w:qFormat/>
    <w:rsid w:val="00F35724"/>
    <w:rPr>
      <w:b/>
      <w:bCs/>
      <w:i/>
      <w:iCs/>
      <w:color w:val="4F81BD"/>
    </w:rPr>
  </w:style>
  <w:style w:type="character" w:customStyle="1" w:styleId="SchwacheHervorhebung1">
    <w:name w:val="Schwache Hervorhebung1"/>
    <w:basedOn w:val="DefaultParagraphFont"/>
    <w:uiPriority w:val="19"/>
    <w:qFormat/>
    <w:rsid w:val="00F35724"/>
    <w:rPr>
      <w:i/>
      <w:iCs/>
      <w:color w:val="808080"/>
    </w:rPr>
  </w:style>
  <w:style w:type="paragraph" w:customStyle="1" w:styleId="IntensivesZitat1">
    <w:name w:val="Intensives Zitat1"/>
    <w:basedOn w:val="Normal"/>
    <w:next w:val="Normal"/>
    <w:uiPriority w:val="30"/>
    <w:qFormat/>
    <w:rsid w:val="00F35724"/>
    <w:pPr>
      <w:pBdr>
        <w:bottom w:val="single" w:sz="4" w:space="4" w:color="4F81BD"/>
      </w:pBdr>
      <w:spacing w:before="200" w:after="280" w:line="276" w:lineRule="auto"/>
      <w:ind w:left="936" w:right="936"/>
    </w:pPr>
    <w:rPr>
      <w:b/>
      <w:bCs/>
      <w:i/>
      <w:iCs/>
      <w:color w:val="4F81BD"/>
    </w:rPr>
  </w:style>
  <w:style w:type="character" w:customStyle="1" w:styleId="IntenseQuoteChar">
    <w:name w:val="Intense Quote Char"/>
    <w:basedOn w:val="DefaultParagraphFont"/>
    <w:link w:val="IntenseQuote"/>
    <w:uiPriority w:val="30"/>
    <w:rsid w:val="00F35724"/>
    <w:rPr>
      <w:b/>
      <w:bCs/>
      <w:i/>
      <w:iCs/>
      <w:color w:val="4F81BD"/>
    </w:rPr>
  </w:style>
  <w:style w:type="paragraph" w:customStyle="1" w:styleId="Zitat1">
    <w:name w:val="Zitat1"/>
    <w:basedOn w:val="Normal"/>
    <w:next w:val="Normal"/>
    <w:uiPriority w:val="29"/>
    <w:qFormat/>
    <w:rsid w:val="00F35724"/>
    <w:pPr>
      <w:spacing w:after="200" w:line="276" w:lineRule="auto"/>
    </w:pPr>
    <w:rPr>
      <w:i/>
      <w:iCs/>
      <w:color w:val="000000"/>
    </w:rPr>
  </w:style>
  <w:style w:type="character" w:customStyle="1" w:styleId="QuoteChar">
    <w:name w:val="Quote Char"/>
    <w:basedOn w:val="DefaultParagraphFont"/>
    <w:link w:val="Quote"/>
    <w:uiPriority w:val="29"/>
    <w:rsid w:val="00F35724"/>
    <w:rPr>
      <w:i/>
      <w:iCs/>
      <w:color w:val="000000"/>
    </w:rPr>
  </w:style>
  <w:style w:type="table" w:customStyle="1" w:styleId="MittlereListe1-Akzent11">
    <w:name w:val="Mittlere Liste 1 - Akzent 11"/>
    <w:basedOn w:val="TableNormal"/>
    <w:next w:val="MediumList1-Accent1"/>
    <w:uiPriority w:val="65"/>
    <w:rsid w:val="00F35724"/>
    <w:pPr>
      <w:spacing w:after="0" w:line="240" w:lineRule="auto"/>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Schattierung2-Akzent11">
    <w:name w:val="Mittlere Schattierung 2 - Akzent 11"/>
    <w:basedOn w:val="TableNormal"/>
    <w:next w:val="MediumShading2-Accent1"/>
    <w:uiPriority w:val="64"/>
    <w:rsid w:val="00F357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1-Akzent11">
    <w:name w:val="Mittlere Schattierung 1 - Akzent 11"/>
    <w:basedOn w:val="TableNormal"/>
    <w:next w:val="MediumShading1-Accent1"/>
    <w:uiPriority w:val="63"/>
    <w:rsid w:val="00F35724"/>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HellesRaster-Akzent11">
    <w:name w:val="Helles Raster - Akzent 11"/>
    <w:basedOn w:val="TableNormal"/>
    <w:next w:val="LightGrid-Accent1"/>
    <w:uiPriority w:val="62"/>
    <w:rsid w:val="00F35724"/>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Liste-Akzent11">
    <w:name w:val="Helle Liste - Akzent 11"/>
    <w:basedOn w:val="TableNormal"/>
    <w:next w:val="LightList-Accent1"/>
    <w:uiPriority w:val="61"/>
    <w:rsid w:val="00F35724"/>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Schattierung-Akzent11">
    <w:name w:val="Helle Schattierung - Akzent 11"/>
    <w:basedOn w:val="TableNormal"/>
    <w:next w:val="LightShading-Accent1"/>
    <w:uiPriority w:val="60"/>
    <w:rsid w:val="00F35724"/>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FarbigesRaster1">
    <w:name w:val="Farbiges Raster1"/>
    <w:basedOn w:val="TableNormal"/>
    <w:next w:val="ColorfulGrid"/>
    <w:uiPriority w:val="73"/>
    <w:rsid w:val="00F35724"/>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Liste1">
    <w:name w:val="Farbige Liste1"/>
    <w:basedOn w:val="TableNormal"/>
    <w:next w:val="ColorfulList"/>
    <w:uiPriority w:val="72"/>
    <w:rsid w:val="00F35724"/>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Schattierung1">
    <w:name w:val="Farbige Schattierung1"/>
    <w:basedOn w:val="TableNormal"/>
    <w:next w:val="ColorfulShading"/>
    <w:uiPriority w:val="71"/>
    <w:rsid w:val="00F35724"/>
    <w:pPr>
      <w:spacing w:after="0" w:line="240" w:lineRule="auto"/>
    </w:pPr>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unkleListe1">
    <w:name w:val="Dunkle Liste1"/>
    <w:basedOn w:val="TableNormal"/>
    <w:next w:val="DarkList"/>
    <w:uiPriority w:val="70"/>
    <w:rsid w:val="00F35724"/>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ittleresRaster31">
    <w:name w:val="Mittleres Raster 31"/>
    <w:basedOn w:val="TableNormal"/>
    <w:next w:val="MediumGrid3"/>
    <w:uiPriority w:val="69"/>
    <w:rsid w:val="00F35724"/>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21">
    <w:name w:val="Mittleres Raster 21"/>
    <w:basedOn w:val="TableNormal"/>
    <w:next w:val="MediumGrid2"/>
    <w:uiPriority w:val="68"/>
    <w:rsid w:val="00F35724"/>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
    <w:name w:val="Mittleres Raster 11"/>
    <w:basedOn w:val="TableNormal"/>
    <w:next w:val="MediumGrid1"/>
    <w:uiPriority w:val="67"/>
    <w:rsid w:val="00F35724"/>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Liste21">
    <w:name w:val="Mittlere Liste 21"/>
    <w:basedOn w:val="TableNormal"/>
    <w:next w:val="MediumList2"/>
    <w:uiPriority w:val="66"/>
    <w:rsid w:val="00F35724"/>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11">
    <w:name w:val="Mittlere Liste 11"/>
    <w:basedOn w:val="TableNormal"/>
    <w:next w:val="MediumList1"/>
    <w:uiPriority w:val="65"/>
    <w:rsid w:val="00F3572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Schattierung21">
    <w:name w:val="Mittlere Schattierung 21"/>
    <w:basedOn w:val="TableNormal"/>
    <w:next w:val="MediumShading2"/>
    <w:uiPriority w:val="64"/>
    <w:rsid w:val="00F357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11">
    <w:name w:val="Mittlere Schattierung 11"/>
    <w:basedOn w:val="TableNormal"/>
    <w:next w:val="MediumShading1"/>
    <w:uiPriority w:val="63"/>
    <w:rsid w:val="00F35724"/>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TableNormal"/>
    <w:next w:val="LightGrid"/>
    <w:uiPriority w:val="62"/>
    <w:rsid w:val="00F3572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Liste1">
    <w:name w:val="Helle Liste1"/>
    <w:basedOn w:val="TableNormal"/>
    <w:next w:val="LightList"/>
    <w:uiPriority w:val="61"/>
    <w:rsid w:val="00F3572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F35724"/>
    <w:pPr>
      <w:spacing w:after="0" w:line="240" w:lineRule="auto"/>
    </w:pPr>
  </w:style>
  <w:style w:type="character" w:styleId="HTMLVariable">
    <w:name w:val="HTML Variable"/>
    <w:basedOn w:val="DefaultParagraphFont"/>
    <w:uiPriority w:val="99"/>
    <w:semiHidden/>
    <w:unhideWhenUsed/>
    <w:rsid w:val="00F35724"/>
    <w:rPr>
      <w:i/>
      <w:iCs/>
    </w:rPr>
  </w:style>
  <w:style w:type="character" w:styleId="HTMLTypewriter">
    <w:name w:val="HTML Typewriter"/>
    <w:basedOn w:val="DefaultParagraphFont"/>
    <w:uiPriority w:val="99"/>
    <w:semiHidden/>
    <w:unhideWhenUsed/>
    <w:rsid w:val="00F35724"/>
    <w:rPr>
      <w:rFonts w:ascii="Consolas" w:hAnsi="Consolas" w:cs="Consolas"/>
      <w:sz w:val="20"/>
      <w:szCs w:val="20"/>
    </w:rPr>
  </w:style>
  <w:style w:type="character" w:styleId="HTMLSample">
    <w:name w:val="HTML Sample"/>
    <w:basedOn w:val="DefaultParagraphFont"/>
    <w:uiPriority w:val="99"/>
    <w:semiHidden/>
    <w:unhideWhenUsed/>
    <w:rsid w:val="00F35724"/>
    <w:rPr>
      <w:rFonts w:ascii="Consolas" w:hAnsi="Consolas" w:cs="Consolas"/>
      <w:sz w:val="24"/>
      <w:szCs w:val="24"/>
    </w:rPr>
  </w:style>
  <w:style w:type="character" w:styleId="HTMLKeyboard">
    <w:name w:val="HTML Keyboard"/>
    <w:basedOn w:val="DefaultParagraphFont"/>
    <w:uiPriority w:val="99"/>
    <w:semiHidden/>
    <w:unhideWhenUsed/>
    <w:rsid w:val="00F35724"/>
    <w:rPr>
      <w:rFonts w:ascii="Consolas" w:hAnsi="Consolas" w:cs="Consolas"/>
      <w:sz w:val="20"/>
      <w:szCs w:val="20"/>
    </w:rPr>
  </w:style>
  <w:style w:type="character" w:styleId="HTMLDefinition">
    <w:name w:val="HTML Definition"/>
    <w:basedOn w:val="DefaultParagraphFont"/>
    <w:uiPriority w:val="99"/>
    <w:semiHidden/>
    <w:unhideWhenUsed/>
    <w:rsid w:val="00F35724"/>
    <w:rPr>
      <w:i/>
      <w:iCs/>
    </w:rPr>
  </w:style>
  <w:style w:type="character" w:styleId="HTMLCode">
    <w:name w:val="HTML Code"/>
    <w:basedOn w:val="DefaultParagraphFont"/>
    <w:uiPriority w:val="99"/>
    <w:semiHidden/>
    <w:unhideWhenUsed/>
    <w:rsid w:val="00F35724"/>
    <w:rPr>
      <w:rFonts w:ascii="Consolas" w:hAnsi="Consolas" w:cs="Consolas"/>
      <w:sz w:val="20"/>
      <w:szCs w:val="20"/>
    </w:rPr>
  </w:style>
  <w:style w:type="paragraph" w:styleId="HTMLAddress">
    <w:name w:val="HTML Address"/>
    <w:basedOn w:val="Normal"/>
    <w:link w:val="HTMLAddressChar"/>
    <w:uiPriority w:val="99"/>
    <w:semiHidden/>
    <w:unhideWhenUsed/>
    <w:rsid w:val="00F35724"/>
    <w:pPr>
      <w:spacing w:after="0" w:line="240" w:lineRule="auto"/>
    </w:pPr>
    <w:rPr>
      <w:i/>
      <w:iCs/>
    </w:rPr>
  </w:style>
  <w:style w:type="character" w:customStyle="1" w:styleId="HTMLAddressChar">
    <w:name w:val="HTML Address Char"/>
    <w:basedOn w:val="DefaultParagraphFont"/>
    <w:link w:val="HTMLAddress"/>
    <w:uiPriority w:val="99"/>
    <w:semiHidden/>
    <w:rsid w:val="00F35724"/>
    <w:rPr>
      <w:i/>
      <w:iCs/>
    </w:rPr>
  </w:style>
  <w:style w:type="character" w:styleId="HTMLAcronym">
    <w:name w:val="HTML Acronym"/>
    <w:basedOn w:val="DefaultParagraphFont"/>
    <w:uiPriority w:val="99"/>
    <w:semiHidden/>
    <w:unhideWhenUsed/>
    <w:rsid w:val="00F35724"/>
  </w:style>
  <w:style w:type="paragraph" w:styleId="PlainText">
    <w:name w:val="Plain Text"/>
    <w:basedOn w:val="Normal"/>
    <w:link w:val="PlainTextChar"/>
    <w:uiPriority w:val="99"/>
    <w:semiHidden/>
    <w:unhideWhenUsed/>
    <w:rsid w:val="00F357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5724"/>
    <w:rPr>
      <w:rFonts w:ascii="Consolas" w:hAnsi="Consolas" w:cs="Consolas"/>
      <w:sz w:val="21"/>
      <w:szCs w:val="21"/>
    </w:rPr>
  </w:style>
  <w:style w:type="paragraph" w:styleId="DocumentMap">
    <w:name w:val="Document Map"/>
    <w:basedOn w:val="Normal"/>
    <w:link w:val="DocumentMapChar"/>
    <w:uiPriority w:val="99"/>
    <w:semiHidden/>
    <w:unhideWhenUsed/>
    <w:rsid w:val="00F3572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5724"/>
    <w:rPr>
      <w:rFonts w:ascii="Tahoma" w:hAnsi="Tahoma" w:cs="Tahoma"/>
      <w:sz w:val="16"/>
      <w:szCs w:val="16"/>
    </w:rPr>
  </w:style>
  <w:style w:type="character" w:styleId="Strong">
    <w:name w:val="Strong"/>
    <w:basedOn w:val="DefaultParagraphFont"/>
    <w:uiPriority w:val="22"/>
    <w:qFormat/>
    <w:rsid w:val="00F35724"/>
    <w:rPr>
      <w:b/>
      <w:bCs/>
    </w:rPr>
  </w:style>
  <w:style w:type="paragraph" w:customStyle="1" w:styleId="Blocktext1">
    <w:name w:val="Blocktext1"/>
    <w:basedOn w:val="Normal"/>
    <w:next w:val="BlockText"/>
    <w:uiPriority w:val="99"/>
    <w:semiHidden/>
    <w:unhideWhenUsed/>
    <w:rsid w:val="00F35724"/>
    <w:pPr>
      <w:pBdr>
        <w:top w:val="single" w:sz="2" w:space="10" w:color="4F81BD" w:shadow="1"/>
        <w:left w:val="single" w:sz="2" w:space="10" w:color="4F81BD" w:shadow="1"/>
        <w:bottom w:val="single" w:sz="2" w:space="10" w:color="4F81BD" w:shadow="1"/>
        <w:right w:val="single" w:sz="2" w:space="10" w:color="4F81BD" w:shadow="1"/>
      </w:pBdr>
      <w:spacing w:after="200" w:line="276" w:lineRule="auto"/>
      <w:ind w:left="1152" w:right="1152"/>
    </w:pPr>
    <w:rPr>
      <w:rFonts w:eastAsia="Times New Roman"/>
      <w:i/>
      <w:iCs/>
      <w:color w:val="4F81BD"/>
    </w:rPr>
  </w:style>
  <w:style w:type="paragraph" w:styleId="BodyTextIndent3">
    <w:name w:val="Body Text Indent 3"/>
    <w:basedOn w:val="Normal"/>
    <w:link w:val="BodyTextIndent3Char"/>
    <w:uiPriority w:val="99"/>
    <w:semiHidden/>
    <w:unhideWhenUsed/>
    <w:rsid w:val="00F35724"/>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F35724"/>
    <w:rPr>
      <w:sz w:val="16"/>
      <w:szCs w:val="16"/>
    </w:rPr>
  </w:style>
  <w:style w:type="paragraph" w:styleId="BodyTextIndent2">
    <w:name w:val="Body Text Indent 2"/>
    <w:basedOn w:val="Normal"/>
    <w:link w:val="BodyTextIndent2Char"/>
    <w:uiPriority w:val="99"/>
    <w:semiHidden/>
    <w:unhideWhenUsed/>
    <w:rsid w:val="00F35724"/>
    <w:pPr>
      <w:spacing w:after="120" w:line="480" w:lineRule="auto"/>
      <w:ind w:left="283"/>
    </w:pPr>
  </w:style>
  <w:style w:type="character" w:customStyle="1" w:styleId="BodyTextIndent2Char">
    <w:name w:val="Body Text Indent 2 Char"/>
    <w:basedOn w:val="DefaultParagraphFont"/>
    <w:link w:val="BodyTextIndent2"/>
    <w:uiPriority w:val="99"/>
    <w:semiHidden/>
    <w:rsid w:val="00F35724"/>
  </w:style>
  <w:style w:type="paragraph" w:styleId="BodyText3">
    <w:name w:val="Body Text 3"/>
    <w:basedOn w:val="Normal"/>
    <w:link w:val="BodyText3Char"/>
    <w:uiPriority w:val="99"/>
    <w:semiHidden/>
    <w:unhideWhenUsed/>
    <w:rsid w:val="00F35724"/>
    <w:pPr>
      <w:spacing w:after="120" w:line="276" w:lineRule="auto"/>
    </w:pPr>
    <w:rPr>
      <w:sz w:val="16"/>
      <w:szCs w:val="16"/>
    </w:rPr>
  </w:style>
  <w:style w:type="character" w:customStyle="1" w:styleId="BodyText3Char">
    <w:name w:val="Body Text 3 Char"/>
    <w:basedOn w:val="DefaultParagraphFont"/>
    <w:link w:val="BodyText3"/>
    <w:uiPriority w:val="99"/>
    <w:semiHidden/>
    <w:rsid w:val="00F35724"/>
    <w:rPr>
      <w:sz w:val="16"/>
      <w:szCs w:val="16"/>
    </w:rPr>
  </w:style>
  <w:style w:type="paragraph" w:styleId="BodyText2">
    <w:name w:val="Body Text 2"/>
    <w:basedOn w:val="Normal"/>
    <w:link w:val="BodyText2Char"/>
    <w:uiPriority w:val="99"/>
    <w:semiHidden/>
    <w:unhideWhenUsed/>
    <w:rsid w:val="00F35724"/>
    <w:pPr>
      <w:spacing w:after="120" w:line="480" w:lineRule="auto"/>
    </w:pPr>
  </w:style>
  <w:style w:type="character" w:customStyle="1" w:styleId="BodyText2Char">
    <w:name w:val="Body Text 2 Char"/>
    <w:basedOn w:val="DefaultParagraphFont"/>
    <w:link w:val="BodyText2"/>
    <w:uiPriority w:val="99"/>
    <w:semiHidden/>
    <w:rsid w:val="00F35724"/>
  </w:style>
  <w:style w:type="paragraph" w:styleId="NoteHeading">
    <w:name w:val="Note Heading"/>
    <w:basedOn w:val="Normal"/>
    <w:next w:val="Normal"/>
    <w:link w:val="NoteHeadingChar"/>
    <w:uiPriority w:val="99"/>
    <w:semiHidden/>
    <w:unhideWhenUsed/>
    <w:rsid w:val="00F35724"/>
    <w:pPr>
      <w:spacing w:after="0" w:line="240" w:lineRule="auto"/>
    </w:pPr>
  </w:style>
  <w:style w:type="character" w:customStyle="1" w:styleId="NoteHeadingChar">
    <w:name w:val="Note Heading Char"/>
    <w:basedOn w:val="DefaultParagraphFont"/>
    <w:link w:val="NoteHeading"/>
    <w:uiPriority w:val="99"/>
    <w:semiHidden/>
    <w:rsid w:val="00F35724"/>
  </w:style>
  <w:style w:type="paragraph" w:styleId="BodyTextIndent">
    <w:name w:val="Body Text Indent"/>
    <w:basedOn w:val="Normal"/>
    <w:link w:val="BodyTextIndentChar"/>
    <w:uiPriority w:val="99"/>
    <w:semiHidden/>
    <w:unhideWhenUsed/>
    <w:rsid w:val="00F35724"/>
    <w:pPr>
      <w:spacing w:after="120" w:line="276" w:lineRule="auto"/>
      <w:ind w:left="283"/>
    </w:pPr>
  </w:style>
  <w:style w:type="character" w:customStyle="1" w:styleId="BodyTextIndentChar">
    <w:name w:val="Body Text Indent Char"/>
    <w:basedOn w:val="DefaultParagraphFont"/>
    <w:link w:val="BodyTextIndent"/>
    <w:uiPriority w:val="99"/>
    <w:semiHidden/>
    <w:rsid w:val="00F35724"/>
  </w:style>
  <w:style w:type="paragraph" w:styleId="BodyTextFirstIndent2">
    <w:name w:val="Body Text First Indent 2"/>
    <w:basedOn w:val="BodyTextIndent"/>
    <w:link w:val="BodyTextFirstIndent2Char"/>
    <w:uiPriority w:val="99"/>
    <w:semiHidden/>
    <w:unhideWhenUsed/>
    <w:rsid w:val="00F3572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35724"/>
  </w:style>
  <w:style w:type="paragraph" w:styleId="BodyText">
    <w:name w:val="Body Text"/>
    <w:basedOn w:val="Normal"/>
    <w:link w:val="BodyTextChar"/>
    <w:uiPriority w:val="99"/>
    <w:semiHidden/>
    <w:unhideWhenUsed/>
    <w:rsid w:val="00F35724"/>
    <w:pPr>
      <w:spacing w:after="120" w:line="276" w:lineRule="auto"/>
    </w:pPr>
  </w:style>
  <w:style w:type="character" w:customStyle="1" w:styleId="BodyTextChar">
    <w:name w:val="Body Text Char"/>
    <w:basedOn w:val="DefaultParagraphFont"/>
    <w:link w:val="BodyText"/>
    <w:uiPriority w:val="99"/>
    <w:semiHidden/>
    <w:rsid w:val="00F35724"/>
  </w:style>
  <w:style w:type="paragraph" w:styleId="BodyTextFirstIndent">
    <w:name w:val="Body Text First Indent"/>
    <w:basedOn w:val="BodyText"/>
    <w:link w:val="BodyTextFirstIndentChar"/>
    <w:uiPriority w:val="99"/>
    <w:semiHidden/>
    <w:unhideWhenUsed/>
    <w:rsid w:val="00F35724"/>
    <w:pPr>
      <w:spacing w:after="200"/>
      <w:ind w:firstLine="360"/>
    </w:pPr>
  </w:style>
  <w:style w:type="character" w:customStyle="1" w:styleId="BodyTextFirstIndentChar">
    <w:name w:val="Body Text First Indent Char"/>
    <w:basedOn w:val="BodyTextChar"/>
    <w:link w:val="BodyTextFirstIndent"/>
    <w:uiPriority w:val="99"/>
    <w:semiHidden/>
    <w:rsid w:val="00F35724"/>
  </w:style>
  <w:style w:type="paragraph" w:styleId="Date">
    <w:name w:val="Date"/>
    <w:basedOn w:val="Normal"/>
    <w:next w:val="Normal"/>
    <w:link w:val="DateChar"/>
    <w:uiPriority w:val="99"/>
    <w:semiHidden/>
    <w:unhideWhenUsed/>
    <w:rsid w:val="00F35724"/>
    <w:pPr>
      <w:spacing w:after="200" w:line="276" w:lineRule="auto"/>
    </w:pPr>
  </w:style>
  <w:style w:type="character" w:customStyle="1" w:styleId="DateChar">
    <w:name w:val="Date Char"/>
    <w:basedOn w:val="DefaultParagraphFont"/>
    <w:link w:val="Date"/>
    <w:uiPriority w:val="99"/>
    <w:semiHidden/>
    <w:rsid w:val="00F35724"/>
  </w:style>
  <w:style w:type="paragraph" w:styleId="Salutation">
    <w:name w:val="Salutation"/>
    <w:basedOn w:val="Normal"/>
    <w:next w:val="Normal"/>
    <w:link w:val="SalutationChar"/>
    <w:uiPriority w:val="99"/>
    <w:semiHidden/>
    <w:unhideWhenUsed/>
    <w:rsid w:val="00F35724"/>
    <w:pPr>
      <w:spacing w:after="200" w:line="276" w:lineRule="auto"/>
    </w:pPr>
  </w:style>
  <w:style w:type="character" w:customStyle="1" w:styleId="SalutationChar">
    <w:name w:val="Salutation Char"/>
    <w:basedOn w:val="DefaultParagraphFont"/>
    <w:link w:val="Salutation"/>
    <w:uiPriority w:val="99"/>
    <w:semiHidden/>
    <w:rsid w:val="00F35724"/>
  </w:style>
  <w:style w:type="paragraph" w:customStyle="1" w:styleId="Untertitel1">
    <w:name w:val="Untertitel1"/>
    <w:basedOn w:val="Normal"/>
    <w:next w:val="Normal"/>
    <w:uiPriority w:val="11"/>
    <w:qFormat/>
    <w:rsid w:val="00F35724"/>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F35724"/>
    <w:rPr>
      <w:rFonts w:ascii="Cambria" w:eastAsia="Times New Roman" w:hAnsi="Cambria" w:cs="Times New Roman"/>
      <w:i/>
      <w:iCs/>
      <w:color w:val="4F81BD"/>
      <w:spacing w:val="15"/>
      <w:sz w:val="24"/>
      <w:szCs w:val="24"/>
    </w:rPr>
  </w:style>
  <w:style w:type="paragraph" w:customStyle="1" w:styleId="Nachrichtenkopf1">
    <w:name w:val="Nachrichtenkopf1"/>
    <w:basedOn w:val="Normal"/>
    <w:next w:val="MessageHeader"/>
    <w:link w:val="NachrichtenkopfZchn"/>
    <w:uiPriority w:val="99"/>
    <w:semiHidden/>
    <w:unhideWhenUsed/>
    <w:rsid w:val="00F357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NachrichtenkopfZchn">
    <w:name w:val="Nachrichtenkopf Zchn"/>
    <w:basedOn w:val="DefaultParagraphFont"/>
    <w:link w:val="Nachrichtenkopf1"/>
    <w:uiPriority w:val="99"/>
    <w:semiHidden/>
    <w:rsid w:val="00F35724"/>
    <w:rPr>
      <w:rFonts w:ascii="Cambria" w:eastAsia="Times New Roman" w:hAnsi="Cambria" w:cs="Times New Roman"/>
      <w:sz w:val="24"/>
      <w:szCs w:val="24"/>
      <w:shd w:val="pct20" w:color="auto" w:fill="auto"/>
    </w:rPr>
  </w:style>
  <w:style w:type="paragraph" w:styleId="ListContinue5">
    <w:name w:val="List Continue 5"/>
    <w:basedOn w:val="Normal"/>
    <w:uiPriority w:val="99"/>
    <w:semiHidden/>
    <w:unhideWhenUsed/>
    <w:rsid w:val="00F35724"/>
    <w:pPr>
      <w:spacing w:after="120" w:line="276" w:lineRule="auto"/>
      <w:ind w:left="1415"/>
      <w:contextualSpacing/>
    </w:pPr>
  </w:style>
  <w:style w:type="paragraph" w:styleId="ListContinue4">
    <w:name w:val="List Continue 4"/>
    <w:basedOn w:val="Normal"/>
    <w:uiPriority w:val="99"/>
    <w:semiHidden/>
    <w:unhideWhenUsed/>
    <w:rsid w:val="00F35724"/>
    <w:pPr>
      <w:spacing w:after="120" w:line="276" w:lineRule="auto"/>
      <w:ind w:left="1132"/>
      <w:contextualSpacing/>
    </w:pPr>
  </w:style>
  <w:style w:type="paragraph" w:styleId="ListContinue3">
    <w:name w:val="List Continue 3"/>
    <w:basedOn w:val="Normal"/>
    <w:uiPriority w:val="99"/>
    <w:semiHidden/>
    <w:unhideWhenUsed/>
    <w:rsid w:val="00F35724"/>
    <w:pPr>
      <w:spacing w:after="120" w:line="276" w:lineRule="auto"/>
      <w:ind w:left="849"/>
      <w:contextualSpacing/>
    </w:pPr>
  </w:style>
  <w:style w:type="paragraph" w:styleId="ListContinue2">
    <w:name w:val="List Continue 2"/>
    <w:basedOn w:val="Normal"/>
    <w:uiPriority w:val="99"/>
    <w:semiHidden/>
    <w:unhideWhenUsed/>
    <w:rsid w:val="00F35724"/>
    <w:pPr>
      <w:spacing w:after="120" w:line="276" w:lineRule="auto"/>
      <w:ind w:left="566"/>
      <w:contextualSpacing/>
    </w:pPr>
  </w:style>
  <w:style w:type="paragraph" w:styleId="ListContinue">
    <w:name w:val="List Continue"/>
    <w:basedOn w:val="Normal"/>
    <w:uiPriority w:val="99"/>
    <w:semiHidden/>
    <w:unhideWhenUsed/>
    <w:rsid w:val="00F35724"/>
    <w:pPr>
      <w:spacing w:after="120" w:line="276" w:lineRule="auto"/>
      <w:ind w:left="283"/>
      <w:contextualSpacing/>
    </w:pPr>
  </w:style>
  <w:style w:type="paragraph" w:styleId="Signature">
    <w:name w:val="Signature"/>
    <w:basedOn w:val="Normal"/>
    <w:link w:val="SignatureChar"/>
    <w:uiPriority w:val="99"/>
    <w:semiHidden/>
    <w:unhideWhenUsed/>
    <w:rsid w:val="00F35724"/>
    <w:pPr>
      <w:spacing w:after="0" w:line="240" w:lineRule="auto"/>
      <w:ind w:left="4252"/>
    </w:pPr>
  </w:style>
  <w:style w:type="character" w:customStyle="1" w:styleId="SignatureChar">
    <w:name w:val="Signature Char"/>
    <w:basedOn w:val="DefaultParagraphFont"/>
    <w:link w:val="Signature"/>
    <w:uiPriority w:val="99"/>
    <w:semiHidden/>
    <w:rsid w:val="00F35724"/>
  </w:style>
  <w:style w:type="paragraph" w:styleId="Closing">
    <w:name w:val="Closing"/>
    <w:basedOn w:val="Normal"/>
    <w:link w:val="ClosingChar"/>
    <w:uiPriority w:val="99"/>
    <w:semiHidden/>
    <w:unhideWhenUsed/>
    <w:rsid w:val="00F35724"/>
    <w:pPr>
      <w:spacing w:after="0" w:line="240" w:lineRule="auto"/>
      <w:ind w:left="4252"/>
    </w:pPr>
  </w:style>
  <w:style w:type="character" w:customStyle="1" w:styleId="ClosingChar">
    <w:name w:val="Closing Char"/>
    <w:basedOn w:val="DefaultParagraphFont"/>
    <w:link w:val="Closing"/>
    <w:uiPriority w:val="99"/>
    <w:semiHidden/>
    <w:rsid w:val="00F35724"/>
  </w:style>
  <w:style w:type="paragraph" w:customStyle="1" w:styleId="Titel1">
    <w:name w:val="Titel1"/>
    <w:basedOn w:val="Normal"/>
    <w:next w:val="Normal"/>
    <w:uiPriority w:val="10"/>
    <w:qFormat/>
    <w:rsid w:val="00F3572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35724"/>
    <w:rPr>
      <w:rFonts w:ascii="Cambria" w:eastAsia="Times New Roman" w:hAnsi="Cambria" w:cs="Times New Roman"/>
      <w:color w:val="17365D"/>
      <w:spacing w:val="5"/>
      <w:kern w:val="28"/>
      <w:sz w:val="52"/>
      <w:szCs w:val="52"/>
    </w:rPr>
  </w:style>
  <w:style w:type="paragraph" w:styleId="ListNumber5">
    <w:name w:val="List Number 5"/>
    <w:basedOn w:val="Normal"/>
    <w:uiPriority w:val="99"/>
    <w:semiHidden/>
    <w:unhideWhenUsed/>
    <w:rsid w:val="00F35724"/>
    <w:pPr>
      <w:numPr>
        <w:numId w:val="15"/>
      </w:numPr>
      <w:spacing w:after="200" w:line="276" w:lineRule="auto"/>
      <w:contextualSpacing/>
    </w:pPr>
  </w:style>
  <w:style w:type="paragraph" w:styleId="ListNumber4">
    <w:name w:val="List Number 4"/>
    <w:basedOn w:val="Normal"/>
    <w:uiPriority w:val="99"/>
    <w:semiHidden/>
    <w:unhideWhenUsed/>
    <w:rsid w:val="00F35724"/>
    <w:pPr>
      <w:numPr>
        <w:numId w:val="16"/>
      </w:numPr>
      <w:spacing w:after="200" w:line="276" w:lineRule="auto"/>
      <w:contextualSpacing/>
    </w:pPr>
  </w:style>
  <w:style w:type="paragraph" w:styleId="ListNumber3">
    <w:name w:val="List Number 3"/>
    <w:basedOn w:val="Normal"/>
    <w:uiPriority w:val="99"/>
    <w:semiHidden/>
    <w:unhideWhenUsed/>
    <w:rsid w:val="00F35724"/>
    <w:pPr>
      <w:numPr>
        <w:numId w:val="17"/>
      </w:numPr>
      <w:spacing w:after="200" w:line="276" w:lineRule="auto"/>
      <w:contextualSpacing/>
    </w:pPr>
  </w:style>
  <w:style w:type="paragraph" w:styleId="ListNumber2">
    <w:name w:val="List Number 2"/>
    <w:basedOn w:val="Normal"/>
    <w:uiPriority w:val="99"/>
    <w:semiHidden/>
    <w:unhideWhenUsed/>
    <w:rsid w:val="00F35724"/>
    <w:pPr>
      <w:numPr>
        <w:numId w:val="18"/>
      </w:numPr>
      <w:spacing w:after="200" w:line="276" w:lineRule="auto"/>
      <w:contextualSpacing/>
    </w:pPr>
  </w:style>
  <w:style w:type="paragraph" w:styleId="ListBullet5">
    <w:name w:val="List Bullet 5"/>
    <w:basedOn w:val="Normal"/>
    <w:uiPriority w:val="99"/>
    <w:semiHidden/>
    <w:unhideWhenUsed/>
    <w:rsid w:val="00F35724"/>
    <w:pPr>
      <w:numPr>
        <w:numId w:val="19"/>
      </w:numPr>
      <w:spacing w:after="200" w:line="276" w:lineRule="auto"/>
      <w:contextualSpacing/>
    </w:pPr>
  </w:style>
  <w:style w:type="paragraph" w:styleId="ListBullet4">
    <w:name w:val="List Bullet 4"/>
    <w:basedOn w:val="Normal"/>
    <w:uiPriority w:val="99"/>
    <w:semiHidden/>
    <w:unhideWhenUsed/>
    <w:rsid w:val="00F35724"/>
    <w:pPr>
      <w:numPr>
        <w:numId w:val="20"/>
      </w:numPr>
      <w:spacing w:after="200" w:line="276" w:lineRule="auto"/>
      <w:contextualSpacing/>
    </w:pPr>
  </w:style>
  <w:style w:type="paragraph" w:styleId="ListBullet3">
    <w:name w:val="List Bullet 3"/>
    <w:basedOn w:val="Normal"/>
    <w:uiPriority w:val="99"/>
    <w:semiHidden/>
    <w:unhideWhenUsed/>
    <w:rsid w:val="00F35724"/>
    <w:pPr>
      <w:numPr>
        <w:numId w:val="21"/>
      </w:numPr>
      <w:spacing w:after="200" w:line="276" w:lineRule="auto"/>
      <w:contextualSpacing/>
    </w:pPr>
  </w:style>
  <w:style w:type="paragraph" w:styleId="ListBullet2">
    <w:name w:val="List Bullet 2"/>
    <w:basedOn w:val="Normal"/>
    <w:uiPriority w:val="99"/>
    <w:semiHidden/>
    <w:unhideWhenUsed/>
    <w:rsid w:val="00F35724"/>
    <w:pPr>
      <w:numPr>
        <w:numId w:val="22"/>
      </w:numPr>
      <w:spacing w:after="200" w:line="276" w:lineRule="auto"/>
      <w:contextualSpacing/>
    </w:pPr>
  </w:style>
  <w:style w:type="paragraph" w:styleId="List5">
    <w:name w:val="List 5"/>
    <w:basedOn w:val="Normal"/>
    <w:uiPriority w:val="99"/>
    <w:semiHidden/>
    <w:unhideWhenUsed/>
    <w:rsid w:val="00F35724"/>
    <w:pPr>
      <w:spacing w:after="200" w:line="276" w:lineRule="auto"/>
      <w:ind w:left="1415" w:hanging="283"/>
      <w:contextualSpacing/>
    </w:pPr>
  </w:style>
  <w:style w:type="paragraph" w:styleId="List4">
    <w:name w:val="List 4"/>
    <w:basedOn w:val="Normal"/>
    <w:uiPriority w:val="99"/>
    <w:semiHidden/>
    <w:unhideWhenUsed/>
    <w:rsid w:val="00F35724"/>
    <w:pPr>
      <w:spacing w:after="200" w:line="276" w:lineRule="auto"/>
      <w:ind w:left="1132" w:hanging="283"/>
      <w:contextualSpacing/>
    </w:pPr>
  </w:style>
  <w:style w:type="paragraph" w:styleId="List3">
    <w:name w:val="List 3"/>
    <w:basedOn w:val="Normal"/>
    <w:uiPriority w:val="99"/>
    <w:semiHidden/>
    <w:unhideWhenUsed/>
    <w:rsid w:val="00F35724"/>
    <w:pPr>
      <w:spacing w:after="200" w:line="276" w:lineRule="auto"/>
      <w:ind w:left="849" w:hanging="283"/>
      <w:contextualSpacing/>
    </w:pPr>
  </w:style>
  <w:style w:type="paragraph" w:styleId="List2">
    <w:name w:val="List 2"/>
    <w:basedOn w:val="Normal"/>
    <w:uiPriority w:val="99"/>
    <w:semiHidden/>
    <w:unhideWhenUsed/>
    <w:rsid w:val="00F35724"/>
    <w:pPr>
      <w:spacing w:after="200" w:line="276" w:lineRule="auto"/>
      <w:ind w:left="566" w:hanging="283"/>
      <w:contextualSpacing/>
    </w:pPr>
  </w:style>
  <w:style w:type="paragraph" w:styleId="ListNumber">
    <w:name w:val="List Number"/>
    <w:basedOn w:val="Normal"/>
    <w:uiPriority w:val="99"/>
    <w:semiHidden/>
    <w:unhideWhenUsed/>
    <w:rsid w:val="00F35724"/>
    <w:pPr>
      <w:numPr>
        <w:numId w:val="23"/>
      </w:numPr>
      <w:spacing w:after="200" w:line="276" w:lineRule="auto"/>
      <w:contextualSpacing/>
    </w:pPr>
  </w:style>
  <w:style w:type="paragraph" w:styleId="ListBullet">
    <w:name w:val="List Bullet"/>
    <w:basedOn w:val="Normal"/>
    <w:uiPriority w:val="99"/>
    <w:semiHidden/>
    <w:unhideWhenUsed/>
    <w:rsid w:val="00F35724"/>
    <w:pPr>
      <w:numPr>
        <w:numId w:val="24"/>
      </w:numPr>
      <w:spacing w:after="200" w:line="276" w:lineRule="auto"/>
      <w:contextualSpacing/>
    </w:pPr>
  </w:style>
  <w:style w:type="paragraph" w:styleId="List">
    <w:name w:val="List"/>
    <w:basedOn w:val="Normal"/>
    <w:uiPriority w:val="99"/>
    <w:semiHidden/>
    <w:unhideWhenUsed/>
    <w:rsid w:val="00F35724"/>
    <w:pPr>
      <w:spacing w:after="200" w:line="276" w:lineRule="auto"/>
      <w:ind w:left="283" w:hanging="283"/>
      <w:contextualSpacing/>
    </w:pPr>
  </w:style>
  <w:style w:type="paragraph" w:customStyle="1" w:styleId="RGV-berschrift1">
    <w:name w:val="RGV-Überschrift1"/>
    <w:basedOn w:val="Normal"/>
    <w:next w:val="Normal"/>
    <w:uiPriority w:val="99"/>
    <w:semiHidden/>
    <w:unhideWhenUsed/>
    <w:rsid w:val="00F35724"/>
    <w:pPr>
      <w:spacing w:before="120" w:after="200" w:line="276" w:lineRule="auto"/>
    </w:pPr>
    <w:rPr>
      <w:rFonts w:ascii="Cambria" w:eastAsia="Times New Roman" w:hAnsi="Cambria" w:cs="Times New Roman"/>
      <w:b/>
      <w:bCs/>
      <w:sz w:val="24"/>
      <w:szCs w:val="24"/>
    </w:rPr>
  </w:style>
  <w:style w:type="paragraph" w:styleId="MacroText">
    <w:name w:val="macro"/>
    <w:link w:val="MacroTextChar"/>
    <w:uiPriority w:val="99"/>
    <w:semiHidden/>
    <w:unhideWhenUsed/>
    <w:rsid w:val="00F3572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F35724"/>
    <w:rPr>
      <w:rFonts w:ascii="Consolas" w:hAnsi="Consolas" w:cs="Consolas"/>
      <w:sz w:val="20"/>
      <w:szCs w:val="20"/>
    </w:rPr>
  </w:style>
  <w:style w:type="paragraph" w:styleId="TableofAuthorities">
    <w:name w:val="table of authorities"/>
    <w:basedOn w:val="Normal"/>
    <w:next w:val="Normal"/>
    <w:uiPriority w:val="99"/>
    <w:semiHidden/>
    <w:unhideWhenUsed/>
    <w:rsid w:val="00F35724"/>
    <w:pPr>
      <w:spacing w:after="0" w:line="276" w:lineRule="auto"/>
      <w:ind w:left="220" w:hanging="220"/>
    </w:pPr>
  </w:style>
  <w:style w:type="character" w:styleId="EndnoteReference">
    <w:name w:val="endnote reference"/>
    <w:basedOn w:val="DefaultParagraphFont"/>
    <w:uiPriority w:val="99"/>
    <w:semiHidden/>
    <w:unhideWhenUsed/>
    <w:rsid w:val="00F35724"/>
    <w:rPr>
      <w:vertAlign w:val="superscript"/>
    </w:rPr>
  </w:style>
  <w:style w:type="character" w:styleId="PageNumber">
    <w:name w:val="page number"/>
    <w:basedOn w:val="DefaultParagraphFont"/>
    <w:uiPriority w:val="99"/>
    <w:semiHidden/>
    <w:unhideWhenUsed/>
    <w:rsid w:val="00F35724"/>
  </w:style>
  <w:style w:type="character" w:styleId="LineNumber">
    <w:name w:val="line number"/>
    <w:basedOn w:val="DefaultParagraphFont"/>
    <w:uiPriority w:val="99"/>
    <w:semiHidden/>
    <w:unhideWhenUsed/>
    <w:rsid w:val="00F35724"/>
  </w:style>
  <w:style w:type="character" w:styleId="FootnoteReference">
    <w:name w:val="footnote reference"/>
    <w:basedOn w:val="DefaultParagraphFont"/>
    <w:uiPriority w:val="99"/>
    <w:semiHidden/>
    <w:unhideWhenUsed/>
    <w:rsid w:val="00F35724"/>
    <w:rPr>
      <w:vertAlign w:val="superscript"/>
    </w:rPr>
  </w:style>
  <w:style w:type="paragraph" w:customStyle="1" w:styleId="Umschlagabsenderadresse1">
    <w:name w:val="Umschlagabsenderadresse1"/>
    <w:basedOn w:val="Normal"/>
    <w:next w:val="EnvelopeReturn"/>
    <w:uiPriority w:val="99"/>
    <w:semiHidden/>
    <w:unhideWhenUsed/>
    <w:rsid w:val="00F35724"/>
    <w:pPr>
      <w:spacing w:after="0" w:line="240" w:lineRule="auto"/>
    </w:pPr>
    <w:rPr>
      <w:rFonts w:ascii="Cambria" w:eastAsia="Times New Roman" w:hAnsi="Cambria" w:cs="Times New Roman"/>
      <w:sz w:val="20"/>
      <w:szCs w:val="20"/>
    </w:rPr>
  </w:style>
  <w:style w:type="paragraph" w:customStyle="1" w:styleId="Umschlagadresse1">
    <w:name w:val="Umschlagadresse1"/>
    <w:basedOn w:val="Normal"/>
    <w:next w:val="EnvelopeAddress"/>
    <w:uiPriority w:val="99"/>
    <w:semiHidden/>
    <w:unhideWhenUsed/>
    <w:rsid w:val="00F35724"/>
    <w:pPr>
      <w:framePr w:w="4320" w:h="2160" w:hRule="exact" w:hSpace="141" w:wrap="auto" w:hAnchor="page" w:xAlign="center" w:yAlign="bottom"/>
      <w:spacing w:after="0" w:line="240" w:lineRule="auto"/>
      <w:ind w:left="1"/>
    </w:pPr>
    <w:rPr>
      <w:rFonts w:ascii="Cambria" w:eastAsia="Times New Roman" w:hAnsi="Cambria" w:cs="Times New Roman"/>
      <w:sz w:val="24"/>
      <w:szCs w:val="24"/>
    </w:rPr>
  </w:style>
  <w:style w:type="paragraph" w:styleId="TableofFigures">
    <w:name w:val="table of figures"/>
    <w:basedOn w:val="Normal"/>
    <w:next w:val="Normal"/>
    <w:uiPriority w:val="99"/>
    <w:semiHidden/>
    <w:unhideWhenUsed/>
    <w:rsid w:val="00F35724"/>
    <w:pPr>
      <w:spacing w:after="0" w:line="276" w:lineRule="auto"/>
    </w:pPr>
  </w:style>
  <w:style w:type="paragraph" w:styleId="Index1">
    <w:name w:val="index 1"/>
    <w:basedOn w:val="Normal"/>
    <w:next w:val="Normal"/>
    <w:autoRedefine/>
    <w:uiPriority w:val="99"/>
    <w:semiHidden/>
    <w:unhideWhenUsed/>
    <w:rsid w:val="00F35724"/>
    <w:pPr>
      <w:spacing w:after="0" w:line="240" w:lineRule="auto"/>
      <w:ind w:left="220" w:hanging="220"/>
    </w:pPr>
  </w:style>
  <w:style w:type="paragraph" w:customStyle="1" w:styleId="Indexberschrift1">
    <w:name w:val="Indexüberschrift1"/>
    <w:basedOn w:val="Normal"/>
    <w:next w:val="Index1"/>
    <w:uiPriority w:val="99"/>
    <w:semiHidden/>
    <w:unhideWhenUsed/>
    <w:rsid w:val="00F35724"/>
    <w:pPr>
      <w:spacing w:after="200" w:line="276" w:lineRule="auto"/>
    </w:pPr>
    <w:rPr>
      <w:rFonts w:ascii="Cambria" w:eastAsia="Times New Roman" w:hAnsi="Cambria" w:cs="Times New Roman"/>
      <w:b/>
      <w:bCs/>
    </w:rPr>
  </w:style>
  <w:style w:type="paragraph" w:styleId="Footer">
    <w:name w:val="footer"/>
    <w:basedOn w:val="Normal"/>
    <w:link w:val="FooterChar"/>
    <w:uiPriority w:val="99"/>
    <w:unhideWhenUsed/>
    <w:rsid w:val="00F357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724"/>
  </w:style>
  <w:style w:type="paragraph" w:styleId="Header">
    <w:name w:val="header"/>
    <w:basedOn w:val="Normal"/>
    <w:link w:val="HeaderChar"/>
    <w:uiPriority w:val="99"/>
    <w:unhideWhenUsed/>
    <w:rsid w:val="00F357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724"/>
  </w:style>
  <w:style w:type="paragraph" w:styleId="FootnoteText">
    <w:name w:val="footnote text"/>
    <w:basedOn w:val="Normal"/>
    <w:link w:val="FootnoteTextChar"/>
    <w:uiPriority w:val="99"/>
    <w:semiHidden/>
    <w:unhideWhenUsed/>
    <w:rsid w:val="00F35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724"/>
    <w:rPr>
      <w:sz w:val="20"/>
      <w:szCs w:val="20"/>
    </w:rPr>
  </w:style>
  <w:style w:type="paragraph" w:styleId="NormalIndent">
    <w:name w:val="Normal Indent"/>
    <w:basedOn w:val="Normal"/>
    <w:uiPriority w:val="99"/>
    <w:semiHidden/>
    <w:unhideWhenUsed/>
    <w:rsid w:val="00F35724"/>
    <w:pPr>
      <w:spacing w:after="200" w:line="276" w:lineRule="auto"/>
      <w:ind w:left="708"/>
    </w:pPr>
  </w:style>
  <w:style w:type="paragraph" w:styleId="TOC9">
    <w:name w:val="toc 9"/>
    <w:basedOn w:val="Normal"/>
    <w:next w:val="Normal"/>
    <w:autoRedefine/>
    <w:uiPriority w:val="39"/>
    <w:semiHidden/>
    <w:unhideWhenUsed/>
    <w:rsid w:val="00F35724"/>
    <w:pPr>
      <w:spacing w:after="100" w:line="276" w:lineRule="auto"/>
      <w:ind w:left="1760"/>
    </w:pPr>
  </w:style>
  <w:style w:type="paragraph" w:styleId="TOC8">
    <w:name w:val="toc 8"/>
    <w:basedOn w:val="Normal"/>
    <w:next w:val="Normal"/>
    <w:autoRedefine/>
    <w:uiPriority w:val="39"/>
    <w:semiHidden/>
    <w:unhideWhenUsed/>
    <w:rsid w:val="00F35724"/>
    <w:pPr>
      <w:spacing w:after="100" w:line="276" w:lineRule="auto"/>
      <w:ind w:left="1540"/>
    </w:pPr>
  </w:style>
  <w:style w:type="paragraph" w:styleId="TOC7">
    <w:name w:val="toc 7"/>
    <w:basedOn w:val="Normal"/>
    <w:next w:val="Normal"/>
    <w:autoRedefine/>
    <w:uiPriority w:val="39"/>
    <w:semiHidden/>
    <w:unhideWhenUsed/>
    <w:rsid w:val="00F35724"/>
    <w:pPr>
      <w:spacing w:after="100" w:line="276" w:lineRule="auto"/>
      <w:ind w:left="1320"/>
    </w:pPr>
  </w:style>
  <w:style w:type="paragraph" w:styleId="TOC6">
    <w:name w:val="toc 6"/>
    <w:basedOn w:val="Normal"/>
    <w:next w:val="Normal"/>
    <w:autoRedefine/>
    <w:uiPriority w:val="39"/>
    <w:semiHidden/>
    <w:unhideWhenUsed/>
    <w:rsid w:val="00F35724"/>
    <w:pPr>
      <w:spacing w:after="100" w:line="276" w:lineRule="auto"/>
      <w:ind w:left="1100"/>
    </w:pPr>
  </w:style>
  <w:style w:type="paragraph" w:styleId="TOC5">
    <w:name w:val="toc 5"/>
    <w:basedOn w:val="Normal"/>
    <w:next w:val="Normal"/>
    <w:autoRedefine/>
    <w:uiPriority w:val="39"/>
    <w:semiHidden/>
    <w:unhideWhenUsed/>
    <w:rsid w:val="00F35724"/>
    <w:pPr>
      <w:spacing w:after="100" w:line="276" w:lineRule="auto"/>
      <w:ind w:left="880"/>
    </w:pPr>
  </w:style>
  <w:style w:type="paragraph" w:styleId="TOC4">
    <w:name w:val="toc 4"/>
    <w:basedOn w:val="Normal"/>
    <w:next w:val="Normal"/>
    <w:autoRedefine/>
    <w:uiPriority w:val="39"/>
    <w:semiHidden/>
    <w:unhideWhenUsed/>
    <w:rsid w:val="00F35724"/>
    <w:pPr>
      <w:spacing w:after="100" w:line="276" w:lineRule="auto"/>
      <w:ind w:left="660"/>
    </w:pPr>
  </w:style>
  <w:style w:type="paragraph" w:styleId="TOC3">
    <w:name w:val="toc 3"/>
    <w:basedOn w:val="Normal"/>
    <w:next w:val="Normal"/>
    <w:autoRedefine/>
    <w:uiPriority w:val="39"/>
    <w:semiHidden/>
    <w:unhideWhenUsed/>
    <w:rsid w:val="00F35724"/>
    <w:pPr>
      <w:spacing w:after="100" w:line="276" w:lineRule="auto"/>
      <w:ind w:left="440"/>
    </w:pPr>
  </w:style>
  <w:style w:type="paragraph" w:styleId="TOC2">
    <w:name w:val="toc 2"/>
    <w:basedOn w:val="Normal"/>
    <w:next w:val="Normal"/>
    <w:autoRedefine/>
    <w:uiPriority w:val="39"/>
    <w:semiHidden/>
    <w:unhideWhenUsed/>
    <w:rsid w:val="00F35724"/>
    <w:pPr>
      <w:spacing w:after="100" w:line="276" w:lineRule="auto"/>
      <w:ind w:left="220"/>
    </w:pPr>
  </w:style>
  <w:style w:type="paragraph" w:styleId="TOC1">
    <w:name w:val="toc 1"/>
    <w:basedOn w:val="Normal"/>
    <w:next w:val="Normal"/>
    <w:autoRedefine/>
    <w:uiPriority w:val="39"/>
    <w:semiHidden/>
    <w:unhideWhenUsed/>
    <w:rsid w:val="00F35724"/>
    <w:pPr>
      <w:spacing w:after="100" w:line="276" w:lineRule="auto"/>
    </w:pPr>
  </w:style>
  <w:style w:type="paragraph" w:styleId="Index9">
    <w:name w:val="index 9"/>
    <w:basedOn w:val="Normal"/>
    <w:next w:val="Normal"/>
    <w:autoRedefine/>
    <w:uiPriority w:val="99"/>
    <w:semiHidden/>
    <w:unhideWhenUsed/>
    <w:rsid w:val="00F35724"/>
    <w:pPr>
      <w:spacing w:after="0" w:line="240" w:lineRule="auto"/>
      <w:ind w:left="1980" w:hanging="220"/>
    </w:pPr>
  </w:style>
  <w:style w:type="paragraph" w:styleId="Index8">
    <w:name w:val="index 8"/>
    <w:basedOn w:val="Normal"/>
    <w:next w:val="Normal"/>
    <w:autoRedefine/>
    <w:uiPriority w:val="99"/>
    <w:semiHidden/>
    <w:unhideWhenUsed/>
    <w:rsid w:val="00F35724"/>
    <w:pPr>
      <w:spacing w:after="0" w:line="240" w:lineRule="auto"/>
      <w:ind w:left="1760" w:hanging="220"/>
    </w:pPr>
  </w:style>
  <w:style w:type="paragraph" w:styleId="Index7">
    <w:name w:val="index 7"/>
    <w:basedOn w:val="Normal"/>
    <w:next w:val="Normal"/>
    <w:autoRedefine/>
    <w:uiPriority w:val="99"/>
    <w:semiHidden/>
    <w:unhideWhenUsed/>
    <w:rsid w:val="00F35724"/>
    <w:pPr>
      <w:spacing w:after="0" w:line="240" w:lineRule="auto"/>
      <w:ind w:left="1540" w:hanging="220"/>
    </w:pPr>
  </w:style>
  <w:style w:type="paragraph" w:styleId="Index6">
    <w:name w:val="index 6"/>
    <w:basedOn w:val="Normal"/>
    <w:next w:val="Normal"/>
    <w:autoRedefine/>
    <w:uiPriority w:val="99"/>
    <w:semiHidden/>
    <w:unhideWhenUsed/>
    <w:rsid w:val="00F35724"/>
    <w:pPr>
      <w:spacing w:after="0" w:line="240" w:lineRule="auto"/>
      <w:ind w:left="1320" w:hanging="220"/>
    </w:pPr>
  </w:style>
  <w:style w:type="paragraph" w:styleId="Index5">
    <w:name w:val="index 5"/>
    <w:basedOn w:val="Normal"/>
    <w:next w:val="Normal"/>
    <w:autoRedefine/>
    <w:uiPriority w:val="99"/>
    <w:semiHidden/>
    <w:unhideWhenUsed/>
    <w:rsid w:val="00F35724"/>
    <w:pPr>
      <w:spacing w:after="0" w:line="240" w:lineRule="auto"/>
      <w:ind w:left="1100" w:hanging="220"/>
    </w:pPr>
  </w:style>
  <w:style w:type="paragraph" w:styleId="Index4">
    <w:name w:val="index 4"/>
    <w:basedOn w:val="Normal"/>
    <w:next w:val="Normal"/>
    <w:autoRedefine/>
    <w:uiPriority w:val="99"/>
    <w:semiHidden/>
    <w:unhideWhenUsed/>
    <w:rsid w:val="00F35724"/>
    <w:pPr>
      <w:spacing w:after="0" w:line="240" w:lineRule="auto"/>
      <w:ind w:left="880" w:hanging="220"/>
    </w:pPr>
  </w:style>
  <w:style w:type="paragraph" w:styleId="Index3">
    <w:name w:val="index 3"/>
    <w:basedOn w:val="Normal"/>
    <w:next w:val="Normal"/>
    <w:autoRedefine/>
    <w:uiPriority w:val="99"/>
    <w:semiHidden/>
    <w:unhideWhenUsed/>
    <w:rsid w:val="00F35724"/>
    <w:pPr>
      <w:spacing w:after="0" w:line="240" w:lineRule="auto"/>
      <w:ind w:left="660" w:hanging="220"/>
    </w:pPr>
  </w:style>
  <w:style w:type="paragraph" w:styleId="Index2">
    <w:name w:val="index 2"/>
    <w:basedOn w:val="Normal"/>
    <w:next w:val="Normal"/>
    <w:autoRedefine/>
    <w:uiPriority w:val="99"/>
    <w:semiHidden/>
    <w:unhideWhenUsed/>
    <w:rsid w:val="00F35724"/>
    <w:pPr>
      <w:spacing w:after="0" w:line="240" w:lineRule="auto"/>
      <w:ind w:left="440" w:hanging="220"/>
    </w:pPr>
  </w:style>
  <w:style w:type="character" w:customStyle="1" w:styleId="EndNoteBibliographyZchn">
    <w:name w:val="EndNote Bibliography Zchn"/>
    <w:basedOn w:val="DefaultParagraphFont"/>
    <w:link w:val="EndNoteBibliography"/>
    <w:locked/>
    <w:rsid w:val="00F35724"/>
    <w:rPr>
      <w:rFonts w:ascii="Calibri" w:hAnsi="Calibri"/>
    </w:rPr>
  </w:style>
  <w:style w:type="paragraph" w:customStyle="1" w:styleId="EndNoteBibliography">
    <w:name w:val="EndNote Bibliography"/>
    <w:basedOn w:val="Normal"/>
    <w:link w:val="EndNoteBibliographyZchn"/>
    <w:rsid w:val="00F35724"/>
    <w:pPr>
      <w:spacing w:after="200" w:line="240" w:lineRule="auto"/>
      <w:jc w:val="both"/>
    </w:pPr>
    <w:rPr>
      <w:rFonts w:ascii="Calibri" w:hAnsi="Calibri"/>
    </w:rPr>
  </w:style>
  <w:style w:type="paragraph" w:customStyle="1" w:styleId="unnamed2">
    <w:name w:val="unnamed2"/>
    <w:basedOn w:val="Normal"/>
    <w:rsid w:val="00F35724"/>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character" w:customStyle="1" w:styleId="doi2">
    <w:name w:val="doi2"/>
    <w:basedOn w:val="DefaultParagraphFont"/>
    <w:rsid w:val="00F35724"/>
  </w:style>
  <w:style w:type="character" w:styleId="PlaceholderText">
    <w:name w:val="Placeholder Text"/>
    <w:basedOn w:val="DefaultParagraphFont"/>
    <w:uiPriority w:val="99"/>
    <w:semiHidden/>
    <w:rsid w:val="00F35724"/>
    <w:rPr>
      <w:color w:val="808080"/>
    </w:rPr>
  </w:style>
  <w:style w:type="character" w:customStyle="1" w:styleId="name10">
    <w:name w:val="name10"/>
    <w:basedOn w:val="DefaultParagraphFont"/>
    <w:rsid w:val="00F35724"/>
  </w:style>
  <w:style w:type="character" w:customStyle="1" w:styleId="surname">
    <w:name w:val="surname"/>
    <w:basedOn w:val="DefaultParagraphFont"/>
    <w:rsid w:val="00F35724"/>
  </w:style>
  <w:style w:type="character" w:customStyle="1" w:styleId="given-names">
    <w:name w:val="given-names"/>
    <w:basedOn w:val="DefaultParagraphFont"/>
    <w:rsid w:val="00F35724"/>
  </w:style>
  <w:style w:type="character" w:customStyle="1" w:styleId="year">
    <w:name w:val="year"/>
    <w:basedOn w:val="DefaultParagraphFont"/>
    <w:rsid w:val="00F35724"/>
  </w:style>
  <w:style w:type="character" w:customStyle="1" w:styleId="source5">
    <w:name w:val="source5"/>
    <w:basedOn w:val="DefaultParagraphFont"/>
    <w:rsid w:val="00F35724"/>
    <w:rPr>
      <w:color w:val="333333"/>
    </w:rPr>
  </w:style>
  <w:style w:type="character" w:customStyle="1" w:styleId="publisher-loc">
    <w:name w:val="publisher-loc"/>
    <w:basedOn w:val="DefaultParagraphFont"/>
    <w:rsid w:val="00F35724"/>
  </w:style>
  <w:style w:type="character" w:customStyle="1" w:styleId="publisher-name">
    <w:name w:val="publisher-name"/>
    <w:basedOn w:val="DefaultParagraphFont"/>
    <w:rsid w:val="00F35724"/>
  </w:style>
  <w:style w:type="character" w:customStyle="1" w:styleId="lrzxr">
    <w:name w:val="lrzxr"/>
    <w:basedOn w:val="DefaultParagraphFont"/>
    <w:rsid w:val="00F35724"/>
  </w:style>
  <w:style w:type="character" w:customStyle="1" w:styleId="normalchar">
    <w:name w:val="normal__char"/>
    <w:basedOn w:val="DefaultParagraphFont"/>
    <w:rsid w:val="00F35724"/>
  </w:style>
  <w:style w:type="character" w:customStyle="1" w:styleId="fontstyle01">
    <w:name w:val="fontstyle01"/>
    <w:basedOn w:val="DefaultParagraphFont"/>
    <w:rsid w:val="00F35724"/>
    <w:rPr>
      <w:rFonts w:ascii="AdvOT46dcae81" w:hAnsi="AdvOT46dcae81" w:hint="default"/>
      <w:b w:val="0"/>
      <w:bCs w:val="0"/>
      <w:i w:val="0"/>
      <w:iCs w:val="0"/>
      <w:color w:val="000000"/>
      <w:sz w:val="20"/>
      <w:szCs w:val="20"/>
    </w:rPr>
  </w:style>
  <w:style w:type="table" w:customStyle="1" w:styleId="EinfacheTabelle21">
    <w:name w:val="Einfache Tabelle 21"/>
    <w:basedOn w:val="TableNormal"/>
    <w:uiPriority w:val="42"/>
    <w:rsid w:val="00F35724"/>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211">
    <w:name w:val="Einfache Tabelle 211"/>
    <w:basedOn w:val="TableNormal"/>
    <w:uiPriority w:val="42"/>
    <w:rsid w:val="00F35724"/>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212">
    <w:name w:val="Einfache Tabelle 212"/>
    <w:basedOn w:val="TableNormal"/>
    <w:uiPriority w:val="42"/>
    <w:rsid w:val="00F35724"/>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213">
    <w:name w:val="Einfache Tabelle 213"/>
    <w:basedOn w:val="TableNormal"/>
    <w:uiPriority w:val="42"/>
    <w:rsid w:val="00F35724"/>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214">
    <w:name w:val="Einfache Tabelle 214"/>
    <w:basedOn w:val="TableNormal"/>
    <w:uiPriority w:val="42"/>
    <w:rsid w:val="00F35724"/>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215">
    <w:name w:val="Einfache Tabelle 215"/>
    <w:basedOn w:val="TableNormal"/>
    <w:uiPriority w:val="42"/>
    <w:rsid w:val="00F35724"/>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
    <w:name w:val="Heading 2 Char"/>
    <w:basedOn w:val="DefaultParagraphFont"/>
    <w:link w:val="Heading2"/>
    <w:uiPriority w:val="9"/>
    <w:semiHidden/>
    <w:rsid w:val="00F357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3572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3572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3572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357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3572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357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572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35724"/>
    <w:rPr>
      <w:color w:val="954F72" w:themeColor="followedHyperlink"/>
      <w:u w:val="single"/>
    </w:rPr>
  </w:style>
  <w:style w:type="table" w:styleId="LightShading">
    <w:name w:val="Light Shading"/>
    <w:basedOn w:val="TableNormal"/>
    <w:uiPriority w:val="60"/>
    <w:semiHidden/>
    <w:unhideWhenUsed/>
    <w:rsid w:val="00F357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Reference">
    <w:name w:val="Intense Reference"/>
    <w:basedOn w:val="DefaultParagraphFont"/>
    <w:uiPriority w:val="32"/>
    <w:qFormat/>
    <w:rsid w:val="00F35724"/>
    <w:rPr>
      <w:b/>
      <w:bCs/>
      <w:smallCaps/>
      <w:color w:val="4472C4" w:themeColor="accent1"/>
      <w:spacing w:val="5"/>
    </w:rPr>
  </w:style>
  <w:style w:type="character" w:styleId="SubtleReference">
    <w:name w:val="Subtle Reference"/>
    <w:basedOn w:val="DefaultParagraphFont"/>
    <w:uiPriority w:val="31"/>
    <w:qFormat/>
    <w:rsid w:val="00F35724"/>
    <w:rPr>
      <w:smallCaps/>
      <w:color w:val="5A5A5A" w:themeColor="text1" w:themeTint="A5"/>
    </w:rPr>
  </w:style>
  <w:style w:type="character" w:styleId="IntenseEmphasis">
    <w:name w:val="Intense Emphasis"/>
    <w:basedOn w:val="DefaultParagraphFont"/>
    <w:uiPriority w:val="21"/>
    <w:qFormat/>
    <w:rsid w:val="00F35724"/>
    <w:rPr>
      <w:i/>
      <w:iCs/>
      <w:color w:val="4472C4" w:themeColor="accent1"/>
    </w:rPr>
  </w:style>
  <w:style w:type="character" w:styleId="SubtleEmphasis">
    <w:name w:val="Subtle Emphasis"/>
    <w:basedOn w:val="DefaultParagraphFont"/>
    <w:uiPriority w:val="19"/>
    <w:qFormat/>
    <w:rsid w:val="00F35724"/>
    <w:rPr>
      <w:i/>
      <w:iCs/>
      <w:color w:val="404040" w:themeColor="text1" w:themeTint="BF"/>
    </w:rPr>
  </w:style>
  <w:style w:type="paragraph" w:styleId="IntenseQuote">
    <w:name w:val="Intense Quote"/>
    <w:basedOn w:val="Normal"/>
    <w:next w:val="Normal"/>
    <w:link w:val="IntenseQuoteChar"/>
    <w:uiPriority w:val="30"/>
    <w:qFormat/>
    <w:rsid w:val="00F3572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IntensivesZitatZchn1">
    <w:name w:val="Intensives Zitat Zchn1"/>
    <w:basedOn w:val="DefaultParagraphFont"/>
    <w:uiPriority w:val="30"/>
    <w:rsid w:val="00F35724"/>
    <w:rPr>
      <w:i/>
      <w:iCs/>
      <w:color w:val="4472C4" w:themeColor="accent1"/>
    </w:rPr>
  </w:style>
  <w:style w:type="paragraph" w:styleId="Quote">
    <w:name w:val="Quote"/>
    <w:basedOn w:val="Normal"/>
    <w:next w:val="Normal"/>
    <w:link w:val="QuoteChar"/>
    <w:uiPriority w:val="29"/>
    <w:qFormat/>
    <w:rsid w:val="00F35724"/>
    <w:pPr>
      <w:spacing w:before="200"/>
      <w:ind w:left="864" w:right="864"/>
      <w:jc w:val="center"/>
    </w:pPr>
    <w:rPr>
      <w:i/>
      <w:iCs/>
      <w:color w:val="000000"/>
    </w:rPr>
  </w:style>
  <w:style w:type="character" w:customStyle="1" w:styleId="ZitatZchn1">
    <w:name w:val="Zitat Zchn1"/>
    <w:basedOn w:val="DefaultParagraphFont"/>
    <w:uiPriority w:val="29"/>
    <w:rsid w:val="00F35724"/>
    <w:rPr>
      <w:i/>
      <w:iCs/>
      <w:color w:val="404040" w:themeColor="text1" w:themeTint="BF"/>
    </w:rPr>
  </w:style>
  <w:style w:type="table" w:styleId="MediumList1-Accent1">
    <w:name w:val="Medium List 1 Accent 1"/>
    <w:basedOn w:val="TableNormal"/>
    <w:uiPriority w:val="65"/>
    <w:rsid w:val="00F3572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F357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F3572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F3572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F3572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F3572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F357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F3572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F3572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572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F357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F357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F357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F357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F3572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F357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F357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F357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F357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lockText">
    <w:name w:val="Block Text"/>
    <w:basedOn w:val="Normal"/>
    <w:uiPriority w:val="99"/>
    <w:semiHidden/>
    <w:unhideWhenUsed/>
    <w:rsid w:val="00F357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Subtitle">
    <w:name w:val="Subtitle"/>
    <w:basedOn w:val="Normal"/>
    <w:next w:val="Normal"/>
    <w:link w:val="SubtitleChar"/>
    <w:uiPriority w:val="11"/>
    <w:qFormat/>
    <w:rsid w:val="00F35724"/>
    <w:pPr>
      <w:numPr>
        <w:ilvl w:val="1"/>
      </w:numPr>
    </w:pPr>
    <w:rPr>
      <w:rFonts w:ascii="Cambria" w:eastAsia="Times New Roman" w:hAnsi="Cambria" w:cs="Times New Roman"/>
      <w:i/>
      <w:iCs/>
      <w:color w:val="4F81BD"/>
      <w:spacing w:val="15"/>
      <w:sz w:val="24"/>
      <w:szCs w:val="24"/>
    </w:rPr>
  </w:style>
  <w:style w:type="character" w:customStyle="1" w:styleId="UntertitelZchn1">
    <w:name w:val="Untertitel Zchn1"/>
    <w:basedOn w:val="DefaultParagraphFont"/>
    <w:uiPriority w:val="11"/>
    <w:rsid w:val="00F35724"/>
    <w:rPr>
      <w:rFonts w:eastAsiaTheme="minorEastAsia"/>
      <w:color w:val="5A5A5A" w:themeColor="text1" w:themeTint="A5"/>
      <w:spacing w:val="15"/>
    </w:rPr>
  </w:style>
  <w:style w:type="paragraph" w:styleId="MessageHeader">
    <w:name w:val="Message Header"/>
    <w:basedOn w:val="Normal"/>
    <w:link w:val="MessageHeaderChar"/>
    <w:uiPriority w:val="99"/>
    <w:semiHidden/>
    <w:unhideWhenUsed/>
    <w:rsid w:val="00F357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5724"/>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F35724"/>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elZchn1">
    <w:name w:val="Titel Zchn1"/>
    <w:basedOn w:val="DefaultParagraphFont"/>
    <w:uiPriority w:val="10"/>
    <w:rsid w:val="00F35724"/>
    <w:rPr>
      <w:rFonts w:asciiTheme="majorHAnsi" w:eastAsiaTheme="majorEastAsia" w:hAnsiTheme="majorHAnsi" w:cstheme="majorBidi"/>
      <w:spacing w:val="-10"/>
      <w:kern w:val="28"/>
      <w:sz w:val="56"/>
      <w:szCs w:val="56"/>
    </w:rPr>
  </w:style>
  <w:style w:type="paragraph" w:styleId="EnvelopeReturn">
    <w:name w:val="envelope return"/>
    <w:basedOn w:val="Normal"/>
    <w:uiPriority w:val="99"/>
    <w:semiHidden/>
    <w:unhideWhenUsed/>
    <w:rsid w:val="00F35724"/>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F3572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table" w:customStyle="1" w:styleId="EinfacheTabelle216">
    <w:name w:val="Einfache Tabelle 216"/>
    <w:basedOn w:val="TableNormal"/>
    <w:uiPriority w:val="42"/>
    <w:rsid w:val="00D6301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217">
    <w:name w:val="Einfache Tabelle 217"/>
    <w:basedOn w:val="TableNormal"/>
    <w:uiPriority w:val="42"/>
    <w:rsid w:val="00D6301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D553041C884A1B82D488CBE9D829A0"/>
        <w:category>
          <w:name w:val="Allgemein"/>
          <w:gallery w:val="placeholder"/>
        </w:category>
        <w:types>
          <w:type w:val="bbPlcHdr"/>
        </w:types>
        <w:behaviors>
          <w:behavior w:val="content"/>
        </w:behaviors>
        <w:guid w:val="{44AF8BDF-57C1-47CC-A8B0-44E0772C7661}"/>
      </w:docPartPr>
      <w:docPartBody>
        <w:p w:rsidR="001B4F68" w:rsidRDefault="004C42D4" w:rsidP="004C42D4">
          <w:pPr>
            <w:pStyle w:val="5DD553041C884A1B82D488CBE9D829A0"/>
          </w:pPr>
          <w:r w:rsidRPr="009B5754">
            <w:rPr>
              <w:rStyle w:val="PlaceholderText"/>
            </w:rPr>
            <w:t>Klicken oder tippen Sie hier, um Text einzugeben.</w:t>
          </w:r>
        </w:p>
      </w:docPartBody>
    </w:docPart>
    <w:docPart>
      <w:docPartPr>
        <w:name w:val="314AAB05EA44436BBC4C0B68BB8F2B58"/>
        <w:category>
          <w:name w:val="Allgemein"/>
          <w:gallery w:val="placeholder"/>
        </w:category>
        <w:types>
          <w:type w:val="bbPlcHdr"/>
        </w:types>
        <w:behaviors>
          <w:behavior w:val="content"/>
        </w:behaviors>
        <w:guid w:val="{13405C02-1018-48A2-8815-855216D3276E}"/>
      </w:docPartPr>
      <w:docPartBody>
        <w:p w:rsidR="001B4F68" w:rsidRDefault="004C42D4" w:rsidP="004C42D4">
          <w:pPr>
            <w:pStyle w:val="314AAB05EA44436BBC4C0B68BB8F2B58"/>
          </w:pPr>
          <w:r w:rsidRPr="009B5754">
            <w:rPr>
              <w:rStyle w:val="PlaceholderText"/>
            </w:rPr>
            <w:t>Klicken oder tippen Sie hier, um Text einzugeben.</w:t>
          </w:r>
        </w:p>
      </w:docPartBody>
    </w:docPart>
    <w:docPart>
      <w:docPartPr>
        <w:name w:val="AF6626F3AF6F450C89FF25B223464FBF"/>
        <w:category>
          <w:name w:val="Allgemein"/>
          <w:gallery w:val="placeholder"/>
        </w:category>
        <w:types>
          <w:type w:val="bbPlcHdr"/>
        </w:types>
        <w:behaviors>
          <w:behavior w:val="content"/>
        </w:behaviors>
        <w:guid w:val="{1F189628-DBF8-42F0-A9C3-63777D51CD11}"/>
      </w:docPartPr>
      <w:docPartBody>
        <w:p w:rsidR="001B4F68" w:rsidRDefault="004C42D4" w:rsidP="004C42D4">
          <w:pPr>
            <w:pStyle w:val="AF6626F3AF6F450C89FF25B223464FBF"/>
          </w:pPr>
          <w:r w:rsidRPr="00C32C6E">
            <w:rPr>
              <w:rStyle w:val="Placehold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A02B7E6-CB99-4E7D-A880-0D142EF24300}"/>
      </w:docPartPr>
      <w:docPartBody>
        <w:p w:rsidR="001B4F68" w:rsidRDefault="001B4F68">
          <w:r w:rsidRPr="00DD10B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OT46dcae81">
    <w:altName w:val="Cambria"/>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D4"/>
    <w:rsid w:val="001B4F68"/>
    <w:rsid w:val="004238E2"/>
    <w:rsid w:val="004C4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F68"/>
    <w:rPr>
      <w:color w:val="808080"/>
    </w:rPr>
  </w:style>
  <w:style w:type="paragraph" w:customStyle="1" w:styleId="5DD553041C884A1B82D488CBE9D829A0">
    <w:name w:val="5DD553041C884A1B82D488CBE9D829A0"/>
    <w:rsid w:val="004C42D4"/>
  </w:style>
  <w:style w:type="paragraph" w:customStyle="1" w:styleId="314AAB05EA44436BBC4C0B68BB8F2B58">
    <w:name w:val="314AAB05EA44436BBC4C0B68BB8F2B58"/>
    <w:rsid w:val="004C42D4"/>
  </w:style>
  <w:style w:type="paragraph" w:customStyle="1" w:styleId="AF6626F3AF6F450C89FF25B223464FBF">
    <w:name w:val="AF6626F3AF6F450C89FF25B223464FBF"/>
    <w:rsid w:val="004C4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9627</Words>
  <Characters>54878</Characters>
  <Application>Microsoft Office Word</Application>
  <DocSecurity>0</DocSecurity>
  <Lines>457</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Röh</dc:creator>
  <cp:keywords/>
  <dc:description/>
  <cp:lastModifiedBy>Ken Wilson</cp:lastModifiedBy>
  <cp:revision>3</cp:revision>
  <dcterms:created xsi:type="dcterms:W3CDTF">2021-05-07T17:06:00Z</dcterms:created>
  <dcterms:modified xsi:type="dcterms:W3CDTF">2021-05-07T17:12:00Z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E:\Citavi Projects\Recap.ctv6</vt:lpwstr>
  </property>
  <property fmtid="{D5CDD505-2E9C-101B-9397-08002B2CF9AE}" pid="3" name="CitaviDocumentProperty_7">
    <vt:lpwstr>Recap</vt:lpwstr>
  </property>
  <property fmtid="{D5CDD505-2E9C-101B-9397-08002B2CF9AE}" pid="4" name="CitaviDocumentProperty_0">
    <vt:lpwstr>0cab020c-a391-4123-a0fa-eac7c6437f4d</vt:lpwstr>
  </property>
  <property fmtid="{D5CDD505-2E9C-101B-9397-08002B2CF9AE}" pid="5" name="CitaviDocumentProperty_1">
    <vt:lpwstr>6.3.0.0</vt:lpwstr>
  </property>
  <property fmtid="{D5CDD505-2E9C-101B-9397-08002B2CF9AE}" pid="6" name="CitaviDocumentProperty_6">
    <vt:lpwstr>True</vt:lpwstr>
  </property>
</Properties>
</file>